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0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32362" w:rsidRPr="00CD6D6D" w:rsidTr="00632362">
        <w:trPr>
          <w:trHeight w:val="1989"/>
        </w:trPr>
        <w:tc>
          <w:tcPr>
            <w:tcW w:w="3510" w:type="dxa"/>
          </w:tcPr>
          <w:p w:rsidR="00632362" w:rsidRPr="00CD6D6D" w:rsidRDefault="00632362" w:rsidP="00632362">
            <w:pPr>
              <w:pStyle w:val="21"/>
              <w:jc w:val="center"/>
              <w:rPr>
                <w:sz w:val="32"/>
              </w:rPr>
            </w:pPr>
            <w:r w:rsidRPr="00CD6D6D">
              <w:rPr>
                <w:sz w:val="32"/>
              </w:rPr>
              <w:t xml:space="preserve">Коми </w:t>
            </w:r>
            <w:proofErr w:type="spellStart"/>
            <w:r w:rsidRPr="00CD6D6D">
              <w:rPr>
                <w:sz w:val="32"/>
              </w:rPr>
              <w:t>Республикаса</w:t>
            </w:r>
            <w:proofErr w:type="spellEnd"/>
            <w:r w:rsidRPr="00CD6D6D">
              <w:rPr>
                <w:sz w:val="32"/>
              </w:rPr>
              <w:t xml:space="preserve"> «Усинск» </w:t>
            </w:r>
            <w:proofErr w:type="spellStart"/>
            <w:r w:rsidRPr="00CD6D6D">
              <w:rPr>
                <w:sz w:val="32"/>
              </w:rPr>
              <w:t>муниципальнöй</w:t>
            </w:r>
            <w:proofErr w:type="spellEnd"/>
            <w:r w:rsidR="00553814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кытшлöн</w:t>
            </w:r>
            <w:proofErr w:type="spellEnd"/>
            <w:r w:rsidR="00553814">
              <w:rPr>
                <w:sz w:val="32"/>
              </w:rPr>
              <w:t xml:space="preserve"> </w:t>
            </w:r>
            <w:proofErr w:type="spellStart"/>
            <w:r w:rsidRPr="00CD6D6D">
              <w:rPr>
                <w:sz w:val="32"/>
              </w:rPr>
              <w:t>Сöвет</w:t>
            </w:r>
            <w:proofErr w:type="spellEnd"/>
          </w:p>
          <w:p w:rsidR="00632362" w:rsidRPr="00CD6D6D" w:rsidRDefault="00632362" w:rsidP="00632362">
            <w:pPr>
              <w:pStyle w:val="21"/>
            </w:pPr>
          </w:p>
        </w:tc>
        <w:tc>
          <w:tcPr>
            <w:tcW w:w="2835" w:type="dxa"/>
          </w:tcPr>
          <w:p w:rsidR="00632362" w:rsidRPr="00CD6D6D" w:rsidRDefault="00632362" w:rsidP="006323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CD6D6D">
              <w:rPr>
                <w:sz w:val="32"/>
              </w:rPr>
              <w:t>Совет муниципального округа «Усинск»</w:t>
            </w:r>
          </w:p>
          <w:p w:rsidR="00632362" w:rsidRPr="00CD6D6D" w:rsidRDefault="00632362" w:rsidP="00632362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CD6D6D">
              <w:rPr>
                <w:sz w:val="32"/>
              </w:rPr>
              <w:t>Республики Коми</w:t>
            </w:r>
          </w:p>
        </w:tc>
      </w:tr>
    </w:tbl>
    <w:p w:rsidR="00EB11E6" w:rsidRPr="00CD6D6D" w:rsidRDefault="00377019" w:rsidP="004D37C5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ТШÖКТÖМ</w:t>
      </w:r>
    </w:p>
    <w:p w:rsidR="00296861" w:rsidRPr="00CD6D6D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CD6D6D" w:rsidRDefault="00377019" w:rsidP="00296861">
      <w:pPr>
        <w:pStyle w:val="21"/>
        <w:jc w:val="center"/>
        <w:rPr>
          <w:spacing w:val="40"/>
          <w:sz w:val="36"/>
        </w:rPr>
      </w:pPr>
      <w:r w:rsidRPr="00CD6D6D">
        <w:rPr>
          <w:spacing w:val="40"/>
          <w:sz w:val="36"/>
        </w:rPr>
        <w:t>РЕШЕНИЕ</w:t>
      </w:r>
    </w:p>
    <w:p w:rsidR="00106E30" w:rsidRPr="00CD6D6D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3AF8" w:rsidRPr="00AC2305" w:rsidRDefault="00AC2305" w:rsidP="000D5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23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hyperlink r:id="rId8" w:history="1">
        <w:r w:rsidRPr="00AC2305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Положения</w:t>
        </w:r>
      </w:hyperlink>
      <w:r w:rsidRPr="00AC23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порядке направления в служебные командировки работников учреждений, финансируемых за счет средств бюджета муниципального образования городского округа «Усинск»</w:t>
      </w:r>
    </w:p>
    <w:p w:rsidR="00632362" w:rsidRPr="00632362" w:rsidRDefault="00632362" w:rsidP="00632362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Pr="001E29B4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976" w:type="dxa"/>
        <w:tblInd w:w="55" w:type="dxa"/>
        <w:tblLook w:val="0000"/>
      </w:tblPr>
      <w:tblGrid>
        <w:gridCol w:w="5298"/>
        <w:gridCol w:w="4678"/>
      </w:tblGrid>
      <w:tr w:rsidR="00CD6D6D" w:rsidRPr="00CD6D6D" w:rsidTr="00895951">
        <w:trPr>
          <w:trHeight w:val="788"/>
        </w:trPr>
        <w:tc>
          <w:tcPr>
            <w:tcW w:w="5298" w:type="dxa"/>
          </w:tcPr>
          <w:p w:rsidR="005371FC" w:rsidRPr="00CD6D6D" w:rsidRDefault="00892C46" w:rsidP="00A50848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Советом муниципального округа «Усинск» Республики Коми шестого созыва на </w:t>
            </w:r>
            <w:r w:rsidR="00A036E5">
              <w:rPr>
                <w:rFonts w:ascii="Times New Roman" w:hAnsi="Times New Roman"/>
                <w:sz w:val="28"/>
                <w:szCs w:val="28"/>
              </w:rPr>
              <w:t>д</w:t>
            </w:r>
            <w:r w:rsidR="00C71191">
              <w:rPr>
                <w:rFonts w:ascii="Times New Roman" w:hAnsi="Times New Roman"/>
                <w:sz w:val="28"/>
                <w:szCs w:val="28"/>
              </w:rPr>
              <w:t xml:space="preserve">вадцать </w:t>
            </w:r>
            <w:r w:rsidR="00A50848">
              <w:rPr>
                <w:rFonts w:ascii="Times New Roman" w:hAnsi="Times New Roman"/>
                <w:sz w:val="28"/>
                <w:szCs w:val="28"/>
              </w:rPr>
              <w:t>четвертой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678" w:type="dxa"/>
            <w:vAlign w:val="bottom"/>
          </w:tcPr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CD6D6D" w:rsidRDefault="00A50848" w:rsidP="00333A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октября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5045B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 w:rsidRPr="00CD6D6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A036E5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D6D">
        <w:rPr>
          <w:rFonts w:ascii="Times New Roman" w:hAnsi="Times New Roman"/>
          <w:sz w:val="28"/>
          <w:szCs w:val="28"/>
        </w:rPr>
        <w:tab/>
      </w:r>
      <w:r w:rsidRPr="00CD6D6D">
        <w:rPr>
          <w:rFonts w:ascii="Times New Roman" w:hAnsi="Times New Roman"/>
          <w:sz w:val="28"/>
          <w:szCs w:val="28"/>
        </w:rPr>
        <w:tab/>
      </w:r>
    </w:p>
    <w:p w:rsidR="0018213B" w:rsidRDefault="0018213B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29E" w:rsidRDefault="00AC2305" w:rsidP="00B0614C">
      <w:pPr>
        <w:widowControl w:val="0"/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0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9, 33 Устава муниципального округа «Усинск»</w:t>
      </w:r>
      <w:r w:rsidR="00B0614C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</w:t>
      </w:r>
      <w:r w:rsidRPr="00AC2305">
        <w:rPr>
          <w:rFonts w:ascii="Times New Roman" w:eastAsia="Times New Roman" w:hAnsi="Times New Roman"/>
          <w:sz w:val="28"/>
          <w:szCs w:val="28"/>
          <w:lang w:eastAsia="ru-RU"/>
        </w:rPr>
        <w:t>, Совет муниципального округа «Усинск» Республики Коми</w:t>
      </w:r>
    </w:p>
    <w:p w:rsidR="00AC2305" w:rsidRDefault="00AC2305" w:rsidP="00B0614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29E" w:rsidRDefault="00A036E5" w:rsidP="00B0614C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036E5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B0614C" w:rsidRDefault="00B0614C" w:rsidP="00B0614C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305" w:rsidRPr="00AC2305" w:rsidRDefault="005C0165" w:rsidP="00B0614C">
      <w:pPr>
        <w:spacing w:after="0" w:line="37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472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AC2305" w:rsidRPr="00AC2305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порядке направления в служебные командировки работников учреждений, финансируемых за счет средств бюджета муниципального округа «Усинск» Республики Коми согласно приложению к настоящему решению.</w:t>
      </w:r>
    </w:p>
    <w:p w:rsidR="00AC2305" w:rsidRPr="00AC2305" w:rsidRDefault="00AC2305" w:rsidP="00B0614C">
      <w:pPr>
        <w:spacing w:after="0" w:line="37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05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Отменить решение Совета муниципального образования городского округа «Усинск» от 08 сентября 2015 года № 441 «Об утверждении </w:t>
      </w:r>
      <w:hyperlink r:id="rId9" w:history="1">
        <w:r w:rsidRPr="00AC2305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Положения</w:t>
        </w:r>
      </w:hyperlink>
      <w:r w:rsidRPr="00AC2305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направления в служебные командировки работников учреждений, финансируемых за счет средств бюджета муниципального образования городского округа «Усинск»</w:t>
      </w:r>
      <w:r w:rsidRPr="00AC230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C2305" w:rsidRPr="00AC2305" w:rsidRDefault="00AC2305" w:rsidP="00B0614C">
      <w:pPr>
        <w:spacing w:after="0" w:line="37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0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C230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C230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муниципального округа «Усинск» Республики Коми по законодательству, социальным вопросам и депутатской этике.</w:t>
      </w:r>
    </w:p>
    <w:p w:rsidR="00AC2305" w:rsidRPr="00AC2305" w:rsidRDefault="00AC2305" w:rsidP="00B0614C">
      <w:pPr>
        <w:spacing w:after="0" w:line="37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3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 </w:t>
      </w:r>
      <w:r w:rsidRPr="00AC2305">
        <w:rPr>
          <w:rFonts w:ascii="Times New Roman" w:eastAsia="Arial" w:hAnsi="Times New Roman"/>
          <w:sz w:val="28"/>
          <w:szCs w:val="28"/>
          <w:lang w:eastAsia="ar-SA"/>
        </w:rPr>
        <w:t>Настоящее решение вступает в силу со дня официального опубликования (обнародования).</w:t>
      </w:r>
    </w:p>
    <w:p w:rsidR="00FD3F11" w:rsidRPr="00AC2305" w:rsidRDefault="00FD3F11" w:rsidP="00AC2305">
      <w:pPr>
        <w:pStyle w:val="ConsPlusTitle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213B" w:rsidRDefault="0018213B" w:rsidP="00853441">
      <w:pPr>
        <w:pStyle w:val="a3"/>
        <w:tabs>
          <w:tab w:val="left" w:pos="993"/>
        </w:tabs>
        <w:suppressAutoHyphens/>
        <w:autoSpaceDE w:val="0"/>
        <w:autoSpaceDN w:val="0"/>
        <w:adjustRightInd w:val="0"/>
        <w:spacing w:after="0" w:line="312" w:lineRule="auto"/>
        <w:ind w:left="709" w:right="-185"/>
        <w:jc w:val="both"/>
        <w:rPr>
          <w:rFonts w:ascii="Times New Roman" w:hAnsi="Times New Roman"/>
          <w:sz w:val="28"/>
          <w:szCs w:val="28"/>
        </w:rPr>
      </w:pP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832894" w:rsidRPr="00CD6D6D" w:rsidRDefault="00832894" w:rsidP="00B37F1A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3816E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632362" w:rsidRDefault="0063236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2CA2" w:rsidRDefault="00D22CA2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F1A" w:rsidRPr="00CD6D6D" w:rsidRDefault="00B37F1A" w:rsidP="00832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2894" w:rsidRPr="00CD6D6D" w:rsidRDefault="00832894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832894" w:rsidRPr="00CD6D6D" w:rsidRDefault="00A50848" w:rsidP="00832894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5045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2894"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33AF8" w:rsidRDefault="00A137EA" w:rsidP="003D467B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44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37F1A" w:rsidRPr="00853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A71" w:rsidRPr="008534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C2305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:rsidR="00EA4407" w:rsidRDefault="00EA44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C5436" w:rsidRPr="00ED3624" w:rsidRDefault="004C5436" w:rsidP="004C5436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4C5436" w:rsidRDefault="004C5436" w:rsidP="004C5436">
      <w:pPr>
        <w:spacing w:after="0" w:line="240" w:lineRule="auto"/>
        <w:ind w:left="467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решением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двадцать четвертой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сессии 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округа «Усинск»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D3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еспублики Коми шестого созыва</w:t>
      </w:r>
    </w:p>
    <w:p w:rsidR="004C5436" w:rsidRDefault="004C5436" w:rsidP="004C5436">
      <w:pPr>
        <w:pStyle w:val="ConsPlusNormal"/>
        <w:ind w:left="467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D3624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24 октября</w:t>
      </w:r>
      <w:r w:rsidRPr="00ED3624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D3624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Pr="00C37CF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50</w:t>
      </w:r>
    </w:p>
    <w:p w:rsidR="004C5436" w:rsidRDefault="004C5436" w:rsidP="004C5436">
      <w:pPr>
        <w:pStyle w:val="ConsPlusNormal"/>
        <w:ind w:left="4678"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Pr="00ED3624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4C5436" w:rsidRDefault="004C5436" w:rsidP="004C5436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4C5436" w:rsidRDefault="004C5436" w:rsidP="004C5436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A34E4">
        <w:rPr>
          <w:rFonts w:ascii="Times New Roman" w:hAnsi="Times New Roman"/>
          <w:b/>
          <w:sz w:val="28"/>
          <w:szCs w:val="28"/>
        </w:rPr>
        <w:t>Положение</w:t>
      </w:r>
    </w:p>
    <w:p w:rsidR="004C5436" w:rsidRPr="00CA34E4" w:rsidRDefault="004C5436" w:rsidP="004C5436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77D7">
        <w:rPr>
          <w:rFonts w:ascii="Times New Roman" w:hAnsi="Times New Roman"/>
          <w:b/>
          <w:sz w:val="28"/>
          <w:szCs w:val="28"/>
        </w:rPr>
        <w:t xml:space="preserve">о порядке </w:t>
      </w:r>
      <w:r>
        <w:rPr>
          <w:rFonts w:ascii="Times New Roman" w:hAnsi="Times New Roman"/>
          <w:b/>
          <w:sz w:val="28"/>
          <w:szCs w:val="28"/>
        </w:rPr>
        <w:t xml:space="preserve">направления в служебные командировки работников учреждений, финансируемых за счет средств бюджета </w:t>
      </w:r>
      <w:r w:rsidRPr="004C77D7">
        <w:rPr>
          <w:rFonts w:ascii="Times New Roman" w:hAnsi="Times New Roman"/>
          <w:b/>
          <w:sz w:val="28"/>
          <w:szCs w:val="28"/>
        </w:rPr>
        <w:t>муниципального округа «Усинск» Республики Коми</w:t>
      </w:r>
    </w:p>
    <w:p w:rsidR="004C5436" w:rsidRDefault="004C5436" w:rsidP="004C543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1. Настоящее Положение определяет порядок направления в служебные командировки (далее - командировки) работников учреждений, финансируемых за счет бюджета муниципального округа «Усинск» Республики Коми (далее – работники), как на территории Российской Федерации, так и на территории иностранных государств.</w:t>
      </w:r>
    </w:p>
    <w:p w:rsidR="004C5436" w:rsidRPr="004C5436" w:rsidRDefault="004C5436" w:rsidP="004C5436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436">
        <w:rPr>
          <w:rFonts w:ascii="Times New Roman" w:hAnsi="Times New Roman"/>
          <w:sz w:val="28"/>
          <w:szCs w:val="28"/>
        </w:rPr>
        <w:t>2. В командировки направляются работники, состоящие в трудовых отношениях с работодателем.</w:t>
      </w:r>
    </w:p>
    <w:p w:rsidR="004C5436" w:rsidRPr="004C5436" w:rsidRDefault="004C5436" w:rsidP="004C5436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436">
        <w:rPr>
          <w:rFonts w:ascii="Times New Roman" w:hAnsi="Times New Roman"/>
          <w:sz w:val="28"/>
          <w:szCs w:val="28"/>
        </w:rPr>
        <w:t xml:space="preserve">3. Работники направляются </w:t>
      </w:r>
      <w:proofErr w:type="gramStart"/>
      <w:r w:rsidRPr="004C5436">
        <w:rPr>
          <w:rFonts w:ascii="Times New Roman" w:hAnsi="Times New Roman"/>
          <w:sz w:val="28"/>
          <w:szCs w:val="28"/>
        </w:rPr>
        <w:t>в командировки на основании решения работодателя на определенный срок для выполнения служебного поручения вне места</w:t>
      </w:r>
      <w:proofErr w:type="gramEnd"/>
      <w:r w:rsidRPr="004C5436">
        <w:rPr>
          <w:rFonts w:ascii="Times New Roman" w:hAnsi="Times New Roman"/>
          <w:sz w:val="28"/>
          <w:szCs w:val="28"/>
        </w:rPr>
        <w:t xml:space="preserve"> постоянной работы.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4. В целях настоящего Положения местом постоянной работы следует считать место расположения организации (обособленного структурного подразделения организации), работа в которой обусловлена трудовым договором (далее - организация).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5. Срок командировки определяется работодателем с учетом объема, сложности и других особенностей служебного поручения.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4C5436">
        <w:rPr>
          <w:sz w:val="28"/>
          <w:szCs w:val="28"/>
        </w:rPr>
        <w:t>в место постоянной работы</w:t>
      </w:r>
      <w:proofErr w:type="gramEnd"/>
      <w:r w:rsidRPr="004C5436">
        <w:rPr>
          <w:sz w:val="28"/>
          <w:szCs w:val="28"/>
        </w:rPr>
        <w:t>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lastRenderedPageBreak/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Аналогично определяется день приезда работника </w:t>
      </w:r>
      <w:proofErr w:type="gramStart"/>
      <w:r w:rsidRPr="004C5436">
        <w:rPr>
          <w:sz w:val="28"/>
          <w:szCs w:val="28"/>
        </w:rPr>
        <w:t>в место постоянной работы</w:t>
      </w:r>
      <w:proofErr w:type="gramEnd"/>
      <w:r w:rsidRPr="004C5436">
        <w:rPr>
          <w:sz w:val="28"/>
          <w:szCs w:val="28"/>
        </w:rPr>
        <w:t xml:space="preserve">. 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Вопрос о явке работника на работу в день выезда в командировку и в день приезда из командировки решается по договоренности с работодателем. 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6.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7.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C5436">
        <w:rPr>
          <w:sz w:val="28"/>
          <w:szCs w:val="28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4C5436">
        <w:rPr>
          <w:sz w:val="28"/>
          <w:szCs w:val="28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4C5436">
        <w:rPr>
          <w:sz w:val="28"/>
          <w:szCs w:val="28"/>
        </w:rPr>
        <w:t>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 ноября 2020 г</w:t>
      </w:r>
      <w:r>
        <w:rPr>
          <w:sz w:val="28"/>
          <w:szCs w:val="28"/>
        </w:rPr>
        <w:t>ода</w:t>
      </w:r>
      <w:r w:rsidRPr="004C5436">
        <w:rPr>
          <w:sz w:val="28"/>
          <w:szCs w:val="28"/>
        </w:rPr>
        <w:t xml:space="preserve"> № 1853 «Об утверждении Правил предоставления гостиничных услуг в Российской Федерации». </w:t>
      </w:r>
      <w:proofErr w:type="gramEnd"/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4C5436">
        <w:rPr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</w:t>
      </w:r>
      <w:r w:rsidRPr="004C5436">
        <w:rPr>
          <w:sz w:val="28"/>
          <w:szCs w:val="28"/>
        </w:rPr>
        <w:lastRenderedPageBreak/>
        <w:t>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4C5436">
        <w:rPr>
          <w:sz w:val="28"/>
          <w:szCs w:val="28"/>
        </w:rPr>
        <w:t xml:space="preserve"> к месту командирования (из места командировки).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8.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9. 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10.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руководителя организации при нахождении в командировке как на территории Российской Федерации, так и на территории иностранных государств, в следующих размерах: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а) расходов по бронированию и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но не более стоимости однокомнатного (одноместного) номера;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б) расходов на выплату суточных - в размере 350 рублей за каждый день нахождения в служебной командировке на территории Республики Коми;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lastRenderedPageBreak/>
        <w:t>в) расходов на выплату суточных - в размере 500 рублей за каждый день нахождения в служебной командировке за пределами Республики Коми;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г)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принадлежностями);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4C5436">
        <w:rPr>
          <w:sz w:val="28"/>
          <w:szCs w:val="28"/>
        </w:rPr>
        <w:t>д</w:t>
      </w:r>
      <w:proofErr w:type="spellEnd"/>
      <w:r w:rsidRPr="004C5436">
        <w:rPr>
          <w:sz w:val="28"/>
          <w:szCs w:val="28"/>
        </w:rPr>
        <w:t>) в размере фактических расходов, подтвержденных проездными документами, но не выше стоимости проезда: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- железнодорожным транспортом - в вагоне повышенной комфортности, отнесенном к вагонам экономического класса, с четырехместными купе категории «К» или в вагоне категории «С» с местами для сидения;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- воздушным транспортом - по тарифу экономического класса;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- транспортом общего пользования (за исключением такси) городского, пригородного и местного сообщения, а также </w:t>
      </w:r>
      <w:proofErr w:type="spellStart"/>
      <w:r w:rsidRPr="004C5436">
        <w:rPr>
          <w:sz w:val="28"/>
          <w:szCs w:val="28"/>
        </w:rPr>
        <w:t>аэроэкспрессом</w:t>
      </w:r>
      <w:proofErr w:type="spellEnd"/>
      <w:r w:rsidRPr="004C5436">
        <w:rPr>
          <w:sz w:val="28"/>
          <w:szCs w:val="28"/>
        </w:rPr>
        <w:t xml:space="preserve"> экономического класса, метро до места проживания в пункте командирования либо до места расположения организации, в которую </w:t>
      </w:r>
      <w:proofErr w:type="gramStart"/>
      <w:r w:rsidRPr="004C5436">
        <w:rPr>
          <w:sz w:val="28"/>
          <w:szCs w:val="28"/>
        </w:rPr>
        <w:t>направлен</w:t>
      </w:r>
      <w:proofErr w:type="gramEnd"/>
      <w:r w:rsidRPr="004C5436">
        <w:rPr>
          <w:sz w:val="28"/>
          <w:szCs w:val="28"/>
        </w:rPr>
        <w:t xml:space="preserve"> командированный, - однократно туда и (или) обратно от (до) станции, пристани, аэропорта.</w:t>
      </w:r>
    </w:p>
    <w:p w:rsidR="004C5436" w:rsidRPr="004C5436" w:rsidRDefault="004C5436" w:rsidP="004C543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36">
        <w:rPr>
          <w:rFonts w:ascii="Times New Roman" w:hAnsi="Times New Roman" w:cs="Times New Roman"/>
          <w:sz w:val="28"/>
          <w:szCs w:val="28"/>
        </w:rPr>
        <w:t>При утрате проездных документов оплата расходов производится на основании проездных документов, выданных соответствующей транспортной организацией.</w:t>
      </w:r>
    </w:p>
    <w:p w:rsidR="004C5436" w:rsidRPr="004C5436" w:rsidRDefault="004C5436" w:rsidP="004C543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36">
        <w:rPr>
          <w:rFonts w:ascii="Times New Roman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- в размере минимальной стоимости проезда:</w:t>
      </w:r>
    </w:p>
    <w:p w:rsidR="004C5436" w:rsidRPr="004C5436" w:rsidRDefault="004C5436" w:rsidP="004C543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36">
        <w:rPr>
          <w:rFonts w:ascii="Times New Roman" w:hAnsi="Times New Roman" w:cs="Times New Roman"/>
          <w:sz w:val="28"/>
          <w:szCs w:val="28"/>
        </w:rPr>
        <w:t>а) железнодорожным транспортом - в плацкартном вагоне пассажирского поезда;</w:t>
      </w:r>
    </w:p>
    <w:p w:rsidR="004C5436" w:rsidRPr="004C5436" w:rsidRDefault="004C5436" w:rsidP="004C543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36">
        <w:rPr>
          <w:rFonts w:ascii="Times New Roman" w:hAnsi="Times New Roman" w:cs="Times New Roman"/>
          <w:sz w:val="28"/>
          <w:szCs w:val="28"/>
        </w:rPr>
        <w:t>б)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4C5436" w:rsidRPr="004C5436" w:rsidRDefault="004C5436" w:rsidP="004C543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36">
        <w:rPr>
          <w:rFonts w:ascii="Times New Roman" w:hAnsi="Times New Roman" w:cs="Times New Roman"/>
          <w:sz w:val="28"/>
          <w:szCs w:val="28"/>
        </w:rPr>
        <w:t>в) возмещение иных расходов, связанных со служебной командировкой, при предоставлении документов, подтверждающих эти расходы, и при получении письменного разрешения работодателя на возмещение данных расходов:</w:t>
      </w:r>
    </w:p>
    <w:p w:rsidR="004C5436" w:rsidRPr="004C5436" w:rsidRDefault="004C5436" w:rsidP="004C543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36">
        <w:rPr>
          <w:rFonts w:ascii="Times New Roman" w:hAnsi="Times New Roman" w:cs="Times New Roman"/>
          <w:sz w:val="28"/>
          <w:szCs w:val="28"/>
        </w:rPr>
        <w:lastRenderedPageBreak/>
        <w:t>- оплата провоза багажа сверх установленной нормы;</w:t>
      </w:r>
    </w:p>
    <w:p w:rsidR="004C5436" w:rsidRPr="004C5436" w:rsidRDefault="004C5436" w:rsidP="004C5436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36">
        <w:rPr>
          <w:rFonts w:ascii="Times New Roman" w:hAnsi="Times New Roman" w:cs="Times New Roman"/>
          <w:sz w:val="28"/>
          <w:szCs w:val="28"/>
        </w:rPr>
        <w:t>- оплата услуг связи.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11. 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12. При командировках в местность, откуда работник </w:t>
      </w:r>
      <w:proofErr w:type="gramStart"/>
      <w:r w:rsidRPr="004C5436">
        <w:rPr>
          <w:sz w:val="28"/>
          <w:szCs w:val="28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4C5436">
        <w:rPr>
          <w:sz w:val="28"/>
          <w:szCs w:val="28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13.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14. Если работник по </w:t>
      </w:r>
      <w:proofErr w:type="gramStart"/>
      <w:r w:rsidRPr="004C5436">
        <w:rPr>
          <w:sz w:val="28"/>
          <w:szCs w:val="28"/>
        </w:rPr>
        <w:t>окончании</w:t>
      </w:r>
      <w:proofErr w:type="gramEnd"/>
      <w:r w:rsidRPr="004C5436">
        <w:rPr>
          <w:sz w:val="28"/>
          <w:szCs w:val="28"/>
        </w:rPr>
        <w:t xml:space="preserve">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подпунктом «а» пункта 10 настоящего Положения.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15. 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16. </w:t>
      </w:r>
      <w:proofErr w:type="gramStart"/>
      <w:r w:rsidRPr="004C5436">
        <w:rPr>
          <w:sz w:val="28"/>
          <w:szCs w:val="28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 w:rsidRPr="004C5436">
        <w:rPr>
          <w:sz w:val="28"/>
          <w:szCs w:val="28"/>
        </w:rPr>
        <w:t>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17.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которые предусмотрены подпунктом «а» пункта 10 настоящего Положения.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lastRenderedPageBreak/>
        <w:t>18. В случае вынужденной задержки в пути суточные за время задержки выплачиваются по решению руководителя организации при представлении документов, подтверждающих факт вынужденной задержки.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19. </w:t>
      </w:r>
      <w:proofErr w:type="gramStart"/>
      <w:r w:rsidRPr="004C5436">
        <w:rPr>
          <w:sz w:val="28"/>
          <w:szCs w:val="28"/>
        </w:rPr>
        <w:t>Оплата и (или) возмещение расходов работника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работнику в связи с командировкой, осуществляются в соответствии с Федеральным законом от 10</w:t>
      </w:r>
      <w:r w:rsidR="00F44ADE">
        <w:rPr>
          <w:sz w:val="28"/>
          <w:szCs w:val="28"/>
        </w:rPr>
        <w:t xml:space="preserve"> декабря </w:t>
      </w:r>
      <w:r w:rsidRPr="004C5436">
        <w:rPr>
          <w:sz w:val="28"/>
          <w:szCs w:val="28"/>
        </w:rPr>
        <w:t>2003</w:t>
      </w:r>
      <w:r w:rsidR="00F44ADE">
        <w:rPr>
          <w:sz w:val="28"/>
          <w:szCs w:val="28"/>
        </w:rPr>
        <w:t xml:space="preserve"> года</w:t>
      </w:r>
      <w:r w:rsidRPr="004C5436">
        <w:rPr>
          <w:sz w:val="28"/>
          <w:szCs w:val="28"/>
        </w:rPr>
        <w:t xml:space="preserve"> № 173-ФЗ «О валютном регулировании и валютном контроле».</w:t>
      </w:r>
      <w:proofErr w:type="gramEnd"/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размерах, которые предусмотрены пунктом 10 настоящего Положения, с учетом особенностей, предусмотренных пунктом 23 настоящего Положения.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20. За время нахождения в пути работника, направляемого в командировку за пределы территории Российской Федерации, суточные выплачиваются: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а) при проезде по территории Российской Федерации - в порядке и размерах, которые предусмотрены пунктом 10 настоящего Положения для командировок в пределах территории Российской Федерации;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б) при проезде по территории иностранного государства - в порядке и размерах, которые предусмотрены пунктом 10 настоящего Положения для командировок на территории иностранных государств.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21.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При направлении работника в командировку на территории 2 или более иностранных государств суточные за день пересечения границы между </w:t>
      </w:r>
      <w:r w:rsidRPr="004C5436">
        <w:rPr>
          <w:sz w:val="28"/>
          <w:szCs w:val="28"/>
        </w:rPr>
        <w:lastRenderedPageBreak/>
        <w:t xml:space="preserve">государствами выплачиваются в иностранной валюте по нормам, установленным для государства, в которое направляется работник. 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22.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В случае вынужденной задержки в пути суточные за время задержки выплачиваются по решению руководителя организации при представлении документов, подтверждающих факт вынужденной задержки.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23.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предусмотренном пунктом 10 настоящего Положения для командировок на территории иностранных государств.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24. Расходы по бронированию и найму жилого помещения при направлении работников в командировки на территории иностранных государств, подтвержденные соответствующими документами, возмещаются в порядке и размерах, которые предусмотрены пунктом 10 настоящего Положения.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25. Расходы по проезду при направлении работника в командировку на территории иностранных государств возмещаются ему в порядке, предусмотренном пунктом 10 настоящего Положения при направлении в командировку в пределах территории Российской Федерации.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26. Работнику при направлении его в командировку на территорию иностранного государства дополнительно возмещаются: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а) расходы на оформление заграничного паспорта, визы и других выездных документов; 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б) обязательные консульские и аэродромные сборы; 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в) сборы за право въезда или транзита автомобильного транспорта; 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г) расходы на оформление обязательной медицинской страховки; 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4C5436">
        <w:rPr>
          <w:sz w:val="28"/>
          <w:szCs w:val="28"/>
        </w:rPr>
        <w:t>д</w:t>
      </w:r>
      <w:proofErr w:type="spellEnd"/>
      <w:r w:rsidRPr="004C5436">
        <w:rPr>
          <w:sz w:val="28"/>
          <w:szCs w:val="28"/>
        </w:rPr>
        <w:t xml:space="preserve">) иные обязательные платежи и сборы. 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lastRenderedPageBreak/>
        <w:t xml:space="preserve">27. </w:t>
      </w:r>
      <w:proofErr w:type="gramStart"/>
      <w:r w:rsidRPr="004C5436">
        <w:rPr>
          <w:sz w:val="28"/>
          <w:szCs w:val="28"/>
        </w:rPr>
        <w:t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28.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 xml:space="preserve">29. Работник по </w:t>
      </w:r>
      <w:proofErr w:type="gramStart"/>
      <w:r w:rsidRPr="004C5436">
        <w:rPr>
          <w:sz w:val="28"/>
          <w:szCs w:val="28"/>
        </w:rPr>
        <w:t>возвращении</w:t>
      </w:r>
      <w:proofErr w:type="gramEnd"/>
      <w:r w:rsidRPr="004C5436">
        <w:rPr>
          <w:sz w:val="28"/>
          <w:szCs w:val="28"/>
        </w:rPr>
        <w:t xml:space="preserve"> из командировки обязан представить работодателю в течение 3 рабочих дней: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30. При предоставлении работнику по окончании служебной командировки отпуска и направлении работника к месту использования отпуска из места служебной командировки представление документов, указанных в пункте 29 настоящего Положения, и произведение окончательного расчета с работником производится в течение 3 рабочих дней со дня окончания отпуска.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31. Возмещение расходов, связанных с командировкой, производится организацией в пределах средств, предусмотренных в бюджете муниципального округа «Усинск» Республики Коми на соответствующий финансовый год на обеспечение их деятельности.</w:t>
      </w:r>
    </w:p>
    <w:p w:rsidR="004C5436" w:rsidRPr="004C5436" w:rsidRDefault="004C5436" w:rsidP="004C5436">
      <w:pPr>
        <w:pStyle w:val="af8"/>
        <w:spacing w:line="312" w:lineRule="auto"/>
        <w:ind w:firstLine="709"/>
        <w:jc w:val="both"/>
        <w:rPr>
          <w:sz w:val="28"/>
          <w:szCs w:val="28"/>
        </w:rPr>
      </w:pPr>
      <w:r w:rsidRPr="004C5436">
        <w:rPr>
          <w:sz w:val="28"/>
          <w:szCs w:val="28"/>
        </w:rPr>
        <w:t>32. Расходы, превышающие размеры, установленные настоящим Положением, возмещаются по решению работодателя за счет средств, полученных учреждениями от предпринимательской или иной приносящей доход деятельности.</w:t>
      </w:r>
    </w:p>
    <w:p w:rsidR="00EA4407" w:rsidRPr="004C5436" w:rsidRDefault="00EA4407" w:rsidP="004C5436">
      <w:pPr>
        <w:widowControl w:val="0"/>
        <w:spacing w:after="0" w:line="312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A4407" w:rsidRPr="004C5436" w:rsidSect="004C5436">
      <w:headerReference w:type="default" r:id="rId10"/>
      <w:headerReference w:type="first" r:id="rId11"/>
      <w:pgSz w:w="11906" w:h="16838" w:code="9"/>
      <w:pgMar w:top="1134" w:right="70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56" w:rsidRDefault="00292D56" w:rsidP="009703C7">
      <w:pPr>
        <w:spacing w:after="0" w:line="240" w:lineRule="auto"/>
      </w:pPr>
      <w:r>
        <w:separator/>
      </w:r>
    </w:p>
  </w:endnote>
  <w:endnote w:type="continuationSeparator" w:id="0">
    <w:p w:rsidR="00292D56" w:rsidRDefault="00292D56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56" w:rsidRDefault="00292D56" w:rsidP="009703C7">
      <w:pPr>
        <w:spacing w:after="0" w:line="240" w:lineRule="auto"/>
      </w:pPr>
      <w:r>
        <w:separator/>
      </w:r>
    </w:p>
  </w:footnote>
  <w:footnote w:type="continuationSeparator" w:id="0">
    <w:p w:rsidR="00292D56" w:rsidRDefault="00292D56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270126"/>
      <w:docPartObj>
        <w:docPartGallery w:val="Page Numbers (Top of Page)"/>
        <w:docPartUnique/>
      </w:docPartObj>
    </w:sdtPr>
    <w:sdtContent>
      <w:p w:rsidR="00A5045B" w:rsidRDefault="001C5484">
        <w:pPr>
          <w:pStyle w:val="ac"/>
          <w:jc w:val="center"/>
        </w:pPr>
        <w:r>
          <w:fldChar w:fldCharType="begin"/>
        </w:r>
        <w:r w:rsidR="00A5045B">
          <w:instrText>PAGE   \* MERGEFORMAT</w:instrText>
        </w:r>
        <w:r>
          <w:fldChar w:fldCharType="separate"/>
        </w:r>
        <w:r w:rsidR="00A81F33">
          <w:rPr>
            <w:noProof/>
          </w:rPr>
          <w:t>10</w:t>
        </w:r>
        <w:r>
          <w:fldChar w:fldCharType="end"/>
        </w:r>
      </w:p>
    </w:sdtContent>
  </w:sdt>
  <w:p w:rsidR="00A5045B" w:rsidRDefault="00A5045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5B" w:rsidRDefault="00A5045B">
    <w:pPr>
      <w:pStyle w:val="ac"/>
      <w:jc w:val="center"/>
    </w:pPr>
  </w:p>
  <w:p w:rsidR="00A5045B" w:rsidRDefault="00A5045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84"/>
    <w:multiLevelType w:val="hybridMultilevel"/>
    <w:tmpl w:val="58788FE6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1FF"/>
    <w:multiLevelType w:val="hybridMultilevel"/>
    <w:tmpl w:val="EA56A4AC"/>
    <w:lvl w:ilvl="0" w:tplc="C40A4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77B0A"/>
    <w:multiLevelType w:val="hybridMultilevel"/>
    <w:tmpl w:val="D18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D6035"/>
    <w:multiLevelType w:val="hybridMultilevel"/>
    <w:tmpl w:val="A30210AA"/>
    <w:lvl w:ilvl="0" w:tplc="32FE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30464"/>
    <w:multiLevelType w:val="hybridMultilevel"/>
    <w:tmpl w:val="5A807372"/>
    <w:lvl w:ilvl="0" w:tplc="32FEAC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E3B27"/>
    <w:multiLevelType w:val="hybridMultilevel"/>
    <w:tmpl w:val="3416BF5A"/>
    <w:lvl w:ilvl="0" w:tplc="C922B174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33D12"/>
    <w:multiLevelType w:val="multilevel"/>
    <w:tmpl w:val="14066E82"/>
    <w:lvl w:ilvl="0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7">
    <w:nsid w:val="39DE38C8"/>
    <w:multiLevelType w:val="hybridMultilevel"/>
    <w:tmpl w:val="1988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4739C"/>
    <w:multiLevelType w:val="hybridMultilevel"/>
    <w:tmpl w:val="E19847E2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3FE7F31"/>
    <w:multiLevelType w:val="hybridMultilevel"/>
    <w:tmpl w:val="A0F8BEEC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B58AA"/>
    <w:multiLevelType w:val="hybridMultilevel"/>
    <w:tmpl w:val="58366BF8"/>
    <w:lvl w:ilvl="0" w:tplc="32FEACC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>
    <w:nsid w:val="5CFF6FFE"/>
    <w:multiLevelType w:val="hybridMultilevel"/>
    <w:tmpl w:val="0B8E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92267F"/>
    <w:multiLevelType w:val="hybridMultilevel"/>
    <w:tmpl w:val="1BDE8812"/>
    <w:lvl w:ilvl="0" w:tplc="3EC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63AA0"/>
    <w:multiLevelType w:val="hybridMultilevel"/>
    <w:tmpl w:val="E2D6EC8C"/>
    <w:lvl w:ilvl="0" w:tplc="32FEACC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B3E86"/>
    <w:multiLevelType w:val="multilevel"/>
    <w:tmpl w:val="277E542C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3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7">
    <w:nsid w:val="78AB09B9"/>
    <w:multiLevelType w:val="multilevel"/>
    <w:tmpl w:val="BA04CF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6"/>
  </w:num>
  <w:num w:numId="10">
    <w:abstractNumId w:val="15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4"/>
  </w:num>
  <w:num w:numId="16">
    <w:abstractNumId w:val="10"/>
  </w:num>
  <w:num w:numId="17">
    <w:abstractNumId w:val="1"/>
  </w:num>
  <w:num w:numId="18">
    <w:abstractNumId w:val="13"/>
  </w:num>
  <w:num w:numId="1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0A6A"/>
    <w:rsid w:val="00016700"/>
    <w:rsid w:val="00021DAF"/>
    <w:rsid w:val="00022DC1"/>
    <w:rsid w:val="00023916"/>
    <w:rsid w:val="00030577"/>
    <w:rsid w:val="00036E53"/>
    <w:rsid w:val="000376B9"/>
    <w:rsid w:val="00041329"/>
    <w:rsid w:val="00042166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4A4F"/>
    <w:rsid w:val="000C599F"/>
    <w:rsid w:val="000C7375"/>
    <w:rsid w:val="000D54A2"/>
    <w:rsid w:val="000D6804"/>
    <w:rsid w:val="000E08EF"/>
    <w:rsid w:val="000E4B35"/>
    <w:rsid w:val="000F2C83"/>
    <w:rsid w:val="000F4ED8"/>
    <w:rsid w:val="000F7EBF"/>
    <w:rsid w:val="001027A4"/>
    <w:rsid w:val="00106794"/>
    <w:rsid w:val="00106E30"/>
    <w:rsid w:val="0011117D"/>
    <w:rsid w:val="001121FA"/>
    <w:rsid w:val="00116763"/>
    <w:rsid w:val="00116886"/>
    <w:rsid w:val="00121C0A"/>
    <w:rsid w:val="00124403"/>
    <w:rsid w:val="00130DB8"/>
    <w:rsid w:val="0013141C"/>
    <w:rsid w:val="001338A9"/>
    <w:rsid w:val="00136090"/>
    <w:rsid w:val="00137E09"/>
    <w:rsid w:val="00143400"/>
    <w:rsid w:val="0014564D"/>
    <w:rsid w:val="001478D5"/>
    <w:rsid w:val="00152CD3"/>
    <w:rsid w:val="00153EFD"/>
    <w:rsid w:val="001610BC"/>
    <w:rsid w:val="0016379F"/>
    <w:rsid w:val="00163C9A"/>
    <w:rsid w:val="001652DE"/>
    <w:rsid w:val="001658C7"/>
    <w:rsid w:val="00176563"/>
    <w:rsid w:val="0018213B"/>
    <w:rsid w:val="00190E3B"/>
    <w:rsid w:val="0019421E"/>
    <w:rsid w:val="001A71FA"/>
    <w:rsid w:val="001B0AF2"/>
    <w:rsid w:val="001B1289"/>
    <w:rsid w:val="001B25EC"/>
    <w:rsid w:val="001B2E71"/>
    <w:rsid w:val="001B3EC2"/>
    <w:rsid w:val="001C454F"/>
    <w:rsid w:val="001C5484"/>
    <w:rsid w:val="001D7237"/>
    <w:rsid w:val="001E29B4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6191"/>
    <w:rsid w:val="0023798B"/>
    <w:rsid w:val="002500ED"/>
    <w:rsid w:val="0025794A"/>
    <w:rsid w:val="002627DD"/>
    <w:rsid w:val="00264793"/>
    <w:rsid w:val="00266A49"/>
    <w:rsid w:val="00273ADF"/>
    <w:rsid w:val="002751C1"/>
    <w:rsid w:val="00276190"/>
    <w:rsid w:val="002804EC"/>
    <w:rsid w:val="002871FE"/>
    <w:rsid w:val="0028774D"/>
    <w:rsid w:val="00292D56"/>
    <w:rsid w:val="00296861"/>
    <w:rsid w:val="002A3277"/>
    <w:rsid w:val="002A48FB"/>
    <w:rsid w:val="002A49EC"/>
    <w:rsid w:val="002B206D"/>
    <w:rsid w:val="002B4805"/>
    <w:rsid w:val="002B7D0F"/>
    <w:rsid w:val="002C0E8E"/>
    <w:rsid w:val="002C0F28"/>
    <w:rsid w:val="002C5121"/>
    <w:rsid w:val="002D74F5"/>
    <w:rsid w:val="002D7FD5"/>
    <w:rsid w:val="002F22F9"/>
    <w:rsid w:val="002F26FF"/>
    <w:rsid w:val="002F3981"/>
    <w:rsid w:val="002F65F4"/>
    <w:rsid w:val="00300BAB"/>
    <w:rsid w:val="00301464"/>
    <w:rsid w:val="00301D4C"/>
    <w:rsid w:val="003033CD"/>
    <w:rsid w:val="003073EA"/>
    <w:rsid w:val="0031503F"/>
    <w:rsid w:val="00316948"/>
    <w:rsid w:val="00325926"/>
    <w:rsid w:val="00326632"/>
    <w:rsid w:val="003271B7"/>
    <w:rsid w:val="00327286"/>
    <w:rsid w:val="0033292C"/>
    <w:rsid w:val="00333AF8"/>
    <w:rsid w:val="00334663"/>
    <w:rsid w:val="0033615C"/>
    <w:rsid w:val="00340491"/>
    <w:rsid w:val="00347BD3"/>
    <w:rsid w:val="003577BE"/>
    <w:rsid w:val="0036318E"/>
    <w:rsid w:val="00365444"/>
    <w:rsid w:val="00365B7B"/>
    <w:rsid w:val="0036612E"/>
    <w:rsid w:val="003669CD"/>
    <w:rsid w:val="003737CB"/>
    <w:rsid w:val="00374B14"/>
    <w:rsid w:val="00377019"/>
    <w:rsid w:val="00380178"/>
    <w:rsid w:val="003816E2"/>
    <w:rsid w:val="00381F89"/>
    <w:rsid w:val="003825CF"/>
    <w:rsid w:val="00384B75"/>
    <w:rsid w:val="00392A2F"/>
    <w:rsid w:val="00397366"/>
    <w:rsid w:val="003A6B1D"/>
    <w:rsid w:val="003B69D9"/>
    <w:rsid w:val="003D1ABE"/>
    <w:rsid w:val="003D1C3C"/>
    <w:rsid w:val="003D3906"/>
    <w:rsid w:val="003D467B"/>
    <w:rsid w:val="003E2208"/>
    <w:rsid w:val="003E4694"/>
    <w:rsid w:val="003E5A18"/>
    <w:rsid w:val="003E77B7"/>
    <w:rsid w:val="003F5145"/>
    <w:rsid w:val="00403BF5"/>
    <w:rsid w:val="00405867"/>
    <w:rsid w:val="004133AB"/>
    <w:rsid w:val="00413C21"/>
    <w:rsid w:val="00416652"/>
    <w:rsid w:val="004178A1"/>
    <w:rsid w:val="00426B35"/>
    <w:rsid w:val="00427BDD"/>
    <w:rsid w:val="004332BC"/>
    <w:rsid w:val="004409DE"/>
    <w:rsid w:val="00447671"/>
    <w:rsid w:val="004511EA"/>
    <w:rsid w:val="00452F6E"/>
    <w:rsid w:val="004552C0"/>
    <w:rsid w:val="0045542E"/>
    <w:rsid w:val="00463A7C"/>
    <w:rsid w:val="00463FAB"/>
    <w:rsid w:val="0046714A"/>
    <w:rsid w:val="00471D77"/>
    <w:rsid w:val="00471E3E"/>
    <w:rsid w:val="00476A42"/>
    <w:rsid w:val="00476B3C"/>
    <w:rsid w:val="0048727C"/>
    <w:rsid w:val="00493ED4"/>
    <w:rsid w:val="004A0416"/>
    <w:rsid w:val="004A234D"/>
    <w:rsid w:val="004B1339"/>
    <w:rsid w:val="004C5436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531EC"/>
    <w:rsid w:val="00553814"/>
    <w:rsid w:val="00554AF5"/>
    <w:rsid w:val="005637A0"/>
    <w:rsid w:val="005657C4"/>
    <w:rsid w:val="00565D75"/>
    <w:rsid w:val="00574100"/>
    <w:rsid w:val="00576F17"/>
    <w:rsid w:val="00581DA2"/>
    <w:rsid w:val="005A0152"/>
    <w:rsid w:val="005A04E8"/>
    <w:rsid w:val="005A322C"/>
    <w:rsid w:val="005A499F"/>
    <w:rsid w:val="005A4CD9"/>
    <w:rsid w:val="005B374E"/>
    <w:rsid w:val="005B3EAC"/>
    <w:rsid w:val="005B43E5"/>
    <w:rsid w:val="005B46E5"/>
    <w:rsid w:val="005B4D5F"/>
    <w:rsid w:val="005C0165"/>
    <w:rsid w:val="005C3533"/>
    <w:rsid w:val="005C709B"/>
    <w:rsid w:val="005D1DB7"/>
    <w:rsid w:val="005D7D34"/>
    <w:rsid w:val="005E5EAD"/>
    <w:rsid w:val="005E735E"/>
    <w:rsid w:val="005F1123"/>
    <w:rsid w:val="005F23C7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32362"/>
    <w:rsid w:val="00640FDF"/>
    <w:rsid w:val="00642172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582E"/>
    <w:rsid w:val="006975A7"/>
    <w:rsid w:val="006A1895"/>
    <w:rsid w:val="006A6231"/>
    <w:rsid w:val="006B3BEF"/>
    <w:rsid w:val="006B5369"/>
    <w:rsid w:val="006B7CB0"/>
    <w:rsid w:val="006C07BA"/>
    <w:rsid w:val="006C0E40"/>
    <w:rsid w:val="006C4DB5"/>
    <w:rsid w:val="006D28BC"/>
    <w:rsid w:val="006D5671"/>
    <w:rsid w:val="006D6E95"/>
    <w:rsid w:val="006D7C88"/>
    <w:rsid w:val="006E03A5"/>
    <w:rsid w:val="006E1A71"/>
    <w:rsid w:val="006F10AE"/>
    <w:rsid w:val="006F2AFE"/>
    <w:rsid w:val="006F7ED1"/>
    <w:rsid w:val="00701C24"/>
    <w:rsid w:val="00702367"/>
    <w:rsid w:val="00702AC7"/>
    <w:rsid w:val="00706A1B"/>
    <w:rsid w:val="007109E4"/>
    <w:rsid w:val="00712D82"/>
    <w:rsid w:val="00714334"/>
    <w:rsid w:val="00731302"/>
    <w:rsid w:val="0073369D"/>
    <w:rsid w:val="0073496C"/>
    <w:rsid w:val="00735556"/>
    <w:rsid w:val="00736CA6"/>
    <w:rsid w:val="007415FC"/>
    <w:rsid w:val="00742E8E"/>
    <w:rsid w:val="00743350"/>
    <w:rsid w:val="00747709"/>
    <w:rsid w:val="00750830"/>
    <w:rsid w:val="00750CA9"/>
    <w:rsid w:val="00750FF9"/>
    <w:rsid w:val="007535DF"/>
    <w:rsid w:val="00755AC9"/>
    <w:rsid w:val="00757327"/>
    <w:rsid w:val="00764A5D"/>
    <w:rsid w:val="007762A9"/>
    <w:rsid w:val="00791BB3"/>
    <w:rsid w:val="00791FB3"/>
    <w:rsid w:val="00792270"/>
    <w:rsid w:val="007A3450"/>
    <w:rsid w:val="007A44B8"/>
    <w:rsid w:val="007A7C0B"/>
    <w:rsid w:val="007B5A14"/>
    <w:rsid w:val="007B7F98"/>
    <w:rsid w:val="007D3D43"/>
    <w:rsid w:val="007E33FA"/>
    <w:rsid w:val="007E4678"/>
    <w:rsid w:val="007E4B60"/>
    <w:rsid w:val="007F0D7F"/>
    <w:rsid w:val="007F22A3"/>
    <w:rsid w:val="007F74CC"/>
    <w:rsid w:val="008004AB"/>
    <w:rsid w:val="00800F68"/>
    <w:rsid w:val="00804E5B"/>
    <w:rsid w:val="008157D7"/>
    <w:rsid w:val="0082062E"/>
    <w:rsid w:val="0082154A"/>
    <w:rsid w:val="00821848"/>
    <w:rsid w:val="00821F22"/>
    <w:rsid w:val="00832894"/>
    <w:rsid w:val="0083478C"/>
    <w:rsid w:val="008372DD"/>
    <w:rsid w:val="00845A44"/>
    <w:rsid w:val="00853441"/>
    <w:rsid w:val="00855627"/>
    <w:rsid w:val="008606BD"/>
    <w:rsid w:val="00863550"/>
    <w:rsid w:val="00865473"/>
    <w:rsid w:val="0086744B"/>
    <w:rsid w:val="00871118"/>
    <w:rsid w:val="00875A4E"/>
    <w:rsid w:val="00891C02"/>
    <w:rsid w:val="00892C46"/>
    <w:rsid w:val="00893974"/>
    <w:rsid w:val="00894F54"/>
    <w:rsid w:val="00895951"/>
    <w:rsid w:val="008A3565"/>
    <w:rsid w:val="008A73EE"/>
    <w:rsid w:val="008C1AA0"/>
    <w:rsid w:val="008C299E"/>
    <w:rsid w:val="008C7656"/>
    <w:rsid w:val="008E5B57"/>
    <w:rsid w:val="008F4240"/>
    <w:rsid w:val="008F5B47"/>
    <w:rsid w:val="008F5C1F"/>
    <w:rsid w:val="008F65EB"/>
    <w:rsid w:val="008F733F"/>
    <w:rsid w:val="008F7D43"/>
    <w:rsid w:val="00915277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4729E"/>
    <w:rsid w:val="00951DBA"/>
    <w:rsid w:val="00952EF6"/>
    <w:rsid w:val="009568C6"/>
    <w:rsid w:val="009703C7"/>
    <w:rsid w:val="00972EF4"/>
    <w:rsid w:val="00973F5A"/>
    <w:rsid w:val="00977AB2"/>
    <w:rsid w:val="00982688"/>
    <w:rsid w:val="00990DA5"/>
    <w:rsid w:val="009912EF"/>
    <w:rsid w:val="00995918"/>
    <w:rsid w:val="009A10FC"/>
    <w:rsid w:val="009A432B"/>
    <w:rsid w:val="009B423B"/>
    <w:rsid w:val="009B5AF8"/>
    <w:rsid w:val="009C026C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36E5"/>
    <w:rsid w:val="00A0612A"/>
    <w:rsid w:val="00A0781A"/>
    <w:rsid w:val="00A10170"/>
    <w:rsid w:val="00A137EA"/>
    <w:rsid w:val="00A13EE0"/>
    <w:rsid w:val="00A14A26"/>
    <w:rsid w:val="00A1562C"/>
    <w:rsid w:val="00A210BB"/>
    <w:rsid w:val="00A25199"/>
    <w:rsid w:val="00A25448"/>
    <w:rsid w:val="00A3319A"/>
    <w:rsid w:val="00A3373C"/>
    <w:rsid w:val="00A44E24"/>
    <w:rsid w:val="00A465E8"/>
    <w:rsid w:val="00A5045B"/>
    <w:rsid w:val="00A50848"/>
    <w:rsid w:val="00A57C24"/>
    <w:rsid w:val="00A602FC"/>
    <w:rsid w:val="00A70C91"/>
    <w:rsid w:val="00A72AE8"/>
    <w:rsid w:val="00A747F8"/>
    <w:rsid w:val="00A756EA"/>
    <w:rsid w:val="00A81130"/>
    <w:rsid w:val="00A81F33"/>
    <w:rsid w:val="00A834D1"/>
    <w:rsid w:val="00A83F6F"/>
    <w:rsid w:val="00A85233"/>
    <w:rsid w:val="00A92ABB"/>
    <w:rsid w:val="00A94ED1"/>
    <w:rsid w:val="00AA775A"/>
    <w:rsid w:val="00AB0983"/>
    <w:rsid w:val="00AB0B5A"/>
    <w:rsid w:val="00AB1573"/>
    <w:rsid w:val="00AB18E3"/>
    <w:rsid w:val="00AB5E2C"/>
    <w:rsid w:val="00AC2305"/>
    <w:rsid w:val="00AC4E0F"/>
    <w:rsid w:val="00AD368C"/>
    <w:rsid w:val="00AD6E6F"/>
    <w:rsid w:val="00AD7909"/>
    <w:rsid w:val="00AE3826"/>
    <w:rsid w:val="00AE63A6"/>
    <w:rsid w:val="00AF0B09"/>
    <w:rsid w:val="00AF1BCB"/>
    <w:rsid w:val="00AF222D"/>
    <w:rsid w:val="00AF6BC9"/>
    <w:rsid w:val="00B02290"/>
    <w:rsid w:val="00B0614C"/>
    <w:rsid w:val="00B12C61"/>
    <w:rsid w:val="00B12CF6"/>
    <w:rsid w:val="00B15695"/>
    <w:rsid w:val="00B162B8"/>
    <w:rsid w:val="00B2185D"/>
    <w:rsid w:val="00B22432"/>
    <w:rsid w:val="00B24638"/>
    <w:rsid w:val="00B2541F"/>
    <w:rsid w:val="00B35AE1"/>
    <w:rsid w:val="00B37F1A"/>
    <w:rsid w:val="00B4158E"/>
    <w:rsid w:val="00B44747"/>
    <w:rsid w:val="00B45CF3"/>
    <w:rsid w:val="00B46D13"/>
    <w:rsid w:val="00B50683"/>
    <w:rsid w:val="00B50847"/>
    <w:rsid w:val="00B52366"/>
    <w:rsid w:val="00B525EB"/>
    <w:rsid w:val="00B547B5"/>
    <w:rsid w:val="00B66999"/>
    <w:rsid w:val="00B7234C"/>
    <w:rsid w:val="00B726D6"/>
    <w:rsid w:val="00B731F7"/>
    <w:rsid w:val="00B770F2"/>
    <w:rsid w:val="00B80990"/>
    <w:rsid w:val="00B83A39"/>
    <w:rsid w:val="00B95D05"/>
    <w:rsid w:val="00B975A6"/>
    <w:rsid w:val="00BA26B8"/>
    <w:rsid w:val="00BB1ECC"/>
    <w:rsid w:val="00BC4D35"/>
    <w:rsid w:val="00BC5428"/>
    <w:rsid w:val="00BD133A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51E6"/>
    <w:rsid w:val="00C27FA9"/>
    <w:rsid w:val="00C3037A"/>
    <w:rsid w:val="00C34A86"/>
    <w:rsid w:val="00C37C0B"/>
    <w:rsid w:val="00C447EB"/>
    <w:rsid w:val="00C50A4E"/>
    <w:rsid w:val="00C5379C"/>
    <w:rsid w:val="00C53982"/>
    <w:rsid w:val="00C5728B"/>
    <w:rsid w:val="00C57A71"/>
    <w:rsid w:val="00C60AE7"/>
    <w:rsid w:val="00C66900"/>
    <w:rsid w:val="00C671B7"/>
    <w:rsid w:val="00C71191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D6D6D"/>
    <w:rsid w:val="00CF4312"/>
    <w:rsid w:val="00CF6876"/>
    <w:rsid w:val="00D049F0"/>
    <w:rsid w:val="00D059A9"/>
    <w:rsid w:val="00D0675D"/>
    <w:rsid w:val="00D06A50"/>
    <w:rsid w:val="00D06CA6"/>
    <w:rsid w:val="00D127D5"/>
    <w:rsid w:val="00D13370"/>
    <w:rsid w:val="00D22262"/>
    <w:rsid w:val="00D22CA2"/>
    <w:rsid w:val="00D24CC3"/>
    <w:rsid w:val="00D2719C"/>
    <w:rsid w:val="00D271BF"/>
    <w:rsid w:val="00D30E19"/>
    <w:rsid w:val="00D33B6D"/>
    <w:rsid w:val="00D349DB"/>
    <w:rsid w:val="00D34D62"/>
    <w:rsid w:val="00D36D51"/>
    <w:rsid w:val="00D501B6"/>
    <w:rsid w:val="00D509C4"/>
    <w:rsid w:val="00D51193"/>
    <w:rsid w:val="00D51912"/>
    <w:rsid w:val="00D72296"/>
    <w:rsid w:val="00D72CEF"/>
    <w:rsid w:val="00D7516F"/>
    <w:rsid w:val="00D8034E"/>
    <w:rsid w:val="00D8398C"/>
    <w:rsid w:val="00D84221"/>
    <w:rsid w:val="00D86C73"/>
    <w:rsid w:val="00D900D4"/>
    <w:rsid w:val="00D910CB"/>
    <w:rsid w:val="00D947DF"/>
    <w:rsid w:val="00D9706F"/>
    <w:rsid w:val="00DA14DD"/>
    <w:rsid w:val="00DA56DF"/>
    <w:rsid w:val="00DB072A"/>
    <w:rsid w:val="00DB25A5"/>
    <w:rsid w:val="00DB4206"/>
    <w:rsid w:val="00DC0EC7"/>
    <w:rsid w:val="00DC17FC"/>
    <w:rsid w:val="00DC39C5"/>
    <w:rsid w:val="00DD72C5"/>
    <w:rsid w:val="00DE7D04"/>
    <w:rsid w:val="00DF0F22"/>
    <w:rsid w:val="00DF27E3"/>
    <w:rsid w:val="00DF3336"/>
    <w:rsid w:val="00DF6C0A"/>
    <w:rsid w:val="00DF6D2E"/>
    <w:rsid w:val="00E035B1"/>
    <w:rsid w:val="00E03C2F"/>
    <w:rsid w:val="00E21A0C"/>
    <w:rsid w:val="00E30229"/>
    <w:rsid w:val="00E35B6A"/>
    <w:rsid w:val="00E35E4D"/>
    <w:rsid w:val="00E43A2C"/>
    <w:rsid w:val="00E46404"/>
    <w:rsid w:val="00E46C02"/>
    <w:rsid w:val="00E512B7"/>
    <w:rsid w:val="00E61EFD"/>
    <w:rsid w:val="00E62E96"/>
    <w:rsid w:val="00E65438"/>
    <w:rsid w:val="00E71874"/>
    <w:rsid w:val="00E724E0"/>
    <w:rsid w:val="00E74CDA"/>
    <w:rsid w:val="00E824DE"/>
    <w:rsid w:val="00E841A9"/>
    <w:rsid w:val="00E84A86"/>
    <w:rsid w:val="00E84ACF"/>
    <w:rsid w:val="00E85CA6"/>
    <w:rsid w:val="00E9234A"/>
    <w:rsid w:val="00E97F39"/>
    <w:rsid w:val="00EA4407"/>
    <w:rsid w:val="00EA6DD6"/>
    <w:rsid w:val="00EA6EB5"/>
    <w:rsid w:val="00EB11E6"/>
    <w:rsid w:val="00EB25A6"/>
    <w:rsid w:val="00EC2157"/>
    <w:rsid w:val="00ED0295"/>
    <w:rsid w:val="00ED0D23"/>
    <w:rsid w:val="00ED1E35"/>
    <w:rsid w:val="00ED3624"/>
    <w:rsid w:val="00ED5912"/>
    <w:rsid w:val="00EE2E6D"/>
    <w:rsid w:val="00EE2FBC"/>
    <w:rsid w:val="00EE3044"/>
    <w:rsid w:val="00EE7CB4"/>
    <w:rsid w:val="00EF5585"/>
    <w:rsid w:val="00EF64DD"/>
    <w:rsid w:val="00F10505"/>
    <w:rsid w:val="00F10845"/>
    <w:rsid w:val="00F12B4D"/>
    <w:rsid w:val="00F17D47"/>
    <w:rsid w:val="00F23684"/>
    <w:rsid w:val="00F344B2"/>
    <w:rsid w:val="00F34F3B"/>
    <w:rsid w:val="00F35411"/>
    <w:rsid w:val="00F44ADE"/>
    <w:rsid w:val="00F45EF3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4F9D"/>
    <w:rsid w:val="00F86A4E"/>
    <w:rsid w:val="00F916B7"/>
    <w:rsid w:val="00F919C8"/>
    <w:rsid w:val="00F91F3F"/>
    <w:rsid w:val="00F930A6"/>
    <w:rsid w:val="00FA0DD1"/>
    <w:rsid w:val="00FA692A"/>
    <w:rsid w:val="00FA7298"/>
    <w:rsid w:val="00FA7508"/>
    <w:rsid w:val="00FA792B"/>
    <w:rsid w:val="00FB16B1"/>
    <w:rsid w:val="00FB1E1F"/>
    <w:rsid w:val="00FB3F02"/>
    <w:rsid w:val="00FC60C1"/>
    <w:rsid w:val="00FD031E"/>
    <w:rsid w:val="00FD3F11"/>
    <w:rsid w:val="00FE0F2A"/>
    <w:rsid w:val="00FE150D"/>
    <w:rsid w:val="00FE1511"/>
    <w:rsid w:val="00FE5A92"/>
    <w:rsid w:val="00FE79D1"/>
    <w:rsid w:val="00FF214B"/>
    <w:rsid w:val="00FF26B3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D7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5">
    <w:name w:val="Table Grid"/>
    <w:basedOn w:val="a1"/>
    <w:uiPriority w:val="39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6">
    <w:name w:val="Balloon Text"/>
    <w:basedOn w:val="a"/>
    <w:link w:val="a7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8">
    <w:name w:val="Body Text Indent"/>
    <w:basedOn w:val="a"/>
    <w:link w:val="a9"/>
    <w:rsid w:val="000E4B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rsid w:val="000E4B35"/>
    <w:pPr>
      <w:spacing w:after="120"/>
    </w:pPr>
  </w:style>
  <w:style w:type="character" w:customStyle="1" w:styleId="ab">
    <w:name w:val="Основной текст Знак"/>
    <w:basedOn w:val="a0"/>
    <w:link w:val="aa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c">
    <w:name w:val="header"/>
    <w:basedOn w:val="a"/>
    <w:link w:val="ad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0">
    <w:name w:val="endnote text"/>
    <w:basedOn w:val="a"/>
    <w:link w:val="af1"/>
    <w:rsid w:val="00AF0B0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AF0B09"/>
    <w:rPr>
      <w:rFonts w:ascii="Calibri" w:eastAsia="Calibri" w:hAnsi="Calibri"/>
      <w:lang w:eastAsia="en-US"/>
    </w:rPr>
  </w:style>
  <w:style w:type="character" w:styleId="af2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3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5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4">
    <w:name w:val="page number"/>
    <w:basedOn w:val="a0"/>
    <w:rsid w:val="00F52150"/>
  </w:style>
  <w:style w:type="character" w:customStyle="1" w:styleId="a7">
    <w:name w:val="Текст выноски Знак"/>
    <w:link w:val="a6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uiPriority w:val="99"/>
    <w:rsid w:val="00F52150"/>
    <w:rPr>
      <w:color w:val="0000FF"/>
      <w:u w:val="single"/>
    </w:rPr>
  </w:style>
  <w:style w:type="paragraph" w:styleId="af6">
    <w:name w:val="No Spacing"/>
    <w:link w:val="af7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415FC"/>
  </w:style>
  <w:style w:type="numbering" w:customStyle="1" w:styleId="110">
    <w:name w:val="Нет списка11"/>
    <w:next w:val="a2"/>
    <w:uiPriority w:val="99"/>
    <w:semiHidden/>
    <w:unhideWhenUsed/>
    <w:rsid w:val="007415FC"/>
  </w:style>
  <w:style w:type="paragraph" w:customStyle="1" w:styleId="13">
    <w:name w:val="Текст сноски1"/>
    <w:basedOn w:val="a"/>
    <w:next w:val="af9"/>
    <w:link w:val="afa"/>
    <w:uiPriority w:val="99"/>
    <w:semiHidden/>
    <w:unhideWhenUsed/>
    <w:rsid w:val="007415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13"/>
    <w:uiPriority w:val="99"/>
    <w:semiHidden/>
    <w:rsid w:val="007415FC"/>
    <w:rPr>
      <w:sz w:val="20"/>
      <w:szCs w:val="20"/>
    </w:rPr>
  </w:style>
  <w:style w:type="character" w:styleId="afb">
    <w:name w:val="footnote reference"/>
    <w:basedOn w:val="a0"/>
    <w:uiPriority w:val="99"/>
    <w:unhideWhenUsed/>
    <w:rsid w:val="007415FC"/>
    <w:rPr>
      <w:vertAlign w:val="superscript"/>
    </w:rPr>
  </w:style>
  <w:style w:type="table" w:customStyle="1" w:styleId="26">
    <w:name w:val="Сетка таблицы2"/>
    <w:basedOn w:val="a1"/>
    <w:next w:val="a5"/>
    <w:uiPriority w:val="39"/>
    <w:rsid w:val="00741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14"/>
    <w:rsid w:val="007415FC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f9"/>
    <w:rsid w:val="007415FC"/>
    <w:rPr>
      <w:rFonts w:ascii="Calibri" w:eastAsia="Calibri" w:hAnsi="Calibr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8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8213B"/>
    <w:rPr>
      <w:rFonts w:ascii="Courier New" w:hAnsi="Courier New" w:cs="Courier New"/>
    </w:rPr>
  </w:style>
  <w:style w:type="table" w:customStyle="1" w:styleId="37">
    <w:name w:val="Сетка таблицы3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39"/>
    <w:rsid w:val="0018213B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D36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Без интервала Знак"/>
    <w:link w:val="af6"/>
    <w:uiPriority w:val="1"/>
    <w:locked/>
    <w:rsid w:val="00C57A7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C57A71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57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915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FD3F11"/>
  </w:style>
  <w:style w:type="character" w:styleId="afd">
    <w:name w:val="FollowedHyperlink"/>
    <w:basedOn w:val="a0"/>
    <w:uiPriority w:val="99"/>
    <w:unhideWhenUsed/>
    <w:rsid w:val="00FD3F11"/>
    <w:rPr>
      <w:color w:val="800080"/>
      <w:u w:val="single"/>
    </w:rPr>
  </w:style>
  <w:style w:type="paragraph" w:customStyle="1" w:styleId="xl65">
    <w:name w:val="xl65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D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61">
    <w:name w:val="Сетка таблицы6"/>
    <w:basedOn w:val="a1"/>
    <w:next w:val="a5"/>
    <w:uiPriority w:val="59"/>
    <w:rsid w:val="00FD3F1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FD3F11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3F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D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FD3F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FD3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C349DF728FE3EAEC0E1A25257E764FEF16D747EB375FEBC3421451F6323DCFCC388EF90A6F89C343105C48ADC5165806AF3EA1DEFF7A1532754C9M6b8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9C349DF728FE3EAEC0E1A25257E764FEF16D747EB375FEBC3421451F6323DCFCC388EF90A6F89C343105C48ADC5165806AF3EA1DEFF7A1532754C9M6b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7FDE-DEA0-4B2C-802F-FA02B81B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7</cp:revision>
  <cp:lastPrinted>2024-10-25T07:18:00Z</cp:lastPrinted>
  <dcterms:created xsi:type="dcterms:W3CDTF">2024-10-18T09:13:00Z</dcterms:created>
  <dcterms:modified xsi:type="dcterms:W3CDTF">2024-10-28T08:13:00Z</dcterms:modified>
</cp:coreProperties>
</file>