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0"/>
        <w:tblW w:w="0" w:type="auto"/>
        <w:tblLayout w:type="fixed"/>
        <w:tblLook w:val="0000" w:firstRow="0" w:lastRow="0" w:firstColumn="0" w:lastColumn="0" w:noHBand="0" w:noVBand="0"/>
      </w:tblPr>
      <w:tblGrid>
        <w:gridCol w:w="3510"/>
        <w:gridCol w:w="2835"/>
        <w:gridCol w:w="3621"/>
      </w:tblGrid>
      <w:tr w:rsidR="00632362" w:rsidRPr="00CD6D6D" w:rsidTr="00632362">
        <w:trPr>
          <w:trHeight w:val="1989"/>
        </w:trPr>
        <w:tc>
          <w:tcPr>
            <w:tcW w:w="3510" w:type="dxa"/>
          </w:tcPr>
          <w:p w:rsidR="00632362" w:rsidRPr="00CD6D6D" w:rsidRDefault="00632362" w:rsidP="00632362">
            <w:pPr>
              <w:pStyle w:val="21"/>
              <w:jc w:val="center"/>
              <w:rPr>
                <w:sz w:val="32"/>
              </w:rPr>
            </w:pPr>
            <w:r w:rsidRPr="00CD6D6D">
              <w:rPr>
                <w:sz w:val="32"/>
              </w:rPr>
              <w:t xml:space="preserve"> </w:t>
            </w:r>
            <w:r w:rsidRPr="00CD6D6D">
              <w:t xml:space="preserve"> </w:t>
            </w:r>
            <w:r w:rsidRPr="00CD6D6D">
              <w:rPr>
                <w:sz w:val="32"/>
              </w:rPr>
              <w:t xml:space="preserve">Коми </w:t>
            </w:r>
            <w:proofErr w:type="spellStart"/>
            <w:r w:rsidRPr="00CD6D6D">
              <w:rPr>
                <w:sz w:val="32"/>
              </w:rPr>
              <w:t>Республикаса</w:t>
            </w:r>
            <w:proofErr w:type="spellEnd"/>
            <w:r w:rsidRPr="00CD6D6D">
              <w:rPr>
                <w:sz w:val="32"/>
              </w:rPr>
              <w:t xml:space="preserve"> «Усинск» </w:t>
            </w:r>
            <w:proofErr w:type="spellStart"/>
            <w:r w:rsidRPr="00CD6D6D">
              <w:rPr>
                <w:sz w:val="32"/>
              </w:rPr>
              <w:t>муниципальнöй</w:t>
            </w:r>
            <w:proofErr w:type="spellEnd"/>
            <w:r w:rsidRPr="00CD6D6D">
              <w:rPr>
                <w:sz w:val="32"/>
              </w:rPr>
              <w:t xml:space="preserve"> </w:t>
            </w:r>
            <w:proofErr w:type="spellStart"/>
            <w:r w:rsidRPr="00CD6D6D">
              <w:rPr>
                <w:sz w:val="32"/>
              </w:rPr>
              <w:t>кытшлöн</w:t>
            </w:r>
            <w:proofErr w:type="spellEnd"/>
            <w:proofErr w:type="gramStart"/>
            <w:r w:rsidRPr="00CD6D6D">
              <w:rPr>
                <w:sz w:val="32"/>
              </w:rPr>
              <w:t xml:space="preserve"> </w:t>
            </w:r>
            <w:proofErr w:type="spellStart"/>
            <w:r w:rsidRPr="00CD6D6D">
              <w:rPr>
                <w:sz w:val="32"/>
              </w:rPr>
              <w:t>С</w:t>
            </w:r>
            <w:proofErr w:type="gramEnd"/>
            <w:r w:rsidRPr="00CD6D6D">
              <w:rPr>
                <w:sz w:val="32"/>
              </w:rPr>
              <w:t>öвет</w:t>
            </w:r>
            <w:proofErr w:type="spellEnd"/>
          </w:p>
          <w:p w:rsidR="00632362" w:rsidRPr="00CD6D6D" w:rsidRDefault="00632362" w:rsidP="00632362">
            <w:pPr>
              <w:pStyle w:val="21"/>
            </w:pPr>
          </w:p>
        </w:tc>
        <w:tc>
          <w:tcPr>
            <w:tcW w:w="2835" w:type="dxa"/>
          </w:tcPr>
          <w:p w:rsidR="00632362" w:rsidRPr="00CD6D6D" w:rsidRDefault="00632362" w:rsidP="00632362">
            <w:pPr>
              <w:jc w:val="center"/>
              <w:rPr>
                <w:rFonts w:ascii="Times New Roman" w:hAnsi="Times New Roman"/>
              </w:rPr>
            </w:pPr>
            <w:bookmarkStart w:id="0" w:name="_GoBack"/>
            <w:bookmarkEnd w:id="0"/>
          </w:p>
        </w:tc>
        <w:tc>
          <w:tcPr>
            <w:tcW w:w="3621" w:type="dxa"/>
          </w:tcPr>
          <w:p w:rsidR="00632362" w:rsidRPr="00CD6D6D" w:rsidRDefault="00632362" w:rsidP="00632362">
            <w:pPr>
              <w:pStyle w:val="21"/>
              <w:tabs>
                <w:tab w:val="left" w:pos="1229"/>
              </w:tabs>
              <w:spacing w:line="360" w:lineRule="auto"/>
              <w:jc w:val="center"/>
              <w:rPr>
                <w:sz w:val="32"/>
              </w:rPr>
            </w:pPr>
            <w:r w:rsidRPr="00CD6D6D">
              <w:rPr>
                <w:sz w:val="32"/>
              </w:rPr>
              <w:t>Совет муниципального округа «Усинск»</w:t>
            </w:r>
          </w:p>
          <w:p w:rsidR="00632362" w:rsidRPr="00CD6D6D" w:rsidRDefault="00632362" w:rsidP="00632362">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632362" w:rsidRDefault="00152CD3" w:rsidP="00A036E5">
      <w:pPr>
        <w:spacing w:after="0" w:line="240" w:lineRule="auto"/>
        <w:ind w:right="112"/>
        <w:jc w:val="center"/>
        <w:rPr>
          <w:rFonts w:ascii="Times New Roman" w:eastAsia="Times New Roman" w:hAnsi="Times New Roman"/>
          <w:b/>
          <w:sz w:val="28"/>
          <w:szCs w:val="28"/>
          <w:lang w:eastAsia="ru-RU"/>
        </w:rPr>
      </w:pPr>
      <w:r w:rsidRPr="00152CD3">
        <w:rPr>
          <w:rFonts w:ascii="Times New Roman" w:eastAsia="Times New Roman" w:hAnsi="Times New Roman"/>
          <w:b/>
          <w:sz w:val="28"/>
          <w:szCs w:val="28"/>
          <w:lang w:eastAsia="ru-RU"/>
        </w:rPr>
        <w:t>О некоторых вопросах по выдвижению, внесению, обсуждению, рассмотрению инициативных проектов на территории муниципального округа «Усинск» Республики Коми</w:t>
      </w:r>
    </w:p>
    <w:p w:rsidR="00632362" w:rsidRPr="00632362" w:rsidRDefault="00632362" w:rsidP="00632362">
      <w:pPr>
        <w:spacing w:after="0" w:line="240" w:lineRule="auto"/>
        <w:ind w:right="112"/>
        <w:jc w:val="center"/>
        <w:rPr>
          <w:rFonts w:ascii="Times New Roman" w:eastAsia="Times New Roman" w:hAnsi="Times New Roman"/>
          <w:b/>
          <w:sz w:val="28"/>
          <w:szCs w:val="28"/>
          <w:lang w:eastAsia="ru-RU"/>
        </w:rPr>
      </w:pPr>
    </w:p>
    <w:p w:rsidR="008372DD" w:rsidRPr="001E29B4" w:rsidRDefault="008372DD" w:rsidP="008372DD">
      <w:pPr>
        <w:spacing w:after="0" w:line="240" w:lineRule="auto"/>
        <w:jc w:val="center"/>
        <w:rPr>
          <w:rFonts w:ascii="Times New Roman" w:eastAsia="Times New Roman" w:hAnsi="Times New Roman"/>
          <w:b/>
          <w:sz w:val="20"/>
          <w:szCs w:val="20"/>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A036E5">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036E5">
              <w:rPr>
                <w:rFonts w:ascii="Times New Roman" w:hAnsi="Times New Roman"/>
                <w:sz w:val="28"/>
                <w:szCs w:val="28"/>
              </w:rPr>
              <w:t>девятнадцатой</w:t>
            </w:r>
            <w:r w:rsidRPr="00CD6D6D">
              <w:rPr>
                <w:rFonts w:ascii="Times New Roman" w:hAnsi="Times New Roman"/>
                <w:sz w:val="28"/>
                <w:szCs w:val="28"/>
              </w:rPr>
              <w:t xml:space="preserve">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036E5"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14 дека</w:t>
            </w:r>
            <w:r w:rsidR="00A137EA">
              <w:rPr>
                <w:rFonts w:ascii="Times New Roman" w:hAnsi="Times New Roman"/>
                <w:sz w:val="28"/>
                <w:szCs w:val="28"/>
              </w:rPr>
              <w:t>бря</w:t>
            </w:r>
            <w:r w:rsidR="005371FC" w:rsidRPr="00CD6D6D">
              <w:rPr>
                <w:rFonts w:ascii="Times New Roman" w:hAnsi="Times New Roman"/>
                <w:sz w:val="28"/>
                <w:szCs w:val="28"/>
              </w:rPr>
              <w:t xml:space="preserve"> 2023 года</w:t>
            </w:r>
          </w:p>
        </w:tc>
      </w:tr>
    </w:tbl>
    <w:p w:rsidR="00A036E5"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r>
    </w:p>
    <w:p w:rsidR="0018213B" w:rsidRDefault="0018213B" w:rsidP="00764A5D">
      <w:pPr>
        <w:spacing w:after="0" w:line="240" w:lineRule="auto"/>
        <w:jc w:val="both"/>
        <w:rPr>
          <w:rFonts w:ascii="Times New Roman" w:hAnsi="Times New Roman"/>
          <w:sz w:val="28"/>
          <w:szCs w:val="28"/>
        </w:rPr>
      </w:pPr>
    </w:p>
    <w:p w:rsidR="00A036E5" w:rsidRPr="00A036E5" w:rsidRDefault="00152CD3" w:rsidP="0001738D">
      <w:pPr>
        <w:tabs>
          <w:tab w:val="left" w:pos="-3402"/>
        </w:tabs>
        <w:spacing w:after="0" w:line="312" w:lineRule="auto"/>
        <w:ind w:right="-28"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В соответствии со статьёй 26.1, абзацем 5 статьи 29 Федерального закона от 06 октября 2003 года № 131-ФЗ «Об общих принципах организации местного самоуправления в Российской Федерации», статьями 9, 21 Устава муниципального округа «Усинск» Республики Коми, Совет муниципального округа «Усинск» Республики Коми</w:t>
      </w:r>
    </w:p>
    <w:p w:rsidR="0001738D" w:rsidRDefault="0001738D" w:rsidP="0018213B">
      <w:pPr>
        <w:spacing w:after="0" w:line="240" w:lineRule="auto"/>
        <w:jc w:val="center"/>
        <w:rPr>
          <w:rFonts w:ascii="Times New Roman" w:eastAsia="Times New Roman" w:hAnsi="Times New Roman"/>
          <w:sz w:val="28"/>
          <w:szCs w:val="28"/>
          <w:lang w:eastAsia="ru-RU"/>
        </w:rPr>
      </w:pPr>
    </w:p>
    <w:p w:rsidR="00A036E5" w:rsidRDefault="00A036E5" w:rsidP="0018213B">
      <w:pPr>
        <w:spacing w:after="0" w:line="240" w:lineRule="auto"/>
        <w:jc w:val="center"/>
        <w:rPr>
          <w:rFonts w:ascii="Times New Roman" w:eastAsia="Times New Roman" w:hAnsi="Times New Roman"/>
          <w:sz w:val="28"/>
          <w:szCs w:val="28"/>
          <w:lang w:eastAsia="ru-RU"/>
        </w:rPr>
      </w:pPr>
      <w:proofErr w:type="gramStart"/>
      <w:r w:rsidRPr="00A036E5">
        <w:rPr>
          <w:rFonts w:ascii="Times New Roman" w:eastAsia="Times New Roman" w:hAnsi="Times New Roman"/>
          <w:sz w:val="28"/>
          <w:szCs w:val="28"/>
          <w:lang w:eastAsia="ru-RU"/>
        </w:rPr>
        <w:t>Р</w:t>
      </w:r>
      <w:proofErr w:type="gramEnd"/>
      <w:r w:rsidRPr="00A036E5">
        <w:rPr>
          <w:rFonts w:ascii="Times New Roman" w:eastAsia="Times New Roman" w:hAnsi="Times New Roman"/>
          <w:sz w:val="28"/>
          <w:szCs w:val="28"/>
          <w:lang w:eastAsia="ru-RU"/>
        </w:rPr>
        <w:t xml:space="preserve"> Е Ш И Л:</w:t>
      </w:r>
    </w:p>
    <w:p w:rsidR="0018213B" w:rsidRPr="00A036E5" w:rsidRDefault="0018213B" w:rsidP="0018213B">
      <w:pPr>
        <w:spacing w:after="0" w:line="240" w:lineRule="auto"/>
        <w:jc w:val="center"/>
        <w:rPr>
          <w:rFonts w:ascii="Times New Roman" w:eastAsia="Times New Roman" w:hAnsi="Times New Roman"/>
          <w:sz w:val="28"/>
          <w:szCs w:val="28"/>
          <w:lang w:eastAsia="ru-RU"/>
        </w:rPr>
      </w:pPr>
    </w:p>
    <w:p w:rsidR="00152CD3" w:rsidRPr="00152CD3" w:rsidRDefault="00A036E5"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A036E5">
        <w:rPr>
          <w:rFonts w:ascii="Times New Roman" w:eastAsia="Times New Roman" w:hAnsi="Times New Roman"/>
          <w:sz w:val="28"/>
          <w:szCs w:val="28"/>
          <w:lang w:eastAsia="ru-RU"/>
        </w:rPr>
        <w:t xml:space="preserve">1. </w:t>
      </w:r>
      <w:r w:rsidR="00152CD3" w:rsidRPr="00152CD3">
        <w:rPr>
          <w:rFonts w:ascii="Times New Roman" w:eastAsia="Times New Roman" w:hAnsi="Times New Roman"/>
          <w:sz w:val="28"/>
          <w:szCs w:val="28"/>
          <w:lang w:eastAsia="ru-RU"/>
        </w:rPr>
        <w:t xml:space="preserve"> Утвердить:</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1.1. Порядок определения части территории муниципального округа «Усинск» Республики Коми, на которой могут реализовываться инициативные проекты, согласно приложению № 1 к настоящему решению.</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1.2. Порядок назначения и проведения собрания граждан в целях рассмотрения и обсуждения вопросов внесения инициативных проектов, согласно приложению № 2 к настоящему решению.</w:t>
      </w:r>
    </w:p>
    <w:p w:rsidR="00152CD3" w:rsidRPr="00152CD3" w:rsidRDefault="00152CD3" w:rsidP="0001738D">
      <w:pPr>
        <w:widowControl w:val="0"/>
        <w:tabs>
          <w:tab w:val="left" w:pos="1418"/>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1.3. Порядок выдвижения, обсуждения, внесения, рассмотрения инициативных проектов на территории муниципального округа «Усинск» Республики Коми, согласно приложению № 3 к настоящему решению.</w:t>
      </w:r>
      <w:r w:rsidRPr="00152CD3">
        <w:rPr>
          <w:rFonts w:ascii="Times New Roman" w:eastAsia="Times New Roman" w:hAnsi="Times New Roman"/>
          <w:sz w:val="28"/>
          <w:szCs w:val="28"/>
          <w:lang w:eastAsia="ru-RU"/>
        </w:rPr>
        <w:tab/>
      </w:r>
    </w:p>
    <w:p w:rsid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 xml:space="preserve">1.4. Порядок проведения конкурсного отбора инициативных проектов на территории муниципального округа «Усинск» Республики Коми, согласно </w:t>
      </w:r>
      <w:r w:rsidRPr="00152CD3">
        <w:rPr>
          <w:rFonts w:ascii="Times New Roman" w:eastAsia="Times New Roman" w:hAnsi="Times New Roman"/>
          <w:sz w:val="28"/>
          <w:szCs w:val="28"/>
          <w:lang w:eastAsia="ru-RU"/>
        </w:rPr>
        <w:lastRenderedPageBreak/>
        <w:t>приложению № 4 к настоящему решению.</w:t>
      </w:r>
    </w:p>
    <w:p w:rsidR="00576F17" w:rsidRPr="00152CD3" w:rsidRDefault="00576F17"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 Уполномочить администрацию муниципального округа «Усинск» Республики Коми:</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2.1. Определять:</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2.1.1. Приоритетные направления реализации инициативных проектов на территории муниципального округа «Усинск» Республики Коми;</w:t>
      </w:r>
    </w:p>
    <w:p w:rsid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2.1.2. Периоды по организации работы с инициативными проектами на территории муниципального округа «Усинск» Республики Коми;</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2.2. Разработать:</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2.2.1. Нормативный правовой акт о реализации настоящего решения;</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2.2.2. Порядок внесения и возврата инициативных платежей в бюджет муниципального округа «Усинск» Республики Коми.</w:t>
      </w:r>
    </w:p>
    <w:p w:rsid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2.3. Сформировать конкурсную комиссию по отбору инициативных проектов на территории муниципального округа «Усинск» Республики Коми.</w:t>
      </w:r>
    </w:p>
    <w:p w:rsid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3. Отменить решение четырнадцатой сессии Совета муниципального образования городского округа «Усинск» шестого созыва от 16 февраля 2023 года № 366 «О некоторых вопросах по выдвижению, внесению, обсуждению, рассмотрению инициативных проектов на территории муниципального образования городского округа «Усинск».</w:t>
      </w:r>
    </w:p>
    <w:p w:rsidR="00152CD3" w:rsidRPr="00152CD3" w:rsidRDefault="00152CD3" w:rsidP="0001738D">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152CD3">
        <w:rPr>
          <w:rFonts w:ascii="Times New Roman" w:eastAsia="Times New Roman" w:hAnsi="Times New Roman"/>
          <w:sz w:val="28"/>
          <w:szCs w:val="28"/>
          <w:lang w:eastAsia="ru-RU"/>
        </w:rPr>
        <w:t xml:space="preserve">4. </w:t>
      </w:r>
      <w:proofErr w:type="gramStart"/>
      <w:r w:rsidRPr="00152CD3">
        <w:rPr>
          <w:rFonts w:ascii="Times New Roman" w:eastAsia="Times New Roman" w:hAnsi="Times New Roman"/>
          <w:sz w:val="28"/>
          <w:szCs w:val="28"/>
          <w:lang w:eastAsia="ru-RU"/>
        </w:rPr>
        <w:t>Контроль за</w:t>
      </w:r>
      <w:proofErr w:type="gramEnd"/>
      <w:r w:rsidRPr="00152CD3">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округа «Усинск» Республики Коми по вопросам бюджета, муниципальному имуществу и развитию территорий.</w:t>
      </w:r>
    </w:p>
    <w:p w:rsidR="000C4A4F" w:rsidRDefault="00152CD3" w:rsidP="0001738D">
      <w:pPr>
        <w:widowControl w:val="0"/>
        <w:autoSpaceDE w:val="0"/>
        <w:autoSpaceDN w:val="0"/>
        <w:adjustRightInd w:val="0"/>
        <w:spacing w:after="0" w:line="312" w:lineRule="auto"/>
        <w:ind w:firstLine="709"/>
        <w:jc w:val="both"/>
        <w:rPr>
          <w:rFonts w:ascii="Times New Roman" w:hAnsi="Times New Roman"/>
          <w:sz w:val="28"/>
          <w:szCs w:val="28"/>
        </w:rPr>
      </w:pPr>
      <w:r w:rsidRPr="00152CD3">
        <w:rPr>
          <w:rFonts w:ascii="Times New Roman" w:eastAsia="Times New Roman" w:hAnsi="Times New Roman"/>
          <w:sz w:val="28"/>
          <w:szCs w:val="28"/>
          <w:lang w:eastAsia="ru-RU"/>
        </w:rPr>
        <w:t xml:space="preserve">5. Настоящее решение вступает в силу со дня официального опубликования и распространяет свое действие на правоотношения, возникшие с </w:t>
      </w:r>
      <w:r w:rsidR="0001738D">
        <w:rPr>
          <w:rFonts w:ascii="Times New Roman" w:eastAsia="Times New Roman" w:hAnsi="Times New Roman"/>
          <w:sz w:val="28"/>
          <w:szCs w:val="28"/>
          <w:lang w:eastAsia="ru-RU"/>
        </w:rPr>
        <w:t>0</w:t>
      </w:r>
      <w:r w:rsidRPr="00152CD3">
        <w:rPr>
          <w:rFonts w:ascii="Times New Roman" w:eastAsia="Times New Roman" w:hAnsi="Times New Roman"/>
          <w:sz w:val="28"/>
          <w:szCs w:val="28"/>
          <w:lang w:eastAsia="ru-RU"/>
        </w:rPr>
        <w:t>4 ноября 2023 года</w:t>
      </w:r>
      <w:r w:rsidR="00A036E5" w:rsidRPr="0018213B">
        <w:rPr>
          <w:rFonts w:ascii="Times New Roman" w:hAnsi="Times New Roman"/>
          <w:sz w:val="28"/>
          <w:szCs w:val="28"/>
        </w:rPr>
        <w:t>.</w:t>
      </w:r>
    </w:p>
    <w:p w:rsidR="0018213B" w:rsidRPr="0018213B" w:rsidRDefault="0018213B" w:rsidP="0018213B">
      <w:pPr>
        <w:spacing w:after="0" w:line="360" w:lineRule="auto"/>
        <w:jc w:val="both"/>
        <w:rPr>
          <w:rFonts w:ascii="Times New Roman" w:hAnsi="Times New Roman"/>
          <w:sz w:val="28"/>
          <w:szCs w:val="28"/>
        </w:rPr>
      </w:pP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Default="00832894" w:rsidP="00832894">
      <w:pPr>
        <w:spacing w:after="0" w:line="240" w:lineRule="auto"/>
        <w:rPr>
          <w:rFonts w:ascii="Times New Roman" w:eastAsia="Times New Roman" w:hAnsi="Times New Roman"/>
          <w:sz w:val="28"/>
          <w:szCs w:val="28"/>
          <w:lang w:eastAsia="ru-RU"/>
        </w:rPr>
      </w:pPr>
    </w:p>
    <w:p w:rsidR="00632362" w:rsidRPr="00CD6D6D" w:rsidRDefault="00632362"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8213B"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14 декабря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w:t>
      </w:r>
      <w:r w:rsidR="00E43A2C">
        <w:rPr>
          <w:rFonts w:ascii="Times New Roman" w:eastAsia="Times New Roman" w:hAnsi="Times New Roman"/>
          <w:sz w:val="28"/>
          <w:szCs w:val="28"/>
          <w:lang w:eastAsia="ru-RU"/>
        </w:rPr>
        <w:t>8</w:t>
      </w:r>
      <w:r w:rsidR="00152CD3">
        <w:rPr>
          <w:rFonts w:ascii="Times New Roman" w:eastAsia="Times New Roman" w:hAnsi="Times New Roman"/>
          <w:sz w:val="28"/>
          <w:szCs w:val="28"/>
          <w:lang w:eastAsia="ru-RU"/>
        </w:rPr>
        <w:t>4</w:t>
      </w:r>
    </w:p>
    <w:p w:rsidR="0005421E" w:rsidRPr="00ED3624" w:rsidRDefault="0005421E" w:rsidP="0005421E">
      <w:pPr>
        <w:keepNext/>
        <w:spacing w:after="0" w:line="240" w:lineRule="auto"/>
        <w:ind w:left="4536"/>
        <w:jc w:val="center"/>
        <w:outlineLvl w:val="1"/>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lastRenderedPageBreak/>
        <w:t>Приложение</w:t>
      </w:r>
      <w:r>
        <w:rPr>
          <w:rFonts w:ascii="Times New Roman" w:eastAsia="Times New Roman" w:hAnsi="Times New Roman"/>
          <w:color w:val="000000"/>
          <w:sz w:val="28"/>
          <w:szCs w:val="28"/>
          <w:lang w:eastAsia="ru-RU"/>
        </w:rPr>
        <w:t xml:space="preserve"> № 1</w:t>
      </w:r>
    </w:p>
    <w:p w:rsidR="0005421E" w:rsidRDefault="0005421E" w:rsidP="0005421E">
      <w:pPr>
        <w:keepNext/>
        <w:spacing w:after="0" w:line="240" w:lineRule="auto"/>
        <w:ind w:left="4536"/>
        <w:jc w:val="center"/>
        <w:outlineLvl w:val="1"/>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t>к решению девятнадцатой сессии Совета муниципального округа «Усинск» Республики Коми шестого созыва</w:t>
      </w:r>
    </w:p>
    <w:p w:rsidR="00365B7B" w:rsidRDefault="0005421E" w:rsidP="0005421E">
      <w:pPr>
        <w:spacing w:after="0" w:line="240" w:lineRule="auto"/>
        <w:ind w:left="4536"/>
        <w:jc w:val="center"/>
        <w:rPr>
          <w:rFonts w:ascii="Times New Roman" w:eastAsia="Times New Roman" w:hAnsi="Times New Roman"/>
          <w:sz w:val="28"/>
          <w:szCs w:val="28"/>
          <w:lang w:eastAsia="ru-RU"/>
        </w:rPr>
      </w:pPr>
      <w:r w:rsidRPr="00ED3624">
        <w:rPr>
          <w:rFonts w:ascii="Times New Roman" w:eastAsia="Times New Roman" w:hAnsi="Times New Roman"/>
          <w:color w:val="000000"/>
          <w:sz w:val="28"/>
          <w:szCs w:val="28"/>
          <w:lang w:eastAsia="ru-RU"/>
        </w:rPr>
        <w:t xml:space="preserve">от 14 декабря 2023 года № </w:t>
      </w:r>
      <w:r>
        <w:rPr>
          <w:rFonts w:ascii="Times New Roman" w:eastAsia="Times New Roman" w:hAnsi="Times New Roman"/>
          <w:color w:val="000000"/>
          <w:sz w:val="28"/>
          <w:szCs w:val="28"/>
          <w:lang w:eastAsia="ru-RU"/>
        </w:rPr>
        <w:t>484</w:t>
      </w:r>
    </w:p>
    <w:p w:rsidR="0005421E" w:rsidRDefault="0005421E" w:rsidP="00365B7B">
      <w:pPr>
        <w:spacing w:after="0" w:line="240" w:lineRule="auto"/>
        <w:ind w:firstLine="709"/>
        <w:jc w:val="center"/>
        <w:rPr>
          <w:rFonts w:ascii="Times New Roman" w:eastAsia="Times New Roman" w:hAnsi="Times New Roman"/>
          <w:b/>
          <w:sz w:val="28"/>
          <w:szCs w:val="28"/>
          <w:lang w:eastAsia="ru-RU"/>
        </w:rPr>
      </w:pPr>
    </w:p>
    <w:p w:rsidR="00576F17" w:rsidRPr="00365B7B" w:rsidRDefault="00576F17" w:rsidP="0005421E">
      <w:pPr>
        <w:spacing w:after="0" w:line="240" w:lineRule="auto"/>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ПОРЯДОК</w:t>
      </w:r>
    </w:p>
    <w:p w:rsidR="0005421E" w:rsidRDefault="00576F17" w:rsidP="0005421E">
      <w:pPr>
        <w:spacing w:after="0" w:line="240" w:lineRule="auto"/>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 xml:space="preserve">определения части территории муниципального округа «Усинск» Республики Коми, на которой могут реализовываться </w:t>
      </w:r>
    </w:p>
    <w:p w:rsidR="00576F17" w:rsidRDefault="00576F17" w:rsidP="0005421E">
      <w:pPr>
        <w:spacing w:after="0" w:line="240" w:lineRule="auto"/>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инициативные проекты</w:t>
      </w:r>
    </w:p>
    <w:p w:rsidR="0005421E" w:rsidRPr="00365B7B" w:rsidRDefault="0005421E" w:rsidP="0005421E">
      <w:pPr>
        <w:spacing w:after="0" w:line="240" w:lineRule="auto"/>
        <w:jc w:val="center"/>
        <w:rPr>
          <w:rFonts w:ascii="Times New Roman" w:eastAsia="Times New Roman" w:hAnsi="Times New Roman"/>
          <w:b/>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Настоящий порядок устанавливает процедуру определения части территории муниципального округа «Усинск» Республики Коми, на которой могут реализовываться инициативные проекты (далее - Порядок).</w:t>
      </w:r>
    </w:p>
    <w:p w:rsidR="00576F17" w:rsidRPr="00576F17" w:rsidRDefault="00576F17" w:rsidP="00365B7B">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Инициативные проекты муниципального округа «Усинск» Республики Коми могут реализовываться в пределах следующих территорий проживания граждан:</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w:t>
      </w:r>
      <w:r w:rsidRPr="00576F17">
        <w:rPr>
          <w:rFonts w:ascii="Times New Roman" w:eastAsia="Times New Roman" w:hAnsi="Times New Roman"/>
          <w:sz w:val="28"/>
          <w:szCs w:val="28"/>
          <w:lang w:eastAsia="ru-RU"/>
        </w:rPr>
        <w:tab/>
        <w:t>в границах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w:t>
      </w:r>
      <w:r w:rsidRPr="00576F17">
        <w:rPr>
          <w:rFonts w:ascii="Times New Roman" w:eastAsia="Times New Roman" w:hAnsi="Times New Roman"/>
          <w:sz w:val="28"/>
          <w:szCs w:val="28"/>
          <w:lang w:eastAsia="ru-RU"/>
        </w:rPr>
        <w:tab/>
        <w:t xml:space="preserve">в границах территорий поселка городского типа Парма, поселков сельского типа: </w:t>
      </w:r>
      <w:proofErr w:type="spellStart"/>
      <w:r w:rsidRPr="00576F17">
        <w:rPr>
          <w:rFonts w:ascii="Times New Roman" w:eastAsia="Times New Roman" w:hAnsi="Times New Roman"/>
          <w:sz w:val="28"/>
          <w:szCs w:val="28"/>
          <w:lang w:eastAsia="ru-RU"/>
        </w:rPr>
        <w:t>Усадор</w:t>
      </w:r>
      <w:proofErr w:type="spell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Мичаель</w:t>
      </w:r>
      <w:proofErr w:type="spellEnd"/>
      <w:r w:rsidRPr="00576F17">
        <w:rPr>
          <w:rFonts w:ascii="Times New Roman" w:eastAsia="Times New Roman" w:hAnsi="Times New Roman"/>
          <w:sz w:val="28"/>
          <w:szCs w:val="28"/>
          <w:lang w:eastAsia="ru-RU"/>
        </w:rPr>
        <w:t xml:space="preserve">, </w:t>
      </w:r>
      <w:proofErr w:type="gramStart"/>
      <w:r w:rsidRPr="00576F17">
        <w:rPr>
          <w:rFonts w:ascii="Times New Roman" w:eastAsia="Times New Roman" w:hAnsi="Times New Roman"/>
          <w:sz w:val="28"/>
          <w:szCs w:val="28"/>
          <w:lang w:eastAsia="ru-RU"/>
        </w:rPr>
        <w:t>Приполярный</w:t>
      </w:r>
      <w:proofErr w:type="gram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Возей</w:t>
      </w:r>
      <w:proofErr w:type="spell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Верхнеколвинск</w:t>
      </w:r>
      <w:proofErr w:type="spellEnd"/>
      <w:r w:rsidRPr="00576F17">
        <w:rPr>
          <w:rFonts w:ascii="Times New Roman" w:eastAsia="Times New Roman" w:hAnsi="Times New Roman"/>
          <w:sz w:val="28"/>
          <w:szCs w:val="28"/>
          <w:lang w:eastAsia="ru-RU"/>
        </w:rPr>
        <w:t xml:space="preserve">, сел: </w:t>
      </w:r>
      <w:proofErr w:type="spellStart"/>
      <w:r w:rsidRPr="00576F17">
        <w:rPr>
          <w:rFonts w:ascii="Times New Roman" w:eastAsia="Times New Roman" w:hAnsi="Times New Roman"/>
          <w:sz w:val="28"/>
          <w:szCs w:val="28"/>
          <w:lang w:eastAsia="ru-RU"/>
        </w:rPr>
        <w:t>Колва</w:t>
      </w:r>
      <w:proofErr w:type="spellEnd"/>
      <w:r w:rsidRPr="00576F17">
        <w:rPr>
          <w:rFonts w:ascii="Times New Roman" w:eastAsia="Times New Roman" w:hAnsi="Times New Roman"/>
          <w:sz w:val="28"/>
          <w:szCs w:val="28"/>
          <w:lang w:eastAsia="ru-RU"/>
        </w:rPr>
        <w:t xml:space="preserve">, Усть-Уса, </w:t>
      </w:r>
      <w:proofErr w:type="spellStart"/>
      <w:r w:rsidRPr="00576F17">
        <w:rPr>
          <w:rFonts w:ascii="Times New Roman" w:eastAsia="Times New Roman" w:hAnsi="Times New Roman"/>
          <w:sz w:val="28"/>
          <w:szCs w:val="28"/>
          <w:lang w:eastAsia="ru-RU"/>
        </w:rPr>
        <w:t>Усть</w:t>
      </w:r>
      <w:proofErr w:type="spellEnd"/>
      <w:r w:rsidRPr="00576F17">
        <w:rPr>
          <w:rFonts w:ascii="Times New Roman" w:eastAsia="Times New Roman" w:hAnsi="Times New Roman"/>
          <w:sz w:val="28"/>
          <w:szCs w:val="28"/>
          <w:lang w:eastAsia="ru-RU"/>
        </w:rPr>
        <w:t xml:space="preserve">-Лыжа, Щельябож, Мутный Материк, деревень: </w:t>
      </w:r>
      <w:proofErr w:type="spellStart"/>
      <w:r w:rsidRPr="00576F17">
        <w:rPr>
          <w:rFonts w:ascii="Times New Roman" w:eastAsia="Times New Roman" w:hAnsi="Times New Roman"/>
          <w:sz w:val="28"/>
          <w:szCs w:val="28"/>
          <w:lang w:eastAsia="ru-RU"/>
        </w:rPr>
        <w:t>Новикбож</w:t>
      </w:r>
      <w:proofErr w:type="spell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Сынянырд</w:t>
      </w:r>
      <w:proofErr w:type="spell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Акись</w:t>
      </w:r>
      <w:proofErr w:type="spell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Захарвань</w:t>
      </w:r>
      <w:proofErr w:type="spell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Праскан</w:t>
      </w:r>
      <w:proofErr w:type="spellEnd"/>
      <w:r w:rsidRPr="00576F17">
        <w:rPr>
          <w:rFonts w:ascii="Times New Roman" w:eastAsia="Times New Roman" w:hAnsi="Times New Roman"/>
          <w:sz w:val="28"/>
          <w:szCs w:val="28"/>
          <w:lang w:eastAsia="ru-RU"/>
        </w:rPr>
        <w:t xml:space="preserve">, </w:t>
      </w:r>
      <w:proofErr w:type="spellStart"/>
      <w:r w:rsidRPr="00576F17">
        <w:rPr>
          <w:rFonts w:ascii="Times New Roman" w:eastAsia="Times New Roman" w:hAnsi="Times New Roman"/>
          <w:sz w:val="28"/>
          <w:szCs w:val="28"/>
          <w:lang w:eastAsia="ru-RU"/>
        </w:rPr>
        <w:t>Кушшор</w:t>
      </w:r>
      <w:proofErr w:type="spellEnd"/>
      <w:r w:rsidRPr="00576F17">
        <w:rPr>
          <w:rFonts w:ascii="Times New Roman" w:eastAsia="Times New Roman" w:hAnsi="Times New Roman"/>
          <w:sz w:val="28"/>
          <w:szCs w:val="28"/>
          <w:lang w:eastAsia="ru-RU"/>
        </w:rPr>
        <w:t>, Денисовка, Васькино,   входящих в состав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w:t>
      </w:r>
      <w:r w:rsidRPr="00576F17">
        <w:rPr>
          <w:rFonts w:ascii="Times New Roman" w:eastAsia="Times New Roman" w:hAnsi="Times New Roman"/>
          <w:sz w:val="28"/>
          <w:szCs w:val="28"/>
          <w:lang w:eastAsia="ru-RU"/>
        </w:rPr>
        <w:tab/>
        <w:t>в границах утвержденных территорий муниципального округа «Усинск» Республики Коми, на которых осуществляется территориальное общественное самоуправление;</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4) в границах улицы (улиц)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5) в границах группы жилых домов улицы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3. </w:t>
      </w:r>
      <w:proofErr w:type="gramStart"/>
      <w:r w:rsidRPr="00576F17">
        <w:rPr>
          <w:rFonts w:ascii="Times New Roman" w:eastAsia="Times New Roman" w:hAnsi="Times New Roman"/>
          <w:sz w:val="28"/>
          <w:szCs w:val="28"/>
          <w:lang w:eastAsia="ru-RU"/>
        </w:rPr>
        <w:t>Для определения территории, на которой может реализовываться инициативный проект, инициатор проекта до проведения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в целях рассмотрения и обсуждения вопросов внесения инициативного проекта, обращается в администрацию муниципального округа «Усинск» Республики Коми с заявлением об определении территории, на которой планирует реализовывать инициативный проект с</w:t>
      </w:r>
      <w:proofErr w:type="gramEnd"/>
      <w:r w:rsidRPr="00576F17">
        <w:rPr>
          <w:rFonts w:ascii="Times New Roman" w:eastAsia="Times New Roman" w:hAnsi="Times New Roman"/>
          <w:sz w:val="28"/>
          <w:szCs w:val="28"/>
          <w:lang w:eastAsia="ru-RU"/>
        </w:rPr>
        <w:t xml:space="preserve"> описанием ее границ (далее - заявление).</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4. С заявлением вправе обратиться: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инициативная группа численностью не менее пяти граждан, достигших шестнадцатилетнего возраста и проживающих на территории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2) органы территориального общественного самоуправления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староста сельского населенного пункта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Заявление подписывается инициатором проекта.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В случае</w:t>
      </w:r>
      <w:proofErr w:type="gramStart"/>
      <w:r w:rsidRPr="00576F17">
        <w:rPr>
          <w:rFonts w:ascii="Times New Roman" w:eastAsia="Times New Roman" w:hAnsi="Times New Roman"/>
          <w:sz w:val="28"/>
          <w:szCs w:val="28"/>
          <w:lang w:eastAsia="ru-RU"/>
        </w:rPr>
        <w:t>,</w:t>
      </w:r>
      <w:proofErr w:type="gramEnd"/>
      <w:r w:rsidRPr="00576F17">
        <w:rPr>
          <w:rFonts w:ascii="Times New Roman" w:eastAsia="Times New Roman" w:hAnsi="Times New Roman"/>
          <w:sz w:val="28"/>
          <w:szCs w:val="28"/>
          <w:lang w:eastAsia="ru-RU"/>
        </w:rPr>
        <w:t xml:space="preserve"> если инициатором проекта является инициативная группа, заявление подписывается всеми членами инициативной группы, с указанием фамилии, имени, отчества (при наличии) члена инициативной группы, контактных телефонов.</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В случае если инициатором проекта являются органы территориального общественного самоуправления, заявление подписывается руководителем органа территориального общественного самоуправления или его представителем. </w:t>
      </w:r>
      <w:proofErr w:type="gramStart"/>
      <w:r w:rsidRPr="00576F17">
        <w:rPr>
          <w:rFonts w:ascii="Times New Roman" w:eastAsia="Times New Roman" w:hAnsi="Times New Roman"/>
          <w:sz w:val="28"/>
          <w:szCs w:val="28"/>
          <w:lang w:eastAsia="ru-RU"/>
        </w:rPr>
        <w:t>К заявлению прикладываются копии документов, подтверждающие избрание гражданина в качестве руководителя органа территориального общественного самоуправления (в случае если заявление подписано представителем руководителя, действующим на основании доверенности, - доверенность на осуществление соответствующих полномочий.</w:t>
      </w:r>
      <w:proofErr w:type="gramEnd"/>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5. К заявлению инициатор проекта прилагает краткое описание инициативного проекта.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6. Администрация муниципального округа «Усинск» Республики Коми в течение 30 рабочих дней со дня поступления заявления принимает решение:</w:t>
      </w:r>
    </w:p>
    <w:p w:rsidR="00576F17" w:rsidRPr="00576F17" w:rsidRDefault="00576F17" w:rsidP="0005421E">
      <w:pPr>
        <w:tabs>
          <w:tab w:val="left" w:pos="1134"/>
        </w:tabs>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w:t>
      </w:r>
      <w:r w:rsidRPr="00576F17">
        <w:rPr>
          <w:rFonts w:ascii="Times New Roman" w:eastAsia="Times New Roman" w:hAnsi="Times New Roman"/>
          <w:sz w:val="28"/>
          <w:szCs w:val="28"/>
          <w:lang w:eastAsia="ru-RU"/>
        </w:rPr>
        <w:tab/>
        <w:t>об определении границ территории, на которой планируется реализовывать инициативный проект;</w:t>
      </w:r>
    </w:p>
    <w:p w:rsidR="00576F17" w:rsidRPr="00576F17" w:rsidRDefault="00576F17" w:rsidP="0005421E">
      <w:pPr>
        <w:tabs>
          <w:tab w:val="left" w:pos="1134"/>
        </w:tabs>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w:t>
      </w:r>
      <w:r w:rsidRPr="00576F17">
        <w:rPr>
          <w:rFonts w:ascii="Times New Roman" w:eastAsia="Times New Roman" w:hAnsi="Times New Roman"/>
          <w:sz w:val="28"/>
          <w:szCs w:val="28"/>
          <w:lang w:eastAsia="ru-RU"/>
        </w:rPr>
        <w:tab/>
        <w:t>об отказе в определении границ территории, на которой планируется реализовывать инициативный проект.</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7. Решение администрации муниципального округа «Усинск» Республики Коми об определении границ территории, на которой планируется реализовать инициативный проект, оформляется постановлением администрации муниципального округа «Усинск» Республики Коми.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8.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576F17" w:rsidRPr="00576F17" w:rsidRDefault="00576F17" w:rsidP="00A77DC4">
      <w:pPr>
        <w:tabs>
          <w:tab w:val="left" w:pos="1134"/>
        </w:tabs>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w:t>
      </w:r>
      <w:r w:rsidRPr="00576F17">
        <w:rPr>
          <w:rFonts w:ascii="Times New Roman" w:eastAsia="Times New Roman" w:hAnsi="Times New Roman"/>
          <w:sz w:val="28"/>
          <w:szCs w:val="28"/>
          <w:lang w:eastAsia="ru-RU"/>
        </w:rPr>
        <w:tab/>
        <w:t>территория выходит за пределы территории муниципального округа «Усинск» Республики Коми;</w:t>
      </w:r>
    </w:p>
    <w:p w:rsidR="00576F17" w:rsidRPr="00576F17" w:rsidRDefault="00576F17" w:rsidP="00A77DC4">
      <w:pPr>
        <w:tabs>
          <w:tab w:val="left" w:pos="1134"/>
        </w:tabs>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w:t>
      </w:r>
      <w:r w:rsidRPr="00576F17">
        <w:rPr>
          <w:rFonts w:ascii="Times New Roman" w:eastAsia="Times New Roman" w:hAnsi="Times New Roman"/>
          <w:sz w:val="28"/>
          <w:szCs w:val="28"/>
          <w:lang w:eastAsia="ru-RU"/>
        </w:rPr>
        <w:tab/>
        <w:t>запрашиваемая территория закреплена в установленном порядке за иными пользователями или за иными собственниками;</w:t>
      </w:r>
    </w:p>
    <w:p w:rsidR="00576F17" w:rsidRPr="00576F17" w:rsidRDefault="00576F17" w:rsidP="00A77DC4">
      <w:pPr>
        <w:tabs>
          <w:tab w:val="left" w:pos="1134"/>
        </w:tabs>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w:t>
      </w:r>
      <w:r w:rsidRPr="00576F17">
        <w:rPr>
          <w:rFonts w:ascii="Times New Roman" w:eastAsia="Times New Roman" w:hAnsi="Times New Roman"/>
          <w:sz w:val="28"/>
          <w:szCs w:val="28"/>
          <w:lang w:eastAsia="ru-RU"/>
        </w:rPr>
        <w:tab/>
        <w:t>в границах запрашиваемой территории реализуется иной инициативный проект;</w:t>
      </w:r>
    </w:p>
    <w:p w:rsidR="00576F17" w:rsidRPr="00576F17" w:rsidRDefault="00576F17" w:rsidP="00A77DC4">
      <w:pPr>
        <w:tabs>
          <w:tab w:val="left" w:pos="1134"/>
        </w:tabs>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4)</w:t>
      </w:r>
      <w:r w:rsidRPr="00576F17">
        <w:rPr>
          <w:rFonts w:ascii="Times New Roman" w:eastAsia="Times New Roman" w:hAnsi="Times New Roman"/>
          <w:sz w:val="28"/>
          <w:szCs w:val="28"/>
          <w:lang w:eastAsia="ru-RU"/>
        </w:rPr>
        <w:tab/>
        <w:t>вид разрешенного использования земельного участка на запрашиваемой территории не соответствует целям инициативного проекта;</w:t>
      </w:r>
    </w:p>
    <w:p w:rsidR="00576F17" w:rsidRPr="00576F17" w:rsidRDefault="00576F17" w:rsidP="00A77DC4">
      <w:pPr>
        <w:tabs>
          <w:tab w:val="left" w:pos="1134"/>
        </w:tabs>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5)</w:t>
      </w:r>
      <w:r w:rsidRPr="00576F17">
        <w:rPr>
          <w:rFonts w:ascii="Times New Roman" w:eastAsia="Times New Roman" w:hAnsi="Times New Roman"/>
          <w:sz w:val="28"/>
          <w:szCs w:val="28"/>
          <w:lang w:eastAsia="ru-RU"/>
        </w:rPr>
        <w:tab/>
        <w:t>границы запрашиваемой территории выходят за пределы территории, на которой осуществляется территориальное общественное самоуправление (в случае, если инициатором проекта являются органы территориального общественного самоуправления);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ab/>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6) представленные заявление и документы не соответствуют требованиям настоящего Порядка.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9. Администрация муниципального округа «Усинск» Республики Коми сообщает инициатору проекта о принятом решении в письменном виде с обоснованием (в случае отказа) принятого решения.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10.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либо иной территории, при условии устранения препятствий, послуживших основанием для принятия администрацией муниципального округа «Усинск» Республики Коми решения об отказе в определении границ территории.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11. Решение администрации муниципального округа «Усинск» Республики Коми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A77DC4" w:rsidRDefault="00A77D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77DC4" w:rsidRPr="00ED3624" w:rsidRDefault="00A77DC4" w:rsidP="00A77DC4">
      <w:pPr>
        <w:keepNext/>
        <w:spacing w:after="0" w:line="240" w:lineRule="auto"/>
        <w:ind w:left="4678"/>
        <w:jc w:val="center"/>
        <w:outlineLvl w:val="1"/>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lastRenderedPageBreak/>
        <w:t>Приложение</w:t>
      </w:r>
      <w:r>
        <w:rPr>
          <w:rFonts w:ascii="Times New Roman" w:eastAsia="Times New Roman" w:hAnsi="Times New Roman"/>
          <w:color w:val="000000"/>
          <w:sz w:val="28"/>
          <w:szCs w:val="28"/>
          <w:lang w:eastAsia="ru-RU"/>
        </w:rPr>
        <w:t xml:space="preserve"> № 2</w:t>
      </w:r>
    </w:p>
    <w:p w:rsidR="00A77DC4" w:rsidRDefault="00A77DC4" w:rsidP="00A77DC4">
      <w:pPr>
        <w:spacing w:after="0" w:line="240" w:lineRule="auto"/>
        <w:ind w:left="4678"/>
        <w:jc w:val="center"/>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t>к решению девятнадцатой сессии Совета муниципального округа «Усинск» Республики Коми шестого созыва</w:t>
      </w:r>
    </w:p>
    <w:p w:rsidR="00576F17" w:rsidRPr="00576F17" w:rsidRDefault="00A77DC4" w:rsidP="00A77DC4">
      <w:pPr>
        <w:spacing w:after="0" w:line="240" w:lineRule="auto"/>
        <w:ind w:left="4678"/>
        <w:jc w:val="center"/>
        <w:rPr>
          <w:rFonts w:ascii="Times New Roman" w:eastAsia="Times New Roman" w:hAnsi="Times New Roman"/>
          <w:sz w:val="28"/>
          <w:szCs w:val="28"/>
          <w:lang w:eastAsia="ru-RU"/>
        </w:rPr>
      </w:pPr>
      <w:r w:rsidRPr="00ED3624">
        <w:rPr>
          <w:rFonts w:ascii="Times New Roman" w:eastAsia="Times New Roman" w:hAnsi="Times New Roman"/>
          <w:color w:val="000000"/>
          <w:sz w:val="28"/>
          <w:szCs w:val="28"/>
          <w:lang w:eastAsia="ru-RU"/>
        </w:rPr>
        <w:t xml:space="preserve">от 14 декабря 2023 года № </w:t>
      </w:r>
      <w:r>
        <w:rPr>
          <w:rFonts w:ascii="Times New Roman" w:eastAsia="Times New Roman" w:hAnsi="Times New Roman"/>
          <w:color w:val="000000"/>
          <w:sz w:val="28"/>
          <w:szCs w:val="28"/>
          <w:lang w:eastAsia="ru-RU"/>
        </w:rPr>
        <w:t>484</w:t>
      </w:r>
    </w:p>
    <w:p w:rsidR="00576F17" w:rsidRPr="00576F17" w:rsidRDefault="00576F17" w:rsidP="00A77DC4">
      <w:pPr>
        <w:spacing w:after="0" w:line="240" w:lineRule="auto"/>
        <w:ind w:left="4678"/>
        <w:jc w:val="both"/>
        <w:rPr>
          <w:rFonts w:ascii="Times New Roman" w:eastAsia="Times New Roman" w:hAnsi="Times New Roman"/>
          <w:sz w:val="28"/>
          <w:szCs w:val="28"/>
          <w:lang w:eastAsia="ru-RU"/>
        </w:rPr>
      </w:pPr>
    </w:p>
    <w:p w:rsidR="00576F17" w:rsidRPr="00576F17" w:rsidRDefault="00576F17" w:rsidP="00365B7B">
      <w:pPr>
        <w:spacing w:after="0" w:line="240" w:lineRule="auto"/>
        <w:ind w:firstLine="709"/>
        <w:jc w:val="center"/>
        <w:rPr>
          <w:rFonts w:ascii="Times New Roman" w:eastAsia="Times New Roman" w:hAnsi="Times New Roman"/>
          <w:sz w:val="28"/>
          <w:szCs w:val="28"/>
          <w:lang w:eastAsia="ru-RU"/>
        </w:rPr>
      </w:pPr>
    </w:p>
    <w:p w:rsidR="00576F17" w:rsidRPr="00365B7B" w:rsidRDefault="00576F17" w:rsidP="00365B7B">
      <w:pPr>
        <w:spacing w:after="0" w:line="240" w:lineRule="auto"/>
        <w:ind w:firstLine="709"/>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ПОРЯДОК</w:t>
      </w:r>
    </w:p>
    <w:p w:rsidR="00576F17" w:rsidRPr="00365B7B" w:rsidRDefault="00576F17" w:rsidP="00365B7B">
      <w:pPr>
        <w:spacing w:after="0" w:line="240" w:lineRule="auto"/>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назначения и проведения собрания граждан в целях</w:t>
      </w:r>
      <w:r w:rsidR="00365B7B" w:rsidRPr="00365B7B">
        <w:rPr>
          <w:rFonts w:ascii="Times New Roman" w:eastAsia="Times New Roman" w:hAnsi="Times New Roman"/>
          <w:b/>
          <w:sz w:val="28"/>
          <w:szCs w:val="28"/>
          <w:lang w:eastAsia="ru-RU"/>
        </w:rPr>
        <w:t xml:space="preserve"> </w:t>
      </w:r>
      <w:r w:rsidRPr="00365B7B">
        <w:rPr>
          <w:rFonts w:ascii="Times New Roman" w:eastAsia="Times New Roman" w:hAnsi="Times New Roman"/>
          <w:b/>
          <w:sz w:val="28"/>
          <w:szCs w:val="28"/>
          <w:lang w:eastAsia="ru-RU"/>
        </w:rPr>
        <w:t>рассмотрения и обсуждения вопросов внесения</w:t>
      </w:r>
      <w:r w:rsidR="00365B7B" w:rsidRPr="00365B7B">
        <w:rPr>
          <w:rFonts w:ascii="Times New Roman" w:eastAsia="Times New Roman" w:hAnsi="Times New Roman"/>
          <w:b/>
          <w:sz w:val="28"/>
          <w:szCs w:val="28"/>
          <w:lang w:eastAsia="ru-RU"/>
        </w:rPr>
        <w:t xml:space="preserve"> </w:t>
      </w:r>
      <w:r w:rsidRPr="00365B7B">
        <w:rPr>
          <w:rFonts w:ascii="Times New Roman" w:eastAsia="Times New Roman" w:hAnsi="Times New Roman"/>
          <w:b/>
          <w:sz w:val="28"/>
          <w:szCs w:val="28"/>
          <w:lang w:eastAsia="ru-RU"/>
        </w:rPr>
        <w:t>инициативных проектов</w:t>
      </w:r>
    </w:p>
    <w:p w:rsidR="00365B7B" w:rsidRPr="00576F17" w:rsidRDefault="00365B7B" w:rsidP="00365B7B">
      <w:pPr>
        <w:spacing w:after="0" w:line="240" w:lineRule="auto"/>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Настоящий Порядок устанавливает процедуру назначения и проведения собраний граждан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на территории муниципального округа «Усинск» Республики Коми (далее - Порядок).</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В собрании вправе принимать участие граждане, проживающие на территории муниципального округа «Усинск» Республики Коми, достигшие шестнадцатилетнего возраста.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В собрании с правом совещательного голоса могут принимать участие депутаты Совета муниципального округа «Усинск» Республики Коми, глава муниципального округа «Усинск» Республики Коми - глава администрации, должностные лица администрации муниципального округа «Усинск» Республики Коми, представители органов территориального общественного самоуправления и иные заинтересованные лица.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4. На собрании рассматривается инициативный проект, направленный на реализацию мероприятий, имеющих приоритетное значение для жителей муниципального округа «Усинск» Республики Коми или его части, по решению вопросов местного значения или иных вопросов, право </w:t>
      </w:r>
      <w:proofErr w:type="gramStart"/>
      <w:r w:rsidRPr="00576F17">
        <w:rPr>
          <w:rFonts w:ascii="Times New Roman" w:eastAsia="Times New Roman" w:hAnsi="Times New Roman"/>
          <w:sz w:val="28"/>
          <w:szCs w:val="28"/>
          <w:lang w:eastAsia="ru-RU"/>
        </w:rPr>
        <w:t>решения</w:t>
      </w:r>
      <w:proofErr w:type="gramEnd"/>
      <w:r w:rsidRPr="00576F17">
        <w:rPr>
          <w:rFonts w:ascii="Times New Roman" w:eastAsia="Times New Roman" w:hAnsi="Times New Roman"/>
          <w:sz w:val="28"/>
          <w:szCs w:val="28"/>
          <w:lang w:eastAsia="ru-RU"/>
        </w:rPr>
        <w:t xml:space="preserve"> которых предоставлено органам местного самоуправления муниципального округа «Усинск» Республики Коми, в рамках определенных администрацией муниципального округа «Усинск» Республики Коми приоритетных направлений реализации инициативных проектов.</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5. Собрания по вопросам осуществления территориального общественного самоуправления, проводимые в целях обсуждения инициативного проекта и принятия решения по вопросу о его одобрении, проводится в порядке, определенном уставом территориального общественного самоуправления.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6. Собрания, проводимые по инициативе населения муниципального округа «Усинск» Республики Коми, в целях рассмотрения и обсуждения вопросов внесения инициативных проектов назначаются главой муниципального округа «Усинск» Республики Коми - главой администрации.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7. </w:t>
      </w:r>
      <w:proofErr w:type="gramStart"/>
      <w:r w:rsidRPr="00576F17">
        <w:rPr>
          <w:rFonts w:ascii="Times New Roman" w:eastAsia="Times New Roman" w:hAnsi="Times New Roman"/>
          <w:sz w:val="28"/>
          <w:szCs w:val="28"/>
          <w:lang w:eastAsia="ru-RU"/>
        </w:rPr>
        <w:t xml:space="preserve">Инициатором проведения собрания выступает инициативная группа граждан, проживающих на территории муниципального округа «Усинск» Республики Коми, в количестве не менее 5 человек, достигших шестнадцатилетнего возраста, руководитель органа территориального общественного самоуправления или его представитель, осуществляющего свою </w:t>
      </w:r>
      <w:r w:rsidRPr="00576F17">
        <w:rPr>
          <w:rFonts w:ascii="Times New Roman" w:eastAsia="Times New Roman" w:hAnsi="Times New Roman"/>
          <w:sz w:val="28"/>
          <w:szCs w:val="28"/>
          <w:lang w:eastAsia="ru-RU"/>
        </w:rPr>
        <w:lastRenderedPageBreak/>
        <w:t>деятельность на территории муниципального округа «Усинск» Республики Коми, староста сельского населенного пункта муниципального округа «Усинск Республики Коми (далее - инициатор собрания).</w:t>
      </w:r>
      <w:proofErr w:type="gramEnd"/>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8. </w:t>
      </w:r>
      <w:proofErr w:type="gramStart"/>
      <w:r w:rsidRPr="00576F17">
        <w:rPr>
          <w:rFonts w:ascii="Times New Roman" w:eastAsia="Times New Roman" w:hAnsi="Times New Roman"/>
          <w:sz w:val="28"/>
          <w:szCs w:val="28"/>
          <w:lang w:eastAsia="ru-RU"/>
        </w:rPr>
        <w:t>В целях назначения собрания инициатор собрания в письменном виде направляет не менее чем за 15 рабочих дней до планируемой даты проведения собрания главе муниципального округа «Усинск» Республики Коми - главе администрации обращение о назначении собрания граждан в целях рассмотрения и обсуждения вопросов внесения инициативных проектов по форме согласно приложению № 1 к настоящему Порядку (далее - обращение), в котором указываются:</w:t>
      </w:r>
      <w:proofErr w:type="gramEnd"/>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наименование инициативного проекта, сфера его реализации;</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предполагаемое количество участников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предложение о дате, времени, месте проведения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4) сведения об инициаторе собрания с указанием фамилии, имени, отчества (при наличии), адреса места жительства, адреса электронной почты, контактного телефона.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К обращению инициатор собрания прикладывает следующие документы:</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согласие на обработку персональных данных по форме согласно приложению № 2 к настоящему Порядку;</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копию постановления администрации муниципального округа «Усинск» Республики Коми об определении границ территории, на которой планируется реализовывать инициативный проект.</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9. Администрация муниципального округа «Усинск» Республики Коми в лице Управления экономического развития, прогнозирования и инвестиционной политики администрации муниципального округа «Усинск» Республики Коми, в течение 5 рабочих дней со дня поступления обращения в Администрацию, рассматривает обращение и принимает одно из следующих решений:</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о назначении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об отклонении обращения.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10. Обращение отклоняется в следующих случаях:</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выносимый для рассмотрения инициативный проект не содержит мероприятий, имеющих приоритетное значение для жителей муниципального округа «Усинск» Республики Коми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«Усинск» Республики Коми, в рамках определенных приоритетных направлений реализации инициативных проектов;</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инициатором собрания не соблюдены требования настоящего Порядка.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11. В случае принятия решения об отклонении обращения в соответствии с пунктом 10 настоящего Порядка инициатору собрания не позднее 10 рабочих дней со дня регистрации обращения направляется уведомление о принятом решении с указанием основания отклонения обращения.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12. Решение об отклонении обращения не является препятствием для повторного внесения обращения при условии устранения оснований для отклонения обращения.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13. При принятии решения о назначении собрания, такое решение оформляется постановлением администрации муниципального округа «Усинск» Республики Коми в срок не позднее 10 рабочих дней со дня регистрации обращения и подлежит официальному опубликованию не позднее, чем за 5 рабочих дней до даты проведения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14. Подготовку и проведение собрания осуществляет инициатор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15. Инициатор собрания обязан оповестить граждан, имеющих право на участие в собрании о дате, времени и месте проведения собрания, выносимом (выносимых) на рассмотрение вопросе (вопросах) не позднее, чем за пять дней до даты проведения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Инициатор собрания самостоятельно определяет способ оповещения граждан.</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16. До начала собрания инициатор собрания проводит регистрацию участников собрания. Регистрация участников собрания проводится в месте проведения собрания путем формирования списка участников собрания, в котором указываются фамилия, имя, отчество (при наличии), дата рождения, адрес места жительства участника собрания, его подпись.</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17. Для ведения собрания его участники простым большинством голосов избирают председательствующего и секретаря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18. В голосовании участвуют граждане, зарегистрированные в качестве участников собрания. Решение собрания по вопросам повестки дня принимается простым большинством голосов открытым голосованием.</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19. Протокол собрания оформляется секретарем собрания по форме согласно приложению № 3 к настоящему Порядку и подписывается председательствующим и секретарем собрания.</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20. Итоги собрания граждан подлежат официальному опубликованию в средствах массовой информации и размещению на официальном сайте администрации муниципального округа «Усинск» Республики Коми. </w:t>
      </w:r>
    </w:p>
    <w:p w:rsidR="00365B7B" w:rsidRDefault="00365B7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76F17" w:rsidRPr="00576F17" w:rsidRDefault="00576F17"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Приложение № 1</w:t>
      </w:r>
    </w:p>
    <w:p w:rsidR="00576F17" w:rsidRPr="00576F17" w:rsidRDefault="00576F17"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к Порядку назначения и проведения</w:t>
      </w:r>
    </w:p>
    <w:p w:rsidR="00576F17" w:rsidRPr="00576F17" w:rsidRDefault="00576F17"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собрания граждан в целях рассмотрения</w:t>
      </w:r>
    </w:p>
    <w:p w:rsidR="00576F17" w:rsidRPr="00576F17" w:rsidRDefault="00576F17"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и обсуждения вопросов внесения</w:t>
      </w:r>
    </w:p>
    <w:p w:rsidR="00576F17" w:rsidRPr="00576F17" w:rsidRDefault="00576F17"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инициативных проектов</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Форма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Главе </w:t>
      </w:r>
      <w:proofErr w:type="gramStart"/>
      <w:r w:rsidRPr="00576F17">
        <w:rPr>
          <w:rFonts w:ascii="Times New Roman" w:eastAsia="Times New Roman" w:hAnsi="Times New Roman"/>
          <w:sz w:val="28"/>
          <w:szCs w:val="28"/>
          <w:lang w:eastAsia="ru-RU"/>
        </w:rPr>
        <w:t>муниципального</w:t>
      </w:r>
      <w:proofErr w:type="gramEnd"/>
      <w:r w:rsidRPr="00576F17">
        <w:rPr>
          <w:rFonts w:ascii="Times New Roman" w:eastAsia="Times New Roman" w:hAnsi="Times New Roman"/>
          <w:sz w:val="28"/>
          <w:szCs w:val="28"/>
          <w:lang w:eastAsia="ru-RU"/>
        </w:rPr>
        <w:t xml:space="preserve"> </w:t>
      </w: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округа «Усинск» Республики Коми –</w:t>
      </w: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 главе администрации </w:t>
      </w: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________________________________</w:t>
      </w: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от _____________________________</w:t>
      </w: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________________________________</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365B7B" w:rsidRDefault="00576F17" w:rsidP="00A77DC4">
      <w:pPr>
        <w:spacing w:after="0" w:line="240" w:lineRule="auto"/>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Обращение</w:t>
      </w:r>
    </w:p>
    <w:p w:rsidR="00576F17" w:rsidRPr="00365B7B" w:rsidRDefault="00576F17" w:rsidP="00365B7B">
      <w:pPr>
        <w:spacing w:after="0" w:line="240" w:lineRule="auto"/>
        <w:ind w:firstLine="709"/>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о назначении собрания граждан в целях рассмотрения</w:t>
      </w:r>
    </w:p>
    <w:p w:rsidR="00576F17" w:rsidRPr="00365B7B" w:rsidRDefault="00576F17" w:rsidP="00365B7B">
      <w:pPr>
        <w:spacing w:after="0" w:line="240" w:lineRule="auto"/>
        <w:ind w:firstLine="709"/>
        <w:jc w:val="center"/>
        <w:rPr>
          <w:rFonts w:ascii="Times New Roman" w:eastAsia="Times New Roman" w:hAnsi="Times New Roman"/>
          <w:b/>
          <w:sz w:val="28"/>
          <w:szCs w:val="28"/>
          <w:lang w:eastAsia="ru-RU"/>
        </w:rPr>
      </w:pPr>
      <w:r w:rsidRPr="00365B7B">
        <w:rPr>
          <w:rFonts w:ascii="Times New Roman" w:eastAsia="Times New Roman" w:hAnsi="Times New Roman"/>
          <w:b/>
          <w:sz w:val="28"/>
          <w:szCs w:val="28"/>
          <w:lang w:eastAsia="ru-RU"/>
        </w:rPr>
        <w:t>и обсуждения вопросов внесения инициативных проектов</w:t>
      </w:r>
    </w:p>
    <w:p w:rsidR="00576F17" w:rsidRPr="00576F17" w:rsidRDefault="00576F17" w:rsidP="00365B7B">
      <w:pPr>
        <w:spacing w:after="0" w:line="240" w:lineRule="auto"/>
        <w:jc w:val="both"/>
        <w:rPr>
          <w:rFonts w:ascii="Times New Roman" w:eastAsia="Times New Roman" w:hAnsi="Times New Roman"/>
          <w:sz w:val="28"/>
          <w:szCs w:val="28"/>
          <w:lang w:eastAsia="ru-RU"/>
        </w:rPr>
      </w:pPr>
    </w:p>
    <w:p w:rsidR="00365B7B" w:rsidRPr="00266B0A" w:rsidRDefault="00576F17"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76F17">
        <w:rPr>
          <w:rFonts w:ascii="Times New Roman" w:eastAsia="Times New Roman" w:hAnsi="Times New Roman"/>
          <w:sz w:val="28"/>
          <w:szCs w:val="28"/>
          <w:lang w:eastAsia="ru-RU"/>
        </w:rPr>
        <w:t xml:space="preserve">    </w:t>
      </w:r>
      <w:r w:rsidR="00365B7B" w:rsidRPr="00266B0A">
        <w:rPr>
          <w:rFonts w:ascii="Times New Roman" w:eastAsia="Times New Roman" w:hAnsi="Times New Roman"/>
          <w:sz w:val="26"/>
          <w:szCs w:val="26"/>
          <w:lang w:eastAsia="ru-RU"/>
        </w:rPr>
        <w:t xml:space="preserve">    Просим назначить  проведение  собрания  граждан  в  целях рассмотрения</w:t>
      </w:r>
      <w:r w:rsidR="00A77DC4">
        <w:rPr>
          <w:rFonts w:ascii="Times New Roman" w:eastAsia="Times New Roman" w:hAnsi="Times New Roman"/>
          <w:sz w:val="26"/>
          <w:szCs w:val="26"/>
          <w:lang w:eastAsia="ru-RU"/>
        </w:rPr>
        <w:t xml:space="preserve"> </w:t>
      </w:r>
      <w:r w:rsidR="00365B7B" w:rsidRPr="00266B0A">
        <w:rPr>
          <w:rFonts w:ascii="Times New Roman" w:eastAsia="Times New Roman" w:hAnsi="Times New Roman"/>
          <w:sz w:val="26"/>
          <w:szCs w:val="26"/>
          <w:lang w:eastAsia="ru-RU"/>
        </w:rPr>
        <w:t>инициативного проекта ____________________________________________</w:t>
      </w:r>
      <w:r w:rsidR="00A77DC4">
        <w:rPr>
          <w:rFonts w:ascii="Times New Roman" w:eastAsia="Times New Roman" w:hAnsi="Times New Roman"/>
          <w:sz w:val="26"/>
          <w:szCs w:val="26"/>
          <w:lang w:eastAsia="ru-RU"/>
        </w:rPr>
        <w:t>________</w:t>
      </w:r>
    </w:p>
    <w:p w:rsidR="00365B7B" w:rsidRPr="00A77DC4" w:rsidRDefault="00365B7B" w:rsidP="00365B7B">
      <w:pPr>
        <w:widowControl w:val="0"/>
        <w:autoSpaceDE w:val="0"/>
        <w:autoSpaceDN w:val="0"/>
        <w:adjustRightInd w:val="0"/>
        <w:spacing w:after="0" w:line="240" w:lineRule="auto"/>
        <w:jc w:val="both"/>
        <w:rPr>
          <w:rFonts w:ascii="Times New Roman" w:eastAsia="Times New Roman" w:hAnsi="Times New Roman"/>
          <w:lang w:eastAsia="ru-RU"/>
        </w:rPr>
      </w:pPr>
      <w:r w:rsidRPr="00A77DC4">
        <w:rPr>
          <w:rFonts w:ascii="Times New Roman" w:eastAsia="Times New Roman" w:hAnsi="Times New Roman"/>
          <w:lang w:eastAsia="ru-RU"/>
        </w:rPr>
        <w:t xml:space="preserve">                              </w:t>
      </w:r>
      <w:r w:rsidR="00A77DC4" w:rsidRPr="00A77DC4">
        <w:rPr>
          <w:rFonts w:ascii="Times New Roman" w:eastAsia="Times New Roman" w:hAnsi="Times New Roman"/>
          <w:lang w:eastAsia="ru-RU"/>
        </w:rPr>
        <w:tab/>
      </w:r>
      <w:r w:rsidR="00A77DC4" w:rsidRPr="00A77DC4">
        <w:rPr>
          <w:rFonts w:ascii="Times New Roman" w:eastAsia="Times New Roman" w:hAnsi="Times New Roman"/>
          <w:lang w:eastAsia="ru-RU"/>
        </w:rPr>
        <w:tab/>
      </w:r>
      <w:r w:rsidR="00A77DC4" w:rsidRPr="00A77DC4">
        <w:rPr>
          <w:rFonts w:ascii="Times New Roman" w:eastAsia="Times New Roman" w:hAnsi="Times New Roman"/>
          <w:lang w:eastAsia="ru-RU"/>
        </w:rPr>
        <w:tab/>
      </w:r>
      <w:r w:rsidRPr="00A77DC4">
        <w:rPr>
          <w:rFonts w:ascii="Times New Roman" w:eastAsia="Times New Roman" w:hAnsi="Times New Roman"/>
          <w:lang w:eastAsia="ru-RU"/>
        </w:rPr>
        <w:t>(наименование инициативного проекта)</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в сфере ________________________________________________________</w:t>
      </w:r>
      <w:r w:rsidR="00A77DC4">
        <w:rPr>
          <w:rFonts w:ascii="Times New Roman" w:eastAsia="Times New Roman" w:hAnsi="Times New Roman"/>
          <w:sz w:val="26"/>
          <w:szCs w:val="26"/>
          <w:lang w:eastAsia="ru-RU"/>
        </w:rPr>
        <w:t>________</w:t>
      </w:r>
      <w:r w:rsidRPr="00266B0A">
        <w:rPr>
          <w:rFonts w:ascii="Times New Roman" w:eastAsia="Times New Roman" w:hAnsi="Times New Roman"/>
          <w:sz w:val="26"/>
          <w:szCs w:val="26"/>
          <w:lang w:eastAsia="ru-RU"/>
        </w:rPr>
        <w:t>_.</w:t>
      </w:r>
    </w:p>
    <w:p w:rsidR="00365B7B" w:rsidRPr="00A77DC4" w:rsidRDefault="00365B7B" w:rsidP="00365B7B">
      <w:pPr>
        <w:widowControl w:val="0"/>
        <w:autoSpaceDE w:val="0"/>
        <w:autoSpaceDN w:val="0"/>
        <w:adjustRightInd w:val="0"/>
        <w:spacing w:after="0" w:line="240" w:lineRule="auto"/>
        <w:jc w:val="both"/>
        <w:rPr>
          <w:rFonts w:ascii="Times New Roman" w:eastAsia="Times New Roman" w:hAnsi="Times New Roman"/>
          <w:lang w:eastAsia="ru-RU"/>
        </w:rPr>
      </w:pPr>
      <w:r w:rsidRPr="00A77DC4">
        <w:rPr>
          <w:rFonts w:ascii="Times New Roman" w:eastAsia="Times New Roman" w:hAnsi="Times New Roman"/>
          <w:lang w:eastAsia="ru-RU"/>
        </w:rPr>
        <w:t xml:space="preserve">             </w:t>
      </w:r>
      <w:r w:rsidR="00A77DC4">
        <w:rPr>
          <w:rFonts w:ascii="Times New Roman" w:eastAsia="Times New Roman" w:hAnsi="Times New Roman"/>
          <w:lang w:eastAsia="ru-RU"/>
        </w:rPr>
        <w:t xml:space="preserve">     </w:t>
      </w:r>
      <w:r w:rsidRPr="00A77DC4">
        <w:rPr>
          <w:rFonts w:ascii="Times New Roman" w:eastAsia="Times New Roman" w:hAnsi="Times New Roman"/>
          <w:lang w:eastAsia="ru-RU"/>
        </w:rPr>
        <w:t>(в соответствии с приоритетным направлением реализации инициативного проекта)</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Предполагаемое количество участников собрания ____________________.</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Предлагаем назначить проведение собрания граждан на </w:t>
      </w:r>
      <w:r w:rsidR="00A77DC4">
        <w:rPr>
          <w:rFonts w:ascii="Times New Roman" w:eastAsia="Times New Roman" w:hAnsi="Times New Roman"/>
          <w:sz w:val="26"/>
          <w:szCs w:val="26"/>
          <w:lang w:eastAsia="ru-RU"/>
        </w:rPr>
        <w:t>«</w:t>
      </w:r>
      <w:r w:rsidRPr="00266B0A">
        <w:rPr>
          <w:rFonts w:ascii="Times New Roman" w:eastAsia="Times New Roman" w:hAnsi="Times New Roman"/>
          <w:sz w:val="26"/>
          <w:szCs w:val="26"/>
          <w:lang w:eastAsia="ru-RU"/>
        </w:rPr>
        <w:t>____</w:t>
      </w:r>
      <w:r w:rsidR="00A77DC4">
        <w:rPr>
          <w:rFonts w:ascii="Times New Roman" w:eastAsia="Times New Roman" w:hAnsi="Times New Roman"/>
          <w:sz w:val="26"/>
          <w:szCs w:val="26"/>
          <w:lang w:eastAsia="ru-RU"/>
        </w:rPr>
        <w:t>»</w:t>
      </w:r>
      <w:r w:rsidRPr="00266B0A">
        <w:rPr>
          <w:rFonts w:ascii="Times New Roman" w:eastAsia="Times New Roman" w:hAnsi="Times New Roman"/>
          <w:sz w:val="26"/>
          <w:szCs w:val="26"/>
          <w:lang w:eastAsia="ru-RU"/>
        </w:rPr>
        <w:t xml:space="preserve">_____________  20__  года </w:t>
      </w:r>
      <w:proofErr w:type="gramStart"/>
      <w:r w:rsidRPr="00266B0A">
        <w:rPr>
          <w:rFonts w:ascii="Times New Roman" w:eastAsia="Times New Roman" w:hAnsi="Times New Roman"/>
          <w:sz w:val="26"/>
          <w:szCs w:val="26"/>
          <w:lang w:eastAsia="ru-RU"/>
        </w:rPr>
        <w:t>в</w:t>
      </w:r>
      <w:proofErr w:type="gramEnd"/>
      <w:r w:rsidRPr="00266B0A">
        <w:rPr>
          <w:rFonts w:ascii="Times New Roman" w:eastAsia="Times New Roman" w:hAnsi="Times New Roman"/>
          <w:sz w:val="26"/>
          <w:szCs w:val="26"/>
          <w:lang w:eastAsia="ru-RU"/>
        </w:rPr>
        <w:t xml:space="preserve"> ___________ </w:t>
      </w:r>
      <w:proofErr w:type="gramStart"/>
      <w:r w:rsidRPr="00266B0A">
        <w:rPr>
          <w:rFonts w:ascii="Times New Roman" w:eastAsia="Times New Roman" w:hAnsi="Times New Roman"/>
          <w:sz w:val="26"/>
          <w:szCs w:val="26"/>
          <w:lang w:eastAsia="ru-RU"/>
        </w:rPr>
        <w:t>часов</w:t>
      </w:r>
      <w:proofErr w:type="gramEnd"/>
      <w:r w:rsidRPr="00266B0A">
        <w:rPr>
          <w:rFonts w:ascii="Times New Roman" w:eastAsia="Times New Roman" w:hAnsi="Times New Roman"/>
          <w:sz w:val="26"/>
          <w:szCs w:val="26"/>
          <w:lang w:eastAsia="ru-RU"/>
        </w:rPr>
        <w:t>, место проведения собрания -</w:t>
      </w:r>
      <w:r w:rsidR="00A77DC4">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___________________</w:t>
      </w:r>
      <w:r w:rsidR="00A77DC4">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_______________________________</w:t>
      </w:r>
      <w:r w:rsidR="00A77DC4">
        <w:rPr>
          <w:rFonts w:ascii="Times New Roman" w:eastAsia="Times New Roman" w:hAnsi="Times New Roman"/>
          <w:sz w:val="26"/>
          <w:szCs w:val="26"/>
          <w:lang w:eastAsia="ru-RU"/>
        </w:rPr>
        <w:t>_______________________________________</w:t>
      </w:r>
      <w:r w:rsidRPr="00266B0A">
        <w:rPr>
          <w:rFonts w:ascii="Times New Roman" w:eastAsia="Times New Roman" w:hAnsi="Times New Roman"/>
          <w:sz w:val="26"/>
          <w:szCs w:val="26"/>
          <w:lang w:eastAsia="ru-RU"/>
        </w:rPr>
        <w:t>.</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Сведения об инициаторе собрания:</w:t>
      </w:r>
    </w:p>
    <w:p w:rsidR="00365B7B" w:rsidRPr="00266B0A" w:rsidRDefault="00365B7B" w:rsidP="00365B7B">
      <w:pPr>
        <w:widowControl w:val="0"/>
        <w:autoSpaceDE w:val="0"/>
        <w:autoSpaceDN w:val="0"/>
        <w:adjustRightInd w:val="0"/>
        <w:spacing w:after="0" w:line="240" w:lineRule="auto"/>
        <w:rPr>
          <w:rFonts w:ascii="Times New Roman" w:eastAsia="Times New Roman" w:hAnsi="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6"/>
        <w:gridCol w:w="2411"/>
        <w:gridCol w:w="2011"/>
        <w:gridCol w:w="2525"/>
      </w:tblGrid>
      <w:tr w:rsidR="00365B7B" w:rsidRPr="00266B0A" w:rsidTr="00A77DC4">
        <w:tc>
          <w:tcPr>
            <w:tcW w:w="2896"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Фамилия, имя, отчество (при наличии)</w:t>
            </w:r>
          </w:p>
        </w:tc>
        <w:tc>
          <w:tcPr>
            <w:tcW w:w="2411"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Адрес места жительства</w:t>
            </w:r>
          </w:p>
        </w:tc>
        <w:tc>
          <w:tcPr>
            <w:tcW w:w="2011"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Адрес электронной почты</w:t>
            </w:r>
          </w:p>
        </w:tc>
        <w:tc>
          <w:tcPr>
            <w:tcW w:w="2525"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Контактный телефон</w:t>
            </w:r>
          </w:p>
        </w:tc>
      </w:tr>
      <w:tr w:rsidR="00365B7B" w:rsidRPr="00266B0A" w:rsidTr="00A77DC4">
        <w:tc>
          <w:tcPr>
            <w:tcW w:w="2896"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411"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011"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525" w:type="dxa"/>
            <w:tcBorders>
              <w:top w:val="single" w:sz="4" w:space="0" w:color="auto"/>
              <w:left w:val="single" w:sz="4" w:space="0" w:color="auto"/>
              <w:bottom w:val="single" w:sz="4" w:space="0" w:color="auto"/>
              <w:right w:val="single" w:sz="4" w:space="0" w:color="auto"/>
            </w:tcBorders>
          </w:tcPr>
          <w:p w:rsidR="00365B7B" w:rsidRPr="00266B0A" w:rsidRDefault="00365B7B"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bl>
    <w:p w:rsidR="00365B7B" w:rsidRPr="00266B0A" w:rsidRDefault="00365B7B" w:rsidP="00365B7B">
      <w:pPr>
        <w:widowControl w:val="0"/>
        <w:autoSpaceDE w:val="0"/>
        <w:autoSpaceDN w:val="0"/>
        <w:adjustRightInd w:val="0"/>
        <w:spacing w:after="0" w:line="240" w:lineRule="auto"/>
        <w:rPr>
          <w:rFonts w:ascii="Times New Roman" w:eastAsia="Times New Roman" w:hAnsi="Times New Roman"/>
          <w:sz w:val="26"/>
          <w:szCs w:val="26"/>
          <w:lang w:eastAsia="ru-RU"/>
        </w:rPr>
      </w:pP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Приложение:</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1. Согласие на обработку персональных данных.</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2. Копия постановления</w:t>
      </w:r>
      <w:r w:rsidR="00A77DC4">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администрации муниципального округа «Усинск»</w:t>
      </w:r>
      <w:r>
        <w:rPr>
          <w:rFonts w:ascii="Times New Roman" w:eastAsia="Times New Roman" w:hAnsi="Times New Roman"/>
          <w:sz w:val="26"/>
          <w:szCs w:val="26"/>
          <w:lang w:eastAsia="ru-RU"/>
        </w:rPr>
        <w:t xml:space="preserve"> Республики Коми</w:t>
      </w:r>
      <w:r w:rsidRPr="00266B0A">
        <w:rPr>
          <w:rFonts w:ascii="Times New Roman" w:eastAsia="Times New Roman" w:hAnsi="Times New Roman"/>
          <w:sz w:val="26"/>
          <w:szCs w:val="26"/>
          <w:lang w:eastAsia="ru-RU"/>
        </w:rPr>
        <w:t xml:space="preserve"> об определении границ территории, на которой планируется  реализовывать  инициативный проект.</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66B0A">
        <w:rPr>
          <w:rFonts w:ascii="Times New Roman" w:eastAsia="Times New Roman" w:hAnsi="Times New Roman"/>
          <w:sz w:val="28"/>
          <w:szCs w:val="28"/>
          <w:lang w:eastAsia="ru-RU"/>
        </w:rPr>
        <w:t xml:space="preserve">    ______________        ________________        _________________________</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6B0A">
        <w:rPr>
          <w:rFonts w:ascii="Times New Roman" w:eastAsia="Times New Roman" w:hAnsi="Times New Roman"/>
          <w:sz w:val="20"/>
          <w:szCs w:val="20"/>
          <w:lang w:eastAsia="ru-RU"/>
        </w:rPr>
        <w:t xml:space="preserve">     </w:t>
      </w:r>
      <w:r w:rsidRPr="00266B0A">
        <w:rPr>
          <w:rFonts w:ascii="Times New Roman" w:eastAsia="Times New Roman" w:hAnsi="Times New Roman"/>
          <w:sz w:val="20"/>
          <w:szCs w:val="20"/>
          <w:lang w:eastAsia="ru-RU"/>
        </w:rPr>
        <w:tab/>
        <w:t xml:space="preserve">  (дата)                                            (подпись &lt;*&gt;)                                           (расшифровка подписи)</w:t>
      </w:r>
    </w:p>
    <w:p w:rsidR="00A77DC4" w:rsidRDefault="00A77DC4" w:rsidP="00365B7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65B7B" w:rsidRPr="00266B0A" w:rsidRDefault="00365B7B" w:rsidP="00365B7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66B0A">
        <w:rPr>
          <w:rFonts w:ascii="Times New Roman" w:eastAsia="Times New Roman" w:hAnsi="Times New Roman"/>
          <w:sz w:val="28"/>
          <w:szCs w:val="28"/>
          <w:lang w:eastAsia="ru-RU"/>
        </w:rPr>
        <w:t>--------------------------------</w:t>
      </w:r>
    </w:p>
    <w:p w:rsidR="00365B7B" w:rsidRDefault="00365B7B" w:rsidP="00A77DC4">
      <w:pPr>
        <w:spacing w:after="0" w:line="240" w:lineRule="auto"/>
        <w:ind w:firstLine="709"/>
        <w:jc w:val="both"/>
        <w:rPr>
          <w:rFonts w:ascii="Times New Roman" w:eastAsia="Times New Roman" w:hAnsi="Times New Roman"/>
          <w:sz w:val="20"/>
          <w:szCs w:val="20"/>
          <w:lang w:eastAsia="ru-RU"/>
        </w:rPr>
      </w:pPr>
      <w:r w:rsidRPr="00266B0A">
        <w:rPr>
          <w:rFonts w:ascii="Times New Roman" w:eastAsia="Times New Roman" w:hAnsi="Times New Roman"/>
          <w:sz w:val="20"/>
          <w:szCs w:val="20"/>
          <w:lang w:eastAsia="ru-RU"/>
        </w:rPr>
        <w:t>&lt;*&gt;  Обращение  о  назначении  собрания  в  целях и обсуждения вопросов внесения  инициативных</w:t>
      </w:r>
      <w:r w:rsidR="00A77DC4">
        <w:rPr>
          <w:rFonts w:ascii="Times New Roman" w:eastAsia="Times New Roman" w:hAnsi="Times New Roman"/>
          <w:sz w:val="20"/>
          <w:szCs w:val="20"/>
          <w:lang w:eastAsia="ru-RU"/>
        </w:rPr>
        <w:t xml:space="preserve"> </w:t>
      </w:r>
      <w:r w:rsidRPr="00266B0A">
        <w:rPr>
          <w:rFonts w:ascii="Times New Roman" w:eastAsia="Times New Roman" w:hAnsi="Times New Roman"/>
          <w:sz w:val="20"/>
          <w:szCs w:val="20"/>
          <w:lang w:eastAsia="ru-RU"/>
        </w:rPr>
        <w:t>проектов  подписывает  каждый гражданин, являющийся инициатором собрания</w:t>
      </w:r>
    </w:p>
    <w:p w:rsidR="00576F17" w:rsidRPr="00576F17" w:rsidRDefault="00576F17" w:rsidP="00365B7B">
      <w:pPr>
        <w:spacing w:after="0" w:line="24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 </w:t>
      </w:r>
    </w:p>
    <w:p w:rsidR="00A77DC4" w:rsidRPr="00576F17" w:rsidRDefault="00A77DC4"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p>
    <w:p w:rsidR="00A77DC4" w:rsidRPr="00576F17" w:rsidRDefault="00A77DC4"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к Порядку назначения и проведения</w:t>
      </w:r>
    </w:p>
    <w:p w:rsidR="00A77DC4" w:rsidRPr="00576F17" w:rsidRDefault="00A77DC4"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собрания граждан в целях рассмотрения</w:t>
      </w:r>
    </w:p>
    <w:p w:rsidR="00A77DC4" w:rsidRPr="00576F17" w:rsidRDefault="00A77DC4"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и обсуждения вопросов внесения</w:t>
      </w:r>
    </w:p>
    <w:p w:rsidR="00A77DC4" w:rsidRPr="00576F17" w:rsidRDefault="00A77DC4" w:rsidP="00A77DC4">
      <w:pPr>
        <w:spacing w:after="0" w:line="240" w:lineRule="auto"/>
        <w:ind w:left="4678"/>
        <w:jc w:val="center"/>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инициативных проектов</w:t>
      </w: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p>
    <w:p w:rsidR="00576F17" w:rsidRPr="00576F17" w:rsidRDefault="00576F17" w:rsidP="00365B7B">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Форма</w:t>
      </w: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D06A50" w:rsidRPr="00A77DC4" w:rsidRDefault="00D06A50" w:rsidP="00D06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7DC4">
        <w:rPr>
          <w:rFonts w:ascii="Times New Roman" w:eastAsia="Times New Roman" w:hAnsi="Times New Roman"/>
          <w:sz w:val="28"/>
          <w:szCs w:val="28"/>
          <w:lang w:eastAsia="ru-RU"/>
        </w:rPr>
        <w:t>Согласие</w:t>
      </w:r>
    </w:p>
    <w:p w:rsidR="00D06A50" w:rsidRPr="00A77DC4" w:rsidRDefault="00D06A50" w:rsidP="00D06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7DC4">
        <w:rPr>
          <w:rFonts w:ascii="Times New Roman" w:eastAsia="Times New Roman" w:hAnsi="Times New Roman"/>
          <w:sz w:val="28"/>
          <w:szCs w:val="28"/>
          <w:lang w:eastAsia="ru-RU"/>
        </w:rPr>
        <w:t>на обработку персональных данных</w:t>
      </w:r>
    </w:p>
    <w:p w:rsidR="00D06A50" w:rsidRPr="00A77DC4" w:rsidRDefault="00D06A50" w:rsidP="00D06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77DC4">
        <w:rPr>
          <w:rFonts w:ascii="Times New Roman" w:eastAsia="Times New Roman" w:hAnsi="Times New Roman"/>
          <w:sz w:val="28"/>
          <w:szCs w:val="28"/>
          <w:lang w:eastAsia="ru-RU"/>
        </w:rPr>
        <w:t>(место подачи инициативного проекта)</w:t>
      </w:r>
    </w:p>
    <w:p w:rsidR="00D06A50" w:rsidRPr="00A77DC4"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06A50" w:rsidRPr="00A77DC4" w:rsidRDefault="00D06A50" w:rsidP="00A77DC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A77DC4">
        <w:rPr>
          <w:rFonts w:ascii="Times New Roman" w:eastAsia="Times New Roman" w:hAnsi="Times New Roman"/>
          <w:sz w:val="28"/>
          <w:szCs w:val="28"/>
          <w:lang w:eastAsia="ru-RU"/>
        </w:rPr>
        <w:t xml:space="preserve">    «___» ________ 20__ г.</w:t>
      </w:r>
    </w:p>
    <w:p w:rsidR="00D06A50" w:rsidRPr="00A77DC4"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Я, ___________________________________________________________________,</w:t>
      </w:r>
    </w:p>
    <w:p w:rsidR="00D06A50" w:rsidRPr="00A77DC4" w:rsidRDefault="00D06A50" w:rsidP="00DD67B0">
      <w:pPr>
        <w:widowControl w:val="0"/>
        <w:autoSpaceDE w:val="0"/>
        <w:autoSpaceDN w:val="0"/>
        <w:adjustRightInd w:val="0"/>
        <w:spacing w:after="0" w:line="240" w:lineRule="auto"/>
        <w:jc w:val="center"/>
        <w:rPr>
          <w:rFonts w:ascii="Times New Roman" w:eastAsia="Times New Roman" w:hAnsi="Times New Roman"/>
          <w:lang w:eastAsia="ru-RU"/>
        </w:rPr>
      </w:pPr>
      <w:r w:rsidRPr="00A77DC4">
        <w:rPr>
          <w:rFonts w:ascii="Times New Roman" w:eastAsia="Times New Roman" w:hAnsi="Times New Roman"/>
          <w:lang w:eastAsia="ru-RU"/>
        </w:rPr>
        <w:t>(фамилия, имя, отчество)</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зарегистрированны</w:t>
      </w:r>
      <w:proofErr w:type="gramStart"/>
      <w:r w:rsidRPr="00266B0A">
        <w:rPr>
          <w:rFonts w:ascii="Times New Roman" w:eastAsia="Times New Roman" w:hAnsi="Times New Roman"/>
          <w:sz w:val="26"/>
          <w:szCs w:val="26"/>
          <w:lang w:eastAsia="ru-RU"/>
        </w:rPr>
        <w:t>й(</w:t>
      </w:r>
      <w:proofErr w:type="spellStart"/>
      <w:proofErr w:type="gramEnd"/>
      <w:r w:rsidRPr="00266B0A">
        <w:rPr>
          <w:rFonts w:ascii="Times New Roman" w:eastAsia="Times New Roman" w:hAnsi="Times New Roman"/>
          <w:sz w:val="26"/>
          <w:szCs w:val="26"/>
          <w:lang w:eastAsia="ru-RU"/>
        </w:rPr>
        <w:t>ая</w:t>
      </w:r>
      <w:proofErr w:type="spellEnd"/>
      <w:r w:rsidRPr="00266B0A">
        <w:rPr>
          <w:rFonts w:ascii="Times New Roman" w:eastAsia="Times New Roman" w:hAnsi="Times New Roman"/>
          <w:sz w:val="26"/>
          <w:szCs w:val="26"/>
          <w:lang w:eastAsia="ru-RU"/>
        </w:rPr>
        <w:t>) по адресу: _</w:t>
      </w:r>
      <w:r w:rsidR="00A77DC4">
        <w:rPr>
          <w:rFonts w:ascii="Times New Roman" w:eastAsia="Times New Roman" w:hAnsi="Times New Roman"/>
          <w:sz w:val="26"/>
          <w:szCs w:val="26"/>
          <w:lang w:eastAsia="ru-RU"/>
        </w:rPr>
        <w:t>______</w:t>
      </w:r>
      <w:r w:rsidRPr="00266B0A">
        <w:rPr>
          <w:rFonts w:ascii="Times New Roman" w:eastAsia="Times New Roman" w:hAnsi="Times New Roman"/>
          <w:sz w:val="26"/>
          <w:szCs w:val="26"/>
          <w:lang w:eastAsia="ru-RU"/>
        </w:rPr>
        <w:t>__________________, серия 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____________ выдан ____________________________________</w:t>
      </w:r>
      <w:r w:rsidR="00DD67B0">
        <w:rPr>
          <w:rFonts w:ascii="Times New Roman" w:eastAsia="Times New Roman" w:hAnsi="Times New Roman"/>
          <w:sz w:val="26"/>
          <w:szCs w:val="26"/>
          <w:lang w:eastAsia="ru-RU"/>
        </w:rPr>
        <w:t>_______</w:t>
      </w:r>
      <w:r w:rsidRPr="00266B0A">
        <w:rPr>
          <w:rFonts w:ascii="Times New Roman" w:eastAsia="Times New Roman" w:hAnsi="Times New Roman"/>
          <w:sz w:val="26"/>
          <w:szCs w:val="26"/>
          <w:lang w:eastAsia="ru-RU"/>
        </w:rPr>
        <w:t>_______,</w:t>
      </w:r>
    </w:p>
    <w:p w:rsidR="00D06A50" w:rsidRPr="00A77DC4" w:rsidRDefault="00D06A50" w:rsidP="00DD67B0">
      <w:pPr>
        <w:widowControl w:val="0"/>
        <w:autoSpaceDE w:val="0"/>
        <w:autoSpaceDN w:val="0"/>
        <w:adjustRightInd w:val="0"/>
        <w:spacing w:after="0" w:line="240" w:lineRule="auto"/>
        <w:ind w:left="708" w:firstLine="708"/>
        <w:jc w:val="center"/>
        <w:rPr>
          <w:rFonts w:ascii="Times New Roman" w:eastAsia="Times New Roman" w:hAnsi="Times New Roman"/>
          <w:lang w:eastAsia="ru-RU"/>
        </w:rPr>
      </w:pPr>
      <w:r w:rsidRPr="00A77DC4">
        <w:rPr>
          <w:rFonts w:ascii="Times New Roman" w:eastAsia="Times New Roman" w:hAnsi="Times New Roman"/>
          <w:lang w:eastAsia="ru-RU"/>
        </w:rPr>
        <w:t xml:space="preserve">(документ, </w:t>
      </w:r>
      <w:proofErr w:type="gramStart"/>
      <w:r w:rsidRPr="00A77DC4">
        <w:rPr>
          <w:rFonts w:ascii="Times New Roman" w:eastAsia="Times New Roman" w:hAnsi="Times New Roman"/>
          <w:lang w:eastAsia="ru-RU"/>
        </w:rPr>
        <w:t>удостоверяющего</w:t>
      </w:r>
      <w:proofErr w:type="gramEnd"/>
      <w:r w:rsidRPr="00A77DC4">
        <w:rPr>
          <w:rFonts w:ascii="Times New Roman" w:eastAsia="Times New Roman" w:hAnsi="Times New Roman"/>
          <w:lang w:eastAsia="ru-RU"/>
        </w:rPr>
        <w:t xml:space="preserve"> личность) (дата)</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__________________________________________________________</w:t>
      </w:r>
      <w:r w:rsidR="00DD67B0">
        <w:rPr>
          <w:rFonts w:ascii="Times New Roman" w:eastAsia="Times New Roman" w:hAnsi="Times New Roman"/>
          <w:sz w:val="26"/>
          <w:szCs w:val="26"/>
          <w:lang w:eastAsia="ru-RU"/>
        </w:rPr>
        <w:t>___</w:t>
      </w:r>
      <w:r w:rsidRPr="00266B0A">
        <w:rPr>
          <w:rFonts w:ascii="Times New Roman" w:eastAsia="Times New Roman" w:hAnsi="Times New Roman"/>
          <w:sz w:val="26"/>
          <w:szCs w:val="26"/>
          <w:lang w:eastAsia="ru-RU"/>
        </w:rPr>
        <w:t>_________,</w:t>
      </w:r>
    </w:p>
    <w:p w:rsidR="00D06A50" w:rsidRPr="00A77DC4" w:rsidRDefault="00D06A50" w:rsidP="00D06A50">
      <w:pPr>
        <w:widowControl w:val="0"/>
        <w:autoSpaceDE w:val="0"/>
        <w:autoSpaceDN w:val="0"/>
        <w:adjustRightInd w:val="0"/>
        <w:spacing w:after="0" w:line="240" w:lineRule="auto"/>
        <w:jc w:val="center"/>
        <w:rPr>
          <w:rFonts w:ascii="Times New Roman" w:eastAsia="Times New Roman" w:hAnsi="Times New Roman"/>
          <w:lang w:eastAsia="ru-RU"/>
        </w:rPr>
      </w:pPr>
      <w:r w:rsidRPr="00A77DC4">
        <w:rPr>
          <w:rFonts w:ascii="Times New Roman" w:eastAsia="Times New Roman" w:hAnsi="Times New Roman"/>
          <w:lang w:eastAsia="ru-RU"/>
        </w:rPr>
        <w:t>(орган, выдавший документ, удостоверяющий личность)</w:t>
      </w:r>
    </w:p>
    <w:p w:rsidR="00D06A50" w:rsidRPr="00266B0A" w:rsidRDefault="00D06A50" w:rsidP="00DD67B0">
      <w:pPr>
        <w:widowControl w:val="0"/>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266B0A">
        <w:rPr>
          <w:rFonts w:ascii="Times New Roman" w:eastAsia="Times New Roman" w:hAnsi="Times New Roman"/>
          <w:sz w:val="26"/>
          <w:szCs w:val="26"/>
          <w:lang w:eastAsia="ru-RU"/>
        </w:rPr>
        <w:t xml:space="preserve">в  соответствии  со  </w:t>
      </w:r>
      <w:hyperlink r:id="rId9" w:history="1">
        <w:r w:rsidRPr="00266B0A">
          <w:rPr>
            <w:rFonts w:ascii="Times New Roman" w:eastAsia="Times New Roman" w:hAnsi="Times New Roman"/>
            <w:sz w:val="26"/>
            <w:szCs w:val="26"/>
            <w:lang w:eastAsia="ru-RU"/>
          </w:rPr>
          <w:t>статьей  9</w:t>
        </w:r>
      </w:hyperlink>
      <w:r w:rsidRPr="00266B0A">
        <w:rPr>
          <w:rFonts w:ascii="Times New Roman" w:eastAsia="Times New Roman" w:hAnsi="Times New Roman"/>
          <w:sz w:val="26"/>
          <w:szCs w:val="26"/>
          <w:lang w:eastAsia="ru-RU"/>
        </w:rPr>
        <w:t xml:space="preserve">  Федерального  закона  от 27 июля 2006 года  № 152-ФЗ  «О персональных данных» настоящим даю свое согласие на обработку оператором  персональных  данных - администрации муниципального округа «Усинск» </w:t>
      </w:r>
      <w:r>
        <w:rPr>
          <w:rFonts w:ascii="Times New Roman" w:eastAsia="Times New Roman" w:hAnsi="Times New Roman"/>
          <w:sz w:val="26"/>
          <w:szCs w:val="26"/>
          <w:lang w:eastAsia="ru-RU"/>
        </w:rPr>
        <w:t>Республики Коми</w:t>
      </w:r>
      <w:r w:rsidRPr="00266B0A">
        <w:rPr>
          <w:rFonts w:ascii="Times New Roman" w:eastAsia="Times New Roman" w:hAnsi="Times New Roman"/>
          <w:sz w:val="26"/>
          <w:szCs w:val="26"/>
          <w:lang w:eastAsia="ru-RU"/>
        </w:rPr>
        <w:t xml:space="preserve"> (далее  -  Администрация),  находящейся по адресу г.  Усинск,  ул.</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Ленина,  д. 13  моих  персональных данных: фамилии,  имени,  отчества  (при  наличии), адреса места жительства, адреса электронной почты, номера контактного телефона.</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266B0A">
        <w:rPr>
          <w:rFonts w:ascii="Times New Roman" w:eastAsia="Times New Roman" w:hAnsi="Times New Roman"/>
          <w:sz w:val="26"/>
          <w:szCs w:val="26"/>
          <w:lang w:eastAsia="ru-RU"/>
        </w:rPr>
        <w:t>Обработка  персональных  данных  осуществляется оператором персональных данных в целях рассмотрения представленного мною обращения о назначении собрания в целях рассмотрения и обсуждения вопросов внесения инициативног</w:t>
      </w:r>
      <w:proofErr w:type="gramStart"/>
      <w:r w:rsidRPr="00266B0A">
        <w:rPr>
          <w:rFonts w:ascii="Times New Roman" w:eastAsia="Times New Roman" w:hAnsi="Times New Roman"/>
          <w:sz w:val="26"/>
          <w:szCs w:val="26"/>
          <w:lang w:eastAsia="ru-RU"/>
        </w:rPr>
        <w:t>о(</w:t>
      </w:r>
      <w:proofErr w:type="spellStart"/>
      <w:proofErr w:type="gramEnd"/>
      <w:r w:rsidRPr="00266B0A">
        <w:rPr>
          <w:rFonts w:ascii="Times New Roman" w:eastAsia="Times New Roman" w:hAnsi="Times New Roman"/>
          <w:sz w:val="26"/>
          <w:szCs w:val="26"/>
          <w:lang w:eastAsia="ru-RU"/>
        </w:rPr>
        <w:t>ых</w:t>
      </w:r>
      <w:proofErr w:type="spellEnd"/>
      <w:r w:rsidRPr="00266B0A">
        <w:rPr>
          <w:rFonts w:ascii="Times New Roman" w:eastAsia="Times New Roman" w:hAnsi="Times New Roman"/>
          <w:sz w:val="26"/>
          <w:szCs w:val="26"/>
          <w:lang w:eastAsia="ru-RU"/>
        </w:rPr>
        <w:t>) проекта(</w:t>
      </w:r>
      <w:proofErr w:type="spellStart"/>
      <w:r w:rsidRPr="00266B0A">
        <w:rPr>
          <w:rFonts w:ascii="Times New Roman" w:eastAsia="Times New Roman" w:hAnsi="Times New Roman"/>
          <w:sz w:val="26"/>
          <w:szCs w:val="26"/>
          <w:lang w:eastAsia="ru-RU"/>
        </w:rPr>
        <w:t>ов</w:t>
      </w:r>
      <w:proofErr w:type="spellEnd"/>
      <w:r w:rsidRPr="00266B0A">
        <w:rPr>
          <w:rFonts w:ascii="Times New Roman" w:eastAsia="Times New Roman" w:hAnsi="Times New Roman"/>
          <w:sz w:val="26"/>
          <w:szCs w:val="26"/>
          <w:lang w:eastAsia="ru-RU"/>
        </w:rPr>
        <w:t>).</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266B0A">
        <w:rPr>
          <w:rFonts w:ascii="Times New Roman" w:eastAsia="Times New Roman" w:hAnsi="Times New Roman"/>
          <w:sz w:val="26"/>
          <w:szCs w:val="26"/>
          <w:lang w:eastAsia="ru-RU"/>
        </w:rPr>
        <w:t xml:space="preserve"> Обработка  персональных  данных  осуществляется оператором персональных данных в целях рассмотрения представленног</w:t>
      </w:r>
      <w:proofErr w:type="gramStart"/>
      <w:r w:rsidRPr="00266B0A">
        <w:rPr>
          <w:rFonts w:ascii="Times New Roman" w:eastAsia="Times New Roman" w:hAnsi="Times New Roman"/>
          <w:sz w:val="26"/>
          <w:szCs w:val="26"/>
          <w:lang w:eastAsia="ru-RU"/>
        </w:rPr>
        <w:t>о(</w:t>
      </w:r>
      <w:proofErr w:type="spellStart"/>
      <w:proofErr w:type="gramEnd"/>
      <w:r w:rsidRPr="00266B0A">
        <w:rPr>
          <w:rFonts w:ascii="Times New Roman" w:eastAsia="Times New Roman" w:hAnsi="Times New Roman"/>
          <w:sz w:val="26"/>
          <w:szCs w:val="26"/>
          <w:lang w:eastAsia="ru-RU"/>
        </w:rPr>
        <w:t>ых</w:t>
      </w:r>
      <w:proofErr w:type="spellEnd"/>
      <w:r w:rsidRPr="00266B0A">
        <w:rPr>
          <w:rFonts w:ascii="Times New Roman" w:eastAsia="Times New Roman" w:hAnsi="Times New Roman"/>
          <w:sz w:val="26"/>
          <w:szCs w:val="26"/>
          <w:lang w:eastAsia="ru-RU"/>
        </w:rPr>
        <w:t>) мною</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инициативного(</w:t>
      </w:r>
      <w:proofErr w:type="spellStart"/>
      <w:r w:rsidRPr="00266B0A">
        <w:rPr>
          <w:rFonts w:ascii="Times New Roman" w:eastAsia="Times New Roman" w:hAnsi="Times New Roman"/>
          <w:sz w:val="26"/>
          <w:szCs w:val="26"/>
          <w:lang w:eastAsia="ru-RU"/>
        </w:rPr>
        <w:t>ых</w:t>
      </w:r>
      <w:proofErr w:type="spellEnd"/>
      <w:r w:rsidRPr="00266B0A">
        <w:rPr>
          <w:rFonts w:ascii="Times New Roman" w:eastAsia="Times New Roman" w:hAnsi="Times New Roman"/>
          <w:sz w:val="26"/>
          <w:szCs w:val="26"/>
          <w:lang w:eastAsia="ru-RU"/>
        </w:rPr>
        <w:t>) проекта(</w:t>
      </w:r>
      <w:proofErr w:type="spellStart"/>
      <w:r w:rsidRPr="00266B0A">
        <w:rPr>
          <w:rFonts w:ascii="Times New Roman" w:eastAsia="Times New Roman" w:hAnsi="Times New Roman"/>
          <w:sz w:val="26"/>
          <w:szCs w:val="26"/>
          <w:lang w:eastAsia="ru-RU"/>
        </w:rPr>
        <w:t>ов</w:t>
      </w:r>
      <w:proofErr w:type="spellEnd"/>
      <w:r w:rsidRPr="00266B0A">
        <w:rPr>
          <w:rFonts w:ascii="Times New Roman" w:eastAsia="Times New Roman" w:hAnsi="Times New Roman"/>
          <w:sz w:val="26"/>
          <w:szCs w:val="26"/>
          <w:lang w:eastAsia="ru-RU"/>
        </w:rPr>
        <w:t>) на соответствие установленных требований, подготовки заключения о      правомерности, возможности, целесообразности  реализации представленного(</w:t>
      </w:r>
      <w:proofErr w:type="spellStart"/>
      <w:r w:rsidRPr="00266B0A">
        <w:rPr>
          <w:rFonts w:ascii="Times New Roman" w:eastAsia="Times New Roman" w:hAnsi="Times New Roman"/>
          <w:sz w:val="26"/>
          <w:szCs w:val="26"/>
          <w:lang w:eastAsia="ru-RU"/>
        </w:rPr>
        <w:t>ых</w:t>
      </w:r>
      <w:proofErr w:type="spellEnd"/>
      <w:r w:rsidRPr="00266B0A">
        <w:rPr>
          <w:rFonts w:ascii="Times New Roman" w:eastAsia="Times New Roman" w:hAnsi="Times New Roman"/>
          <w:sz w:val="26"/>
          <w:szCs w:val="26"/>
          <w:lang w:eastAsia="ru-RU"/>
        </w:rPr>
        <w:t>)    мною   инициативного(</w:t>
      </w:r>
      <w:proofErr w:type="spellStart"/>
      <w:r w:rsidRPr="00266B0A">
        <w:rPr>
          <w:rFonts w:ascii="Times New Roman" w:eastAsia="Times New Roman" w:hAnsi="Times New Roman"/>
          <w:sz w:val="26"/>
          <w:szCs w:val="26"/>
          <w:lang w:eastAsia="ru-RU"/>
        </w:rPr>
        <w:t>ых</w:t>
      </w:r>
      <w:proofErr w:type="spellEnd"/>
      <w:r w:rsidRPr="00266B0A">
        <w:rPr>
          <w:rFonts w:ascii="Times New Roman" w:eastAsia="Times New Roman" w:hAnsi="Times New Roman"/>
          <w:sz w:val="26"/>
          <w:szCs w:val="26"/>
          <w:lang w:eastAsia="ru-RU"/>
        </w:rPr>
        <w:t>)   проекта(</w:t>
      </w:r>
      <w:proofErr w:type="spellStart"/>
      <w:r w:rsidRPr="00266B0A">
        <w:rPr>
          <w:rFonts w:ascii="Times New Roman" w:eastAsia="Times New Roman" w:hAnsi="Times New Roman"/>
          <w:sz w:val="26"/>
          <w:szCs w:val="26"/>
          <w:lang w:eastAsia="ru-RU"/>
        </w:rPr>
        <w:t>ов</w:t>
      </w:r>
      <w:proofErr w:type="spellEnd"/>
      <w:r w:rsidRPr="00266B0A">
        <w:rPr>
          <w:rFonts w:ascii="Times New Roman" w:eastAsia="Times New Roman" w:hAnsi="Times New Roman"/>
          <w:sz w:val="26"/>
          <w:szCs w:val="26"/>
          <w:lang w:eastAsia="ru-RU"/>
        </w:rPr>
        <w:t>), реализации проекта(</w:t>
      </w:r>
      <w:proofErr w:type="spellStart"/>
      <w:r w:rsidRPr="00266B0A">
        <w:rPr>
          <w:rFonts w:ascii="Times New Roman" w:eastAsia="Times New Roman" w:hAnsi="Times New Roman"/>
          <w:sz w:val="26"/>
          <w:szCs w:val="26"/>
          <w:lang w:eastAsia="ru-RU"/>
        </w:rPr>
        <w:t>ов</w:t>
      </w:r>
      <w:proofErr w:type="spellEnd"/>
      <w:r w:rsidRPr="00266B0A">
        <w:rPr>
          <w:rFonts w:ascii="Times New Roman" w:eastAsia="Times New Roman" w:hAnsi="Times New Roman"/>
          <w:sz w:val="26"/>
          <w:szCs w:val="26"/>
          <w:lang w:eastAsia="ru-RU"/>
        </w:rPr>
        <w:t>),</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а  также на  хранение  данных о реализации инициативного(</w:t>
      </w:r>
      <w:proofErr w:type="spellStart"/>
      <w:r w:rsidRPr="00266B0A">
        <w:rPr>
          <w:rFonts w:ascii="Times New Roman" w:eastAsia="Times New Roman" w:hAnsi="Times New Roman"/>
          <w:sz w:val="26"/>
          <w:szCs w:val="26"/>
          <w:lang w:eastAsia="ru-RU"/>
        </w:rPr>
        <w:t>ых</w:t>
      </w:r>
      <w:proofErr w:type="spellEnd"/>
      <w:r w:rsidRPr="00266B0A">
        <w:rPr>
          <w:rFonts w:ascii="Times New Roman" w:eastAsia="Times New Roman" w:hAnsi="Times New Roman"/>
          <w:sz w:val="26"/>
          <w:szCs w:val="26"/>
          <w:lang w:eastAsia="ru-RU"/>
        </w:rPr>
        <w:t>) проекта(</w:t>
      </w:r>
      <w:proofErr w:type="spellStart"/>
      <w:r w:rsidRPr="00266B0A">
        <w:rPr>
          <w:rFonts w:ascii="Times New Roman" w:eastAsia="Times New Roman" w:hAnsi="Times New Roman"/>
          <w:sz w:val="26"/>
          <w:szCs w:val="26"/>
          <w:lang w:eastAsia="ru-RU"/>
        </w:rPr>
        <w:t>ов</w:t>
      </w:r>
      <w:proofErr w:type="spellEnd"/>
      <w:r w:rsidRPr="00266B0A">
        <w:rPr>
          <w:rFonts w:ascii="Times New Roman" w:eastAsia="Times New Roman" w:hAnsi="Times New Roman"/>
          <w:sz w:val="26"/>
          <w:szCs w:val="26"/>
          <w:lang w:eastAsia="ru-RU"/>
        </w:rPr>
        <w:t>) на электронных носителях.</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266B0A">
        <w:rPr>
          <w:rFonts w:ascii="Times New Roman" w:eastAsia="Times New Roman" w:hAnsi="Times New Roman"/>
          <w:sz w:val="26"/>
          <w:szCs w:val="26"/>
          <w:lang w:eastAsia="ru-RU"/>
        </w:rPr>
        <w:t xml:space="preserve"> </w:t>
      </w:r>
      <w:proofErr w:type="gramStart"/>
      <w:r w:rsidRPr="00266B0A">
        <w:rPr>
          <w:rFonts w:ascii="Times New Roman" w:eastAsia="Times New Roman" w:hAnsi="Times New Roman"/>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266B0A">
        <w:rPr>
          <w:rFonts w:ascii="Times New Roman" w:eastAsia="Times New Roman" w:hAnsi="Times New Roman"/>
          <w:sz w:val="26"/>
          <w:szCs w:val="26"/>
          <w:lang w:eastAsia="ru-RU"/>
        </w:rPr>
        <w:t>Доступ</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к</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моим</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персональным</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данным</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могут</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получать</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сотрудники Администрации  только  в случае служебной необходимости в объеме, требуемом для исполнения ими своих обязательств.</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266B0A">
        <w:rPr>
          <w:rFonts w:ascii="Times New Roman" w:eastAsia="Times New Roman" w:hAnsi="Times New Roman"/>
          <w:sz w:val="26"/>
          <w:szCs w:val="26"/>
          <w:lang w:eastAsia="ru-RU"/>
        </w:rPr>
        <w:t>Администрация  не раскрывает персональные данные граждан третьим лицам, за     исключением</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случаев,</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прямо</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предусмотренных</w:t>
      </w:r>
      <w:r w:rsidR="00DD67B0">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действующим законодательством.</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lastRenderedPageBreak/>
        <w:t xml:space="preserve">    </w:t>
      </w:r>
      <w:r>
        <w:rPr>
          <w:rFonts w:ascii="Times New Roman" w:eastAsia="Times New Roman" w:hAnsi="Times New Roman"/>
          <w:sz w:val="26"/>
          <w:szCs w:val="26"/>
          <w:lang w:eastAsia="ru-RU"/>
        </w:rPr>
        <w:tab/>
      </w:r>
      <w:r w:rsidRPr="00266B0A">
        <w:rPr>
          <w:rFonts w:ascii="Times New Roman" w:eastAsia="Times New Roman" w:hAnsi="Times New Roman"/>
          <w:sz w:val="26"/>
          <w:szCs w:val="26"/>
          <w:lang w:eastAsia="ru-RU"/>
        </w:rPr>
        <w:t>Я ознакомле</w:t>
      </w:r>
      <w:proofErr w:type="gramStart"/>
      <w:r w:rsidRPr="00266B0A">
        <w:rPr>
          <w:rFonts w:ascii="Times New Roman" w:eastAsia="Times New Roman" w:hAnsi="Times New Roman"/>
          <w:sz w:val="26"/>
          <w:szCs w:val="26"/>
          <w:lang w:eastAsia="ru-RU"/>
        </w:rPr>
        <w:t>н(</w:t>
      </w:r>
      <w:proofErr w:type="gramEnd"/>
      <w:r w:rsidRPr="00266B0A">
        <w:rPr>
          <w:rFonts w:ascii="Times New Roman" w:eastAsia="Times New Roman" w:hAnsi="Times New Roman"/>
          <w:sz w:val="26"/>
          <w:szCs w:val="26"/>
          <w:lang w:eastAsia="ru-RU"/>
        </w:rPr>
        <w:t>а) с тем, что:</w:t>
      </w:r>
    </w:p>
    <w:p w:rsidR="00D06A50" w:rsidRPr="00266B0A" w:rsidRDefault="00DD67B0" w:rsidP="00DD67B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согласие  на  обработку</w:t>
      </w:r>
      <w:r w:rsidR="00D06A50" w:rsidRPr="00266B0A">
        <w:rPr>
          <w:rFonts w:ascii="Times New Roman" w:eastAsia="Times New Roman" w:hAnsi="Times New Roman"/>
          <w:sz w:val="26"/>
          <w:szCs w:val="26"/>
          <w:lang w:eastAsia="ru-RU"/>
        </w:rPr>
        <w:t xml:space="preserve"> персональных данных вступает в силу </w:t>
      </w:r>
      <w:proofErr w:type="gramStart"/>
      <w:r w:rsidR="00D06A50" w:rsidRPr="00266B0A">
        <w:rPr>
          <w:rFonts w:ascii="Times New Roman" w:eastAsia="Times New Roman" w:hAnsi="Times New Roman"/>
          <w:sz w:val="26"/>
          <w:szCs w:val="26"/>
          <w:lang w:eastAsia="ru-RU"/>
        </w:rPr>
        <w:t>с даты подписания</w:t>
      </w:r>
      <w:proofErr w:type="gramEnd"/>
      <w:r w:rsidR="00D06A50" w:rsidRPr="00266B0A">
        <w:rPr>
          <w:rFonts w:ascii="Times New Roman" w:eastAsia="Times New Roman" w:hAnsi="Times New Roman"/>
          <w:sz w:val="26"/>
          <w:szCs w:val="26"/>
          <w:lang w:eastAsia="ru-RU"/>
        </w:rPr>
        <w:t xml:space="preserve"> настоящего согласия и действует бессрочно;</w:t>
      </w:r>
    </w:p>
    <w:p w:rsidR="00D06A50" w:rsidRPr="00266B0A" w:rsidRDefault="00D06A50" w:rsidP="00DD67B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2) согласие на обработку персональных данных может быть отозвано на основании письменного заявления в произвольной форме.</w:t>
      </w:r>
    </w:p>
    <w:p w:rsidR="00D06A50"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D67B0" w:rsidRPr="00266B0A" w:rsidRDefault="00DD67B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06A50" w:rsidRPr="00266B0A" w:rsidRDefault="00DD67B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06A50" w:rsidRPr="00266B0A">
        <w:rPr>
          <w:rFonts w:ascii="Times New Roman" w:eastAsia="Times New Roman" w:hAnsi="Times New Roman"/>
          <w:sz w:val="28"/>
          <w:szCs w:val="28"/>
          <w:lang w:eastAsia="ru-RU"/>
        </w:rPr>
        <w:t>________________________________                 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6B0A">
        <w:rPr>
          <w:rFonts w:ascii="Times New Roman" w:eastAsia="Times New Roman" w:hAnsi="Times New Roman"/>
          <w:sz w:val="20"/>
          <w:szCs w:val="20"/>
          <w:lang w:eastAsia="ru-RU"/>
        </w:rPr>
        <w:t xml:space="preserve">       </w:t>
      </w:r>
      <w:r w:rsidRPr="00266B0A">
        <w:rPr>
          <w:rFonts w:ascii="Times New Roman" w:eastAsia="Times New Roman" w:hAnsi="Times New Roman"/>
          <w:sz w:val="20"/>
          <w:szCs w:val="20"/>
          <w:lang w:eastAsia="ru-RU"/>
        </w:rPr>
        <w:tab/>
        <w:t xml:space="preserve"> (фамилия, имя, отчество)            </w:t>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t xml:space="preserve">                (подпись)</w:t>
      </w:r>
    </w:p>
    <w:p w:rsidR="00D06A50" w:rsidRPr="00266B0A" w:rsidRDefault="00D06A50" w:rsidP="00D06A50">
      <w:pPr>
        <w:widowControl w:val="0"/>
        <w:autoSpaceDE w:val="0"/>
        <w:autoSpaceDN w:val="0"/>
        <w:adjustRightInd w:val="0"/>
        <w:spacing w:after="0" w:line="240" w:lineRule="auto"/>
        <w:rPr>
          <w:rFonts w:ascii="Times New Roman" w:eastAsia="Times New Roman" w:hAnsi="Times New Roman"/>
          <w:sz w:val="28"/>
          <w:szCs w:val="28"/>
          <w:lang w:eastAsia="ru-RU"/>
        </w:rPr>
      </w:pPr>
    </w:p>
    <w:p w:rsidR="00D06A50" w:rsidRPr="00266B0A" w:rsidRDefault="00D06A50" w:rsidP="00D06A50">
      <w:pPr>
        <w:widowControl w:val="0"/>
        <w:autoSpaceDE w:val="0"/>
        <w:autoSpaceDN w:val="0"/>
        <w:adjustRightInd w:val="0"/>
        <w:spacing w:after="0" w:line="240" w:lineRule="auto"/>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Default="00576F17" w:rsidP="00576F17">
      <w:pPr>
        <w:spacing w:after="0" w:line="240" w:lineRule="auto"/>
        <w:ind w:firstLine="709"/>
        <w:jc w:val="both"/>
        <w:rPr>
          <w:rFonts w:ascii="Times New Roman" w:eastAsia="Times New Roman" w:hAnsi="Times New Roman"/>
          <w:sz w:val="28"/>
          <w:szCs w:val="28"/>
          <w:lang w:eastAsia="ru-RU"/>
        </w:rPr>
      </w:pPr>
    </w:p>
    <w:p w:rsidR="00DD67B0" w:rsidRDefault="00DD67B0" w:rsidP="00576F17">
      <w:pPr>
        <w:spacing w:after="0" w:line="240" w:lineRule="auto"/>
        <w:ind w:firstLine="709"/>
        <w:jc w:val="both"/>
        <w:rPr>
          <w:rFonts w:ascii="Times New Roman" w:eastAsia="Times New Roman" w:hAnsi="Times New Roman"/>
          <w:sz w:val="28"/>
          <w:szCs w:val="28"/>
          <w:lang w:eastAsia="ru-RU"/>
        </w:rPr>
      </w:pPr>
    </w:p>
    <w:p w:rsidR="00DD67B0" w:rsidRPr="00576F17" w:rsidRDefault="00DD67B0"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DD67B0" w:rsidRPr="00ED3624" w:rsidRDefault="00DD67B0" w:rsidP="00DD67B0">
      <w:pPr>
        <w:keepNext/>
        <w:spacing w:after="0" w:line="240" w:lineRule="auto"/>
        <w:ind w:left="4820"/>
        <w:jc w:val="center"/>
        <w:outlineLvl w:val="1"/>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lastRenderedPageBreak/>
        <w:t>Приложение</w:t>
      </w:r>
      <w:r>
        <w:rPr>
          <w:rFonts w:ascii="Times New Roman" w:eastAsia="Times New Roman" w:hAnsi="Times New Roman"/>
          <w:color w:val="000000"/>
          <w:sz w:val="28"/>
          <w:szCs w:val="28"/>
          <w:lang w:eastAsia="ru-RU"/>
        </w:rPr>
        <w:t xml:space="preserve"> № 3</w:t>
      </w:r>
    </w:p>
    <w:p w:rsidR="00DD67B0" w:rsidRPr="00D06A50" w:rsidRDefault="00DD67B0" w:rsidP="00DD67B0">
      <w:pPr>
        <w:keepNext/>
        <w:spacing w:after="0" w:line="240" w:lineRule="auto"/>
        <w:ind w:left="4820"/>
        <w:jc w:val="center"/>
        <w:outlineLvl w:val="1"/>
        <w:rPr>
          <w:rFonts w:ascii="Times New Roman" w:eastAsia="Times New Roman" w:hAnsi="Times New Roman"/>
          <w:color w:val="000000"/>
          <w:sz w:val="28"/>
          <w:szCs w:val="28"/>
          <w:lang w:eastAsia="ru-RU"/>
        </w:rPr>
      </w:pPr>
      <w:r w:rsidRPr="00D06A50">
        <w:rPr>
          <w:rFonts w:ascii="Times New Roman" w:eastAsia="Times New Roman" w:hAnsi="Times New Roman"/>
          <w:color w:val="000000"/>
          <w:sz w:val="28"/>
          <w:szCs w:val="28"/>
          <w:lang w:eastAsia="ru-RU"/>
        </w:rPr>
        <w:t>к Порядку назначения и проведения</w:t>
      </w:r>
    </w:p>
    <w:p w:rsidR="00DD67B0" w:rsidRPr="00D06A50" w:rsidRDefault="00DD67B0" w:rsidP="00DD67B0">
      <w:pPr>
        <w:keepNext/>
        <w:spacing w:after="0" w:line="240" w:lineRule="auto"/>
        <w:ind w:left="4820"/>
        <w:jc w:val="center"/>
        <w:outlineLvl w:val="1"/>
        <w:rPr>
          <w:rFonts w:ascii="Times New Roman" w:eastAsia="Times New Roman" w:hAnsi="Times New Roman"/>
          <w:color w:val="000000"/>
          <w:sz w:val="28"/>
          <w:szCs w:val="28"/>
          <w:lang w:eastAsia="ru-RU"/>
        </w:rPr>
      </w:pPr>
      <w:r w:rsidRPr="00D06A50">
        <w:rPr>
          <w:rFonts w:ascii="Times New Roman" w:eastAsia="Times New Roman" w:hAnsi="Times New Roman"/>
          <w:color w:val="000000"/>
          <w:sz w:val="28"/>
          <w:szCs w:val="28"/>
          <w:lang w:eastAsia="ru-RU"/>
        </w:rPr>
        <w:t xml:space="preserve">собрания граждан </w:t>
      </w:r>
      <w:r>
        <w:rPr>
          <w:rFonts w:ascii="Times New Roman" w:eastAsia="Times New Roman" w:hAnsi="Times New Roman"/>
          <w:color w:val="000000"/>
          <w:sz w:val="28"/>
          <w:szCs w:val="28"/>
          <w:lang w:eastAsia="ru-RU"/>
        </w:rPr>
        <w:t xml:space="preserve">в целях </w:t>
      </w:r>
      <w:r w:rsidRPr="00D06A50">
        <w:rPr>
          <w:rFonts w:ascii="Times New Roman" w:eastAsia="Times New Roman" w:hAnsi="Times New Roman"/>
          <w:color w:val="000000"/>
          <w:sz w:val="28"/>
          <w:szCs w:val="28"/>
          <w:lang w:eastAsia="ru-RU"/>
        </w:rPr>
        <w:t>рассмотрения</w:t>
      </w:r>
    </w:p>
    <w:p w:rsidR="00DD67B0" w:rsidRPr="00D06A50" w:rsidRDefault="00DD67B0" w:rsidP="00DD67B0">
      <w:pPr>
        <w:keepNext/>
        <w:spacing w:after="0" w:line="240" w:lineRule="auto"/>
        <w:ind w:left="4820"/>
        <w:jc w:val="center"/>
        <w:outlineLvl w:val="1"/>
        <w:rPr>
          <w:rFonts w:ascii="Times New Roman" w:eastAsia="Times New Roman" w:hAnsi="Times New Roman"/>
          <w:color w:val="000000"/>
          <w:sz w:val="28"/>
          <w:szCs w:val="28"/>
          <w:lang w:eastAsia="ru-RU"/>
        </w:rPr>
      </w:pPr>
      <w:r w:rsidRPr="00D06A50">
        <w:rPr>
          <w:rFonts w:ascii="Times New Roman" w:eastAsia="Times New Roman" w:hAnsi="Times New Roman"/>
          <w:color w:val="000000"/>
          <w:sz w:val="28"/>
          <w:szCs w:val="28"/>
          <w:lang w:eastAsia="ru-RU"/>
        </w:rPr>
        <w:t>и обсуждения вопросов внесения</w:t>
      </w:r>
    </w:p>
    <w:p w:rsidR="00576F17" w:rsidRDefault="00DD67B0" w:rsidP="00DD67B0">
      <w:pPr>
        <w:spacing w:after="0" w:line="240" w:lineRule="auto"/>
        <w:ind w:left="4820"/>
        <w:jc w:val="center"/>
        <w:rPr>
          <w:rFonts w:ascii="Times New Roman" w:eastAsia="Times New Roman" w:hAnsi="Times New Roman"/>
          <w:sz w:val="28"/>
          <w:szCs w:val="28"/>
          <w:lang w:eastAsia="ru-RU"/>
        </w:rPr>
      </w:pPr>
      <w:r w:rsidRPr="00D06A50">
        <w:rPr>
          <w:rFonts w:ascii="Times New Roman" w:eastAsia="Times New Roman" w:hAnsi="Times New Roman"/>
          <w:color w:val="000000"/>
          <w:sz w:val="28"/>
          <w:szCs w:val="28"/>
          <w:lang w:eastAsia="ru-RU"/>
        </w:rPr>
        <w:t>инициативных проектов</w:t>
      </w:r>
    </w:p>
    <w:p w:rsidR="00D06A50" w:rsidRDefault="00D06A50"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D06A50">
      <w:pPr>
        <w:spacing w:after="0" w:line="240" w:lineRule="auto"/>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ab/>
      </w:r>
    </w:p>
    <w:p w:rsidR="00576F17" w:rsidRPr="00576F17" w:rsidRDefault="00576F17" w:rsidP="00D06A50">
      <w:pPr>
        <w:spacing w:after="0" w:line="240" w:lineRule="auto"/>
        <w:ind w:firstLine="709"/>
        <w:jc w:val="right"/>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Форма</w:t>
      </w:r>
    </w:p>
    <w:p w:rsidR="00576F17" w:rsidRPr="00D06A50" w:rsidRDefault="00576F17" w:rsidP="00576F17">
      <w:pPr>
        <w:spacing w:after="0" w:line="240" w:lineRule="auto"/>
        <w:ind w:firstLine="709"/>
        <w:jc w:val="both"/>
        <w:rPr>
          <w:rFonts w:ascii="Times New Roman" w:eastAsia="Times New Roman" w:hAnsi="Times New Roman"/>
          <w:b/>
          <w:sz w:val="28"/>
          <w:szCs w:val="28"/>
          <w:lang w:eastAsia="ru-RU"/>
        </w:rPr>
      </w:pPr>
    </w:p>
    <w:p w:rsidR="00D06A50" w:rsidRPr="00D06A50" w:rsidRDefault="00D06A50" w:rsidP="00D06A5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D06A50">
        <w:rPr>
          <w:rFonts w:ascii="Times New Roman" w:eastAsia="Times New Roman" w:hAnsi="Times New Roman"/>
          <w:b/>
          <w:sz w:val="26"/>
          <w:szCs w:val="26"/>
          <w:lang w:eastAsia="ru-RU"/>
        </w:rPr>
        <w:t>ПРОТОКОЛ</w:t>
      </w:r>
    </w:p>
    <w:p w:rsidR="00D06A50" w:rsidRPr="00D06A50"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D06A50">
        <w:rPr>
          <w:rFonts w:ascii="Times New Roman" w:eastAsia="Times New Roman" w:hAnsi="Times New Roman"/>
          <w:sz w:val="26"/>
          <w:szCs w:val="26"/>
          <w:lang w:eastAsia="ru-RU"/>
        </w:rPr>
        <w:t>собрания граждан в целях рассмотрения и обсуждения</w:t>
      </w:r>
    </w:p>
    <w:p w:rsidR="00D06A50" w:rsidRPr="00D06A50"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D06A50">
        <w:rPr>
          <w:rFonts w:ascii="Times New Roman" w:eastAsia="Times New Roman" w:hAnsi="Times New Roman"/>
          <w:sz w:val="26"/>
          <w:szCs w:val="26"/>
          <w:lang w:eastAsia="ru-RU"/>
        </w:rPr>
        <w:t>вопросов внесения инициативных проектов</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Дата проведения собрания: «____» ___________ 20___ г.</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Место проведения собрания: _____________________________________</w:t>
      </w:r>
      <w:r w:rsidR="00DD67B0">
        <w:rPr>
          <w:rFonts w:ascii="Times New Roman" w:eastAsia="Times New Roman" w:hAnsi="Times New Roman"/>
          <w:sz w:val="26"/>
          <w:szCs w:val="26"/>
          <w:lang w:eastAsia="ru-RU"/>
        </w:rPr>
        <w:t>_____</w:t>
      </w:r>
      <w:r w:rsidRPr="00266B0A">
        <w:rPr>
          <w:rFonts w:ascii="Times New Roman" w:eastAsia="Times New Roman" w:hAnsi="Times New Roman"/>
          <w:sz w:val="26"/>
          <w:szCs w:val="26"/>
          <w:lang w:eastAsia="ru-RU"/>
        </w:rPr>
        <w:t>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___________________________________________________________________</w:t>
      </w:r>
      <w:r w:rsidR="00DD67B0">
        <w:rPr>
          <w:rFonts w:ascii="Times New Roman" w:eastAsia="Times New Roman" w:hAnsi="Times New Roman"/>
          <w:sz w:val="26"/>
          <w:szCs w:val="26"/>
          <w:lang w:eastAsia="ru-RU"/>
        </w:rPr>
        <w:t>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Время начала собрания: _____ час</w:t>
      </w:r>
      <w:proofErr w:type="gramStart"/>
      <w:r w:rsidRPr="00266B0A">
        <w:rPr>
          <w:rFonts w:ascii="Times New Roman" w:eastAsia="Times New Roman" w:hAnsi="Times New Roman"/>
          <w:sz w:val="26"/>
          <w:szCs w:val="26"/>
          <w:lang w:eastAsia="ru-RU"/>
        </w:rPr>
        <w:t>.</w:t>
      </w:r>
      <w:proofErr w:type="gramEnd"/>
      <w:r w:rsidRPr="00266B0A">
        <w:rPr>
          <w:rFonts w:ascii="Times New Roman" w:eastAsia="Times New Roman" w:hAnsi="Times New Roman"/>
          <w:sz w:val="26"/>
          <w:szCs w:val="26"/>
          <w:lang w:eastAsia="ru-RU"/>
        </w:rPr>
        <w:t xml:space="preserve"> _____ </w:t>
      </w:r>
      <w:proofErr w:type="gramStart"/>
      <w:r w:rsidRPr="00266B0A">
        <w:rPr>
          <w:rFonts w:ascii="Times New Roman" w:eastAsia="Times New Roman" w:hAnsi="Times New Roman"/>
          <w:sz w:val="26"/>
          <w:szCs w:val="26"/>
          <w:lang w:eastAsia="ru-RU"/>
        </w:rPr>
        <w:t>м</w:t>
      </w:r>
      <w:proofErr w:type="gramEnd"/>
      <w:r w:rsidRPr="00266B0A">
        <w:rPr>
          <w:rFonts w:ascii="Times New Roman" w:eastAsia="Times New Roman" w:hAnsi="Times New Roman"/>
          <w:sz w:val="26"/>
          <w:szCs w:val="26"/>
          <w:lang w:eastAsia="ru-RU"/>
        </w:rPr>
        <w:t>ин.</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Время окончания собрания: _____ час</w:t>
      </w:r>
      <w:proofErr w:type="gramStart"/>
      <w:r w:rsidRPr="00266B0A">
        <w:rPr>
          <w:rFonts w:ascii="Times New Roman" w:eastAsia="Times New Roman" w:hAnsi="Times New Roman"/>
          <w:sz w:val="26"/>
          <w:szCs w:val="26"/>
          <w:lang w:eastAsia="ru-RU"/>
        </w:rPr>
        <w:t>.</w:t>
      </w:r>
      <w:proofErr w:type="gramEnd"/>
      <w:r w:rsidRPr="00266B0A">
        <w:rPr>
          <w:rFonts w:ascii="Times New Roman" w:eastAsia="Times New Roman" w:hAnsi="Times New Roman"/>
          <w:sz w:val="26"/>
          <w:szCs w:val="26"/>
          <w:lang w:eastAsia="ru-RU"/>
        </w:rPr>
        <w:t xml:space="preserve"> _____ </w:t>
      </w:r>
      <w:proofErr w:type="gramStart"/>
      <w:r w:rsidRPr="00266B0A">
        <w:rPr>
          <w:rFonts w:ascii="Times New Roman" w:eastAsia="Times New Roman" w:hAnsi="Times New Roman"/>
          <w:sz w:val="26"/>
          <w:szCs w:val="26"/>
          <w:lang w:eastAsia="ru-RU"/>
        </w:rPr>
        <w:t>м</w:t>
      </w:r>
      <w:proofErr w:type="gramEnd"/>
      <w:r w:rsidRPr="00266B0A">
        <w:rPr>
          <w:rFonts w:ascii="Times New Roman" w:eastAsia="Times New Roman" w:hAnsi="Times New Roman"/>
          <w:sz w:val="26"/>
          <w:szCs w:val="26"/>
          <w:lang w:eastAsia="ru-RU"/>
        </w:rPr>
        <w:t>ин.</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Повестка собрания: _______________________________________________</w:t>
      </w:r>
      <w:r w:rsidR="00DD67B0">
        <w:rPr>
          <w:rFonts w:ascii="Times New Roman" w:eastAsia="Times New Roman" w:hAnsi="Times New Roman"/>
          <w:sz w:val="26"/>
          <w:szCs w:val="26"/>
          <w:lang w:eastAsia="ru-RU"/>
        </w:rPr>
        <w:t>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___________________________________________________________________</w:t>
      </w:r>
      <w:r w:rsidR="00DD67B0">
        <w:rPr>
          <w:rFonts w:ascii="Times New Roman" w:eastAsia="Times New Roman" w:hAnsi="Times New Roman"/>
          <w:sz w:val="26"/>
          <w:szCs w:val="26"/>
          <w:lang w:eastAsia="ru-RU"/>
        </w:rPr>
        <w:t>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Ход собрания: ____________________________________________________</w:t>
      </w:r>
      <w:r w:rsidR="00DD67B0">
        <w:rPr>
          <w:rFonts w:ascii="Times New Roman" w:eastAsia="Times New Roman" w:hAnsi="Times New Roman"/>
          <w:sz w:val="26"/>
          <w:szCs w:val="26"/>
          <w:lang w:eastAsia="ru-RU"/>
        </w:rPr>
        <w:t>____</w:t>
      </w:r>
    </w:p>
    <w:p w:rsidR="00D06A50" w:rsidRPr="00DD67B0" w:rsidRDefault="00D06A50" w:rsidP="00D06A50">
      <w:pPr>
        <w:widowControl w:val="0"/>
        <w:autoSpaceDE w:val="0"/>
        <w:autoSpaceDN w:val="0"/>
        <w:adjustRightInd w:val="0"/>
        <w:spacing w:after="0" w:line="240" w:lineRule="auto"/>
        <w:jc w:val="center"/>
        <w:rPr>
          <w:rFonts w:ascii="Times New Roman" w:eastAsia="Times New Roman" w:hAnsi="Times New Roman"/>
          <w:lang w:eastAsia="ru-RU"/>
        </w:rPr>
      </w:pPr>
      <w:r w:rsidRPr="00DD67B0">
        <w:rPr>
          <w:rFonts w:ascii="Times New Roman" w:eastAsia="Times New Roman" w:hAnsi="Times New Roman"/>
          <w:lang w:eastAsia="ru-RU"/>
        </w:rPr>
        <w:t>(описывается ход проведения собрания с указанием вопросов рассмотрения;</w:t>
      </w:r>
    </w:p>
    <w:p w:rsidR="00D06A50" w:rsidRPr="00DD67B0" w:rsidRDefault="00D06A50" w:rsidP="00D06A50">
      <w:pPr>
        <w:widowControl w:val="0"/>
        <w:autoSpaceDE w:val="0"/>
        <w:autoSpaceDN w:val="0"/>
        <w:adjustRightInd w:val="0"/>
        <w:spacing w:after="0" w:line="240" w:lineRule="auto"/>
        <w:jc w:val="center"/>
        <w:rPr>
          <w:rFonts w:ascii="Times New Roman" w:eastAsia="Times New Roman" w:hAnsi="Times New Roman"/>
          <w:lang w:eastAsia="ru-RU"/>
        </w:rPr>
      </w:pPr>
      <w:r w:rsidRPr="00DD67B0">
        <w:rPr>
          <w:rFonts w:ascii="Times New Roman" w:eastAsia="Times New Roman" w:hAnsi="Times New Roman"/>
          <w:lang w:eastAsia="ru-RU"/>
        </w:rPr>
        <w:t>выступающих  лиц и сути их выступления по каждому вопросу; принятых решений</w:t>
      </w:r>
    </w:p>
    <w:p w:rsidR="00D06A50" w:rsidRPr="00DD67B0" w:rsidRDefault="00D06A50" w:rsidP="00D06A50">
      <w:pPr>
        <w:widowControl w:val="0"/>
        <w:autoSpaceDE w:val="0"/>
        <w:autoSpaceDN w:val="0"/>
        <w:adjustRightInd w:val="0"/>
        <w:spacing w:after="0" w:line="240" w:lineRule="auto"/>
        <w:jc w:val="center"/>
        <w:rPr>
          <w:rFonts w:ascii="Times New Roman" w:eastAsia="Times New Roman" w:hAnsi="Times New Roman"/>
          <w:lang w:eastAsia="ru-RU"/>
        </w:rPr>
      </w:pPr>
      <w:r w:rsidRPr="00DD67B0">
        <w:rPr>
          <w:rFonts w:ascii="Times New Roman" w:eastAsia="Times New Roman" w:hAnsi="Times New Roman"/>
          <w:lang w:eastAsia="ru-RU"/>
        </w:rPr>
        <w:t>по каждому вопросу; количества проголосовавших за, против,  воздержавшихся)</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Итоги собрания и принятые решения:</w:t>
      </w:r>
    </w:p>
    <w:p w:rsidR="00D06A50" w:rsidRPr="00266B0A" w:rsidRDefault="00D06A50" w:rsidP="00D06A50">
      <w:pPr>
        <w:widowControl w:val="0"/>
        <w:autoSpaceDE w:val="0"/>
        <w:autoSpaceDN w:val="0"/>
        <w:adjustRightInd w:val="0"/>
        <w:spacing w:after="0" w:line="240" w:lineRule="auto"/>
        <w:rPr>
          <w:rFonts w:ascii="Times New Roman" w:eastAsia="Times New Roman" w:hAnsi="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096"/>
        <w:gridCol w:w="3118"/>
      </w:tblGrid>
      <w:tr w:rsidR="00D06A50" w:rsidRPr="00266B0A" w:rsidTr="00DD67B0">
        <w:trPr>
          <w:trHeight w:val="825"/>
        </w:trPr>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proofErr w:type="gramStart"/>
            <w:r w:rsidRPr="00266B0A">
              <w:rPr>
                <w:rFonts w:ascii="Times New Roman" w:eastAsia="Times New Roman" w:hAnsi="Times New Roman"/>
                <w:sz w:val="26"/>
                <w:szCs w:val="26"/>
                <w:lang w:eastAsia="ru-RU"/>
              </w:rPr>
              <w:t>п</w:t>
            </w:r>
            <w:proofErr w:type="gramEnd"/>
            <w:r w:rsidRPr="00266B0A">
              <w:rPr>
                <w:rFonts w:ascii="Times New Roman" w:eastAsia="Times New Roman" w:hAnsi="Times New Roman"/>
                <w:sz w:val="26"/>
                <w:szCs w:val="26"/>
                <w:lang w:eastAsia="ru-RU"/>
              </w:rPr>
              <w:t>/п</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Наименование</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Итоги собрания (конференции) и принятые решения</w:t>
            </w: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Количество граждан, присутствующих на собрании</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2</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Наименование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3</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Количество участников собрания, проголосовавших за реализацию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4</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Сведения о территории </w:t>
            </w:r>
            <w:r>
              <w:rPr>
                <w:rFonts w:ascii="Times New Roman" w:eastAsia="Times New Roman" w:hAnsi="Times New Roman"/>
                <w:sz w:val="26"/>
                <w:szCs w:val="26"/>
                <w:lang w:eastAsia="ru-RU"/>
              </w:rPr>
              <w:t>муниципального округа</w:t>
            </w:r>
            <w:r w:rsidRPr="00266B0A">
              <w:rPr>
                <w:rFonts w:ascii="Times New Roman" w:eastAsia="Times New Roman" w:hAnsi="Times New Roman"/>
                <w:sz w:val="26"/>
                <w:szCs w:val="26"/>
                <w:lang w:eastAsia="ru-RU"/>
              </w:rPr>
              <w:t xml:space="preserve"> «Усинск» </w:t>
            </w:r>
            <w:r>
              <w:rPr>
                <w:rFonts w:ascii="Times New Roman" w:eastAsia="Times New Roman" w:hAnsi="Times New Roman"/>
                <w:sz w:val="26"/>
                <w:szCs w:val="26"/>
                <w:lang w:eastAsia="ru-RU"/>
              </w:rPr>
              <w:t xml:space="preserve">Республики Коми </w:t>
            </w:r>
            <w:r w:rsidRPr="00266B0A">
              <w:rPr>
                <w:rFonts w:ascii="Times New Roman" w:eastAsia="Times New Roman" w:hAnsi="Times New Roman"/>
                <w:sz w:val="26"/>
                <w:szCs w:val="26"/>
                <w:lang w:eastAsia="ru-RU"/>
              </w:rPr>
              <w:t>или его части, в границах которой будет реализовываться инициативный проект</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5</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Цель и задачи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6</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Описание проблемы, решение которой имеет приоритетное значение для жителей </w:t>
            </w:r>
            <w:r>
              <w:rPr>
                <w:rFonts w:ascii="Times New Roman" w:eastAsia="Times New Roman" w:hAnsi="Times New Roman"/>
                <w:sz w:val="26"/>
                <w:szCs w:val="26"/>
                <w:lang w:eastAsia="ru-RU"/>
              </w:rPr>
              <w:t>муниципального округа</w:t>
            </w:r>
            <w:r w:rsidRPr="00266B0A">
              <w:rPr>
                <w:rFonts w:ascii="Times New Roman" w:eastAsia="Times New Roman" w:hAnsi="Times New Roman"/>
                <w:sz w:val="26"/>
                <w:szCs w:val="26"/>
                <w:lang w:eastAsia="ru-RU"/>
              </w:rPr>
              <w:t xml:space="preserve"> «Усинск» </w:t>
            </w:r>
            <w:r>
              <w:rPr>
                <w:rFonts w:ascii="Times New Roman" w:eastAsia="Times New Roman" w:hAnsi="Times New Roman"/>
                <w:sz w:val="26"/>
                <w:szCs w:val="26"/>
                <w:lang w:eastAsia="ru-RU"/>
              </w:rPr>
              <w:t xml:space="preserve">Республики Коми </w:t>
            </w:r>
            <w:r w:rsidRPr="00266B0A">
              <w:rPr>
                <w:rFonts w:ascii="Times New Roman" w:eastAsia="Times New Roman" w:hAnsi="Times New Roman"/>
                <w:sz w:val="26"/>
                <w:szCs w:val="26"/>
                <w:lang w:eastAsia="ru-RU"/>
              </w:rPr>
              <w:t>или его части</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7</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Предложения по решению указанной проблемы, их </w:t>
            </w:r>
            <w:r w:rsidRPr="00266B0A">
              <w:rPr>
                <w:rFonts w:ascii="Times New Roman" w:eastAsia="Times New Roman" w:hAnsi="Times New Roman"/>
                <w:sz w:val="26"/>
                <w:szCs w:val="26"/>
                <w:lang w:eastAsia="ru-RU"/>
              </w:rPr>
              <w:lastRenderedPageBreak/>
              <w:t>обоснование</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lastRenderedPageBreak/>
              <w:t>8</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План мероприятий по реализации инициативного проекта (описание необходимых подготовительных мероприятий, конкретных мероприятий в рамках реализации инициативного проекта и иных мероприятий, без которых инициативный проект не может считаться завершенным)</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9</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Ожидаемые результаты реализации инициативного проекта, в том числе:</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9.1</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Количество прямых </w:t>
            </w:r>
            <w:proofErr w:type="spellStart"/>
            <w:r w:rsidRPr="00266B0A">
              <w:rPr>
                <w:rFonts w:ascii="Times New Roman" w:eastAsia="Times New Roman" w:hAnsi="Times New Roman"/>
                <w:sz w:val="26"/>
                <w:szCs w:val="26"/>
                <w:lang w:eastAsia="ru-RU"/>
              </w:rPr>
              <w:t>благополучателей</w:t>
            </w:r>
            <w:proofErr w:type="spellEnd"/>
            <w:r w:rsidRPr="00266B0A">
              <w:rPr>
                <w:rFonts w:ascii="Times New Roman" w:eastAsia="Times New Roman" w:hAnsi="Times New Roman"/>
                <w:sz w:val="26"/>
                <w:szCs w:val="26"/>
                <w:lang w:eastAsia="ru-RU"/>
              </w:rPr>
              <w:t xml:space="preserve"> (количество человек, которые получат пользу от инициативного проекта непосредственно)</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9.2</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Эффективность реализации инициативного проекта (описать как изменится ситуация для </w:t>
            </w:r>
            <w:proofErr w:type="gramStart"/>
            <w:r w:rsidRPr="00266B0A">
              <w:rPr>
                <w:rFonts w:ascii="Times New Roman" w:eastAsia="Times New Roman" w:hAnsi="Times New Roman"/>
                <w:sz w:val="26"/>
                <w:szCs w:val="26"/>
                <w:lang w:eastAsia="ru-RU"/>
              </w:rPr>
              <w:t>прямых</w:t>
            </w:r>
            <w:proofErr w:type="gramEnd"/>
            <w:r w:rsidRPr="00266B0A">
              <w:rPr>
                <w:rFonts w:ascii="Times New Roman" w:eastAsia="Times New Roman" w:hAnsi="Times New Roman"/>
                <w:sz w:val="26"/>
                <w:szCs w:val="26"/>
                <w:lang w:eastAsia="ru-RU"/>
              </w:rPr>
              <w:t xml:space="preserve"> </w:t>
            </w:r>
            <w:proofErr w:type="spellStart"/>
            <w:r w:rsidRPr="00266B0A">
              <w:rPr>
                <w:rFonts w:ascii="Times New Roman" w:eastAsia="Times New Roman" w:hAnsi="Times New Roman"/>
                <w:sz w:val="26"/>
                <w:szCs w:val="26"/>
                <w:lang w:eastAsia="ru-RU"/>
              </w:rPr>
              <w:t>благополучателей</w:t>
            </w:r>
            <w:proofErr w:type="spellEnd"/>
            <w:r w:rsidRPr="00266B0A">
              <w:rPr>
                <w:rFonts w:ascii="Times New Roman" w:eastAsia="Times New Roman" w:hAnsi="Times New Roman"/>
                <w:sz w:val="26"/>
                <w:szCs w:val="26"/>
                <w:lang w:eastAsia="ru-RU"/>
              </w:rPr>
              <w:t xml:space="preserve"> после реализации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10</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Мероприятия по обеспечению эксплуатации содержания объекта после реализации инициативного проекта (</w:t>
            </w:r>
            <w:proofErr w:type="gramStart"/>
            <w:r w:rsidRPr="00266B0A">
              <w:rPr>
                <w:rFonts w:ascii="Times New Roman" w:eastAsia="Times New Roman" w:hAnsi="Times New Roman"/>
                <w:sz w:val="26"/>
                <w:szCs w:val="26"/>
                <w:lang w:eastAsia="ru-RU"/>
              </w:rPr>
              <w:t>указать</w:t>
            </w:r>
            <w:proofErr w:type="gramEnd"/>
            <w:r w:rsidRPr="00266B0A">
              <w:rPr>
                <w:rFonts w:ascii="Times New Roman" w:eastAsia="Times New Roman" w:hAnsi="Times New Roman"/>
                <w:sz w:val="26"/>
                <w:szCs w:val="26"/>
                <w:lang w:eastAsia="ru-RU"/>
              </w:rPr>
              <w:t xml:space="preserve"> как будет обеспечиваться дальнейшая эксплуатация объекта, кто будет ответственным за обеспечение сохранности объекта и т.д.)</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11</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Предварительный расчет необходимых денежных средств на реализацию инициативного проекта, всего (в рублях)</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12</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Объем средств бюджета </w:t>
            </w:r>
            <w:r>
              <w:rPr>
                <w:rFonts w:ascii="Times New Roman" w:eastAsia="Times New Roman" w:hAnsi="Times New Roman"/>
                <w:sz w:val="26"/>
                <w:szCs w:val="26"/>
                <w:lang w:eastAsia="ru-RU"/>
              </w:rPr>
              <w:t>муниципального округа</w:t>
            </w:r>
            <w:r w:rsidRPr="00266B0A">
              <w:rPr>
                <w:rFonts w:ascii="Times New Roman" w:eastAsia="Times New Roman" w:hAnsi="Times New Roman"/>
                <w:sz w:val="26"/>
                <w:szCs w:val="26"/>
                <w:lang w:eastAsia="ru-RU"/>
              </w:rPr>
              <w:t xml:space="preserve"> «Усинск»</w:t>
            </w:r>
            <w:r>
              <w:rPr>
                <w:rFonts w:ascii="Times New Roman" w:eastAsia="Times New Roman" w:hAnsi="Times New Roman"/>
                <w:sz w:val="26"/>
                <w:szCs w:val="26"/>
                <w:lang w:eastAsia="ru-RU"/>
              </w:rPr>
              <w:t xml:space="preserve"> Республики Коми</w:t>
            </w:r>
            <w:r w:rsidRPr="00266B0A">
              <w:rPr>
                <w:rFonts w:ascii="Times New Roman" w:eastAsia="Times New Roman" w:hAnsi="Times New Roman"/>
                <w:sz w:val="26"/>
                <w:szCs w:val="26"/>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13</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Объем планируемых инициативных платежей (руб.), в том числе:</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13.1</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Объем денежных сре</w:t>
            </w:r>
            <w:proofErr w:type="gramStart"/>
            <w:r w:rsidRPr="00266B0A">
              <w:rPr>
                <w:rFonts w:ascii="Times New Roman" w:eastAsia="Times New Roman" w:hAnsi="Times New Roman"/>
                <w:sz w:val="26"/>
                <w:szCs w:val="26"/>
                <w:lang w:eastAsia="ru-RU"/>
              </w:rPr>
              <w:t>дств гр</w:t>
            </w:r>
            <w:proofErr w:type="gramEnd"/>
            <w:r w:rsidRPr="00266B0A">
              <w:rPr>
                <w:rFonts w:ascii="Times New Roman" w:eastAsia="Times New Roman" w:hAnsi="Times New Roman"/>
                <w:sz w:val="26"/>
                <w:szCs w:val="26"/>
                <w:lang w:eastAsia="ru-RU"/>
              </w:rPr>
              <w:t>аждан, руб.</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13.2</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Объем денежных средств юридических лиц, индивидуальных предпринимателей, руб.</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14</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Объем планируемого имущественного и (или) трудового участия, в том числе:</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14.1</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Объем имущественного и (или) трудового участия граждан (безвозмездное предоставление техники, материалов, проведение работ, оказание услуг и </w:t>
            </w:r>
            <w:r w:rsidRPr="00266B0A">
              <w:rPr>
                <w:rFonts w:ascii="Times New Roman" w:eastAsia="Times New Roman" w:hAnsi="Times New Roman"/>
                <w:sz w:val="26"/>
                <w:szCs w:val="26"/>
                <w:lang w:eastAsia="ru-RU"/>
              </w:rPr>
              <w:lastRenderedPageBreak/>
              <w:t>прочее)</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lastRenderedPageBreak/>
              <w:t>14.2</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Объем имущественного и (или) трудового участия юридических лиц, индивидуальных предпринимателей (безвозмездное предоставление техники, материалов, проведение работ, оказание услуг и прочее)</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15</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Планируемые сроки реализации инициативного проекта</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06A50" w:rsidRPr="00266B0A" w:rsidTr="00DD67B0">
        <w:tc>
          <w:tcPr>
            <w:tcW w:w="629"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16</w:t>
            </w:r>
          </w:p>
        </w:tc>
        <w:tc>
          <w:tcPr>
            <w:tcW w:w="6096"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Инициатор проекта (Ф.И.О., контактный телефон, адрес электронной почты)</w:t>
            </w:r>
          </w:p>
        </w:tc>
        <w:tc>
          <w:tcPr>
            <w:tcW w:w="3118" w:type="dxa"/>
            <w:tcBorders>
              <w:top w:val="single" w:sz="4" w:space="0" w:color="auto"/>
              <w:left w:val="single" w:sz="4" w:space="0" w:color="auto"/>
              <w:bottom w:val="single" w:sz="4" w:space="0" w:color="auto"/>
              <w:right w:val="single" w:sz="4" w:space="0" w:color="auto"/>
            </w:tcBorders>
          </w:tcPr>
          <w:p w:rsidR="00D06A50" w:rsidRPr="00266B0A" w:rsidRDefault="00D06A50" w:rsidP="0005421E">
            <w:pPr>
              <w:widowControl w:val="0"/>
              <w:autoSpaceDE w:val="0"/>
              <w:autoSpaceDN w:val="0"/>
              <w:adjustRightInd w:val="0"/>
              <w:spacing w:after="0" w:line="240" w:lineRule="auto"/>
              <w:rPr>
                <w:rFonts w:ascii="Times New Roman" w:eastAsia="Times New Roman" w:hAnsi="Times New Roman"/>
                <w:sz w:val="26"/>
                <w:szCs w:val="26"/>
                <w:lang w:eastAsia="ru-RU"/>
              </w:rPr>
            </w:pPr>
          </w:p>
        </w:tc>
      </w:tr>
    </w:tbl>
    <w:p w:rsidR="00D06A50" w:rsidRDefault="00D06A50" w:rsidP="00D06A50">
      <w:pPr>
        <w:widowControl w:val="0"/>
        <w:autoSpaceDE w:val="0"/>
        <w:autoSpaceDN w:val="0"/>
        <w:adjustRightInd w:val="0"/>
        <w:spacing w:after="0" w:line="240" w:lineRule="auto"/>
        <w:rPr>
          <w:rFonts w:ascii="Times New Roman" w:eastAsia="Times New Roman" w:hAnsi="Times New Roman"/>
          <w:sz w:val="28"/>
          <w:szCs w:val="28"/>
          <w:lang w:eastAsia="ru-RU"/>
        </w:rPr>
      </w:pPr>
    </w:p>
    <w:p w:rsidR="00DD67B0" w:rsidRPr="00266B0A" w:rsidRDefault="00DD67B0" w:rsidP="00D06A50">
      <w:pPr>
        <w:widowControl w:val="0"/>
        <w:autoSpaceDE w:val="0"/>
        <w:autoSpaceDN w:val="0"/>
        <w:adjustRightInd w:val="0"/>
        <w:spacing w:after="0" w:line="240" w:lineRule="auto"/>
        <w:rPr>
          <w:rFonts w:ascii="Times New Roman" w:eastAsia="Times New Roman" w:hAnsi="Times New Roman"/>
          <w:sz w:val="28"/>
          <w:szCs w:val="28"/>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66B0A">
        <w:rPr>
          <w:rFonts w:ascii="Times New Roman" w:eastAsia="Times New Roman" w:hAnsi="Times New Roman"/>
          <w:sz w:val="28"/>
          <w:szCs w:val="28"/>
          <w:lang w:eastAsia="ru-RU"/>
        </w:rPr>
        <w:t xml:space="preserve">    </w:t>
      </w:r>
      <w:r w:rsidRPr="00266B0A">
        <w:rPr>
          <w:rFonts w:ascii="Times New Roman" w:eastAsia="Times New Roman" w:hAnsi="Times New Roman"/>
          <w:sz w:val="26"/>
          <w:szCs w:val="26"/>
          <w:lang w:eastAsia="ru-RU"/>
        </w:rPr>
        <w:t>Председатель собрания граждан:</w:t>
      </w:r>
      <w:r w:rsidRPr="00266B0A">
        <w:rPr>
          <w:rFonts w:ascii="Times New Roman" w:eastAsia="Times New Roman" w:hAnsi="Times New Roman"/>
          <w:sz w:val="28"/>
          <w:szCs w:val="28"/>
          <w:lang w:eastAsia="ru-RU"/>
        </w:rPr>
        <w:t xml:space="preserve">  ____________   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6B0A">
        <w:rPr>
          <w:rFonts w:ascii="Times New Roman" w:eastAsia="Times New Roman" w:hAnsi="Times New Roman"/>
          <w:sz w:val="28"/>
          <w:szCs w:val="28"/>
          <w:lang w:eastAsia="ru-RU"/>
        </w:rPr>
        <w:t xml:space="preserve">                                    </w:t>
      </w:r>
      <w:r w:rsidRPr="00266B0A">
        <w:rPr>
          <w:rFonts w:ascii="Times New Roman" w:eastAsia="Times New Roman" w:hAnsi="Times New Roman"/>
          <w:sz w:val="28"/>
          <w:szCs w:val="28"/>
          <w:lang w:eastAsia="ru-RU"/>
        </w:rPr>
        <w:tab/>
      </w:r>
      <w:r w:rsidRPr="00266B0A">
        <w:rPr>
          <w:rFonts w:ascii="Times New Roman" w:eastAsia="Times New Roman" w:hAnsi="Times New Roman"/>
          <w:sz w:val="28"/>
          <w:szCs w:val="28"/>
          <w:lang w:eastAsia="ru-RU"/>
        </w:rPr>
        <w:tab/>
      </w:r>
      <w:r w:rsidRPr="00266B0A">
        <w:rPr>
          <w:rFonts w:ascii="Times New Roman" w:eastAsia="Times New Roman" w:hAnsi="Times New Roman"/>
          <w:sz w:val="28"/>
          <w:szCs w:val="28"/>
          <w:lang w:eastAsia="ru-RU"/>
        </w:rPr>
        <w:tab/>
      </w:r>
      <w:r w:rsidRPr="00266B0A">
        <w:rPr>
          <w:rFonts w:ascii="Times New Roman" w:eastAsia="Times New Roman" w:hAnsi="Times New Roman"/>
          <w:sz w:val="28"/>
          <w:szCs w:val="28"/>
          <w:lang w:eastAsia="ru-RU"/>
        </w:rPr>
        <w:tab/>
        <w:t xml:space="preserve"> </w:t>
      </w:r>
      <w:r w:rsidRPr="00266B0A">
        <w:rPr>
          <w:rFonts w:ascii="Times New Roman" w:eastAsia="Times New Roman" w:hAnsi="Times New Roman"/>
          <w:sz w:val="20"/>
          <w:szCs w:val="20"/>
          <w:lang w:eastAsia="ru-RU"/>
        </w:rPr>
        <w:t>(подпись)             (Ф.И.О)</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66B0A">
        <w:rPr>
          <w:rFonts w:ascii="Times New Roman" w:eastAsia="Times New Roman" w:hAnsi="Times New Roman"/>
          <w:sz w:val="28"/>
          <w:szCs w:val="28"/>
          <w:lang w:eastAsia="ru-RU"/>
        </w:rPr>
        <w:t xml:space="preserve">    </w:t>
      </w:r>
      <w:r w:rsidRPr="00266B0A">
        <w:rPr>
          <w:rFonts w:ascii="Times New Roman" w:eastAsia="Times New Roman" w:hAnsi="Times New Roman"/>
          <w:sz w:val="26"/>
          <w:szCs w:val="26"/>
          <w:lang w:eastAsia="ru-RU"/>
        </w:rPr>
        <w:t>Секретарь собрания граждан:</w:t>
      </w:r>
      <w:r w:rsidRPr="00266B0A">
        <w:rPr>
          <w:rFonts w:ascii="Times New Roman" w:eastAsia="Times New Roman" w:hAnsi="Times New Roman"/>
          <w:sz w:val="28"/>
          <w:szCs w:val="28"/>
          <w:lang w:eastAsia="ru-RU"/>
        </w:rPr>
        <w:t xml:space="preserve">     ____________   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6B0A">
        <w:rPr>
          <w:rFonts w:ascii="Times New Roman" w:eastAsia="Times New Roman" w:hAnsi="Times New Roman"/>
          <w:sz w:val="20"/>
          <w:szCs w:val="20"/>
          <w:lang w:eastAsia="ru-RU"/>
        </w:rPr>
        <w:t xml:space="preserve">                                 </w:t>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t xml:space="preserve"> (подпись)             (Ф.И.О.)</w:t>
      </w:r>
    </w:p>
    <w:p w:rsidR="00D06A50" w:rsidRPr="00266B0A" w:rsidRDefault="00D06A50" w:rsidP="00D06A50">
      <w:pPr>
        <w:spacing w:after="0" w:line="240" w:lineRule="auto"/>
        <w:jc w:val="right"/>
        <w:rPr>
          <w:rFonts w:ascii="Times New Roman" w:eastAsia="Times New Roman" w:hAnsi="Times New Roman"/>
          <w:sz w:val="28"/>
          <w:szCs w:val="28"/>
          <w:lang w:eastAsia="ru-RU"/>
        </w:rPr>
      </w:pPr>
    </w:p>
    <w:p w:rsidR="00DD67B0" w:rsidRDefault="00DD67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D67B0" w:rsidRPr="00ED3624" w:rsidRDefault="00DD67B0" w:rsidP="00DD67B0">
      <w:pPr>
        <w:keepNext/>
        <w:spacing w:after="0" w:line="240" w:lineRule="auto"/>
        <w:ind w:left="4678"/>
        <w:jc w:val="center"/>
        <w:outlineLvl w:val="1"/>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lastRenderedPageBreak/>
        <w:t>Приложение</w:t>
      </w:r>
      <w:r>
        <w:rPr>
          <w:rFonts w:ascii="Times New Roman" w:eastAsia="Times New Roman" w:hAnsi="Times New Roman"/>
          <w:color w:val="000000"/>
          <w:sz w:val="28"/>
          <w:szCs w:val="28"/>
          <w:lang w:eastAsia="ru-RU"/>
        </w:rPr>
        <w:t xml:space="preserve"> № 3</w:t>
      </w:r>
    </w:p>
    <w:p w:rsidR="00DD67B0" w:rsidRDefault="00DD67B0" w:rsidP="00DD67B0">
      <w:pPr>
        <w:spacing w:after="0" w:line="240" w:lineRule="auto"/>
        <w:ind w:left="4678"/>
        <w:jc w:val="center"/>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t xml:space="preserve">к решению девятнадцатой сессии Совета муниципального округа «Усинск» Республики Коми шестого созыва </w:t>
      </w:r>
    </w:p>
    <w:p w:rsidR="00DD67B0" w:rsidRPr="00576F17" w:rsidRDefault="00DD67B0" w:rsidP="00DD67B0">
      <w:pPr>
        <w:spacing w:after="0" w:line="240" w:lineRule="auto"/>
        <w:ind w:left="4678"/>
        <w:jc w:val="center"/>
        <w:rPr>
          <w:rFonts w:ascii="Times New Roman" w:eastAsia="Times New Roman" w:hAnsi="Times New Roman"/>
          <w:sz w:val="28"/>
          <w:szCs w:val="28"/>
          <w:lang w:eastAsia="ru-RU"/>
        </w:rPr>
      </w:pPr>
      <w:r w:rsidRPr="00ED3624">
        <w:rPr>
          <w:rFonts w:ascii="Times New Roman" w:eastAsia="Times New Roman" w:hAnsi="Times New Roman"/>
          <w:color w:val="000000"/>
          <w:sz w:val="28"/>
          <w:szCs w:val="28"/>
          <w:lang w:eastAsia="ru-RU"/>
        </w:rPr>
        <w:t xml:space="preserve">от 14 декабря 2023 года № </w:t>
      </w:r>
      <w:r>
        <w:rPr>
          <w:rFonts w:ascii="Times New Roman" w:eastAsia="Times New Roman" w:hAnsi="Times New Roman"/>
          <w:color w:val="000000"/>
          <w:sz w:val="28"/>
          <w:szCs w:val="28"/>
          <w:lang w:eastAsia="ru-RU"/>
        </w:rPr>
        <w:t>484</w:t>
      </w:r>
    </w:p>
    <w:p w:rsidR="00576F17" w:rsidRPr="00576F17" w:rsidRDefault="00576F17" w:rsidP="00D06A50">
      <w:pPr>
        <w:spacing w:after="0" w:line="240" w:lineRule="auto"/>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D06A50" w:rsidRDefault="00576F17" w:rsidP="00D06A50">
      <w:pPr>
        <w:spacing w:after="0" w:line="240" w:lineRule="auto"/>
        <w:ind w:firstLine="709"/>
        <w:jc w:val="center"/>
        <w:rPr>
          <w:rFonts w:ascii="Times New Roman" w:eastAsia="Times New Roman" w:hAnsi="Times New Roman"/>
          <w:b/>
          <w:sz w:val="28"/>
          <w:szCs w:val="28"/>
          <w:lang w:eastAsia="ru-RU"/>
        </w:rPr>
      </w:pPr>
      <w:r w:rsidRPr="00D06A50">
        <w:rPr>
          <w:rFonts w:ascii="Times New Roman" w:eastAsia="Times New Roman" w:hAnsi="Times New Roman"/>
          <w:b/>
          <w:sz w:val="28"/>
          <w:szCs w:val="28"/>
          <w:lang w:eastAsia="ru-RU"/>
        </w:rPr>
        <w:t>ПОРЯДОК</w:t>
      </w:r>
    </w:p>
    <w:p w:rsidR="00DD67B0" w:rsidRDefault="00576F17" w:rsidP="00D06A50">
      <w:pPr>
        <w:spacing w:after="0" w:line="240" w:lineRule="auto"/>
        <w:ind w:firstLine="709"/>
        <w:jc w:val="center"/>
        <w:rPr>
          <w:rFonts w:ascii="Times New Roman" w:eastAsia="Times New Roman" w:hAnsi="Times New Roman"/>
          <w:b/>
          <w:sz w:val="28"/>
          <w:szCs w:val="28"/>
          <w:lang w:eastAsia="ru-RU"/>
        </w:rPr>
      </w:pPr>
      <w:r w:rsidRPr="00D06A50">
        <w:rPr>
          <w:rFonts w:ascii="Times New Roman" w:eastAsia="Times New Roman" w:hAnsi="Times New Roman"/>
          <w:b/>
          <w:sz w:val="28"/>
          <w:szCs w:val="28"/>
          <w:lang w:eastAsia="ru-RU"/>
        </w:rPr>
        <w:t>выдвижения, обсуждения, внесения, рассмотрения</w:t>
      </w:r>
      <w:r w:rsidR="00DD67B0">
        <w:rPr>
          <w:rFonts w:ascii="Times New Roman" w:eastAsia="Times New Roman" w:hAnsi="Times New Roman"/>
          <w:b/>
          <w:sz w:val="28"/>
          <w:szCs w:val="28"/>
          <w:lang w:eastAsia="ru-RU"/>
        </w:rPr>
        <w:t xml:space="preserve"> </w:t>
      </w:r>
      <w:r w:rsidRPr="00D06A50">
        <w:rPr>
          <w:rFonts w:ascii="Times New Roman" w:eastAsia="Times New Roman" w:hAnsi="Times New Roman"/>
          <w:b/>
          <w:sz w:val="28"/>
          <w:szCs w:val="28"/>
          <w:lang w:eastAsia="ru-RU"/>
        </w:rPr>
        <w:t>инициативных проектов на территории муниципального</w:t>
      </w:r>
      <w:r w:rsidR="00DD67B0">
        <w:rPr>
          <w:rFonts w:ascii="Times New Roman" w:eastAsia="Times New Roman" w:hAnsi="Times New Roman"/>
          <w:b/>
          <w:sz w:val="28"/>
          <w:szCs w:val="28"/>
          <w:lang w:eastAsia="ru-RU"/>
        </w:rPr>
        <w:t xml:space="preserve"> </w:t>
      </w:r>
      <w:r w:rsidRPr="00D06A50">
        <w:rPr>
          <w:rFonts w:ascii="Times New Roman" w:eastAsia="Times New Roman" w:hAnsi="Times New Roman"/>
          <w:b/>
          <w:sz w:val="28"/>
          <w:szCs w:val="28"/>
          <w:lang w:eastAsia="ru-RU"/>
        </w:rPr>
        <w:t xml:space="preserve">округа «Усинск» </w:t>
      </w:r>
    </w:p>
    <w:p w:rsidR="00576F17" w:rsidRDefault="00576F17" w:rsidP="00D06A50">
      <w:pPr>
        <w:spacing w:after="0" w:line="240" w:lineRule="auto"/>
        <w:ind w:firstLine="709"/>
        <w:jc w:val="center"/>
        <w:rPr>
          <w:rFonts w:ascii="Times New Roman" w:eastAsia="Times New Roman" w:hAnsi="Times New Roman"/>
          <w:b/>
          <w:sz w:val="28"/>
          <w:szCs w:val="28"/>
          <w:lang w:eastAsia="ru-RU"/>
        </w:rPr>
      </w:pPr>
      <w:r w:rsidRPr="00D06A50">
        <w:rPr>
          <w:rFonts w:ascii="Times New Roman" w:eastAsia="Times New Roman" w:hAnsi="Times New Roman"/>
          <w:b/>
          <w:sz w:val="28"/>
          <w:szCs w:val="28"/>
          <w:lang w:eastAsia="ru-RU"/>
        </w:rPr>
        <w:t>Республики Коми</w:t>
      </w:r>
    </w:p>
    <w:p w:rsidR="00D06A50" w:rsidRPr="00D06A50" w:rsidRDefault="00D06A50" w:rsidP="00D06A50">
      <w:pPr>
        <w:spacing w:after="0" w:line="240" w:lineRule="auto"/>
        <w:ind w:firstLine="709"/>
        <w:jc w:val="center"/>
        <w:rPr>
          <w:rFonts w:ascii="Times New Roman" w:eastAsia="Times New Roman" w:hAnsi="Times New Roman"/>
          <w:b/>
          <w:sz w:val="28"/>
          <w:szCs w:val="28"/>
          <w:lang w:eastAsia="ru-RU"/>
        </w:rPr>
      </w:pP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Настоящий порядок устанавливает процедуру выдвижения, обсуждения, внесения, рассмотрения инициативных проектов на территории муниципального округа «Усинск» Республики Коми (далее - Порядок).</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2. Инициативным проектом является документально оформленное и внесенное в соответствии с настоящим Порядком в администрацию муниципального округа «Усинск» Республики Коми предложение в целях реализации мероприятий, имеющих приоритетное значение для жителей муниципального округа «Усинск» Республики Коми или его части, по решению вопросов местного значения или иных вопросов, право </w:t>
      </w:r>
      <w:proofErr w:type="gramStart"/>
      <w:r w:rsidRPr="00576F17">
        <w:rPr>
          <w:rFonts w:ascii="Times New Roman" w:eastAsia="Times New Roman" w:hAnsi="Times New Roman"/>
          <w:sz w:val="28"/>
          <w:szCs w:val="28"/>
          <w:lang w:eastAsia="ru-RU"/>
        </w:rPr>
        <w:t>решения</w:t>
      </w:r>
      <w:proofErr w:type="gramEnd"/>
      <w:r w:rsidRPr="00576F17">
        <w:rPr>
          <w:rFonts w:ascii="Times New Roman" w:eastAsia="Times New Roman" w:hAnsi="Times New Roman"/>
          <w:sz w:val="28"/>
          <w:szCs w:val="28"/>
          <w:lang w:eastAsia="ru-RU"/>
        </w:rPr>
        <w:t xml:space="preserve"> которых предоставлено органам местного самоуправления.</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Рассмотрение инициативных проектов на территории муниципального округа «Усинск» Республики Коми возлагается на комиссию по отбору инициативных проектов на территории муниципального округа «Усинск» Республики Коми (далее - Комиссия).</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4. </w:t>
      </w:r>
      <w:proofErr w:type="gramStart"/>
      <w:r w:rsidRPr="00576F17">
        <w:rPr>
          <w:rFonts w:ascii="Times New Roman" w:eastAsia="Times New Roman" w:hAnsi="Times New Roman"/>
          <w:sz w:val="28"/>
          <w:szCs w:val="28"/>
          <w:lang w:eastAsia="ru-RU"/>
        </w:rPr>
        <w:t>Инициативный проект реализуется за счет средств бюджета муниципального округа «Усинск» Республики Коми, в том числе инициативных платежей - средств граждан, юридических лиц, индивидуальных предпринимателей, уплачиваемых на добровольной основе и зачисляемых в бюджет муниципального округа «Усинск» Республики Коми в соответствии с Бюджетным законодательством Российской Федерации, в размере, предусмотренном инициативным проектом, а также путем добровольного имущественного и (или) трудового участия инициатора проекта собственными</w:t>
      </w:r>
      <w:proofErr w:type="gramEnd"/>
      <w:r w:rsidRPr="00576F17">
        <w:rPr>
          <w:rFonts w:ascii="Times New Roman" w:eastAsia="Times New Roman" w:hAnsi="Times New Roman"/>
          <w:sz w:val="28"/>
          <w:szCs w:val="28"/>
          <w:lang w:eastAsia="ru-RU"/>
        </w:rPr>
        <w:t xml:space="preserve"> силами.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5. Бюджетные ассигнования на реализацию инициативных проектов предусматриваются в бюджете муниципального округа «Усинск» Республики Коми на очередной финансовый год и плановый период в размере не более 0,1% прогнозируемого объема налоговых и неналоговых доходов бюджета муниципального округа «Усинск»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6. Объем бюджетных ассигнований на поддержку одного инициативного проекта из бюджета муниципального округа «Усинск» Республики Коми не должен превышать 500 000 рублей.</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7. </w:t>
      </w:r>
      <w:proofErr w:type="gramStart"/>
      <w:r w:rsidRPr="00576F17">
        <w:rPr>
          <w:rFonts w:ascii="Times New Roman" w:eastAsia="Times New Roman" w:hAnsi="Times New Roman"/>
          <w:sz w:val="28"/>
          <w:szCs w:val="28"/>
          <w:lang w:eastAsia="ru-RU"/>
        </w:rPr>
        <w:t>Финансовая поддержка реализации инициативного проекта может осуществляться за счет средств республиканского бюджета Республики Коми в соответствии с Методикой распределения и правилами предоставления иных межбюджетных трансфертов из республиканского бюджета Республики Коми бюджетам муниципальных образований в Республике Коми на реализацию инициативных проектов, утвержденной постановлением Правительства Республики Коми от 14 декабря 2022 г. № 628 «Об инициативных проектах в Республике Коми, выдвигаемых для получения</w:t>
      </w:r>
      <w:proofErr w:type="gramEnd"/>
      <w:r w:rsidRPr="00576F17">
        <w:rPr>
          <w:rFonts w:ascii="Times New Roman" w:eastAsia="Times New Roman" w:hAnsi="Times New Roman"/>
          <w:sz w:val="28"/>
          <w:szCs w:val="28"/>
          <w:lang w:eastAsia="ru-RU"/>
        </w:rPr>
        <w:t xml:space="preserve"> финансовой поддержки за счет иных межбюджетных трансфертов из республиканского бюджета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В этом случае, Комиссия рекомендует выдвинуть инициативный проект для получения финансовой поддержки за счет иных межбюджетных трансфертов из республиканского бюджета Республики Коми, направленные на решение вопросов местного значения или иных вопросов, право решения, которых предоставлено органам местного самоуправления в Республике Коми.  </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8. С инициативой о внесении инициативного проекта вправе выступить:</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инициативная группа численностью не менее пяти граждан, достигших шестнадцатилетнего возраста и проживающих на территории муниципального округа «Усинск»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органы территориального общественного самоуправления муниципального округа «Усинск»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староста сельского населенного пункта муниципального округа «Усинск»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9. Инициативный проект должен содержать следующие сведения:</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описание проблемы, решение которой имеет приоритетное значение для жителей муниципального округа «Усинск» Республики Коми или его части;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обоснование предложений по решению указанной проблемы;</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описание ожидаемого результата (ожидаемых результатов) реализации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4) предварительный расчет необходимых расходов на реализацию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5) планируемые сроки реализации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8) указание на территорию муниципального округа «Усинск» Республики Коми или его часть, в границах которой будет реализовываться инициативный проект, в соответствии с порядком, установленным настоящим решением Совета муниципального округа «Усинск»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10. </w:t>
      </w:r>
      <w:proofErr w:type="gramStart"/>
      <w:r w:rsidRPr="00576F17">
        <w:rPr>
          <w:rFonts w:ascii="Times New Roman" w:eastAsia="Times New Roman" w:hAnsi="Times New Roman"/>
          <w:sz w:val="28"/>
          <w:szCs w:val="28"/>
          <w:lang w:eastAsia="ru-RU"/>
        </w:rPr>
        <w:t>Инициативный проект до его внесения в администрацию муниципального округа «Усинск» Республики Коми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«Усинск» Республики Коми или его части, целесообразности реализации инициативного проекта, а также принятия сходом</w:t>
      </w:r>
      <w:proofErr w:type="gramEnd"/>
      <w:r w:rsidRPr="00576F17">
        <w:rPr>
          <w:rFonts w:ascii="Times New Roman" w:eastAsia="Times New Roman" w:hAnsi="Times New Roman"/>
          <w:sz w:val="28"/>
          <w:szCs w:val="28"/>
          <w:lang w:eastAsia="ru-RU"/>
        </w:rPr>
        <w:t>,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на одном собрании или на одной конференции граждан.</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 xml:space="preserve">Выявление мнения граждан по вопросу о поддержке инициативного проекта также может проводиться путем опроса граждан, сбора их подписей. </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11. Инициативный проект составляется по форме согласно приложению   № 1 к настоящему Порядку.</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К инициативному проекту прилагаются следующие документы:</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копия постановления администрации муниципального округа «Усинск» Республики Коми об определении границ территории, на которой планируется реализовывать инициативный проект;</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 принятии решения о внесении в Администрацию инициативного проекта с приложением листа регистрации участников схода, собрания или конференции граждан;</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результаты опроса граждан и (или) подписные листы, подтверждающие поддержку инициативного проекта жителями муниципального округа «Усинск» Республики Коми или его части (далее - подписные листы);</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Подписные листы должны содержать: наименование инициативного проекта; дату проведения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фамилию, имя, отчество (при наличии) гражданина; его согласие (несогласие) на финансовое участие в реализации инициативного </w:t>
      </w:r>
      <w:proofErr w:type="gramStart"/>
      <w:r w:rsidRPr="00576F17">
        <w:rPr>
          <w:rFonts w:ascii="Times New Roman" w:eastAsia="Times New Roman" w:hAnsi="Times New Roman"/>
          <w:sz w:val="28"/>
          <w:szCs w:val="28"/>
          <w:lang w:eastAsia="ru-RU"/>
        </w:rPr>
        <w:t>проекта</w:t>
      </w:r>
      <w:proofErr w:type="gramEnd"/>
      <w:r w:rsidRPr="00576F17">
        <w:rPr>
          <w:rFonts w:ascii="Times New Roman" w:eastAsia="Times New Roman" w:hAnsi="Times New Roman"/>
          <w:sz w:val="28"/>
          <w:szCs w:val="28"/>
          <w:lang w:eastAsia="ru-RU"/>
        </w:rPr>
        <w:t xml:space="preserve"> в размере утвержденной сходом, собранием или конференцией граждан, в том числе собрания или конференции граждан по вопросам осуществления территориального общественного самоуправления; суммы для такого финансового участия, имущественное и (или) трудовое участие; его личную подпись.</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4) детализированная смета расходов и (или) сметная документация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5) гарантийное обязательство, подписанное инициатором проекта об обеспечении финансового и (или) добровольного имущественного и (или) </w:t>
      </w:r>
      <w:r w:rsidRPr="00576F17">
        <w:rPr>
          <w:rFonts w:ascii="Times New Roman" w:eastAsia="Times New Roman" w:hAnsi="Times New Roman"/>
          <w:sz w:val="28"/>
          <w:szCs w:val="28"/>
          <w:lang w:eastAsia="ru-RU"/>
        </w:rPr>
        <w:lastRenderedPageBreak/>
        <w:t>трудового участия в реализации инициативного проекта жителей муниципального округа «Усинск»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6) согласие на обработку персональных данных инициатора проекта, составленное по форме согласно приложению № 2 к Порядку назначения и проведения собрания граждан в целях рассмотрения и обсуждения вопросов внесения инициативных проектов (приложение № 2 к настоящему решению).</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Ответственность за достоверность информации, указанной в инициативном проекте и документах, прилагаемых к нему, несет инициатор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12. </w:t>
      </w:r>
      <w:proofErr w:type="gramStart"/>
      <w:r w:rsidRPr="00576F17">
        <w:rPr>
          <w:rFonts w:ascii="Times New Roman" w:eastAsia="Times New Roman" w:hAnsi="Times New Roman"/>
          <w:sz w:val="28"/>
          <w:szCs w:val="28"/>
          <w:lang w:eastAsia="ru-RU"/>
        </w:rPr>
        <w:t>Информация о внесении инициативного проекта в администрацию муниципального округа «Усинск» Республики Коми подлежит опубликованию в средствах массовой информации и размещению на официальном сайте администрации муниципального округа «Усинск» Республики Коми в информационно-телекоммуникационной сети «Интернет» в течение 3 рабочих дней со дня внесения инициативного проекта в администрацию муниципального округа «Усинск» Республики Коми и должна содержать сведения, указанные в инициативном проекте, а также</w:t>
      </w:r>
      <w:proofErr w:type="gramEnd"/>
      <w:r w:rsidRPr="00576F17">
        <w:rPr>
          <w:rFonts w:ascii="Times New Roman" w:eastAsia="Times New Roman" w:hAnsi="Times New Roman"/>
          <w:sz w:val="28"/>
          <w:szCs w:val="28"/>
          <w:lang w:eastAsia="ru-RU"/>
        </w:rPr>
        <w:t xml:space="preserve"> сведения об инициаторах проекта. </w:t>
      </w:r>
      <w:proofErr w:type="gramStart"/>
      <w:r w:rsidRPr="00576F17">
        <w:rPr>
          <w:rFonts w:ascii="Times New Roman" w:eastAsia="Times New Roman" w:hAnsi="Times New Roman"/>
          <w:sz w:val="28"/>
          <w:szCs w:val="28"/>
          <w:lang w:eastAsia="ru-RU"/>
        </w:rPr>
        <w:t>Одновременно граждане информируются о возможности представления в администрацию муниципального округа «Усинск» Республики Коми своих замечаний и предложений по инициативному проекту с указанием срока их представления, который составляет не менее 5 рабочих дней со дня опубликования в средствах массовой информации и размещения на официальном сайте администрации муниципального округа «Усинск» Республики Коми в информационно-телекоммуникационной сети «Интернет» такой информации.</w:t>
      </w:r>
      <w:proofErr w:type="gramEnd"/>
      <w:r w:rsidRPr="00576F17">
        <w:rPr>
          <w:rFonts w:ascii="Times New Roman" w:eastAsia="Times New Roman" w:hAnsi="Times New Roman"/>
          <w:sz w:val="28"/>
          <w:szCs w:val="28"/>
          <w:lang w:eastAsia="ru-RU"/>
        </w:rPr>
        <w:t xml:space="preserve"> Свои замечания и предложения вправе направлять жители муниципального округа «Усинск» Республики Коми, достигшие шестнадцатилетнего возраста.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13. Администрация муниципального округа «Усинск» Республики Коми в течение 30 календарных дней со дня внесения инициативного проекта проверяет его на соответствие требованиям, установленным настоящим Порядком, по результатам которых принимает одно из следующих решений:</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proofErr w:type="gramStart"/>
      <w:r w:rsidRPr="00576F17">
        <w:rPr>
          <w:rFonts w:ascii="Times New Roman" w:eastAsia="Times New Roman" w:hAnsi="Times New Roman"/>
          <w:sz w:val="28"/>
          <w:szCs w:val="28"/>
          <w:lang w:eastAsia="ru-RU"/>
        </w:rPr>
        <w:lastRenderedPageBreak/>
        <w:t>1) поддержать инициативный проект и продолжить работу над ним в пределах бюджетных ассигнований, предусмотренных решением о бюджете муниципального округа «Усинск» Республики Коми, на соответствующие цели и (или) в соответствии с порядком составления и рассмотрения проекта бюджета муниципального округа «Усинск» Республики Коми (внесения изменений в решение о бюджете муниципального округа «Усинск» Республики Коми);</w:t>
      </w:r>
      <w:proofErr w:type="gramEnd"/>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14. Администрация муниципального округа «Усинск» Республики Коми принимает решение об отказе в поддержке инициативного проекта в одном из следующих случаев:</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 несоблюдение установленного Порядка;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Устава муниципального округа «Усинск» Республики Коми;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3) невозможность реализации инициативного проекта ввиду отсутствия у органов местного самоуправления муниципального округа «Усинск» Республики Коми необходимых полномочий и прав;</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4) отсутствие средств бюджета муниципального округа «Усинск» Республики Коми и недостаточный объем инициативных платежей в объеме средств, необходимом для реализации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5) наличие возможности решения описанной в инициативном проекте проблемы более эффективным способом;</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6) признание инициативного проекта не прошедшим конкурсный отбор, проводимый в случае внесения нескольких инициативных проектов, в том числе с описанием аналогичных по содержанию приоритетных проблем.</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15. Комиссия в случае, предусмотренном подпунктом 5 пункта 14 настоящего Порядка, обязана предложить инициаторам проекта совместно доработать инициативный проект, а также рекомендовать предоставить его на </w:t>
      </w:r>
      <w:r w:rsidRPr="00576F17">
        <w:rPr>
          <w:rFonts w:ascii="Times New Roman" w:eastAsia="Times New Roman" w:hAnsi="Times New Roman"/>
          <w:sz w:val="28"/>
          <w:szCs w:val="28"/>
          <w:lang w:eastAsia="ru-RU"/>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16. Администрация муниципального округа «Усинск» Республики Коми в течение 3 рабочих дней со дня рассмотрения инициативного проекта опубликовывает и размещает на официальном сайте администрации муниципального округа «Усинск» Республики Коми в информационно-телекоммуникационной сети «Интернет» информацию о результатах рассмотрения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17. В случаях, предусмотренных инициативным проектом, инициатор проекта до начала его реализации обеспечивает внесение инициативных платежей в доход бюджета муниципального округа «Усинск» Республики Коми, в соответствии с Порядком внесения и возврата инициативных платежей в бюджет муниципального округа «Усинск» Республики Коми, предусмотренном администрацией муниципального округа «Усинск» Республики Коми. </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18. Учет инициативных платежей осуществляется отдельно по каждому проекту.</w:t>
      </w:r>
    </w:p>
    <w:p w:rsidR="00576F17" w:rsidRPr="00576F17" w:rsidRDefault="00576F17" w:rsidP="004F7807">
      <w:pPr>
        <w:tabs>
          <w:tab w:val="left" w:pos="1134"/>
        </w:tabs>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 xml:space="preserve">19. </w:t>
      </w:r>
      <w:proofErr w:type="gramStart"/>
      <w:r w:rsidRPr="00576F17">
        <w:rPr>
          <w:rFonts w:ascii="Times New Roman" w:eastAsia="Times New Roman" w:hAnsi="Times New Roman"/>
          <w:sz w:val="28"/>
          <w:szCs w:val="28"/>
          <w:lang w:eastAsia="ru-RU"/>
        </w:rPr>
        <w:t>Контроль за</w:t>
      </w:r>
      <w:proofErr w:type="gramEnd"/>
      <w:r w:rsidRPr="00576F17">
        <w:rPr>
          <w:rFonts w:ascii="Times New Roman" w:eastAsia="Times New Roman" w:hAnsi="Times New Roman"/>
          <w:sz w:val="28"/>
          <w:szCs w:val="28"/>
          <w:lang w:eastAsia="ru-RU"/>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 администрацией муниципального округа «Усинск» Республики Коми. Инициаторы проекта, другие граждане, проживающие на территории муниципального округа «Усинск» Республики Коми,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76F17">
        <w:rPr>
          <w:rFonts w:ascii="Times New Roman" w:eastAsia="Times New Roman" w:hAnsi="Times New Roman"/>
          <w:sz w:val="28"/>
          <w:szCs w:val="28"/>
          <w:lang w:eastAsia="ru-RU"/>
        </w:rPr>
        <w:t>контроль за</w:t>
      </w:r>
      <w:proofErr w:type="gramEnd"/>
      <w:r w:rsidRPr="00576F17">
        <w:rPr>
          <w:rFonts w:ascii="Times New Roman" w:eastAsia="Times New Roman" w:hAnsi="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20. Инициативный проект считается реализованным после приемки его результата.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21. По итогам реализации инициативного проекта администрация муниципального округа «Усинск» Республики Коми осуществляет подготовку отчета.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lastRenderedPageBreak/>
        <w:t>22. Отчет администрации муниципального округа «Усинск» Республики Коми об итогах реализации инициативного проекта подлежит опубликованию в средствах массовой информации и размещению на официальном сайте администрации муниципального округа «Усинск» Республики Коми в информационно-телекоммуникационной сети «Интернет» в течение 30 календарных дней со дня завершения реализации инициативного проекта.</w:t>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r w:rsidRPr="00576F17">
        <w:rPr>
          <w:rFonts w:ascii="Times New Roman" w:eastAsia="Times New Roman" w:hAnsi="Times New Roman"/>
          <w:sz w:val="28"/>
          <w:szCs w:val="28"/>
          <w:lang w:eastAsia="ru-RU"/>
        </w:rPr>
        <w:tab/>
      </w: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p>
    <w:p w:rsidR="00576F17" w:rsidRPr="00576F17" w:rsidRDefault="00576F17" w:rsidP="00D06A50">
      <w:pPr>
        <w:spacing w:after="0" w:line="36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576F17" w:rsidRPr="00576F17" w:rsidRDefault="00576F17" w:rsidP="00576F17">
      <w:pPr>
        <w:spacing w:after="0" w:line="240" w:lineRule="auto"/>
        <w:ind w:firstLine="709"/>
        <w:jc w:val="both"/>
        <w:rPr>
          <w:rFonts w:ascii="Times New Roman" w:eastAsia="Times New Roman" w:hAnsi="Times New Roman"/>
          <w:sz w:val="28"/>
          <w:szCs w:val="28"/>
          <w:lang w:eastAsia="ru-RU"/>
        </w:rPr>
      </w:pPr>
    </w:p>
    <w:p w:rsidR="00D06A50" w:rsidRDefault="00D06A50" w:rsidP="00D06A50">
      <w:pPr>
        <w:widowControl w:val="0"/>
        <w:tabs>
          <w:tab w:val="left" w:pos="7560"/>
        </w:tabs>
        <w:autoSpaceDE w:val="0"/>
        <w:autoSpaceDN w:val="0"/>
        <w:spacing w:after="0" w:line="240" w:lineRule="auto"/>
        <w:jc w:val="right"/>
        <w:rPr>
          <w:rFonts w:ascii="Times New Roman" w:eastAsia="Times New Roman" w:hAnsi="Times New Roman"/>
          <w:sz w:val="26"/>
          <w:szCs w:val="26"/>
          <w:lang w:eastAsia="ru-RU"/>
        </w:rPr>
      </w:pPr>
    </w:p>
    <w:p w:rsidR="00D06A50" w:rsidRDefault="00D06A50" w:rsidP="00D06A50">
      <w:pPr>
        <w:widowControl w:val="0"/>
        <w:tabs>
          <w:tab w:val="left" w:pos="7560"/>
        </w:tabs>
        <w:autoSpaceDE w:val="0"/>
        <w:autoSpaceDN w:val="0"/>
        <w:spacing w:after="0" w:line="240" w:lineRule="auto"/>
        <w:jc w:val="right"/>
        <w:rPr>
          <w:rFonts w:ascii="Times New Roman" w:eastAsia="Times New Roman" w:hAnsi="Times New Roman"/>
          <w:sz w:val="26"/>
          <w:szCs w:val="26"/>
          <w:lang w:eastAsia="ru-RU"/>
        </w:rPr>
      </w:pPr>
    </w:p>
    <w:p w:rsidR="00D06A50" w:rsidRDefault="00D06A50" w:rsidP="00D06A50">
      <w:pPr>
        <w:widowControl w:val="0"/>
        <w:tabs>
          <w:tab w:val="left" w:pos="7560"/>
        </w:tabs>
        <w:autoSpaceDE w:val="0"/>
        <w:autoSpaceDN w:val="0"/>
        <w:spacing w:after="0" w:line="240" w:lineRule="auto"/>
        <w:jc w:val="right"/>
        <w:rPr>
          <w:rFonts w:ascii="Times New Roman" w:eastAsia="Times New Roman" w:hAnsi="Times New Roman"/>
          <w:sz w:val="26"/>
          <w:szCs w:val="26"/>
          <w:lang w:eastAsia="ru-RU"/>
        </w:rPr>
      </w:pPr>
    </w:p>
    <w:p w:rsidR="00D06A50" w:rsidRDefault="00D06A50" w:rsidP="00D06A50">
      <w:pPr>
        <w:widowControl w:val="0"/>
        <w:tabs>
          <w:tab w:val="left" w:pos="7560"/>
        </w:tabs>
        <w:autoSpaceDE w:val="0"/>
        <w:autoSpaceDN w:val="0"/>
        <w:spacing w:after="0" w:line="240" w:lineRule="auto"/>
        <w:jc w:val="right"/>
        <w:rPr>
          <w:rFonts w:ascii="Times New Roman" w:eastAsia="Times New Roman" w:hAnsi="Times New Roman"/>
          <w:sz w:val="26"/>
          <w:szCs w:val="26"/>
          <w:lang w:eastAsia="ru-RU"/>
        </w:rPr>
      </w:pPr>
    </w:p>
    <w:p w:rsidR="00D06A50" w:rsidRDefault="00D06A50" w:rsidP="00D06A50">
      <w:pPr>
        <w:widowControl w:val="0"/>
        <w:tabs>
          <w:tab w:val="left" w:pos="7560"/>
        </w:tabs>
        <w:autoSpaceDE w:val="0"/>
        <w:autoSpaceDN w:val="0"/>
        <w:spacing w:after="0" w:line="240" w:lineRule="auto"/>
        <w:jc w:val="right"/>
        <w:rPr>
          <w:rFonts w:ascii="Times New Roman" w:eastAsia="Times New Roman" w:hAnsi="Times New Roman"/>
          <w:sz w:val="26"/>
          <w:szCs w:val="26"/>
          <w:lang w:eastAsia="ru-RU"/>
        </w:rPr>
      </w:pPr>
    </w:p>
    <w:p w:rsidR="00D06A50" w:rsidRDefault="00D06A50" w:rsidP="00D06A50">
      <w:pPr>
        <w:widowControl w:val="0"/>
        <w:tabs>
          <w:tab w:val="left" w:pos="7560"/>
        </w:tabs>
        <w:autoSpaceDE w:val="0"/>
        <w:autoSpaceDN w:val="0"/>
        <w:spacing w:after="0" w:line="240" w:lineRule="auto"/>
        <w:jc w:val="right"/>
        <w:rPr>
          <w:rFonts w:ascii="Times New Roman" w:eastAsia="Times New Roman" w:hAnsi="Times New Roman"/>
          <w:sz w:val="26"/>
          <w:szCs w:val="26"/>
          <w:lang w:eastAsia="ru-RU"/>
        </w:rPr>
      </w:pPr>
    </w:p>
    <w:p w:rsidR="00D06A50" w:rsidRPr="00266B0A" w:rsidRDefault="00D06A50" w:rsidP="004F7807">
      <w:pPr>
        <w:widowControl w:val="0"/>
        <w:tabs>
          <w:tab w:val="left" w:pos="7560"/>
        </w:tabs>
        <w:autoSpaceDE w:val="0"/>
        <w:autoSpaceDN w:val="0"/>
        <w:spacing w:after="0" w:line="240" w:lineRule="auto"/>
        <w:ind w:left="4962"/>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lastRenderedPageBreak/>
        <w:t>Приложение</w:t>
      </w:r>
      <w:r w:rsidR="004F7807">
        <w:rPr>
          <w:rFonts w:ascii="Times New Roman" w:eastAsia="Times New Roman" w:hAnsi="Times New Roman"/>
          <w:sz w:val="26"/>
          <w:szCs w:val="26"/>
          <w:lang w:eastAsia="ru-RU"/>
        </w:rPr>
        <w:t xml:space="preserve"> № 1</w:t>
      </w:r>
    </w:p>
    <w:p w:rsidR="00D06A50" w:rsidRPr="00266B0A" w:rsidRDefault="00D06A50" w:rsidP="004F7807">
      <w:pPr>
        <w:widowControl w:val="0"/>
        <w:autoSpaceDE w:val="0"/>
        <w:autoSpaceDN w:val="0"/>
        <w:spacing w:after="0" w:line="240" w:lineRule="auto"/>
        <w:ind w:left="4962"/>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к Порядку выдвижения, обсуждения, внесения,</w:t>
      </w:r>
      <w:r w:rsidR="004F7807">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рассмотрения инициативных проектов</w:t>
      </w:r>
      <w:r w:rsidR="004F7807">
        <w:rPr>
          <w:rFonts w:ascii="Times New Roman" w:eastAsia="Times New Roman" w:hAnsi="Times New Roman"/>
          <w:sz w:val="26"/>
          <w:szCs w:val="26"/>
          <w:lang w:eastAsia="ru-RU"/>
        </w:rPr>
        <w:t xml:space="preserve"> </w:t>
      </w:r>
      <w:r w:rsidRPr="00266B0A">
        <w:rPr>
          <w:rFonts w:ascii="Times New Roman" w:eastAsia="Times New Roman" w:hAnsi="Times New Roman"/>
          <w:sz w:val="26"/>
          <w:szCs w:val="26"/>
          <w:lang w:eastAsia="ru-RU"/>
        </w:rPr>
        <w:t>на территории муниципального</w:t>
      </w:r>
    </w:p>
    <w:p w:rsidR="00D06A50" w:rsidRPr="00266B0A" w:rsidRDefault="00D06A50" w:rsidP="004F7807">
      <w:pPr>
        <w:widowControl w:val="0"/>
        <w:autoSpaceDE w:val="0"/>
        <w:autoSpaceDN w:val="0"/>
        <w:spacing w:after="0" w:line="240" w:lineRule="auto"/>
        <w:ind w:left="4962"/>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округа «Усинск»</w:t>
      </w:r>
      <w:r>
        <w:rPr>
          <w:rFonts w:ascii="Times New Roman" w:eastAsia="Times New Roman" w:hAnsi="Times New Roman"/>
          <w:sz w:val="26"/>
          <w:szCs w:val="26"/>
          <w:lang w:eastAsia="ru-RU"/>
        </w:rPr>
        <w:t xml:space="preserve"> Республики Коми</w:t>
      </w:r>
    </w:p>
    <w:p w:rsidR="00D06A50" w:rsidRPr="00266B0A" w:rsidRDefault="00D06A50" w:rsidP="00D06A50">
      <w:pPr>
        <w:widowControl w:val="0"/>
        <w:autoSpaceDE w:val="0"/>
        <w:autoSpaceDN w:val="0"/>
        <w:spacing w:after="0" w:line="240" w:lineRule="auto"/>
        <w:rPr>
          <w:rFonts w:ascii="Times New Roman" w:eastAsia="Times New Roman" w:hAnsi="Times New Roman"/>
          <w:sz w:val="26"/>
          <w:szCs w:val="26"/>
          <w:lang w:eastAsia="ru-RU"/>
        </w:rPr>
      </w:pPr>
    </w:p>
    <w:p w:rsidR="00D06A50" w:rsidRPr="00266B0A" w:rsidRDefault="00D06A50" w:rsidP="00D06A50">
      <w:pPr>
        <w:widowControl w:val="0"/>
        <w:autoSpaceDE w:val="0"/>
        <w:autoSpaceDN w:val="0"/>
        <w:spacing w:after="0" w:line="240" w:lineRule="auto"/>
        <w:jc w:val="right"/>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Форма</w:t>
      </w:r>
    </w:p>
    <w:p w:rsidR="00D06A50" w:rsidRPr="00266B0A" w:rsidRDefault="00D06A50" w:rsidP="00D06A50">
      <w:pPr>
        <w:widowControl w:val="0"/>
        <w:autoSpaceDE w:val="0"/>
        <w:autoSpaceDN w:val="0"/>
        <w:spacing w:after="0" w:line="240" w:lineRule="auto"/>
        <w:rPr>
          <w:rFonts w:ascii="Times New Roman" w:eastAsia="Times New Roman" w:hAnsi="Times New Roman"/>
          <w:sz w:val="26"/>
          <w:szCs w:val="26"/>
          <w:lang w:eastAsia="ru-RU"/>
        </w:rPr>
      </w:pPr>
    </w:p>
    <w:p w:rsidR="00D06A50" w:rsidRPr="00266B0A" w:rsidRDefault="00D06A50" w:rsidP="00D06A50">
      <w:pPr>
        <w:widowControl w:val="0"/>
        <w:autoSpaceDE w:val="0"/>
        <w:autoSpaceDN w:val="0"/>
        <w:spacing w:after="0" w:line="240" w:lineRule="auto"/>
        <w:rPr>
          <w:rFonts w:ascii="Times New Roman" w:eastAsia="Times New Roman" w:hAnsi="Times New Roman"/>
          <w:sz w:val="26"/>
          <w:szCs w:val="26"/>
          <w:lang w:eastAsia="ru-RU"/>
        </w:rPr>
      </w:pPr>
    </w:p>
    <w:p w:rsidR="00D06A50" w:rsidRPr="00266B0A" w:rsidRDefault="00D06A50" w:rsidP="00D06A50">
      <w:pPr>
        <w:widowControl w:val="0"/>
        <w:autoSpaceDE w:val="0"/>
        <w:autoSpaceDN w:val="0"/>
        <w:spacing w:after="0" w:line="240" w:lineRule="auto"/>
        <w:jc w:val="right"/>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В администрацию</w:t>
      </w:r>
    </w:p>
    <w:p w:rsidR="00D06A50" w:rsidRDefault="00D06A50" w:rsidP="00D06A50">
      <w:pPr>
        <w:widowControl w:val="0"/>
        <w:autoSpaceDE w:val="0"/>
        <w:autoSpaceDN w:val="0"/>
        <w:spacing w:after="0" w:line="240" w:lineRule="auto"/>
        <w:jc w:val="right"/>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муниципального округа</w:t>
      </w:r>
      <w:r w:rsidRPr="00266B0A">
        <w:rPr>
          <w:rFonts w:ascii="Times New Roman" w:eastAsia="Times New Roman" w:hAnsi="Times New Roman"/>
          <w:sz w:val="26"/>
          <w:szCs w:val="26"/>
          <w:lang w:eastAsia="ru-RU"/>
        </w:rPr>
        <w:t xml:space="preserve"> «Усинск»</w:t>
      </w:r>
    </w:p>
    <w:p w:rsidR="00D06A50" w:rsidRPr="00266B0A" w:rsidRDefault="00D06A50" w:rsidP="00D06A50">
      <w:pPr>
        <w:widowControl w:val="0"/>
        <w:autoSpaceDE w:val="0"/>
        <w:autoSpaceDN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Республики Коми</w:t>
      </w:r>
    </w:p>
    <w:p w:rsidR="00D06A50" w:rsidRPr="00266B0A" w:rsidRDefault="00D06A50" w:rsidP="00D06A50">
      <w:pPr>
        <w:widowControl w:val="0"/>
        <w:autoSpaceDE w:val="0"/>
        <w:autoSpaceDN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bookmarkStart w:id="1" w:name="P168"/>
      <w:bookmarkEnd w:id="1"/>
      <w:r w:rsidRPr="00266B0A">
        <w:rPr>
          <w:rFonts w:ascii="Times New Roman" w:eastAsia="Times New Roman" w:hAnsi="Times New Roman"/>
          <w:b/>
          <w:sz w:val="26"/>
          <w:szCs w:val="26"/>
          <w:lang w:eastAsia="ru-RU"/>
        </w:rPr>
        <w:t>ТИПОВАЯ ФОРМА</w:t>
      </w: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266B0A">
        <w:rPr>
          <w:rFonts w:ascii="Times New Roman" w:eastAsia="Times New Roman" w:hAnsi="Times New Roman"/>
          <w:b/>
          <w:sz w:val="26"/>
          <w:szCs w:val="26"/>
          <w:lang w:eastAsia="ru-RU"/>
        </w:rPr>
        <w:t>описания инициативного проекта</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1. Наименование </w:t>
      </w:r>
      <w:proofErr w:type="gramStart"/>
      <w:r w:rsidRPr="00266B0A">
        <w:rPr>
          <w:rFonts w:ascii="Times New Roman" w:eastAsia="Times New Roman" w:hAnsi="Times New Roman"/>
          <w:sz w:val="26"/>
          <w:szCs w:val="26"/>
          <w:lang w:eastAsia="ru-RU"/>
        </w:rPr>
        <w:t>инициативного</w:t>
      </w:r>
      <w:proofErr w:type="gramEnd"/>
      <w:r w:rsidRPr="00266B0A">
        <w:rPr>
          <w:rFonts w:ascii="Times New Roman" w:eastAsia="Times New Roman" w:hAnsi="Times New Roman"/>
          <w:sz w:val="26"/>
          <w:szCs w:val="26"/>
          <w:lang w:eastAsia="ru-RU"/>
        </w:rPr>
        <w:t xml:space="preserve"> проект____________________________________</w:t>
      </w: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6B0A">
        <w:rPr>
          <w:rFonts w:ascii="Times New Roman" w:eastAsia="Times New Roman" w:hAnsi="Times New Roman"/>
          <w:sz w:val="20"/>
          <w:szCs w:val="20"/>
          <w:lang w:eastAsia="ru-RU"/>
        </w:rPr>
        <w:t>(наименование   проекта   в   соответствии  со  сметной  и  технической документацией)</w:t>
      </w: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2. </w:t>
      </w:r>
      <w:r w:rsidRPr="004543E6">
        <w:rPr>
          <w:rFonts w:ascii="Times New Roman" w:eastAsia="Times New Roman" w:hAnsi="Times New Roman"/>
          <w:sz w:val="26"/>
          <w:szCs w:val="26"/>
          <w:lang w:eastAsia="ru-RU"/>
        </w:rPr>
        <w:t>Место реализации инициативного проекта: _______________________________</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4543E6">
        <w:rPr>
          <w:rFonts w:ascii="Times New Roman" w:eastAsia="Times New Roman" w:hAnsi="Times New Roman"/>
          <w:sz w:val="20"/>
          <w:szCs w:val="20"/>
          <w:lang w:eastAsia="ru-RU"/>
        </w:rPr>
        <w:t>(территория  (наименование) муниципального образования или его часть, в</w:t>
      </w:r>
      <w:proofErr w:type="gramEnd"/>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4543E6">
        <w:rPr>
          <w:rFonts w:ascii="Times New Roman" w:eastAsia="Times New Roman" w:hAnsi="Times New Roman"/>
          <w:sz w:val="20"/>
          <w:szCs w:val="20"/>
          <w:lang w:eastAsia="ru-RU"/>
        </w:rPr>
        <w:t>границах</w:t>
      </w:r>
      <w:proofErr w:type="gramEnd"/>
      <w:r w:rsidRPr="004543E6">
        <w:rPr>
          <w:rFonts w:ascii="Times New Roman" w:eastAsia="Times New Roman" w:hAnsi="Times New Roman"/>
          <w:sz w:val="20"/>
          <w:szCs w:val="20"/>
          <w:lang w:eastAsia="ru-RU"/>
        </w:rPr>
        <w:t xml:space="preserve"> которой будет реализовываться инициативный проект)</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3. Цель инициативного проекта: ________________________________________</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543E6">
        <w:rPr>
          <w:rFonts w:ascii="Times New Roman" w:eastAsia="Times New Roman" w:hAnsi="Times New Roman"/>
          <w:sz w:val="20"/>
          <w:szCs w:val="20"/>
          <w:lang w:eastAsia="ru-RU"/>
        </w:rPr>
        <w:t xml:space="preserve">(указать  вопросы  местного  значения  или  иной вопрос, право </w:t>
      </w:r>
      <w:proofErr w:type="gramStart"/>
      <w:r w:rsidRPr="004543E6">
        <w:rPr>
          <w:rFonts w:ascii="Times New Roman" w:eastAsia="Times New Roman" w:hAnsi="Times New Roman"/>
          <w:sz w:val="20"/>
          <w:szCs w:val="20"/>
          <w:lang w:eastAsia="ru-RU"/>
        </w:rPr>
        <w:t>решения</w:t>
      </w:r>
      <w:proofErr w:type="gramEnd"/>
      <w:r w:rsidRPr="004543E6">
        <w:rPr>
          <w:rFonts w:ascii="Times New Roman" w:eastAsia="Times New Roman" w:hAnsi="Times New Roman"/>
          <w:sz w:val="20"/>
          <w:szCs w:val="20"/>
          <w:lang w:eastAsia="ru-RU"/>
        </w:rPr>
        <w:t xml:space="preserve"> которого предоставлено органам местного самоуправления, предусмотренный статьей 14 либо статьей 14</w:t>
      </w:r>
      <w:r w:rsidRPr="004543E6">
        <w:rPr>
          <w:rFonts w:ascii="Times New Roman" w:eastAsia="Times New Roman" w:hAnsi="Times New Roman"/>
          <w:sz w:val="20"/>
          <w:szCs w:val="20"/>
          <w:vertAlign w:val="superscript"/>
          <w:lang w:eastAsia="ru-RU"/>
        </w:rPr>
        <w:t>1</w:t>
      </w:r>
      <w:r w:rsidRPr="004543E6">
        <w:rPr>
          <w:rFonts w:ascii="Times New Roman" w:eastAsia="Times New Roman" w:hAnsi="Times New Roman"/>
          <w:sz w:val="20"/>
          <w:szCs w:val="20"/>
          <w:lang w:eastAsia="ru-RU"/>
        </w:rPr>
        <w:t>, либо статьей 15, либо статьей 15</w:t>
      </w:r>
      <w:r w:rsidRPr="004543E6">
        <w:rPr>
          <w:rFonts w:ascii="Times New Roman" w:eastAsia="Times New Roman" w:hAnsi="Times New Roman"/>
          <w:sz w:val="20"/>
          <w:szCs w:val="20"/>
          <w:vertAlign w:val="superscript"/>
          <w:lang w:eastAsia="ru-RU"/>
        </w:rPr>
        <w:t>1</w:t>
      </w:r>
      <w:r w:rsidRPr="004543E6">
        <w:rPr>
          <w:rFonts w:ascii="Times New Roman" w:eastAsia="Times New Roman" w:hAnsi="Times New Roman"/>
          <w:sz w:val="20"/>
          <w:szCs w:val="20"/>
          <w:lang w:eastAsia="ru-RU"/>
        </w:rPr>
        <w:t>, либо статьей 16, либо статьей 16</w:t>
      </w:r>
      <w:r w:rsidRPr="004543E6">
        <w:rPr>
          <w:rFonts w:ascii="Times New Roman" w:eastAsia="Times New Roman" w:hAnsi="Times New Roman"/>
          <w:sz w:val="20"/>
          <w:szCs w:val="20"/>
          <w:vertAlign w:val="superscript"/>
          <w:lang w:eastAsia="ru-RU"/>
        </w:rPr>
        <w:t>1</w:t>
      </w:r>
      <w:r w:rsidRPr="004543E6">
        <w:rPr>
          <w:rFonts w:ascii="Times New Roman" w:eastAsia="Times New Roman" w:hAnsi="Times New Roman"/>
          <w:sz w:val="20"/>
          <w:szCs w:val="20"/>
          <w:lang w:eastAsia="ru-RU"/>
        </w:rPr>
        <w:t xml:space="preserve"> Федерального закона от 6 октября 2003 г. № 131-ФЗ «Об общих принципах организации местного самоуправления в Российской Федерации»)</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0"/>
          <w:szCs w:val="20"/>
          <w:lang w:eastAsia="ru-RU"/>
        </w:rPr>
        <w:tab/>
      </w:r>
      <w:r w:rsidRPr="004543E6">
        <w:rPr>
          <w:rFonts w:ascii="Times New Roman" w:eastAsia="Times New Roman" w:hAnsi="Times New Roman"/>
          <w:sz w:val="26"/>
          <w:szCs w:val="26"/>
          <w:lang w:eastAsia="ru-RU"/>
        </w:rPr>
        <w:t>Задачи инициативного проекта:______________________________________</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543E6">
        <w:rPr>
          <w:rFonts w:ascii="Times New Roman" w:eastAsia="Times New Roman" w:hAnsi="Times New Roman"/>
          <w:sz w:val="20"/>
          <w:szCs w:val="20"/>
          <w:lang w:eastAsia="ru-RU"/>
        </w:rPr>
        <w:t>(описать ряд конкретных мероприятий, направленных на достижение цели инициативного проекта)</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4. Описание проблемы, на решение которой направлен инициативный проект:</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____________________________________________________</w:t>
      </w:r>
      <w:r w:rsidR="004F7807">
        <w:rPr>
          <w:rFonts w:ascii="Times New Roman" w:eastAsia="Times New Roman" w:hAnsi="Times New Roman"/>
          <w:sz w:val="26"/>
          <w:szCs w:val="26"/>
          <w:lang w:eastAsia="ru-RU"/>
        </w:rPr>
        <w:t>_____</w:t>
      </w:r>
      <w:r w:rsidRPr="004543E6">
        <w:rPr>
          <w:rFonts w:ascii="Times New Roman" w:eastAsia="Times New Roman" w:hAnsi="Times New Roman"/>
          <w:sz w:val="26"/>
          <w:szCs w:val="26"/>
          <w:lang w:eastAsia="ru-RU"/>
        </w:rPr>
        <w:t>____________.</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5. Обоснование предложений по решению указанной проблемы:</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_______________________________________________________</w:t>
      </w:r>
      <w:r w:rsidR="004F7807">
        <w:rPr>
          <w:rFonts w:ascii="Times New Roman" w:eastAsia="Times New Roman" w:hAnsi="Times New Roman"/>
          <w:sz w:val="26"/>
          <w:szCs w:val="26"/>
          <w:lang w:eastAsia="ru-RU"/>
        </w:rPr>
        <w:t>___</w:t>
      </w:r>
      <w:r w:rsidRPr="004543E6">
        <w:rPr>
          <w:rFonts w:ascii="Times New Roman" w:eastAsia="Times New Roman" w:hAnsi="Times New Roman"/>
          <w:sz w:val="26"/>
          <w:szCs w:val="26"/>
          <w:lang w:eastAsia="ru-RU"/>
        </w:rPr>
        <w:t>____________</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w:t>
      </w:r>
    </w:p>
    <w:p w:rsidR="00D06A50" w:rsidRPr="004543E6" w:rsidRDefault="00D06A50" w:rsidP="00D06A50">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6.   Поэтапный   план  реализации  инициативного  проекта  с  указанием</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мероприятий и сроков их реализации: _______________________</w:t>
      </w:r>
      <w:r w:rsidR="004F7807">
        <w:rPr>
          <w:rFonts w:ascii="Times New Roman" w:eastAsia="Times New Roman" w:hAnsi="Times New Roman"/>
          <w:sz w:val="26"/>
          <w:szCs w:val="26"/>
          <w:lang w:eastAsia="ru-RU"/>
        </w:rPr>
        <w:t>______</w:t>
      </w:r>
      <w:r w:rsidRPr="004543E6">
        <w:rPr>
          <w:rFonts w:ascii="Times New Roman" w:eastAsia="Times New Roman" w:hAnsi="Times New Roman"/>
          <w:sz w:val="26"/>
          <w:szCs w:val="26"/>
          <w:lang w:eastAsia="ru-RU"/>
        </w:rPr>
        <w:t>_________.</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w:t>
      </w:r>
    </w:p>
    <w:p w:rsidR="00D06A50" w:rsidRPr="004543E6" w:rsidRDefault="00D06A50" w:rsidP="00D06A50">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7. Ожидаемые результаты от реализации инициативного проекта:</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___________________________________________________________________________________________________________________________</w:t>
      </w:r>
      <w:r w:rsidR="004F7807">
        <w:rPr>
          <w:rFonts w:ascii="Times New Roman" w:eastAsia="Times New Roman" w:hAnsi="Times New Roman"/>
          <w:sz w:val="26"/>
          <w:szCs w:val="26"/>
          <w:lang w:eastAsia="ru-RU"/>
        </w:rPr>
        <w:t>______________</w:t>
      </w:r>
      <w:r w:rsidRPr="004543E6">
        <w:rPr>
          <w:rFonts w:ascii="Times New Roman" w:eastAsia="Times New Roman" w:hAnsi="Times New Roman"/>
          <w:sz w:val="26"/>
          <w:szCs w:val="26"/>
          <w:lang w:eastAsia="ru-RU"/>
        </w:rPr>
        <w:t>__________.</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4543E6">
        <w:rPr>
          <w:rFonts w:ascii="Times New Roman" w:eastAsia="Times New Roman" w:hAnsi="Times New Roman"/>
          <w:sz w:val="20"/>
          <w:szCs w:val="20"/>
          <w:lang w:eastAsia="ru-RU"/>
        </w:rPr>
        <w:t>(описать  конкретно, как изменится ситуация в муниципальном образовании</w:t>
      </w:r>
      <w:proofErr w:type="gramEnd"/>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543E6">
        <w:rPr>
          <w:rFonts w:ascii="Times New Roman" w:eastAsia="Times New Roman" w:hAnsi="Times New Roman"/>
          <w:sz w:val="20"/>
          <w:szCs w:val="20"/>
          <w:lang w:eastAsia="ru-RU"/>
        </w:rPr>
        <w:t xml:space="preserve">для </w:t>
      </w:r>
      <w:proofErr w:type="spellStart"/>
      <w:r w:rsidRPr="004543E6">
        <w:rPr>
          <w:rFonts w:ascii="Times New Roman" w:eastAsia="Times New Roman" w:hAnsi="Times New Roman"/>
          <w:sz w:val="20"/>
          <w:szCs w:val="20"/>
          <w:lang w:eastAsia="ru-RU"/>
        </w:rPr>
        <w:t>благополучателей</w:t>
      </w:r>
      <w:proofErr w:type="spellEnd"/>
      <w:r w:rsidRPr="004543E6">
        <w:rPr>
          <w:rFonts w:ascii="Times New Roman" w:eastAsia="Times New Roman" w:hAnsi="Times New Roman"/>
          <w:sz w:val="20"/>
          <w:szCs w:val="20"/>
          <w:lang w:eastAsia="ru-RU"/>
        </w:rPr>
        <w:t xml:space="preserve"> после реализации проекта)</w:t>
      </w:r>
    </w:p>
    <w:p w:rsidR="00D06A50" w:rsidRPr="004543E6"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8.  </w:t>
      </w:r>
      <w:proofErr w:type="gramStart"/>
      <w:r w:rsidRPr="004543E6">
        <w:rPr>
          <w:rFonts w:ascii="Times New Roman" w:eastAsia="Times New Roman" w:hAnsi="Times New Roman"/>
          <w:sz w:val="26"/>
          <w:szCs w:val="26"/>
          <w:lang w:eastAsia="ru-RU"/>
        </w:rPr>
        <w:t>Количество человек, которые получат пользу от инициативного проекта</w:t>
      </w:r>
      <w:r w:rsidR="004F7807">
        <w:rPr>
          <w:rFonts w:ascii="Times New Roman" w:eastAsia="Times New Roman" w:hAnsi="Times New Roman"/>
          <w:sz w:val="26"/>
          <w:szCs w:val="26"/>
          <w:lang w:eastAsia="ru-RU"/>
        </w:rPr>
        <w:t xml:space="preserve"> </w:t>
      </w:r>
      <w:r w:rsidRPr="004543E6">
        <w:rPr>
          <w:rFonts w:ascii="Times New Roman" w:eastAsia="Times New Roman" w:hAnsi="Times New Roman"/>
          <w:sz w:val="26"/>
          <w:szCs w:val="26"/>
          <w:lang w:eastAsia="ru-RU"/>
        </w:rPr>
        <w:t xml:space="preserve">непосредственно     (прямые     </w:t>
      </w:r>
      <w:proofErr w:type="spellStart"/>
      <w:r w:rsidRPr="004543E6">
        <w:rPr>
          <w:rFonts w:ascii="Times New Roman" w:eastAsia="Times New Roman" w:hAnsi="Times New Roman"/>
          <w:sz w:val="26"/>
          <w:szCs w:val="26"/>
          <w:lang w:eastAsia="ru-RU"/>
        </w:rPr>
        <w:t>благополучатели</w:t>
      </w:r>
      <w:proofErr w:type="spellEnd"/>
      <w:r w:rsidRPr="004543E6">
        <w:rPr>
          <w:rFonts w:ascii="Times New Roman" w:eastAsia="Times New Roman" w:hAnsi="Times New Roman"/>
          <w:sz w:val="26"/>
          <w:szCs w:val="26"/>
          <w:lang w:eastAsia="ru-RU"/>
        </w:rPr>
        <w:t>),    косвенно    (косвенные</w:t>
      </w:r>
      <w:r w:rsidR="004F7807">
        <w:rPr>
          <w:rFonts w:ascii="Times New Roman" w:eastAsia="Times New Roman" w:hAnsi="Times New Roman"/>
          <w:sz w:val="26"/>
          <w:szCs w:val="26"/>
          <w:lang w:eastAsia="ru-RU"/>
        </w:rPr>
        <w:t xml:space="preserve"> </w:t>
      </w:r>
      <w:proofErr w:type="spellStart"/>
      <w:r w:rsidRPr="004543E6">
        <w:rPr>
          <w:rFonts w:ascii="Times New Roman" w:eastAsia="Times New Roman" w:hAnsi="Times New Roman"/>
          <w:sz w:val="26"/>
          <w:szCs w:val="26"/>
          <w:lang w:eastAsia="ru-RU"/>
        </w:rPr>
        <w:t>благополучатели</w:t>
      </w:r>
      <w:proofErr w:type="spellEnd"/>
      <w:r w:rsidRPr="004543E6">
        <w:rPr>
          <w:rFonts w:ascii="Times New Roman" w:eastAsia="Times New Roman" w:hAnsi="Times New Roman"/>
          <w:sz w:val="26"/>
          <w:szCs w:val="26"/>
          <w:lang w:eastAsia="ru-RU"/>
        </w:rPr>
        <w:t xml:space="preserve">) (например, в случае ремонта улицы прямые </w:t>
      </w:r>
      <w:proofErr w:type="spellStart"/>
      <w:r w:rsidRPr="004543E6">
        <w:rPr>
          <w:rFonts w:ascii="Times New Roman" w:eastAsia="Times New Roman" w:hAnsi="Times New Roman"/>
          <w:sz w:val="26"/>
          <w:szCs w:val="26"/>
          <w:lang w:eastAsia="ru-RU"/>
        </w:rPr>
        <w:t>благополучатели</w:t>
      </w:r>
      <w:proofErr w:type="spellEnd"/>
      <w:r w:rsidRPr="004543E6">
        <w:rPr>
          <w:rFonts w:ascii="Times New Roman" w:eastAsia="Times New Roman" w:hAnsi="Times New Roman"/>
          <w:sz w:val="26"/>
          <w:szCs w:val="26"/>
          <w:lang w:eastAsia="ru-RU"/>
        </w:rPr>
        <w:t xml:space="preserve"> - это  жители  этой  и прилегающих улиц, которые регулярно ходят или ездят по отремонтированной  улице,  а  косвенные - жители муниципального образования </w:t>
      </w:r>
      <w:r w:rsidRPr="004543E6">
        <w:rPr>
          <w:rFonts w:ascii="Times New Roman" w:eastAsia="Times New Roman" w:hAnsi="Times New Roman"/>
          <w:sz w:val="26"/>
          <w:szCs w:val="26"/>
          <w:lang w:eastAsia="ru-RU"/>
        </w:rPr>
        <w:lastRenderedPageBreak/>
        <w:t xml:space="preserve">(населенного  пункта)  или  части  населенного пункта (микрорайон, квартал, улица), за исключением прямых </w:t>
      </w:r>
      <w:proofErr w:type="spellStart"/>
      <w:r w:rsidRPr="004543E6">
        <w:rPr>
          <w:rFonts w:ascii="Times New Roman" w:eastAsia="Times New Roman" w:hAnsi="Times New Roman"/>
          <w:sz w:val="26"/>
          <w:szCs w:val="26"/>
          <w:lang w:eastAsia="ru-RU"/>
        </w:rPr>
        <w:t>благополучателей</w:t>
      </w:r>
      <w:proofErr w:type="spellEnd"/>
      <w:r w:rsidRPr="004543E6">
        <w:rPr>
          <w:rFonts w:ascii="Times New Roman" w:eastAsia="Times New Roman" w:hAnsi="Times New Roman"/>
          <w:sz w:val="26"/>
          <w:szCs w:val="26"/>
          <w:lang w:eastAsia="ru-RU"/>
        </w:rPr>
        <w:t>).</w:t>
      </w:r>
      <w:proofErr w:type="gramEnd"/>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w:t>
      </w:r>
      <w:proofErr w:type="gramStart"/>
      <w:r w:rsidRPr="004543E6">
        <w:rPr>
          <w:rFonts w:ascii="Times New Roman" w:eastAsia="Times New Roman" w:hAnsi="Times New Roman"/>
          <w:sz w:val="26"/>
          <w:szCs w:val="26"/>
          <w:lang w:eastAsia="ru-RU"/>
        </w:rPr>
        <w:t>Прямые</w:t>
      </w:r>
      <w:proofErr w:type="gramEnd"/>
      <w:r w:rsidRPr="004543E6">
        <w:rPr>
          <w:rFonts w:ascii="Times New Roman" w:eastAsia="Times New Roman" w:hAnsi="Times New Roman"/>
          <w:sz w:val="26"/>
          <w:szCs w:val="26"/>
          <w:lang w:eastAsia="ru-RU"/>
        </w:rPr>
        <w:t xml:space="preserve"> </w:t>
      </w:r>
      <w:proofErr w:type="spellStart"/>
      <w:r w:rsidRPr="004543E6">
        <w:rPr>
          <w:rFonts w:ascii="Times New Roman" w:eastAsia="Times New Roman" w:hAnsi="Times New Roman"/>
          <w:sz w:val="26"/>
          <w:szCs w:val="26"/>
          <w:lang w:eastAsia="ru-RU"/>
        </w:rPr>
        <w:t>благополучатели</w:t>
      </w:r>
      <w:proofErr w:type="spellEnd"/>
      <w:r w:rsidRPr="004543E6">
        <w:rPr>
          <w:rFonts w:ascii="Times New Roman" w:eastAsia="Times New Roman" w:hAnsi="Times New Roman"/>
          <w:sz w:val="26"/>
          <w:szCs w:val="26"/>
          <w:lang w:eastAsia="ru-RU"/>
        </w:rPr>
        <w:t xml:space="preserve"> (количество): ________________________.</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w:t>
      </w:r>
      <w:proofErr w:type="gramStart"/>
      <w:r w:rsidRPr="004543E6">
        <w:rPr>
          <w:rFonts w:ascii="Times New Roman" w:eastAsia="Times New Roman" w:hAnsi="Times New Roman"/>
          <w:sz w:val="26"/>
          <w:szCs w:val="26"/>
          <w:lang w:eastAsia="ru-RU"/>
        </w:rPr>
        <w:t>Косвенные</w:t>
      </w:r>
      <w:proofErr w:type="gramEnd"/>
      <w:r w:rsidRPr="004543E6">
        <w:rPr>
          <w:rFonts w:ascii="Times New Roman" w:eastAsia="Times New Roman" w:hAnsi="Times New Roman"/>
          <w:sz w:val="26"/>
          <w:szCs w:val="26"/>
          <w:lang w:eastAsia="ru-RU"/>
        </w:rPr>
        <w:t xml:space="preserve"> </w:t>
      </w:r>
      <w:proofErr w:type="spellStart"/>
      <w:r w:rsidRPr="004543E6">
        <w:rPr>
          <w:rFonts w:ascii="Times New Roman" w:eastAsia="Times New Roman" w:hAnsi="Times New Roman"/>
          <w:sz w:val="26"/>
          <w:szCs w:val="26"/>
          <w:lang w:eastAsia="ru-RU"/>
        </w:rPr>
        <w:t>благополучатели</w:t>
      </w:r>
      <w:proofErr w:type="spellEnd"/>
      <w:r w:rsidRPr="004543E6">
        <w:rPr>
          <w:rFonts w:ascii="Times New Roman" w:eastAsia="Times New Roman" w:hAnsi="Times New Roman"/>
          <w:sz w:val="26"/>
          <w:szCs w:val="26"/>
          <w:lang w:eastAsia="ru-RU"/>
        </w:rPr>
        <w:t xml:space="preserve"> (количество): _____________________.</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9.  Количество  рабочих  мест,  планируемых к созданию после реализации</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инициативного проекта: _________________________________.</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10.  </w:t>
      </w:r>
      <w:proofErr w:type="gramStart"/>
      <w:r w:rsidRPr="004543E6">
        <w:rPr>
          <w:rFonts w:ascii="Times New Roman" w:eastAsia="Times New Roman" w:hAnsi="Times New Roman"/>
          <w:sz w:val="26"/>
          <w:szCs w:val="26"/>
          <w:lang w:eastAsia="ru-RU"/>
        </w:rPr>
        <w:t>Устойчивость  инициативного  проекта  (предполагаемый «срок жизни»</w:t>
      </w:r>
      <w:proofErr w:type="gramEnd"/>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результатов инициативного проекта):</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а) проект является разовым;</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б) срок от 1 года до 3 лет;</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в) срок от 3 лет до 5 лет;</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г) срок более 5 лет.</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11. Мероприятия по содержанию и обслуживанию создаваемых объектов после реализации инициативного проекта (при наличии описать): __________________.</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4543E6" w:rsidRDefault="00D06A50" w:rsidP="00D06A50">
      <w:pPr>
        <w:widowControl w:val="0"/>
        <w:autoSpaceDE w:val="0"/>
        <w:autoSpaceDN w:val="0"/>
        <w:adjustRightInd w:val="0"/>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12.   Предварительный   расчет   объема  финансирования  на  реализацию инициативного проекта (в рублях):</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всего - _______________________________________________, из них:</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 объем иного межбюджетного трансферта из республиканского бюджета Республики Коми</w:t>
      </w:r>
      <w:proofErr w:type="gramStart"/>
      <w:r w:rsidRPr="004543E6">
        <w:rPr>
          <w:rFonts w:ascii="Times New Roman" w:eastAsia="Times New Roman" w:hAnsi="Times New Roman"/>
          <w:sz w:val="26"/>
          <w:szCs w:val="26"/>
          <w:lang w:eastAsia="ru-RU"/>
        </w:rPr>
        <w:t>: ____________________;</w:t>
      </w:r>
      <w:proofErr w:type="gramEnd"/>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 собственные  средства  бюджета муниципального образования (наименование муниципального образования) (в случае, если предполагается использование этих средств</w:t>
      </w:r>
      <w:proofErr w:type="gramStart"/>
      <w:r w:rsidRPr="004543E6">
        <w:rPr>
          <w:rFonts w:ascii="Times New Roman" w:eastAsia="Times New Roman" w:hAnsi="Times New Roman"/>
          <w:sz w:val="26"/>
          <w:szCs w:val="26"/>
          <w:lang w:eastAsia="ru-RU"/>
        </w:rPr>
        <w:t>): ____________________;</w:t>
      </w:r>
      <w:proofErr w:type="gramEnd"/>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 объем  инициативных платежей, обеспечиваемый инициатором проекта, в том числе объем сре</w:t>
      </w:r>
      <w:proofErr w:type="gramStart"/>
      <w:r w:rsidRPr="004543E6">
        <w:rPr>
          <w:rFonts w:ascii="Times New Roman" w:eastAsia="Times New Roman" w:hAnsi="Times New Roman"/>
          <w:sz w:val="26"/>
          <w:szCs w:val="26"/>
          <w:lang w:eastAsia="ru-RU"/>
        </w:rPr>
        <w:t>дств гр</w:t>
      </w:r>
      <w:proofErr w:type="gramEnd"/>
      <w:r w:rsidRPr="004543E6">
        <w:rPr>
          <w:rFonts w:ascii="Times New Roman" w:eastAsia="Times New Roman" w:hAnsi="Times New Roman"/>
          <w:sz w:val="26"/>
          <w:szCs w:val="26"/>
          <w:lang w:eastAsia="ru-RU"/>
        </w:rPr>
        <w:t xml:space="preserve">аждан и (или) юридических лиц, и (или) индивидуальных предпринимателей: ____________/__________/___________.    </w:t>
      </w:r>
    </w:p>
    <w:p w:rsidR="00D06A50" w:rsidRPr="004543E6"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43E6">
        <w:rPr>
          <w:rFonts w:ascii="Times New Roman" w:eastAsia="Times New Roman" w:hAnsi="Times New Roman"/>
          <w:sz w:val="26"/>
          <w:szCs w:val="26"/>
          <w:lang w:eastAsia="ru-RU"/>
        </w:rPr>
        <w:t xml:space="preserve">    13.  Количество  человек,  принявших  участие  в  сходе,  собрании  или конференции  граждан,  в</w:t>
      </w:r>
      <w:r w:rsidRPr="00266B0A">
        <w:rPr>
          <w:rFonts w:ascii="Times New Roman" w:eastAsia="Times New Roman" w:hAnsi="Times New Roman"/>
          <w:sz w:val="26"/>
          <w:szCs w:val="26"/>
          <w:lang w:eastAsia="ru-RU"/>
        </w:rPr>
        <w:t xml:space="preserve">  том  числе на собрании или конференции граждан по вопросам   осуществления   территориального  общественного  самоуправления: _____________________________.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0"/>
          <w:szCs w:val="20"/>
          <w:lang w:eastAsia="ru-RU"/>
        </w:rPr>
        <w:t>(согласно протоколу)</w:t>
      </w: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14.  Количество  человек, принявших участие в опросе, сборе подписей (в случае проведения опроса, сбора подписей): 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15. Сведения об инициаторе инициативного проекта:</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Руководитель инициативной группы   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6B0A">
        <w:rPr>
          <w:rFonts w:ascii="Times New Roman" w:eastAsia="Times New Roman" w:hAnsi="Times New Roman"/>
          <w:sz w:val="20"/>
          <w:szCs w:val="20"/>
          <w:lang w:eastAsia="ru-RU"/>
        </w:rPr>
        <w:t xml:space="preserve">                                                                          </w:t>
      </w:r>
      <w:r w:rsidR="004F7807">
        <w:rPr>
          <w:rFonts w:ascii="Times New Roman" w:eastAsia="Times New Roman" w:hAnsi="Times New Roman"/>
          <w:sz w:val="20"/>
          <w:szCs w:val="20"/>
          <w:lang w:eastAsia="ru-RU"/>
        </w:rPr>
        <w:tab/>
      </w:r>
      <w:r w:rsidR="004F7807">
        <w:rPr>
          <w:rFonts w:ascii="Times New Roman" w:eastAsia="Times New Roman" w:hAnsi="Times New Roman"/>
          <w:sz w:val="20"/>
          <w:szCs w:val="20"/>
          <w:lang w:eastAsia="ru-RU"/>
        </w:rPr>
        <w:tab/>
      </w:r>
      <w:r w:rsidR="004F7807">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 xml:space="preserve"> (ФИО полностью)</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адрес для направления корреспонденции</w:t>
      </w:r>
      <w:proofErr w:type="gramStart"/>
      <w:r w:rsidRPr="00266B0A">
        <w:rPr>
          <w:rFonts w:ascii="Times New Roman" w:eastAsia="Times New Roman" w:hAnsi="Times New Roman"/>
          <w:sz w:val="26"/>
          <w:szCs w:val="26"/>
          <w:lang w:eastAsia="ru-RU"/>
        </w:rPr>
        <w:t>: ___________________________;</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контактный телефон</w:t>
      </w:r>
      <w:proofErr w:type="gramStart"/>
      <w:r w:rsidRPr="00266B0A">
        <w:rPr>
          <w:rFonts w:ascii="Times New Roman" w:eastAsia="Times New Roman" w:hAnsi="Times New Roman"/>
          <w:sz w:val="26"/>
          <w:szCs w:val="26"/>
          <w:lang w:eastAsia="ru-RU"/>
        </w:rPr>
        <w:t>: ___________________________________;</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электронная почта</w:t>
      </w:r>
      <w:proofErr w:type="gramStart"/>
      <w:r w:rsidRPr="00266B0A">
        <w:rPr>
          <w:rFonts w:ascii="Times New Roman" w:eastAsia="Times New Roman" w:hAnsi="Times New Roman"/>
          <w:sz w:val="26"/>
          <w:szCs w:val="26"/>
          <w:lang w:eastAsia="ru-RU"/>
        </w:rPr>
        <w:t>: _______________________________________;</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состав инициативной группы: ______________________________.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ТОС ___________________________________________________.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6B0A">
        <w:rPr>
          <w:rFonts w:ascii="Times New Roman" w:eastAsia="Times New Roman" w:hAnsi="Times New Roman"/>
          <w:sz w:val="26"/>
          <w:szCs w:val="26"/>
          <w:lang w:eastAsia="ru-RU"/>
        </w:rPr>
        <w:t xml:space="preserve">                             </w:t>
      </w:r>
      <w:r w:rsidRPr="00266B0A">
        <w:rPr>
          <w:rFonts w:ascii="Times New Roman" w:eastAsia="Times New Roman" w:hAnsi="Times New Roman"/>
          <w:sz w:val="20"/>
          <w:szCs w:val="20"/>
          <w:lang w:eastAsia="ru-RU"/>
        </w:rPr>
        <w:t>(наименование ТОС)</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lastRenderedPageBreak/>
        <w:t xml:space="preserve">    Председатель ТОС: _____________________________________.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(ФИО полностью)</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адрес для направления корреспонденции</w:t>
      </w:r>
      <w:proofErr w:type="gramStart"/>
      <w:r w:rsidRPr="00266B0A">
        <w:rPr>
          <w:rFonts w:ascii="Times New Roman" w:eastAsia="Times New Roman" w:hAnsi="Times New Roman"/>
          <w:sz w:val="26"/>
          <w:szCs w:val="26"/>
          <w:lang w:eastAsia="ru-RU"/>
        </w:rPr>
        <w:t>: ____________________________;</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контактный телефон</w:t>
      </w:r>
      <w:proofErr w:type="gramStart"/>
      <w:r w:rsidRPr="00266B0A">
        <w:rPr>
          <w:rFonts w:ascii="Times New Roman" w:eastAsia="Times New Roman" w:hAnsi="Times New Roman"/>
          <w:sz w:val="26"/>
          <w:szCs w:val="26"/>
          <w:lang w:eastAsia="ru-RU"/>
        </w:rPr>
        <w:t>: _____________________________________________;</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электронная почта: _______________________________________________</w:t>
      </w:r>
      <w:proofErr w:type="gramStart"/>
      <w:r w:rsidRPr="00266B0A">
        <w:rPr>
          <w:rFonts w:ascii="Times New Roman" w:eastAsia="Times New Roman" w:hAnsi="Times New Roman"/>
          <w:sz w:val="26"/>
          <w:szCs w:val="26"/>
          <w:lang w:eastAsia="ru-RU"/>
        </w:rPr>
        <w:t xml:space="preserve"> .</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Староста ______________________________________________</w:t>
      </w: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(наименование сельского населенного пункта, ФИО полностью)</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адрес для направления корреспонденции</w:t>
      </w:r>
      <w:proofErr w:type="gramStart"/>
      <w:r w:rsidRPr="00266B0A">
        <w:rPr>
          <w:rFonts w:ascii="Times New Roman" w:eastAsia="Times New Roman" w:hAnsi="Times New Roman"/>
          <w:sz w:val="26"/>
          <w:szCs w:val="26"/>
          <w:lang w:eastAsia="ru-RU"/>
        </w:rPr>
        <w:t>: _____________________________;</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контактный телефон</w:t>
      </w:r>
      <w:proofErr w:type="gramStart"/>
      <w:r w:rsidRPr="00266B0A">
        <w:rPr>
          <w:rFonts w:ascii="Times New Roman" w:eastAsia="Times New Roman" w:hAnsi="Times New Roman"/>
          <w:sz w:val="26"/>
          <w:szCs w:val="26"/>
          <w:lang w:eastAsia="ru-RU"/>
        </w:rPr>
        <w:t>: ______________________________________________;</w:t>
      </w:r>
      <w:proofErr w:type="gramEnd"/>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электронная почта: _______________________________________________.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266B0A">
        <w:rPr>
          <w:rFonts w:ascii="Times New Roman" w:eastAsia="Times New Roman" w:hAnsi="Times New Roman"/>
          <w:sz w:val="26"/>
          <w:szCs w:val="26"/>
          <w:lang w:eastAsia="ru-RU"/>
        </w:rPr>
        <w:t xml:space="preserve">    16. Дополнительная информация и комментарии (подтверждение актуальности и  остроты  проблемы  (переписка  с органами власти всех уровней, обращения граждан, позиция экспертных сообществ (ведомств) и др.), на решение которой направлена  реализация  инициативного  проекта, с приложением </w:t>
      </w:r>
      <w:proofErr w:type="spellStart"/>
      <w:r w:rsidRPr="00266B0A">
        <w:rPr>
          <w:rFonts w:ascii="Times New Roman" w:eastAsia="Times New Roman" w:hAnsi="Times New Roman"/>
          <w:sz w:val="26"/>
          <w:szCs w:val="26"/>
          <w:lang w:eastAsia="ru-RU"/>
        </w:rPr>
        <w:t>фотофиксации</w:t>
      </w:r>
      <w:proofErr w:type="spellEnd"/>
      <w:r w:rsidRPr="00266B0A">
        <w:rPr>
          <w:rFonts w:ascii="Times New Roman" w:eastAsia="Times New Roman" w:hAnsi="Times New Roman"/>
          <w:sz w:val="26"/>
          <w:szCs w:val="26"/>
          <w:lang w:eastAsia="ru-RU"/>
        </w:rPr>
        <w:t>; подтверждение    размещения   информации   об   инициативном   проекте   на информационных  стендах,  опросные  листы, анкеты, подтверждение размещения информации  об инициативном проекте в средствах массовой информации (копии, вырезки,  ссылки),  ссылки  на  использование  сайтов,  социальных  сетей и др.): _________________________________________________________________.</w:t>
      </w: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D06A50" w:rsidRPr="00266B0A" w:rsidRDefault="00D06A50" w:rsidP="00D06A5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66B0A">
        <w:rPr>
          <w:rFonts w:ascii="Times New Roman" w:eastAsia="Times New Roman" w:hAnsi="Times New Roman"/>
          <w:sz w:val="26"/>
          <w:szCs w:val="26"/>
          <w:lang w:eastAsia="ru-RU"/>
        </w:rPr>
        <w:t xml:space="preserve">    Инициатор проекта</w:t>
      </w:r>
      <w:r w:rsidRPr="00266B0A">
        <w:rPr>
          <w:rFonts w:ascii="Times New Roman" w:eastAsia="Times New Roman" w:hAnsi="Times New Roman"/>
          <w:sz w:val="28"/>
          <w:szCs w:val="28"/>
          <w:lang w:eastAsia="ru-RU"/>
        </w:rPr>
        <w:t xml:space="preserve">            _____________   __________________________</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66B0A">
        <w:rPr>
          <w:rFonts w:ascii="Times New Roman" w:eastAsia="Times New Roman" w:hAnsi="Times New Roman"/>
          <w:sz w:val="20"/>
          <w:szCs w:val="20"/>
          <w:lang w:eastAsia="ru-RU"/>
        </w:rPr>
        <w:t xml:space="preserve">                               </w:t>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r>
      <w:r w:rsidRPr="00266B0A">
        <w:rPr>
          <w:rFonts w:ascii="Times New Roman" w:eastAsia="Times New Roman" w:hAnsi="Times New Roman"/>
          <w:sz w:val="20"/>
          <w:szCs w:val="20"/>
          <w:lang w:eastAsia="ru-RU"/>
        </w:rPr>
        <w:tab/>
        <w:t xml:space="preserve">    (подпись)         (Ф.И.О. полностью)</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66B0A">
        <w:rPr>
          <w:rFonts w:ascii="Times New Roman" w:eastAsia="Times New Roman" w:hAnsi="Times New Roman"/>
          <w:sz w:val="28"/>
          <w:szCs w:val="28"/>
          <w:lang w:eastAsia="ru-RU"/>
        </w:rPr>
        <w:t xml:space="preserve">    Дата: «__» ___________ 20__ года</w:t>
      </w:r>
    </w:p>
    <w:p w:rsidR="00D06A50" w:rsidRPr="00266B0A" w:rsidRDefault="00D06A50" w:rsidP="00D06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7807" w:rsidRPr="00ED3624" w:rsidRDefault="00D06A50" w:rsidP="004F7807">
      <w:pPr>
        <w:keepNext/>
        <w:spacing w:after="0" w:line="240" w:lineRule="auto"/>
        <w:ind w:left="4820"/>
        <w:jc w:val="center"/>
        <w:outlineLvl w:val="1"/>
        <w:rPr>
          <w:rFonts w:ascii="Times New Roman" w:eastAsia="Times New Roman" w:hAnsi="Times New Roman"/>
          <w:color w:val="000000"/>
          <w:sz w:val="28"/>
          <w:szCs w:val="28"/>
          <w:lang w:eastAsia="ru-RU"/>
        </w:rPr>
      </w:pPr>
      <w:r>
        <w:rPr>
          <w:rFonts w:eastAsia="Times New Roman" w:cs="Calibri"/>
          <w:szCs w:val="20"/>
          <w:lang w:eastAsia="ru-RU"/>
        </w:rPr>
        <w:br w:type="page"/>
      </w:r>
      <w:r w:rsidR="004F7807" w:rsidRPr="00ED3624">
        <w:rPr>
          <w:rFonts w:ascii="Times New Roman" w:eastAsia="Times New Roman" w:hAnsi="Times New Roman"/>
          <w:color w:val="000000"/>
          <w:sz w:val="28"/>
          <w:szCs w:val="28"/>
          <w:lang w:eastAsia="ru-RU"/>
        </w:rPr>
        <w:lastRenderedPageBreak/>
        <w:t>Приложение</w:t>
      </w:r>
      <w:r w:rsidR="004F7807">
        <w:rPr>
          <w:rFonts w:ascii="Times New Roman" w:eastAsia="Times New Roman" w:hAnsi="Times New Roman"/>
          <w:color w:val="000000"/>
          <w:sz w:val="28"/>
          <w:szCs w:val="28"/>
          <w:lang w:eastAsia="ru-RU"/>
        </w:rPr>
        <w:t xml:space="preserve"> № 4</w:t>
      </w:r>
    </w:p>
    <w:p w:rsidR="004F7807" w:rsidRDefault="004F7807" w:rsidP="004F7807">
      <w:pPr>
        <w:spacing w:after="0" w:line="240" w:lineRule="auto"/>
        <w:ind w:left="4820"/>
        <w:jc w:val="center"/>
        <w:rPr>
          <w:rFonts w:ascii="Times New Roman" w:eastAsia="Times New Roman" w:hAnsi="Times New Roman"/>
          <w:color w:val="000000"/>
          <w:sz w:val="28"/>
          <w:szCs w:val="28"/>
          <w:lang w:eastAsia="ru-RU"/>
        </w:rPr>
      </w:pPr>
      <w:r w:rsidRPr="00ED3624">
        <w:rPr>
          <w:rFonts w:ascii="Times New Roman" w:eastAsia="Times New Roman" w:hAnsi="Times New Roman"/>
          <w:color w:val="000000"/>
          <w:sz w:val="28"/>
          <w:szCs w:val="28"/>
          <w:lang w:eastAsia="ru-RU"/>
        </w:rPr>
        <w:t xml:space="preserve">к решению девятнадцатой сессии Совета муниципального округа «Усинск» Республики Коми шестого созыва </w:t>
      </w:r>
    </w:p>
    <w:p w:rsidR="00D06A50" w:rsidRDefault="004F7807" w:rsidP="004F7807">
      <w:pPr>
        <w:spacing w:after="0" w:line="240" w:lineRule="auto"/>
        <w:ind w:left="4820"/>
        <w:jc w:val="center"/>
        <w:rPr>
          <w:rFonts w:eastAsia="Times New Roman" w:cs="Calibri"/>
          <w:szCs w:val="20"/>
          <w:lang w:eastAsia="ru-RU"/>
        </w:rPr>
      </w:pPr>
      <w:r w:rsidRPr="00ED3624">
        <w:rPr>
          <w:rFonts w:ascii="Times New Roman" w:eastAsia="Times New Roman" w:hAnsi="Times New Roman"/>
          <w:color w:val="000000"/>
          <w:sz w:val="28"/>
          <w:szCs w:val="28"/>
          <w:lang w:eastAsia="ru-RU"/>
        </w:rPr>
        <w:t xml:space="preserve">от 14 декабря 2023 года № </w:t>
      </w:r>
      <w:r>
        <w:rPr>
          <w:rFonts w:ascii="Times New Roman" w:eastAsia="Times New Roman" w:hAnsi="Times New Roman"/>
          <w:color w:val="000000"/>
          <w:sz w:val="28"/>
          <w:szCs w:val="28"/>
          <w:lang w:eastAsia="ru-RU"/>
        </w:rPr>
        <w:t>484</w:t>
      </w:r>
    </w:p>
    <w:p w:rsidR="00D06A50" w:rsidRPr="00266B0A" w:rsidRDefault="00D06A50" w:rsidP="00D06A50">
      <w:pPr>
        <w:spacing w:after="0" w:line="240" w:lineRule="auto"/>
        <w:jc w:val="both"/>
        <w:rPr>
          <w:rFonts w:ascii="Times New Roman" w:eastAsia="Times New Roman" w:hAnsi="Times New Roman"/>
          <w:sz w:val="26"/>
          <w:szCs w:val="26"/>
          <w:lang w:eastAsia="ru-RU"/>
        </w:rPr>
      </w:pPr>
    </w:p>
    <w:p w:rsidR="00D06A50" w:rsidRPr="00266B0A" w:rsidRDefault="00D06A50" w:rsidP="00D06A50">
      <w:pPr>
        <w:spacing w:after="0" w:line="240" w:lineRule="auto"/>
        <w:jc w:val="center"/>
        <w:rPr>
          <w:rFonts w:ascii="Times New Roman" w:eastAsia="Times New Roman" w:hAnsi="Times New Roman"/>
          <w:b/>
          <w:bCs/>
          <w:sz w:val="26"/>
          <w:szCs w:val="26"/>
          <w:lang w:eastAsia="ru-RU"/>
        </w:rPr>
      </w:pPr>
      <w:r w:rsidRPr="00266B0A">
        <w:rPr>
          <w:rFonts w:ascii="Times New Roman" w:eastAsia="Times New Roman" w:hAnsi="Times New Roman"/>
          <w:b/>
          <w:bCs/>
          <w:sz w:val="26"/>
          <w:szCs w:val="26"/>
          <w:lang w:eastAsia="ru-RU"/>
        </w:rPr>
        <w:t>ПОРЯДОК</w:t>
      </w:r>
    </w:p>
    <w:p w:rsidR="00D06A50" w:rsidRPr="00266B0A" w:rsidRDefault="00D06A50" w:rsidP="00D06A50">
      <w:pPr>
        <w:tabs>
          <w:tab w:val="left" w:pos="9638"/>
        </w:tabs>
        <w:spacing w:after="0" w:line="240" w:lineRule="auto"/>
        <w:jc w:val="center"/>
        <w:rPr>
          <w:rFonts w:ascii="Times New Roman" w:eastAsia="Times New Roman" w:hAnsi="Times New Roman"/>
          <w:b/>
          <w:sz w:val="26"/>
          <w:szCs w:val="26"/>
          <w:lang w:eastAsia="ru-RU"/>
        </w:rPr>
      </w:pPr>
      <w:r w:rsidRPr="00266B0A">
        <w:rPr>
          <w:rFonts w:ascii="Times New Roman" w:eastAsia="Times New Roman" w:hAnsi="Times New Roman"/>
          <w:b/>
          <w:sz w:val="26"/>
          <w:szCs w:val="26"/>
          <w:lang w:eastAsia="ru-RU"/>
        </w:rPr>
        <w:t>проведения конкурсного отбора инициативных проектов на территории муниципального округа «Усинск»</w:t>
      </w:r>
      <w:r>
        <w:rPr>
          <w:rFonts w:ascii="Times New Roman" w:eastAsia="Times New Roman" w:hAnsi="Times New Roman"/>
          <w:b/>
          <w:sz w:val="26"/>
          <w:szCs w:val="26"/>
          <w:lang w:eastAsia="ru-RU"/>
        </w:rPr>
        <w:t xml:space="preserve"> Республики Коми</w:t>
      </w:r>
    </w:p>
    <w:p w:rsidR="00D06A50" w:rsidRPr="00266B0A" w:rsidRDefault="00D06A50" w:rsidP="00D06A50">
      <w:pPr>
        <w:tabs>
          <w:tab w:val="left" w:pos="7780"/>
        </w:tabs>
        <w:spacing w:after="0" w:line="240" w:lineRule="auto"/>
        <w:jc w:val="both"/>
        <w:rPr>
          <w:rFonts w:ascii="Times New Roman" w:eastAsia="Times New Roman" w:hAnsi="Times New Roman"/>
          <w:b/>
          <w:sz w:val="26"/>
          <w:szCs w:val="26"/>
          <w:lang w:eastAsia="ru-RU"/>
        </w:rPr>
      </w:pPr>
      <w:r w:rsidRPr="00266B0A">
        <w:rPr>
          <w:rFonts w:ascii="Times New Roman" w:eastAsia="Times New Roman" w:hAnsi="Times New Roman"/>
          <w:b/>
          <w:sz w:val="26"/>
          <w:szCs w:val="26"/>
          <w:lang w:eastAsia="ru-RU"/>
        </w:rPr>
        <w:tab/>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266B0A">
        <w:rPr>
          <w:rFonts w:ascii="Times New Roman" w:eastAsia="Times New Roman" w:hAnsi="Times New Roman"/>
          <w:sz w:val="26"/>
          <w:szCs w:val="26"/>
          <w:lang w:eastAsia="ru-RU"/>
        </w:rPr>
        <w:t xml:space="preserve">1. Настоящий порядок устанавливает процедуру проведения конкурсного отбора инициативных проектов </w:t>
      </w:r>
      <w:r w:rsidRPr="004F7807">
        <w:rPr>
          <w:rFonts w:ascii="Times New Roman" w:eastAsia="Times New Roman" w:hAnsi="Times New Roman"/>
          <w:sz w:val="28"/>
          <w:szCs w:val="28"/>
          <w:lang w:eastAsia="ru-RU"/>
        </w:rPr>
        <w:t>(далее - Порядок).</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2. В случае</w:t>
      </w:r>
      <w:proofErr w:type="gramStart"/>
      <w:r w:rsidRPr="004F7807">
        <w:rPr>
          <w:rFonts w:ascii="Times New Roman" w:eastAsia="Times New Roman" w:hAnsi="Times New Roman"/>
          <w:sz w:val="28"/>
          <w:szCs w:val="28"/>
          <w:lang w:eastAsia="ru-RU"/>
        </w:rPr>
        <w:t>,</w:t>
      </w:r>
      <w:proofErr w:type="gramEnd"/>
      <w:r w:rsidRPr="004F7807">
        <w:rPr>
          <w:rFonts w:ascii="Times New Roman" w:eastAsia="Times New Roman" w:hAnsi="Times New Roman"/>
          <w:sz w:val="28"/>
          <w:szCs w:val="28"/>
          <w:lang w:eastAsia="ru-RU"/>
        </w:rPr>
        <w:t xml:space="preserve"> если в администрацию муниципального округа «Усинск» Республики Коми внесено несколько инициативных проектов, в том числе с описанием аналогичных по содержанию приоритетных проблем, администрация муниципального округа «Усинск» Республики Коми организует проведение конкурсного отбора и информирует об этом инициаторов проекта.</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3. Проведение конкурсного отбора инициативных проектов возлагается на комиссию по проведению конкурсного отбора. Состав комиссии утверждается постановлением администрации муниципального округа «Усинск» Республики Коми. При этом половина от общего числа членов комиссии должна быть назначена на основе предложений Совета муниципального округа «Усинск» Республики Коми.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 xml:space="preserve">4. Комиссия в своей деятельности руководствуется федеральными законами и иными нормативными правовыми актами Российской Федерации, законами и иными нормативными правовыми актами Республики Коми, </w:t>
      </w:r>
      <w:hyperlink r:id="rId10" w:history="1">
        <w:r w:rsidRPr="004F7807">
          <w:rPr>
            <w:rFonts w:ascii="Times New Roman" w:eastAsia="Times New Roman" w:hAnsi="Times New Roman"/>
            <w:sz w:val="28"/>
            <w:szCs w:val="28"/>
            <w:lang w:eastAsia="ru-RU"/>
          </w:rPr>
          <w:t>Уставом</w:t>
        </w:r>
      </w:hyperlink>
      <w:r w:rsidRPr="004F7807">
        <w:rPr>
          <w:rFonts w:ascii="Times New Roman" w:eastAsia="Times New Roman" w:hAnsi="Times New Roman"/>
          <w:sz w:val="28"/>
          <w:szCs w:val="28"/>
          <w:lang w:eastAsia="ru-RU"/>
        </w:rPr>
        <w:t xml:space="preserve"> и иными нормативными правовыми актами муниципального округа «Усинск» Республики Коми, а также настоящим Порядком.</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5. Комиссия осуществляет следующие функции: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 xml:space="preserve">5.1. Рассматривает, оценивает представленные для участия в конкурсном отборе инициативные проекты в соответствии с </w:t>
      </w:r>
      <w:hyperlink w:anchor="P318" w:history="1">
        <w:r w:rsidRPr="004F7807">
          <w:rPr>
            <w:rFonts w:ascii="Times New Roman" w:eastAsia="Times New Roman" w:hAnsi="Times New Roman"/>
            <w:sz w:val="28"/>
            <w:szCs w:val="28"/>
            <w:lang w:eastAsia="ru-RU"/>
          </w:rPr>
          <w:t>критериями</w:t>
        </w:r>
      </w:hyperlink>
      <w:r w:rsidRPr="004F7807">
        <w:rPr>
          <w:rFonts w:ascii="Times New Roman" w:eastAsia="Times New Roman" w:hAnsi="Times New Roman"/>
          <w:sz w:val="28"/>
          <w:szCs w:val="28"/>
          <w:lang w:eastAsia="ru-RU"/>
        </w:rPr>
        <w:t xml:space="preserve"> оценки инициативного проекта, утвержденными постановлением администрации городского округа «Усинск» Республики Коми.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5.2. Формирует итоговую оценку инициативных проектов.</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5.3. Принимает решение о признании инициативного проекта прошедшим или не прошедшим конкурсный отбор.</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6. Комиссия состоит из председателя комиссии, заместителей председателя комиссии, секретаря комиссии и членов комиссии.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lastRenderedPageBreak/>
        <w:t>7. Председатель комиссии руководит деятельностью комиссии, ведет заседания комиссии, подписывает протоколы заседаний.</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8. В случае отсутствия председателя комиссии его полномочия исполняет заместитель председателя комиссии.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9. Секретарь комиссии формирует проект повестки очередного заседания комиссии, обеспечивает подготовку материалов к заседанию комиссии, оповещает членов комиссии об очередных ее заседаниях, ведет и подписывает протоколы заседаний комиссии.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10. Заседания комиссии проводятся по мере необходимости. По решению председателя комиссии заседание комиссии может быть проведено заочно путем письменного опроса членов комиссии.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11. Заседание комиссии считается правомочным, если на нем присутствует более половины членов комиссии.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Решения комиссии принимаются открытым голосованием и считаются принятыми, если за них проголосовало более половины от числа членов комиссии, присутствующих на заседании комиссии (в случае проведения заочного заседания - более половины голосов от общего числа членов комиссии). При равенстве голосов решающим является голос председательствующего на заседании Комиссии.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12.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13. Комиссия по результатам рассмотрения инициативного проекта принимает одно из следующих решений:</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 признать инициативный проект прошедшим конкурсный отбор;</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 признать инициативный проект не прошедшим конкурсный отбор.</w:t>
      </w:r>
    </w:p>
    <w:p w:rsidR="00D06A50" w:rsidRPr="004F7807" w:rsidRDefault="00D06A50" w:rsidP="004F7807">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4F7807">
        <w:rPr>
          <w:rFonts w:ascii="Times New Roman" w:eastAsia="Times New Roman" w:hAnsi="Times New Roman"/>
          <w:sz w:val="28"/>
          <w:szCs w:val="28"/>
          <w:lang w:eastAsia="ru-RU"/>
        </w:rPr>
        <w:t>14. Решение комиссии принимается по каждому представленному инициативному проекту, оформляется протоколом заседания комиссии в течение 3 календарных дней со дня заседания комиссии.</w:t>
      </w:r>
    </w:p>
    <w:p w:rsidR="00D06A50" w:rsidRPr="004F7807" w:rsidRDefault="00D06A50" w:rsidP="004F7807">
      <w:pPr>
        <w:widowControl w:val="0"/>
        <w:autoSpaceDE w:val="0"/>
        <w:autoSpaceDN w:val="0"/>
        <w:spacing w:after="0" w:line="312" w:lineRule="auto"/>
        <w:ind w:firstLine="709"/>
        <w:jc w:val="both"/>
        <w:rPr>
          <w:rFonts w:eastAsia="Times New Roman" w:cs="Calibri"/>
          <w:sz w:val="28"/>
          <w:szCs w:val="28"/>
          <w:lang w:eastAsia="ru-RU"/>
        </w:rPr>
      </w:pPr>
      <w:r w:rsidRPr="004F7807">
        <w:rPr>
          <w:rFonts w:ascii="Times New Roman" w:eastAsia="Times New Roman" w:hAnsi="Times New Roman"/>
          <w:sz w:val="28"/>
          <w:szCs w:val="28"/>
          <w:lang w:eastAsia="ru-RU"/>
        </w:rPr>
        <w:t>15. Организационно-техническое обеспечение деятельности комиссии осуществляет администрация городского округа «Усинск» Республики Коми</w:t>
      </w:r>
    </w:p>
    <w:p w:rsidR="00D06A50" w:rsidRPr="004F7807" w:rsidRDefault="00D06A50" w:rsidP="004F7807">
      <w:pPr>
        <w:widowControl w:val="0"/>
        <w:autoSpaceDE w:val="0"/>
        <w:autoSpaceDN w:val="0"/>
        <w:spacing w:after="0" w:line="312" w:lineRule="auto"/>
        <w:jc w:val="both"/>
        <w:rPr>
          <w:rFonts w:eastAsia="Times New Roman" w:cs="Calibri"/>
          <w:sz w:val="28"/>
          <w:szCs w:val="28"/>
          <w:lang w:eastAsia="ru-RU"/>
        </w:rPr>
      </w:pPr>
    </w:p>
    <w:p w:rsidR="00576F17" w:rsidRPr="004F7807" w:rsidRDefault="00576F17" w:rsidP="004F7807">
      <w:pPr>
        <w:spacing w:after="0" w:line="312" w:lineRule="auto"/>
        <w:ind w:firstLine="709"/>
        <w:jc w:val="both"/>
        <w:rPr>
          <w:rFonts w:ascii="Times New Roman" w:eastAsia="Times New Roman" w:hAnsi="Times New Roman"/>
          <w:sz w:val="28"/>
          <w:szCs w:val="28"/>
          <w:lang w:eastAsia="ru-RU"/>
        </w:rPr>
      </w:pPr>
    </w:p>
    <w:sectPr w:rsidR="00576F17" w:rsidRPr="004F7807" w:rsidSect="00632362">
      <w:headerReference w:type="default" r:id="rId11"/>
      <w:headerReference w:type="first" r:id="rId12"/>
      <w:pgSz w:w="11906" w:h="16838"/>
      <w:pgMar w:top="993" w:right="737" w:bottom="993" w:left="1418"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08" w:rsidRDefault="00625B08" w:rsidP="009703C7">
      <w:pPr>
        <w:spacing w:after="0" w:line="240" w:lineRule="auto"/>
      </w:pPr>
      <w:r>
        <w:separator/>
      </w:r>
    </w:p>
  </w:endnote>
  <w:endnote w:type="continuationSeparator" w:id="0">
    <w:p w:rsidR="00625B08" w:rsidRDefault="00625B08"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08" w:rsidRDefault="00625B08" w:rsidP="009703C7">
      <w:pPr>
        <w:spacing w:after="0" w:line="240" w:lineRule="auto"/>
      </w:pPr>
      <w:r>
        <w:separator/>
      </w:r>
    </w:p>
  </w:footnote>
  <w:footnote w:type="continuationSeparator" w:id="0">
    <w:p w:rsidR="00625B08" w:rsidRDefault="00625B08"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70126"/>
      <w:docPartObj>
        <w:docPartGallery w:val="Page Numbers (Top of Page)"/>
        <w:docPartUnique/>
      </w:docPartObj>
    </w:sdtPr>
    <w:sdtEndPr/>
    <w:sdtContent>
      <w:p w:rsidR="0005421E" w:rsidRDefault="0005421E">
        <w:pPr>
          <w:pStyle w:val="ab"/>
          <w:jc w:val="center"/>
        </w:pPr>
        <w:r>
          <w:fldChar w:fldCharType="begin"/>
        </w:r>
        <w:r>
          <w:instrText>PAGE   \* MERGEFORMAT</w:instrText>
        </w:r>
        <w:r>
          <w:fldChar w:fldCharType="separate"/>
        </w:r>
        <w:r w:rsidR="00D5015D">
          <w:rPr>
            <w:noProof/>
          </w:rPr>
          <w:t>27</w:t>
        </w:r>
        <w:r>
          <w:fldChar w:fldCharType="end"/>
        </w:r>
      </w:p>
    </w:sdtContent>
  </w:sdt>
  <w:p w:rsidR="0005421E" w:rsidRDefault="0005421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1E" w:rsidRDefault="0005421E">
    <w:pPr>
      <w:pStyle w:val="ab"/>
      <w:jc w:val="center"/>
    </w:pPr>
  </w:p>
  <w:p w:rsidR="0005421E" w:rsidRDefault="000542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38C8"/>
    <w:multiLevelType w:val="hybridMultilevel"/>
    <w:tmpl w:val="1988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F6FFE"/>
    <w:multiLevelType w:val="hybridMultilevel"/>
    <w:tmpl w:val="0B8E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0A6A"/>
    <w:rsid w:val="00016700"/>
    <w:rsid w:val="0001738D"/>
    <w:rsid w:val="00021DAF"/>
    <w:rsid w:val="00022DC1"/>
    <w:rsid w:val="00023916"/>
    <w:rsid w:val="00030577"/>
    <w:rsid w:val="00036E53"/>
    <w:rsid w:val="000376B9"/>
    <w:rsid w:val="00041329"/>
    <w:rsid w:val="00050DEC"/>
    <w:rsid w:val="000528DB"/>
    <w:rsid w:val="000537B6"/>
    <w:rsid w:val="0005421E"/>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4ED8"/>
    <w:rsid w:val="000F7EBF"/>
    <w:rsid w:val="001027A4"/>
    <w:rsid w:val="00106794"/>
    <w:rsid w:val="00106E30"/>
    <w:rsid w:val="0011117D"/>
    <w:rsid w:val="001121FA"/>
    <w:rsid w:val="00116763"/>
    <w:rsid w:val="00121C0A"/>
    <w:rsid w:val="00124403"/>
    <w:rsid w:val="00130DB8"/>
    <w:rsid w:val="0013141C"/>
    <w:rsid w:val="001338A9"/>
    <w:rsid w:val="00136090"/>
    <w:rsid w:val="00137E09"/>
    <w:rsid w:val="001478D5"/>
    <w:rsid w:val="00152CD3"/>
    <w:rsid w:val="00153EFD"/>
    <w:rsid w:val="001610BC"/>
    <w:rsid w:val="0016379F"/>
    <w:rsid w:val="001652DE"/>
    <w:rsid w:val="001658C7"/>
    <w:rsid w:val="00176563"/>
    <w:rsid w:val="0018213B"/>
    <w:rsid w:val="00190E3B"/>
    <w:rsid w:val="0019421E"/>
    <w:rsid w:val="001A71FA"/>
    <w:rsid w:val="001B0AF2"/>
    <w:rsid w:val="001B1289"/>
    <w:rsid w:val="001B25EC"/>
    <w:rsid w:val="001B2E71"/>
    <w:rsid w:val="001B3EC2"/>
    <w:rsid w:val="001C454F"/>
    <w:rsid w:val="001D7237"/>
    <w:rsid w:val="001E29B4"/>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B7D0F"/>
    <w:rsid w:val="002C0E8E"/>
    <w:rsid w:val="002C0F28"/>
    <w:rsid w:val="002C5121"/>
    <w:rsid w:val="002D74F5"/>
    <w:rsid w:val="002F22F9"/>
    <w:rsid w:val="002F26FF"/>
    <w:rsid w:val="002F3981"/>
    <w:rsid w:val="002F65F4"/>
    <w:rsid w:val="00300BAB"/>
    <w:rsid w:val="00301464"/>
    <w:rsid w:val="00301D4C"/>
    <w:rsid w:val="003033CD"/>
    <w:rsid w:val="003073EA"/>
    <w:rsid w:val="00316948"/>
    <w:rsid w:val="003271B7"/>
    <w:rsid w:val="00327286"/>
    <w:rsid w:val="00334663"/>
    <w:rsid w:val="0033615C"/>
    <w:rsid w:val="00347BD3"/>
    <w:rsid w:val="003577BE"/>
    <w:rsid w:val="0036318E"/>
    <w:rsid w:val="00365444"/>
    <w:rsid w:val="00365B7B"/>
    <w:rsid w:val="0036612E"/>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09DE"/>
    <w:rsid w:val="00447671"/>
    <w:rsid w:val="004511EA"/>
    <w:rsid w:val="00452F6E"/>
    <w:rsid w:val="004552C0"/>
    <w:rsid w:val="0045542E"/>
    <w:rsid w:val="00463A7C"/>
    <w:rsid w:val="00463FAB"/>
    <w:rsid w:val="0046714A"/>
    <w:rsid w:val="00471D77"/>
    <w:rsid w:val="00471E3E"/>
    <w:rsid w:val="00476A42"/>
    <w:rsid w:val="00476B3C"/>
    <w:rsid w:val="00493ED4"/>
    <w:rsid w:val="004A0416"/>
    <w:rsid w:val="004A234D"/>
    <w:rsid w:val="004B1339"/>
    <w:rsid w:val="004D37C5"/>
    <w:rsid w:val="004D5547"/>
    <w:rsid w:val="004E12A5"/>
    <w:rsid w:val="004E1A1C"/>
    <w:rsid w:val="004F0659"/>
    <w:rsid w:val="004F7807"/>
    <w:rsid w:val="005140BD"/>
    <w:rsid w:val="0052018D"/>
    <w:rsid w:val="00526CB9"/>
    <w:rsid w:val="00527716"/>
    <w:rsid w:val="00527B20"/>
    <w:rsid w:val="00531599"/>
    <w:rsid w:val="00531D79"/>
    <w:rsid w:val="005333BB"/>
    <w:rsid w:val="005371FC"/>
    <w:rsid w:val="005412E9"/>
    <w:rsid w:val="005434A7"/>
    <w:rsid w:val="00552C62"/>
    <w:rsid w:val="005531EC"/>
    <w:rsid w:val="005637A0"/>
    <w:rsid w:val="005657C4"/>
    <w:rsid w:val="00565D75"/>
    <w:rsid w:val="00574100"/>
    <w:rsid w:val="00576F17"/>
    <w:rsid w:val="00581DA2"/>
    <w:rsid w:val="005A0152"/>
    <w:rsid w:val="005A04E8"/>
    <w:rsid w:val="005A499F"/>
    <w:rsid w:val="005A4CD9"/>
    <w:rsid w:val="005B374E"/>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5B08"/>
    <w:rsid w:val="00627FFE"/>
    <w:rsid w:val="00630EF8"/>
    <w:rsid w:val="00632362"/>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28BC"/>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1302"/>
    <w:rsid w:val="0073369D"/>
    <w:rsid w:val="0073496C"/>
    <w:rsid w:val="00735556"/>
    <w:rsid w:val="00736CA6"/>
    <w:rsid w:val="007415FC"/>
    <w:rsid w:val="00742E8E"/>
    <w:rsid w:val="00743350"/>
    <w:rsid w:val="00750830"/>
    <w:rsid w:val="00750CA9"/>
    <w:rsid w:val="00750FF9"/>
    <w:rsid w:val="007535DF"/>
    <w:rsid w:val="00755AC9"/>
    <w:rsid w:val="00757327"/>
    <w:rsid w:val="00764A5D"/>
    <w:rsid w:val="007762A9"/>
    <w:rsid w:val="00791BB3"/>
    <w:rsid w:val="00791FB3"/>
    <w:rsid w:val="007A44B8"/>
    <w:rsid w:val="007B5A14"/>
    <w:rsid w:val="007D3D43"/>
    <w:rsid w:val="007E33FA"/>
    <w:rsid w:val="007E4678"/>
    <w:rsid w:val="007E4B60"/>
    <w:rsid w:val="008004AB"/>
    <w:rsid w:val="00800F68"/>
    <w:rsid w:val="00804E5B"/>
    <w:rsid w:val="008157D7"/>
    <w:rsid w:val="0082062E"/>
    <w:rsid w:val="0082154A"/>
    <w:rsid w:val="00821848"/>
    <w:rsid w:val="00821F22"/>
    <w:rsid w:val="00832894"/>
    <w:rsid w:val="0083478C"/>
    <w:rsid w:val="008372DD"/>
    <w:rsid w:val="00845A44"/>
    <w:rsid w:val="00855627"/>
    <w:rsid w:val="008606BD"/>
    <w:rsid w:val="00863550"/>
    <w:rsid w:val="00865473"/>
    <w:rsid w:val="00871118"/>
    <w:rsid w:val="00875A4E"/>
    <w:rsid w:val="00893974"/>
    <w:rsid w:val="00894F54"/>
    <w:rsid w:val="008A3565"/>
    <w:rsid w:val="008A73EE"/>
    <w:rsid w:val="008C1AA0"/>
    <w:rsid w:val="008C299E"/>
    <w:rsid w:val="008C7656"/>
    <w:rsid w:val="008F4240"/>
    <w:rsid w:val="008F5B47"/>
    <w:rsid w:val="008F5C1F"/>
    <w:rsid w:val="008F65EB"/>
    <w:rsid w:val="008F733F"/>
    <w:rsid w:val="009212AF"/>
    <w:rsid w:val="009217D8"/>
    <w:rsid w:val="00932791"/>
    <w:rsid w:val="00932862"/>
    <w:rsid w:val="009346E0"/>
    <w:rsid w:val="00935D0F"/>
    <w:rsid w:val="009378AC"/>
    <w:rsid w:val="00940D30"/>
    <w:rsid w:val="009442E7"/>
    <w:rsid w:val="00945904"/>
    <w:rsid w:val="00951DBA"/>
    <w:rsid w:val="00952EF6"/>
    <w:rsid w:val="009568C6"/>
    <w:rsid w:val="009703C7"/>
    <w:rsid w:val="00972EF4"/>
    <w:rsid w:val="00973F5A"/>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63DB"/>
    <w:rsid w:val="009F08A8"/>
    <w:rsid w:val="009F40CA"/>
    <w:rsid w:val="00A0260D"/>
    <w:rsid w:val="00A036E5"/>
    <w:rsid w:val="00A0612A"/>
    <w:rsid w:val="00A0781A"/>
    <w:rsid w:val="00A10170"/>
    <w:rsid w:val="00A137EA"/>
    <w:rsid w:val="00A14A26"/>
    <w:rsid w:val="00A1562C"/>
    <w:rsid w:val="00A210BB"/>
    <w:rsid w:val="00A25199"/>
    <w:rsid w:val="00A3319A"/>
    <w:rsid w:val="00A3373C"/>
    <w:rsid w:val="00A44E24"/>
    <w:rsid w:val="00A465E8"/>
    <w:rsid w:val="00A57C24"/>
    <w:rsid w:val="00A602FC"/>
    <w:rsid w:val="00A70C91"/>
    <w:rsid w:val="00A72AE8"/>
    <w:rsid w:val="00A747F8"/>
    <w:rsid w:val="00A756EA"/>
    <w:rsid w:val="00A77DC4"/>
    <w:rsid w:val="00A81130"/>
    <w:rsid w:val="00A834D1"/>
    <w:rsid w:val="00A83F6F"/>
    <w:rsid w:val="00A85233"/>
    <w:rsid w:val="00A92ABB"/>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2CF6"/>
    <w:rsid w:val="00B15695"/>
    <w:rsid w:val="00B162B8"/>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770F2"/>
    <w:rsid w:val="00B80990"/>
    <w:rsid w:val="00B83A39"/>
    <w:rsid w:val="00B95D05"/>
    <w:rsid w:val="00B975A6"/>
    <w:rsid w:val="00BA26B8"/>
    <w:rsid w:val="00BB1ECC"/>
    <w:rsid w:val="00BC4D35"/>
    <w:rsid w:val="00BC5428"/>
    <w:rsid w:val="00BD133A"/>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51E6"/>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A50"/>
    <w:rsid w:val="00D06CA6"/>
    <w:rsid w:val="00D127D5"/>
    <w:rsid w:val="00D13370"/>
    <w:rsid w:val="00D22262"/>
    <w:rsid w:val="00D24CC3"/>
    <w:rsid w:val="00D2719C"/>
    <w:rsid w:val="00D271BF"/>
    <w:rsid w:val="00D33B6D"/>
    <w:rsid w:val="00D349DB"/>
    <w:rsid w:val="00D34D62"/>
    <w:rsid w:val="00D36D51"/>
    <w:rsid w:val="00D5015D"/>
    <w:rsid w:val="00D509C4"/>
    <w:rsid w:val="00D51193"/>
    <w:rsid w:val="00D51912"/>
    <w:rsid w:val="00D72296"/>
    <w:rsid w:val="00D72CEF"/>
    <w:rsid w:val="00D7516F"/>
    <w:rsid w:val="00D8034E"/>
    <w:rsid w:val="00D8398C"/>
    <w:rsid w:val="00D84221"/>
    <w:rsid w:val="00D86C73"/>
    <w:rsid w:val="00D900D4"/>
    <w:rsid w:val="00D910CB"/>
    <w:rsid w:val="00DA14DD"/>
    <w:rsid w:val="00DA56DF"/>
    <w:rsid w:val="00DB072A"/>
    <w:rsid w:val="00DB25A5"/>
    <w:rsid w:val="00DB4206"/>
    <w:rsid w:val="00DC060A"/>
    <w:rsid w:val="00DC0EC7"/>
    <w:rsid w:val="00DC39C5"/>
    <w:rsid w:val="00DD67B0"/>
    <w:rsid w:val="00DD72C5"/>
    <w:rsid w:val="00DE7D04"/>
    <w:rsid w:val="00DF0F22"/>
    <w:rsid w:val="00DF27E3"/>
    <w:rsid w:val="00DF3336"/>
    <w:rsid w:val="00DF6C0A"/>
    <w:rsid w:val="00DF6D2E"/>
    <w:rsid w:val="00E035B1"/>
    <w:rsid w:val="00E03C2F"/>
    <w:rsid w:val="00E35B6A"/>
    <w:rsid w:val="00E35E4D"/>
    <w:rsid w:val="00E43A2C"/>
    <w:rsid w:val="00E46404"/>
    <w:rsid w:val="00E46C02"/>
    <w:rsid w:val="00E512B7"/>
    <w:rsid w:val="00E61EFD"/>
    <w:rsid w:val="00E62E96"/>
    <w:rsid w:val="00E65438"/>
    <w:rsid w:val="00E71874"/>
    <w:rsid w:val="00E724E0"/>
    <w:rsid w:val="00E74CDA"/>
    <w:rsid w:val="00E824DE"/>
    <w:rsid w:val="00E841A9"/>
    <w:rsid w:val="00E84A86"/>
    <w:rsid w:val="00E84ACF"/>
    <w:rsid w:val="00E85CA6"/>
    <w:rsid w:val="00E9234A"/>
    <w:rsid w:val="00E97F39"/>
    <w:rsid w:val="00EA6DD6"/>
    <w:rsid w:val="00EA6EB5"/>
    <w:rsid w:val="00EB11E6"/>
    <w:rsid w:val="00EB25A6"/>
    <w:rsid w:val="00EC2157"/>
    <w:rsid w:val="00ED0295"/>
    <w:rsid w:val="00ED0D23"/>
    <w:rsid w:val="00ED1E35"/>
    <w:rsid w:val="00ED3624"/>
    <w:rsid w:val="00ED5912"/>
    <w:rsid w:val="00EE2E6D"/>
    <w:rsid w:val="00EE3044"/>
    <w:rsid w:val="00EE7CB4"/>
    <w:rsid w:val="00EF5585"/>
    <w:rsid w:val="00EF64DD"/>
    <w:rsid w:val="00F10505"/>
    <w:rsid w:val="00F10845"/>
    <w:rsid w:val="00F12B4D"/>
    <w:rsid w:val="00F17D47"/>
    <w:rsid w:val="00F23684"/>
    <w:rsid w:val="00F344B2"/>
    <w:rsid w:val="00F34F3B"/>
    <w:rsid w:val="00F35411"/>
    <w:rsid w:val="00F52150"/>
    <w:rsid w:val="00F52F43"/>
    <w:rsid w:val="00F575F4"/>
    <w:rsid w:val="00F60ABD"/>
    <w:rsid w:val="00F67A2D"/>
    <w:rsid w:val="00F73ABB"/>
    <w:rsid w:val="00F75799"/>
    <w:rsid w:val="00F81FBA"/>
    <w:rsid w:val="00F827C5"/>
    <w:rsid w:val="00F84F9D"/>
    <w:rsid w:val="00F86A4E"/>
    <w:rsid w:val="00F916B7"/>
    <w:rsid w:val="00F919C8"/>
    <w:rsid w:val="00F91F3F"/>
    <w:rsid w:val="00F930A6"/>
    <w:rsid w:val="00FA0DD1"/>
    <w:rsid w:val="00FA692A"/>
    <w:rsid w:val="00FA7298"/>
    <w:rsid w:val="00FA7508"/>
    <w:rsid w:val="00FA792B"/>
    <w:rsid w:val="00FB16B1"/>
    <w:rsid w:val="00FB1E1F"/>
    <w:rsid w:val="00FB3F02"/>
    <w:rsid w:val="00FC60C1"/>
    <w:rsid w:val="00FD031E"/>
    <w:rsid w:val="00FE0F2A"/>
    <w:rsid w:val="00FE150D"/>
    <w:rsid w:val="00FE1511"/>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uiPriority w:val="39"/>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uiPriority w:val="99"/>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7415FC"/>
  </w:style>
  <w:style w:type="numbering" w:customStyle="1" w:styleId="110">
    <w:name w:val="Нет списка11"/>
    <w:next w:val="a2"/>
    <w:uiPriority w:val="99"/>
    <w:semiHidden/>
    <w:unhideWhenUsed/>
    <w:rsid w:val="007415FC"/>
  </w:style>
  <w:style w:type="paragraph" w:customStyle="1" w:styleId="13">
    <w:name w:val="Текст сноски1"/>
    <w:basedOn w:val="a"/>
    <w:next w:val="af7"/>
    <w:link w:val="af8"/>
    <w:uiPriority w:val="99"/>
    <w:semiHidden/>
    <w:unhideWhenUsed/>
    <w:rsid w:val="007415F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13"/>
    <w:uiPriority w:val="99"/>
    <w:semiHidden/>
    <w:rsid w:val="007415FC"/>
    <w:rPr>
      <w:sz w:val="20"/>
      <w:szCs w:val="20"/>
    </w:rPr>
  </w:style>
  <w:style w:type="character" w:styleId="af9">
    <w:name w:val="footnote reference"/>
    <w:basedOn w:val="a0"/>
    <w:uiPriority w:val="99"/>
    <w:unhideWhenUsed/>
    <w:rsid w:val="007415FC"/>
    <w:rPr>
      <w:vertAlign w:val="superscript"/>
    </w:rPr>
  </w:style>
  <w:style w:type="table" w:customStyle="1" w:styleId="26">
    <w:name w:val="Сетка таблицы2"/>
    <w:basedOn w:val="a1"/>
    <w:next w:val="a4"/>
    <w:uiPriority w:val="39"/>
    <w:rsid w:val="00741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14"/>
    <w:rsid w:val="007415FC"/>
    <w:pPr>
      <w:spacing w:after="0" w:line="240" w:lineRule="auto"/>
    </w:pPr>
    <w:rPr>
      <w:sz w:val="20"/>
      <w:szCs w:val="20"/>
    </w:rPr>
  </w:style>
  <w:style w:type="character" w:customStyle="1" w:styleId="14">
    <w:name w:val="Текст сноски Знак1"/>
    <w:basedOn w:val="a0"/>
    <w:link w:val="af7"/>
    <w:rsid w:val="007415FC"/>
    <w:rPr>
      <w:rFonts w:ascii="Calibri" w:eastAsia="Calibri" w:hAnsi="Calibri"/>
      <w:lang w:eastAsia="en-US"/>
    </w:rPr>
  </w:style>
  <w:style w:type="paragraph" w:styleId="HTML">
    <w:name w:val="HTML Preformatted"/>
    <w:basedOn w:val="a"/>
    <w:link w:val="HTML0"/>
    <w:uiPriority w:val="99"/>
    <w:unhideWhenUsed/>
    <w:rsid w:val="0018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213B"/>
    <w:rPr>
      <w:rFonts w:ascii="Courier New" w:hAnsi="Courier New" w:cs="Courier New"/>
    </w:rPr>
  </w:style>
  <w:style w:type="table" w:customStyle="1" w:styleId="37">
    <w:name w:val="Сетка таблицы3"/>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D3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uiPriority w:val="39"/>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uiPriority w:val="99"/>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7415FC"/>
  </w:style>
  <w:style w:type="numbering" w:customStyle="1" w:styleId="110">
    <w:name w:val="Нет списка11"/>
    <w:next w:val="a2"/>
    <w:uiPriority w:val="99"/>
    <w:semiHidden/>
    <w:unhideWhenUsed/>
    <w:rsid w:val="007415FC"/>
  </w:style>
  <w:style w:type="paragraph" w:customStyle="1" w:styleId="13">
    <w:name w:val="Текст сноски1"/>
    <w:basedOn w:val="a"/>
    <w:next w:val="af7"/>
    <w:link w:val="af8"/>
    <w:uiPriority w:val="99"/>
    <w:semiHidden/>
    <w:unhideWhenUsed/>
    <w:rsid w:val="007415F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13"/>
    <w:uiPriority w:val="99"/>
    <w:semiHidden/>
    <w:rsid w:val="007415FC"/>
    <w:rPr>
      <w:sz w:val="20"/>
      <w:szCs w:val="20"/>
    </w:rPr>
  </w:style>
  <w:style w:type="character" w:styleId="af9">
    <w:name w:val="footnote reference"/>
    <w:basedOn w:val="a0"/>
    <w:uiPriority w:val="99"/>
    <w:unhideWhenUsed/>
    <w:rsid w:val="007415FC"/>
    <w:rPr>
      <w:vertAlign w:val="superscript"/>
    </w:rPr>
  </w:style>
  <w:style w:type="table" w:customStyle="1" w:styleId="26">
    <w:name w:val="Сетка таблицы2"/>
    <w:basedOn w:val="a1"/>
    <w:next w:val="a4"/>
    <w:uiPriority w:val="39"/>
    <w:rsid w:val="00741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14"/>
    <w:rsid w:val="007415FC"/>
    <w:pPr>
      <w:spacing w:after="0" w:line="240" w:lineRule="auto"/>
    </w:pPr>
    <w:rPr>
      <w:sz w:val="20"/>
      <w:szCs w:val="20"/>
    </w:rPr>
  </w:style>
  <w:style w:type="character" w:customStyle="1" w:styleId="14">
    <w:name w:val="Текст сноски Знак1"/>
    <w:basedOn w:val="a0"/>
    <w:link w:val="af7"/>
    <w:rsid w:val="007415FC"/>
    <w:rPr>
      <w:rFonts w:ascii="Calibri" w:eastAsia="Calibri" w:hAnsi="Calibri"/>
      <w:lang w:eastAsia="en-US"/>
    </w:rPr>
  </w:style>
  <w:style w:type="paragraph" w:styleId="HTML">
    <w:name w:val="HTML Preformatted"/>
    <w:basedOn w:val="a"/>
    <w:link w:val="HTML0"/>
    <w:uiPriority w:val="99"/>
    <w:unhideWhenUsed/>
    <w:rsid w:val="0018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213B"/>
    <w:rPr>
      <w:rFonts w:ascii="Courier New" w:hAnsi="Courier New" w:cs="Courier New"/>
    </w:rPr>
  </w:style>
  <w:style w:type="table" w:customStyle="1" w:styleId="37">
    <w:name w:val="Сетка таблицы3"/>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D3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1457C6ADFA215AA2A0B4EDDA32A39F55C0CE9EF435B7F3C7D6379DEA4DAF9A02F585BB8B0476F698393105ADE80BCE4ACOC73J"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241&amp;date=23.12.2022&amp;dst=100278&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C715-0772-4D4C-8553-983CFE68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7242</Words>
  <Characters>41283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7</cp:revision>
  <cp:lastPrinted>2023-06-08T07:48:00Z</cp:lastPrinted>
  <dcterms:created xsi:type="dcterms:W3CDTF">2023-12-13T12:01:00Z</dcterms:created>
  <dcterms:modified xsi:type="dcterms:W3CDTF">2023-12-19T11:18:00Z</dcterms:modified>
</cp:coreProperties>
</file>