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71FC" w:rsidRPr="00F86EBD" w:rsidRDefault="001311BA" w:rsidP="005371FC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11BA">
        <w:rPr>
          <w:rFonts w:ascii="Times New Roman" w:eastAsia="Times New Roman" w:hAnsi="Times New Roman"/>
          <w:b/>
          <w:sz w:val="28"/>
          <w:szCs w:val="28"/>
          <w:lang w:eastAsia="ru-RU"/>
        </w:rPr>
        <w:t>О награждении знаком отличия «За заслуги перед Усинском»</w:t>
      </w: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015"/>
        <w:gridCol w:w="4819"/>
      </w:tblGrid>
      <w:tr w:rsidR="005371FC" w:rsidTr="005371FC">
        <w:trPr>
          <w:trHeight w:val="788"/>
        </w:trPr>
        <w:tc>
          <w:tcPr>
            <w:tcW w:w="5015" w:type="dxa"/>
          </w:tcPr>
          <w:p w:rsidR="005371FC" w:rsidRDefault="005371FC" w:rsidP="005371FC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Советом муниципального округа «Усинск» Республики Коми шестого созыва на шестнадцатой сессии</w:t>
            </w:r>
          </w:p>
        </w:tc>
        <w:tc>
          <w:tcPr>
            <w:tcW w:w="4819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июня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702367" w:rsidRPr="00702367" w:rsidRDefault="00273ADF" w:rsidP="0070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AD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311BA" w:rsidRPr="001311BA" w:rsidRDefault="001311BA" w:rsidP="001311BA">
      <w:pPr>
        <w:spacing w:after="0" w:line="264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gramStart"/>
      <w:r w:rsidRPr="001311B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Учитывая большой личный вклад в развитие муниципального образования городского округа «Усинск», в соответствии с Положением о знаке отличия «За заслуги перед Усинском», утвержденным решением двадцать второй сессии Совета муниципального образования городского округа «Усинск» пятого созыва от 28 февраля 2019 года № 296 и статьей 9 Устава муниципального округа «Усинск» Республики Коми, Совет муниципального округа «Усинск»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Республики Коми</w:t>
      </w:r>
      <w:proofErr w:type="gramEnd"/>
    </w:p>
    <w:p w:rsidR="001311BA" w:rsidRPr="001311BA" w:rsidRDefault="001311BA" w:rsidP="001311BA">
      <w:pPr>
        <w:spacing w:after="0" w:line="168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311BA" w:rsidRPr="001311BA" w:rsidRDefault="001311BA" w:rsidP="001311BA">
      <w:pPr>
        <w:spacing w:after="0" w:line="168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gramStart"/>
      <w:r w:rsidRPr="001311B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</w:t>
      </w:r>
      <w:proofErr w:type="gramEnd"/>
      <w:r w:rsidRPr="001311B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Е Ш И Л:</w:t>
      </w:r>
    </w:p>
    <w:p w:rsidR="001311BA" w:rsidRPr="001311BA" w:rsidRDefault="001311BA" w:rsidP="001311BA">
      <w:pPr>
        <w:spacing w:after="0" w:line="168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311BA" w:rsidRPr="001311BA" w:rsidRDefault="001311BA" w:rsidP="001311BA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right="-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1BA">
        <w:rPr>
          <w:rFonts w:ascii="Times New Roman" w:eastAsia="Times New Roman" w:hAnsi="Times New Roman"/>
          <w:sz w:val="28"/>
          <w:szCs w:val="28"/>
          <w:lang w:eastAsia="ru-RU"/>
        </w:rPr>
        <w:t>Наградить знаком отличия «За заслуги перед Усинском»:</w:t>
      </w:r>
    </w:p>
    <w:p w:rsidR="001311BA" w:rsidRPr="001311BA" w:rsidRDefault="001311BA" w:rsidP="001311BA">
      <w:pPr>
        <w:widowControl w:val="0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64" w:lineRule="auto"/>
        <w:ind w:left="0" w:right="-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1BA">
        <w:rPr>
          <w:rFonts w:ascii="Times New Roman" w:eastAsia="Times New Roman" w:hAnsi="Times New Roman"/>
          <w:sz w:val="28"/>
          <w:szCs w:val="28"/>
          <w:lang w:eastAsia="ru-RU"/>
        </w:rPr>
        <w:t>Гнатюк Людмилу Петровну, помощника начальника отделения планирования, предназначения, подготовки и учета мобилизационных ресурсов (по воинскому учету) военного комиссариата города Усинск и Усинского района Республики Коми;</w:t>
      </w:r>
    </w:p>
    <w:p w:rsidR="001311BA" w:rsidRPr="001311BA" w:rsidRDefault="001311BA" w:rsidP="001311BA">
      <w:pPr>
        <w:widowControl w:val="0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64" w:lineRule="auto"/>
        <w:ind w:left="0" w:right="-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1BA">
        <w:rPr>
          <w:rFonts w:ascii="Times New Roman" w:eastAsia="Times New Roman" w:hAnsi="Times New Roman"/>
          <w:sz w:val="28"/>
          <w:szCs w:val="28"/>
          <w:lang w:eastAsia="ru-RU"/>
        </w:rPr>
        <w:t>Гнатюк Людмилу Григорьевну, директора муниципального автономного общеобразовательного учреждения «Начальная общеобразовательная школа № 7 имени В. И. Ефремовой» г</w:t>
      </w:r>
      <w:proofErr w:type="gramStart"/>
      <w:r w:rsidRPr="001311BA">
        <w:rPr>
          <w:rFonts w:ascii="Times New Roman" w:eastAsia="Times New Roman" w:hAnsi="Times New Roman"/>
          <w:sz w:val="28"/>
          <w:szCs w:val="28"/>
          <w:lang w:eastAsia="ru-RU"/>
        </w:rPr>
        <w:t>.У</w:t>
      </w:r>
      <w:proofErr w:type="gramEnd"/>
      <w:r w:rsidRPr="001311BA">
        <w:rPr>
          <w:rFonts w:ascii="Times New Roman" w:eastAsia="Times New Roman" w:hAnsi="Times New Roman"/>
          <w:sz w:val="28"/>
          <w:szCs w:val="28"/>
          <w:lang w:eastAsia="ru-RU"/>
        </w:rPr>
        <w:t>синска;</w:t>
      </w:r>
    </w:p>
    <w:p w:rsidR="001311BA" w:rsidRPr="001311BA" w:rsidRDefault="001311BA" w:rsidP="001311BA">
      <w:pPr>
        <w:widowControl w:val="0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64" w:lineRule="auto"/>
        <w:ind w:left="0" w:right="-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311BA">
        <w:rPr>
          <w:rFonts w:ascii="Times New Roman" w:eastAsia="Times New Roman" w:hAnsi="Times New Roman"/>
          <w:sz w:val="28"/>
          <w:szCs w:val="28"/>
          <w:lang w:eastAsia="ru-RU"/>
        </w:rPr>
        <w:t>Крутякову</w:t>
      </w:r>
      <w:proofErr w:type="spellEnd"/>
      <w:r w:rsidRPr="001311BA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Валентину Александровну,</w:t>
      </w:r>
      <w:r w:rsidRPr="001311B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311B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</w:t>
      </w:r>
      <w:proofErr w:type="spellStart"/>
      <w:r w:rsidRPr="001311BA">
        <w:rPr>
          <w:rFonts w:ascii="Times New Roman" w:eastAsia="Times New Roman" w:hAnsi="Times New Roman"/>
          <w:sz w:val="28"/>
          <w:szCs w:val="28"/>
          <w:lang w:eastAsia="ru-RU"/>
        </w:rPr>
        <w:t>Усинской</w:t>
      </w:r>
      <w:proofErr w:type="spellEnd"/>
      <w:r w:rsidRPr="001311B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организации Коми республиканской организации Общероссийской общественной организации  «Всероссийское общество инвалидов».</w:t>
      </w:r>
    </w:p>
    <w:p w:rsidR="001311BA" w:rsidRPr="001311BA" w:rsidRDefault="001311BA" w:rsidP="001311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64" w:lineRule="auto"/>
        <w:ind w:right="-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1BA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со дня подписания.</w:t>
      </w:r>
    </w:p>
    <w:p w:rsidR="005371FC" w:rsidRPr="005D4558" w:rsidRDefault="005371FC" w:rsidP="001311BA">
      <w:pPr>
        <w:spacing w:after="0" w:line="312" w:lineRule="auto"/>
        <w:ind w:right="-3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1FC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1FC" w:rsidRPr="005D4558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1FC" w:rsidRPr="00C56EE1" w:rsidRDefault="005371FC" w:rsidP="001311BA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</w:t>
      </w:r>
    </w:p>
    <w:p w:rsidR="005371FC" w:rsidRPr="00C56EE1" w:rsidRDefault="005371FC" w:rsidP="001311BA">
      <w:pPr>
        <w:tabs>
          <w:tab w:val="left" w:pos="993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702367" w:rsidRDefault="00702367" w:rsidP="001311BA">
      <w:pPr>
        <w:spacing w:after="0" w:line="19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1311BA">
      <w:pPr>
        <w:widowControl w:val="0"/>
        <w:spacing w:after="0" w:line="192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764A5D" w:rsidRDefault="00B50847" w:rsidP="001311BA">
      <w:pPr>
        <w:widowControl w:val="0"/>
        <w:spacing w:after="0" w:line="192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764A5D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1B25EC" w:rsidRDefault="00764A5D" w:rsidP="001311BA">
      <w:pPr>
        <w:widowControl w:val="0"/>
        <w:spacing w:after="0" w:line="19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311BA">
        <w:rPr>
          <w:rFonts w:ascii="Times New Roman" w:eastAsia="Times New Roman" w:hAnsi="Times New Roman"/>
          <w:sz w:val="28"/>
          <w:szCs w:val="28"/>
          <w:lang w:eastAsia="ru-RU"/>
        </w:rPr>
        <w:t>35</w:t>
      </w:r>
    </w:p>
    <w:sectPr w:rsidR="001B25EC" w:rsidSect="001311BA">
      <w:pgSz w:w="11906" w:h="16838"/>
      <w:pgMar w:top="680" w:right="737" w:bottom="426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608" w:rsidRDefault="003C5608" w:rsidP="009703C7">
      <w:pPr>
        <w:spacing w:after="0" w:line="240" w:lineRule="auto"/>
      </w:pPr>
      <w:r>
        <w:separator/>
      </w:r>
    </w:p>
  </w:endnote>
  <w:endnote w:type="continuationSeparator" w:id="0">
    <w:p w:rsidR="003C5608" w:rsidRDefault="003C5608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08" w:rsidRDefault="003C5608" w:rsidP="009703C7">
      <w:pPr>
        <w:spacing w:after="0" w:line="240" w:lineRule="auto"/>
      </w:pPr>
      <w:r>
        <w:separator/>
      </w:r>
    </w:p>
  </w:footnote>
  <w:footnote w:type="continuationSeparator" w:id="0">
    <w:p w:rsidR="003C5608" w:rsidRDefault="003C5608" w:rsidP="0097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6040C7"/>
    <w:multiLevelType w:val="multilevel"/>
    <w:tmpl w:val="0994B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2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8AB09B9"/>
    <w:multiLevelType w:val="multilevel"/>
    <w:tmpl w:val="23BA1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3"/>
  </w:num>
  <w:num w:numId="4">
    <w:abstractNumId w:val="2"/>
  </w:num>
  <w:num w:numId="5">
    <w:abstractNumId w:val="3"/>
  </w:num>
  <w:num w:numId="6">
    <w:abstractNumId w:val="27"/>
  </w:num>
  <w:num w:numId="7">
    <w:abstractNumId w:val="15"/>
  </w:num>
  <w:num w:numId="8">
    <w:abstractNumId w:val="12"/>
  </w:num>
  <w:num w:numId="9">
    <w:abstractNumId w:val="6"/>
  </w:num>
  <w:num w:numId="10">
    <w:abstractNumId w:val="19"/>
  </w:num>
  <w:num w:numId="11">
    <w:abstractNumId w:val="7"/>
  </w:num>
  <w:num w:numId="12">
    <w:abstractNumId w:val="25"/>
  </w:num>
  <w:num w:numId="13">
    <w:abstractNumId w:val="0"/>
  </w:num>
  <w:num w:numId="14">
    <w:abstractNumId w:val="21"/>
  </w:num>
  <w:num w:numId="15">
    <w:abstractNumId w:val="18"/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4"/>
  </w:num>
  <w:num w:numId="20">
    <w:abstractNumId w:val="17"/>
  </w:num>
  <w:num w:numId="21">
    <w:abstractNumId w:val="11"/>
  </w:num>
  <w:num w:numId="22">
    <w:abstractNumId w:val="5"/>
  </w:num>
  <w:num w:numId="23">
    <w:abstractNumId w:val="10"/>
  </w:num>
  <w:num w:numId="24">
    <w:abstractNumId w:val="29"/>
  </w:num>
  <w:num w:numId="25">
    <w:abstractNumId w:val="22"/>
  </w:num>
  <w:num w:numId="26">
    <w:abstractNumId w:val="16"/>
  </w:num>
  <w:num w:numId="27">
    <w:abstractNumId w:val="8"/>
  </w:num>
  <w:num w:numId="28">
    <w:abstractNumId w:val="1"/>
  </w:num>
  <w:num w:numId="29">
    <w:abstractNumId w:val="14"/>
  </w:num>
  <w:num w:numId="30">
    <w:abstractNumId w:val="9"/>
  </w:num>
  <w:num w:numId="3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375"/>
    <w:rsid w:val="000E4B35"/>
    <w:rsid w:val="000F2C83"/>
    <w:rsid w:val="000F7EBF"/>
    <w:rsid w:val="001027A4"/>
    <w:rsid w:val="00106794"/>
    <w:rsid w:val="00106E30"/>
    <w:rsid w:val="001121FA"/>
    <w:rsid w:val="00116763"/>
    <w:rsid w:val="00121C0A"/>
    <w:rsid w:val="00124403"/>
    <w:rsid w:val="00130DB8"/>
    <w:rsid w:val="001311BA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7019"/>
    <w:rsid w:val="00380178"/>
    <w:rsid w:val="00381F89"/>
    <w:rsid w:val="003825CF"/>
    <w:rsid w:val="00384B75"/>
    <w:rsid w:val="00392A2F"/>
    <w:rsid w:val="00397366"/>
    <w:rsid w:val="003A6B1D"/>
    <w:rsid w:val="003C5608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71FC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C07BA"/>
    <w:rsid w:val="006C0E40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D82"/>
    <w:rsid w:val="00714334"/>
    <w:rsid w:val="0073369D"/>
    <w:rsid w:val="0073496C"/>
    <w:rsid w:val="00735556"/>
    <w:rsid w:val="00742E8E"/>
    <w:rsid w:val="00743350"/>
    <w:rsid w:val="00750830"/>
    <w:rsid w:val="00750FF9"/>
    <w:rsid w:val="007535DF"/>
    <w:rsid w:val="00755768"/>
    <w:rsid w:val="00757327"/>
    <w:rsid w:val="00764A5D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45A44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25EB"/>
    <w:rsid w:val="00B547B5"/>
    <w:rsid w:val="00B66999"/>
    <w:rsid w:val="00B7234C"/>
    <w:rsid w:val="00B726D6"/>
    <w:rsid w:val="00B731F7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2C0D"/>
    <w:rsid w:val="00CB6D0E"/>
    <w:rsid w:val="00CC107B"/>
    <w:rsid w:val="00CC4BDD"/>
    <w:rsid w:val="00CC5B65"/>
    <w:rsid w:val="00CD08FE"/>
    <w:rsid w:val="00CD1183"/>
    <w:rsid w:val="00CD23A5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97949-E551-4AE4-90D5-B2A84A5D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13</cp:revision>
  <cp:lastPrinted>2023-06-07T08:20:00Z</cp:lastPrinted>
  <dcterms:created xsi:type="dcterms:W3CDTF">2023-05-19T12:06:00Z</dcterms:created>
  <dcterms:modified xsi:type="dcterms:W3CDTF">2023-06-13T13:30:00Z</dcterms:modified>
</cp:coreProperties>
</file>