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62" w:rsidRDefault="00F13F62"/>
    <w:tbl>
      <w:tblPr>
        <w:tblpPr w:leftFromText="180" w:rightFromText="180" w:horzAnchor="margin" w:tblpY="405"/>
        <w:tblW w:w="9966" w:type="dxa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F13F62" w:rsidRPr="00397366" w:rsidTr="00F13F62">
        <w:trPr>
          <w:trHeight w:val="1989"/>
        </w:trPr>
        <w:tc>
          <w:tcPr>
            <w:tcW w:w="3322" w:type="dxa"/>
          </w:tcPr>
          <w:p w:rsidR="00F13F62" w:rsidRPr="00397366" w:rsidRDefault="00F13F62" w:rsidP="004B4DC5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F13F62" w:rsidRPr="00397366" w:rsidRDefault="00F13F62" w:rsidP="004B4DC5">
            <w:pPr>
              <w:pStyle w:val="21"/>
            </w:pPr>
          </w:p>
        </w:tc>
        <w:tc>
          <w:tcPr>
            <w:tcW w:w="3023" w:type="dxa"/>
          </w:tcPr>
          <w:p w:rsidR="00F13F62" w:rsidRPr="00397366" w:rsidRDefault="00F13F62" w:rsidP="004B4DC5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F13F62" w:rsidRPr="00397366" w:rsidRDefault="00F13F62" w:rsidP="004B4DC5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3704" w:rsidRDefault="0023798B" w:rsidP="00CE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704" w:rsidRPr="00CE3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положения об Управлении культуры</w:t>
      </w:r>
      <w:r w:rsidR="00CE3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E3704" w:rsidRDefault="00CE3704" w:rsidP="00CE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3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национальной политики администрации </w:t>
      </w:r>
      <w:proofErr w:type="gramStart"/>
      <w:r w:rsidRPr="00CE3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E3704" w:rsidRPr="00CE3704" w:rsidRDefault="00CE3704" w:rsidP="00CE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3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 «Усинск» Республики Коми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367" w:rsidRDefault="00702367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на внеочередной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19 мая 2023 года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2367" w:rsidRPr="00702367" w:rsidRDefault="00273ADF" w:rsidP="0070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3704" w:rsidRPr="00CE3704" w:rsidRDefault="00702367" w:rsidP="00CE3704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CE3704" w:rsidRPr="00CE37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704" w:rsidRPr="00CE37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CE3704" w:rsidRPr="00CE3704" w:rsidRDefault="00CE3704" w:rsidP="00CE3704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CE3704">
        <w:rPr>
          <w:rFonts w:ascii="Times New Roman" w:hAnsi="Times New Roman"/>
          <w:sz w:val="28"/>
          <w:szCs w:val="28"/>
        </w:rPr>
        <w:t xml:space="preserve"> </w:t>
      </w: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статьями 9, 33 Устава муниципального округа «Усинск» Республики Коми, Совет муниципального образования городского округа «Усинск» </w:t>
      </w:r>
    </w:p>
    <w:p w:rsidR="00CE3704" w:rsidRDefault="00CE3704" w:rsidP="00CE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704" w:rsidRDefault="00CE3704" w:rsidP="00CE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704" w:rsidRPr="00CE3704" w:rsidRDefault="00CE3704" w:rsidP="00CE37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9" w:history="1">
        <w:r w:rsidRPr="00CE3704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Управлении культуры и национальной политики администрации муниципального округа «Усинск» Республики Коми в новой редакции согласно приложению. </w:t>
      </w:r>
    </w:p>
    <w:p w:rsidR="00CE3704" w:rsidRPr="00CE3704" w:rsidRDefault="00CE3704" w:rsidP="00CE37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руководителю Управления культуры и национальной политики администрации муниципального образования городского округа «Усинск» обеспечить меры по регистрации </w:t>
      </w:r>
      <w:hyperlink r:id="rId10" w:history="1">
        <w:r w:rsidRPr="00CE3704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Положения</w:t>
        </w:r>
      </w:hyperlink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регистрирующем органе (Инспекция Федеральной налоговой службы по г. Усинску Республики Коми) в установленные законодательством порядке и сроки. </w:t>
      </w:r>
      <w:proofErr w:type="gramEnd"/>
    </w:p>
    <w:p w:rsidR="00CE3704" w:rsidRPr="00CE3704" w:rsidRDefault="00CE3704" w:rsidP="00CE37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Отменить решения Совета муниципального образования городского округа «Усинск»:</w:t>
      </w:r>
    </w:p>
    <w:p w:rsidR="00CE3704" w:rsidRPr="00CE3704" w:rsidRDefault="00CE3704" w:rsidP="00CE37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E3704">
        <w:rPr>
          <w:sz w:val="28"/>
          <w:szCs w:val="28"/>
        </w:rPr>
        <w:t xml:space="preserve"> </w:t>
      </w: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2016 года № 93 «Об утверждении Положения об Управлении культуры и национальной политики администрации муниципального образования городского округа «Усинск»;</w:t>
      </w:r>
    </w:p>
    <w:p w:rsidR="00CE3704" w:rsidRPr="00CE3704" w:rsidRDefault="00CE3704" w:rsidP="00CE37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E3704">
        <w:rPr>
          <w:sz w:val="28"/>
          <w:szCs w:val="28"/>
        </w:rPr>
        <w:t xml:space="preserve"> </w:t>
      </w: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2018 года № 171 «О внесении изменений в решение восьмой сессии Совета муниципального округа пятого созыва от 15 декабря 2016 года № 93 «Об утверждении Положения об Управлении культуры и национальной политики администрации муниципального образования городского округа «Усинск»;</w:t>
      </w:r>
    </w:p>
    <w:p w:rsidR="00CE3704" w:rsidRPr="00CE3704" w:rsidRDefault="00CE3704" w:rsidP="00CE37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E3704">
        <w:rPr>
          <w:sz w:val="28"/>
          <w:szCs w:val="28"/>
        </w:rPr>
        <w:t xml:space="preserve"> </w:t>
      </w: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от 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2018 года № 243 «О внесении изменений в решение восьмой сессии Совета муниципального округа пятого созыва от 15 декабря 2016 года № 93 «Об утверждении Положения об Управлении культуры и национальной политики администрации муниципального образования городского округа «Усинск»;</w:t>
      </w:r>
    </w:p>
    <w:p w:rsidR="00CE3704" w:rsidRPr="00CE3704" w:rsidRDefault="00CE3704" w:rsidP="00CE37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E3704">
        <w:rPr>
          <w:sz w:val="28"/>
          <w:szCs w:val="28"/>
        </w:rPr>
        <w:t xml:space="preserve"> </w:t>
      </w: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CE3704">
        <w:rPr>
          <w:rFonts w:ascii="Times New Roman" w:eastAsia="Times New Roman" w:hAnsi="Times New Roman"/>
          <w:sz w:val="28"/>
          <w:szCs w:val="28"/>
          <w:lang w:eastAsia="ru-RU"/>
        </w:rPr>
        <w:t>2021 года № 223 «О внесении изменений в решение восьмой сессии Совета муниципального округа пятого созыва от 15 декабря 2016 года № 93 «Об утверждении положения об управлении культуры и национальной политики администрации муниципального образования городского округа «Усинск».</w:t>
      </w:r>
    </w:p>
    <w:p w:rsidR="00CE3704" w:rsidRPr="00CE3704" w:rsidRDefault="00503CE5" w:rsidP="00CE37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3704" w:rsidRP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E3704" w:rsidRP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CE370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704" w:rsidRPr="00CE3704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CE3704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CE3704" w:rsidRP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</w:t>
      </w:r>
      <w:r w:rsid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городского округа «Усинск» </w:t>
      </w:r>
      <w:r w:rsidR="00CE3704" w:rsidRPr="00CE3704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законодательству, социальным вопросам и депутатской этике. </w:t>
      </w:r>
    </w:p>
    <w:p w:rsidR="00CE3704" w:rsidRDefault="00503CE5" w:rsidP="00CE37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3704" w:rsidRPr="00CE3704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CE3704" w:rsidRDefault="00CE3704" w:rsidP="00CE37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704" w:rsidRDefault="00CE3704" w:rsidP="00CE3704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3704" w:rsidRDefault="00CE3704" w:rsidP="00CE3704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CE3704" w:rsidRDefault="00CE3704" w:rsidP="00CE3704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CE3704" w:rsidRDefault="00CE3704" w:rsidP="00CE370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F62" w:rsidRDefault="00F13F62" w:rsidP="00CE370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704" w:rsidRDefault="00CE3704" w:rsidP="00CE370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E3704" w:rsidRDefault="00CE3704" w:rsidP="00CE370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мая 2023 года</w:t>
      </w:r>
    </w:p>
    <w:p w:rsidR="00CE3704" w:rsidRDefault="00CE3704" w:rsidP="00CE370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410</w:t>
      </w:r>
    </w:p>
    <w:p w:rsidR="00503CE5" w:rsidRPr="006B245C" w:rsidRDefault="00503CE5" w:rsidP="00503CE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</w:t>
      </w:r>
    </w:p>
    <w:p w:rsidR="00503CE5" w:rsidRPr="006B245C" w:rsidRDefault="00503CE5" w:rsidP="00503CE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внеочередной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503CE5" w:rsidRPr="006B245C" w:rsidRDefault="00503CE5" w:rsidP="00503CE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19 мая 2023 года № 410</w:t>
      </w:r>
    </w:p>
    <w:p w:rsidR="00503CE5" w:rsidRPr="006B245C" w:rsidRDefault="00503CE5" w:rsidP="00503CE5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CE3704" w:rsidRDefault="00CE3704" w:rsidP="00CE370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704" w:rsidRPr="00CE3704" w:rsidRDefault="00CE3704" w:rsidP="00CE37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 xml:space="preserve">ОБ УПРАВЛЕНИИ КУЛЬТУРЫ И НАЦИОНАЛЬНОЙ ПОЛИТИКИ 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>АДМИНИСТРАЦИИ МУНИЦИПАЛЬНОГО ОКРУГА «УСИНСК» РЕСПУБЛИКИ КОМИ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Pr="00CE3704">
        <w:rPr>
          <w:rFonts w:ascii="Times New Roman" w:hAnsi="Times New Roman"/>
          <w:sz w:val="28"/>
          <w:szCs w:val="28"/>
        </w:rPr>
        <w:t xml:space="preserve">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E3704">
        <w:rPr>
          <w:rFonts w:ascii="Times New Roman" w:hAnsi="Times New Roman"/>
          <w:sz w:val="28"/>
          <w:szCs w:val="28"/>
        </w:rPr>
        <w:t>Управление культуры и национальной политики администрации муниципального округа «Усинск» Республики Коми (далее по тексту - Управление) является отраслевым органом администрации муниципального округа «Усинск» Республики  Коми (далее по тексту - Администрация), входящим в структуру Администрации, обеспечивающим в пределах своей компетенции проведение единой государственной политики в области культуры, искусства, туризма и национальной политики, координирующим и контролирующим деятельность в данной сфере муниципальных учреждений дополнительного образования</w:t>
      </w:r>
      <w:proofErr w:type="gramEnd"/>
      <w:r w:rsidRPr="00CE3704">
        <w:rPr>
          <w:rFonts w:ascii="Times New Roman" w:hAnsi="Times New Roman"/>
          <w:sz w:val="28"/>
          <w:szCs w:val="28"/>
        </w:rPr>
        <w:t xml:space="preserve"> в сфере культуры и искусства, муниципальных учреждений культуры (далее - подведомственные учреждения).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E3704">
        <w:rPr>
          <w:rFonts w:ascii="Times New Roman" w:hAnsi="Times New Roman"/>
          <w:sz w:val="28"/>
          <w:szCs w:val="28"/>
        </w:rPr>
        <w:t xml:space="preserve">Управление в своей деятельности руководствуется </w:t>
      </w:r>
      <w:hyperlink r:id="rId11" w:history="1">
        <w:r w:rsidRPr="00CE370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CE3704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2" w:history="1">
        <w:r w:rsidRPr="00CE370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CE3704">
        <w:rPr>
          <w:rFonts w:ascii="Times New Roman" w:hAnsi="Times New Roman"/>
          <w:sz w:val="28"/>
          <w:szCs w:val="28"/>
        </w:rPr>
        <w:t xml:space="preserve"> Республики Коми, законами Республики Коми и иными нормативными правовыми актами Республики Коми, Законами Российской Федерации и Республики Коми по отрасли культура, туризм, национальная политика, законодательными и нормативными актами, принимаемыми в соответствии с ними, приказами и инструктивными письмами Министерства культуры, Министерства национальной политики</w:t>
      </w:r>
      <w:proofErr w:type="gramEnd"/>
      <w:r w:rsidRPr="00CE3704">
        <w:rPr>
          <w:rFonts w:ascii="Times New Roman" w:hAnsi="Times New Roman"/>
          <w:sz w:val="28"/>
          <w:szCs w:val="28"/>
        </w:rPr>
        <w:t xml:space="preserve"> Российской Федерации и Республики Коми, </w:t>
      </w:r>
      <w:hyperlink r:id="rId13" w:history="1">
        <w:r w:rsidRPr="00CE3704">
          <w:rPr>
            <w:rFonts w:ascii="Times New Roman" w:hAnsi="Times New Roman"/>
            <w:sz w:val="28"/>
            <w:szCs w:val="28"/>
          </w:rPr>
          <w:t>Уставом</w:t>
        </w:r>
      </w:hyperlink>
      <w:r w:rsidRPr="00CE3704">
        <w:rPr>
          <w:rFonts w:ascii="Times New Roman" w:hAnsi="Times New Roman"/>
          <w:sz w:val="28"/>
          <w:szCs w:val="28"/>
        </w:rPr>
        <w:t xml:space="preserve"> муниципального округа «Усинск» Республики  Коми, решениями Совета муниципального округа «Усинск» Республики Коми, муниципальными правовыми актами, регламентом работы Администрации и настоящим Положением.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1.3. Управление является юридическим лицом, имеет обособленное имущество на праве оперативного управления, самостоятельный баланс, лицевые счета, открытые в установленном законодательством порядке, печать, бланки и вывеску со своим наименованием на </w:t>
      </w:r>
      <w:proofErr w:type="spellStart"/>
      <w:r w:rsidRPr="00CE3704">
        <w:rPr>
          <w:rFonts w:ascii="Times New Roman" w:hAnsi="Times New Roman"/>
          <w:sz w:val="28"/>
          <w:szCs w:val="28"/>
        </w:rPr>
        <w:t>коми</w:t>
      </w:r>
      <w:proofErr w:type="spellEnd"/>
      <w:r w:rsidRPr="00CE3704">
        <w:rPr>
          <w:rFonts w:ascii="Times New Roman" w:hAnsi="Times New Roman"/>
          <w:sz w:val="28"/>
          <w:szCs w:val="28"/>
        </w:rPr>
        <w:t xml:space="preserve"> и русском языках, иные печати, штампы и бланки.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1.4. Управление осуществляет в установленном порядке полномочия получателя средств бюджета муниципального округа «Усинск» Республики Коми в части средств, предусмотренных на содержание Управления и </w:t>
      </w:r>
      <w:r w:rsidRPr="00CE3704">
        <w:rPr>
          <w:rFonts w:ascii="Times New Roman" w:hAnsi="Times New Roman"/>
          <w:sz w:val="28"/>
          <w:szCs w:val="28"/>
        </w:rPr>
        <w:lastRenderedPageBreak/>
        <w:t xml:space="preserve">реализацию возложенных на него функций по обеспечению деятельности подведомственных учреждений.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1.5. Управление выполняет полномочия главного распорядителя бюджетных средств муниципального округа «Усинск» Республики Коми, а также осуществляет функции и полномочия учредителя в отношении подведомственных ему учреждений.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1.6. Управление от своего имени приобретает и осуществляет имущественные и личные неимущественные права, исполняет обязанности, выступает истцом и ответчиком в суде, несет ответственность, установленную законодательством Российской Федерации, за результаты своей деятельности.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1.7. Управление в пределах своей компетенции в установленном порядке взаимодействует с органами государственной власти Российской Федерации, Республики Коми, структурными подразделениями Администрации, муниципальными, государственными, общественными, коммерческими организациями, предприятиями и учреждениями, находящимися на территории муниципального округа «Усинск» Республики Коми (далее - муниципальный округ), Республики Коми и Российской Федерации.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1.8. Официальное наименование Управления: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E3704">
        <w:rPr>
          <w:rFonts w:ascii="Times New Roman" w:hAnsi="Times New Roman"/>
          <w:sz w:val="28"/>
          <w:szCs w:val="28"/>
        </w:rPr>
        <w:t>полное</w:t>
      </w:r>
      <w:proofErr w:type="gramEnd"/>
      <w:r w:rsidRPr="00CE3704">
        <w:rPr>
          <w:rFonts w:ascii="Times New Roman" w:hAnsi="Times New Roman"/>
          <w:sz w:val="28"/>
          <w:szCs w:val="28"/>
        </w:rPr>
        <w:t xml:space="preserve">, на русском языке: Управление культуры и национальной политики администрации муниципального округа «Усинск» Республики Коми;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E3704">
        <w:rPr>
          <w:rFonts w:ascii="Times New Roman" w:hAnsi="Times New Roman"/>
          <w:sz w:val="28"/>
          <w:szCs w:val="28"/>
        </w:rPr>
        <w:t>полное</w:t>
      </w:r>
      <w:proofErr w:type="gramEnd"/>
      <w:r w:rsidRPr="00CE3704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CE3704">
        <w:rPr>
          <w:rFonts w:ascii="Times New Roman" w:hAnsi="Times New Roman"/>
          <w:sz w:val="28"/>
          <w:szCs w:val="28"/>
        </w:rPr>
        <w:t>коми</w:t>
      </w:r>
      <w:proofErr w:type="spellEnd"/>
      <w:r w:rsidRPr="00CE3704">
        <w:rPr>
          <w:rFonts w:ascii="Times New Roman" w:hAnsi="Times New Roman"/>
          <w:sz w:val="28"/>
          <w:szCs w:val="28"/>
        </w:rPr>
        <w:t xml:space="preserve"> языке: Коми </w:t>
      </w:r>
      <w:proofErr w:type="spellStart"/>
      <w:r w:rsidRPr="00CE3704">
        <w:rPr>
          <w:rFonts w:ascii="Times New Roman" w:hAnsi="Times New Roman"/>
          <w:sz w:val="28"/>
          <w:szCs w:val="28"/>
        </w:rPr>
        <w:t>Республикаса</w:t>
      </w:r>
      <w:proofErr w:type="spellEnd"/>
      <w:r w:rsidRPr="00CE3704">
        <w:rPr>
          <w:rFonts w:ascii="Times New Roman" w:hAnsi="Times New Roman"/>
          <w:sz w:val="28"/>
          <w:szCs w:val="28"/>
        </w:rPr>
        <w:t xml:space="preserve"> «Усинск» </w:t>
      </w:r>
      <w:proofErr w:type="spellStart"/>
      <w:r w:rsidRPr="00CE3704">
        <w:rPr>
          <w:rFonts w:ascii="Times New Roman" w:hAnsi="Times New Roman"/>
          <w:sz w:val="28"/>
          <w:szCs w:val="28"/>
        </w:rPr>
        <w:t>муниципальнöй</w:t>
      </w:r>
      <w:proofErr w:type="spellEnd"/>
      <w:r w:rsidRPr="00CE3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704">
        <w:rPr>
          <w:rFonts w:ascii="Times New Roman" w:hAnsi="Times New Roman"/>
          <w:sz w:val="28"/>
          <w:szCs w:val="28"/>
        </w:rPr>
        <w:t>кытшлöн</w:t>
      </w:r>
      <w:proofErr w:type="spellEnd"/>
      <w:r w:rsidRPr="00CE3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704">
        <w:rPr>
          <w:rFonts w:ascii="Times New Roman" w:hAnsi="Times New Roman"/>
          <w:sz w:val="28"/>
          <w:szCs w:val="28"/>
        </w:rPr>
        <w:t>администрацияын</w:t>
      </w:r>
      <w:proofErr w:type="spellEnd"/>
      <w:r w:rsidRPr="00CE3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704">
        <w:rPr>
          <w:rFonts w:ascii="Times New Roman" w:hAnsi="Times New Roman"/>
          <w:sz w:val="28"/>
          <w:szCs w:val="28"/>
        </w:rPr>
        <w:t>культураöн</w:t>
      </w:r>
      <w:proofErr w:type="spellEnd"/>
      <w:r w:rsidRPr="00CE3704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CE3704">
        <w:rPr>
          <w:rFonts w:ascii="Times New Roman" w:hAnsi="Times New Roman"/>
          <w:sz w:val="28"/>
          <w:szCs w:val="28"/>
        </w:rPr>
        <w:t>национальнöй</w:t>
      </w:r>
      <w:proofErr w:type="spellEnd"/>
      <w:r w:rsidRPr="00CE3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704">
        <w:rPr>
          <w:rFonts w:ascii="Times New Roman" w:hAnsi="Times New Roman"/>
          <w:sz w:val="28"/>
          <w:szCs w:val="28"/>
        </w:rPr>
        <w:t>политикаöн</w:t>
      </w:r>
      <w:proofErr w:type="spellEnd"/>
      <w:r w:rsidRPr="00CE3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704">
        <w:rPr>
          <w:rFonts w:ascii="Times New Roman" w:hAnsi="Times New Roman"/>
          <w:sz w:val="28"/>
          <w:szCs w:val="28"/>
        </w:rPr>
        <w:t>веськöдлан</w:t>
      </w:r>
      <w:proofErr w:type="gramStart"/>
      <w:r w:rsidRPr="00CE3704">
        <w:rPr>
          <w:rFonts w:ascii="Times New Roman" w:hAnsi="Times New Roman"/>
          <w:sz w:val="28"/>
          <w:szCs w:val="28"/>
        </w:rPr>
        <w:t>i</w:t>
      </w:r>
      <w:proofErr w:type="gramEnd"/>
      <w:r w:rsidRPr="00CE3704">
        <w:rPr>
          <w:rFonts w:ascii="Times New Roman" w:hAnsi="Times New Roman"/>
          <w:sz w:val="28"/>
          <w:szCs w:val="28"/>
        </w:rPr>
        <w:t>н</w:t>
      </w:r>
      <w:proofErr w:type="spellEnd"/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1.9. Сокращенное наименование: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на русском языке: </w:t>
      </w:r>
      <w:proofErr w:type="spellStart"/>
      <w:r w:rsidRPr="00CE3704">
        <w:rPr>
          <w:rFonts w:ascii="Times New Roman" w:hAnsi="Times New Roman"/>
          <w:sz w:val="28"/>
          <w:szCs w:val="28"/>
        </w:rPr>
        <w:t>УКиНП</w:t>
      </w:r>
      <w:proofErr w:type="spellEnd"/>
      <w:r w:rsidRPr="00CE3704">
        <w:rPr>
          <w:rFonts w:ascii="Times New Roman" w:hAnsi="Times New Roman"/>
          <w:sz w:val="28"/>
          <w:szCs w:val="28"/>
        </w:rPr>
        <w:t xml:space="preserve"> АМО «Усинск»;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 w:rsidRPr="00CE3704">
        <w:rPr>
          <w:rFonts w:ascii="Times New Roman" w:hAnsi="Times New Roman"/>
          <w:sz w:val="28"/>
          <w:szCs w:val="28"/>
        </w:rPr>
        <w:t>коми</w:t>
      </w:r>
      <w:proofErr w:type="spellEnd"/>
      <w:r w:rsidRPr="00CE3704">
        <w:rPr>
          <w:rFonts w:ascii="Times New Roman" w:hAnsi="Times New Roman"/>
          <w:sz w:val="28"/>
          <w:szCs w:val="28"/>
        </w:rPr>
        <w:t xml:space="preserve"> языке: «Усинск» МКА </w:t>
      </w:r>
      <w:proofErr w:type="spellStart"/>
      <w:r w:rsidRPr="00CE3704">
        <w:rPr>
          <w:rFonts w:ascii="Times New Roman" w:hAnsi="Times New Roman"/>
          <w:sz w:val="28"/>
          <w:szCs w:val="28"/>
        </w:rPr>
        <w:t>КдаНПВ</w:t>
      </w:r>
      <w:proofErr w:type="spellEnd"/>
      <w:r w:rsidRPr="00CE3704">
        <w:rPr>
          <w:rFonts w:ascii="Times New Roman" w:hAnsi="Times New Roman"/>
          <w:sz w:val="28"/>
          <w:szCs w:val="28"/>
        </w:rPr>
        <w:t>.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1.10. Местонахождение Управления - 169710, Республика Коми, город Усинск, улица </w:t>
      </w:r>
      <w:proofErr w:type="spellStart"/>
      <w:r w:rsidRPr="00CE3704">
        <w:rPr>
          <w:rFonts w:ascii="Times New Roman" w:hAnsi="Times New Roman"/>
          <w:sz w:val="28"/>
          <w:szCs w:val="28"/>
        </w:rPr>
        <w:t>Возейская</w:t>
      </w:r>
      <w:proofErr w:type="spellEnd"/>
      <w:r w:rsidRPr="00CE3704">
        <w:rPr>
          <w:rFonts w:ascii="Times New Roman" w:hAnsi="Times New Roman"/>
          <w:sz w:val="28"/>
          <w:szCs w:val="28"/>
        </w:rPr>
        <w:t xml:space="preserve">, дом 19.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1.11. Учредителем Управления является муниципальный округ (далее - Учредитель).  Функции и полномочия учредителя осуществляет Администрация.   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>2. ОСНОВНЫЕ ЗАДАЧИ УПРАВЛЕНИЯ</w:t>
      </w:r>
      <w:r w:rsidRPr="00CE3704">
        <w:rPr>
          <w:rFonts w:ascii="Times New Roman" w:hAnsi="Times New Roman"/>
          <w:sz w:val="28"/>
          <w:szCs w:val="28"/>
        </w:rPr>
        <w:t xml:space="preserve">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Основными задачами управления являются: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2.1. Осуществление единой государственной политики в области культуры, туризма и национальной политики с учетом особенностей, и интересов граждан, проживающих на территории муниципального округа.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2.2. Создание условий для организации досуга и обеспечения жителей муниципального округа услугами организаций культуры.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2.3. Создание благоприятных условий для развития туризма на территории муниципального округа, в том числе привлечение инвестиций в туристскую индустрию, содействие развитию инфраструктуры туризма на территории муниципального округа, повышение эффективности использования материально-технической базы туристской деятельности на территории муниципального округа.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2.4. Обеспечение доступности библиотечного обслуживания населения.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lastRenderedPageBreak/>
        <w:t xml:space="preserve">2.5. Сохранение, использование и популяризация объектов культурного наследия, находящихся на территории муниципального округа, сохранение и развитие исторических традиций народного творчества.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2.6. Обеспечение эффективной работы подведомственных учреждений культуры, а также осуществление </w:t>
      </w:r>
      <w:proofErr w:type="gramStart"/>
      <w:r w:rsidRPr="00CE37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E3704">
        <w:rPr>
          <w:rFonts w:ascii="Times New Roman" w:hAnsi="Times New Roman"/>
          <w:sz w:val="28"/>
          <w:szCs w:val="28"/>
        </w:rPr>
        <w:t xml:space="preserve"> соблюдением ими законодательства Российской Федерации и Республики Коми в области культуры, туризма и национальной политики.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>3. ФУНКЦИИ УПРАВЛЕНИЯ</w:t>
      </w:r>
      <w:r w:rsidRPr="00CE3704">
        <w:rPr>
          <w:rFonts w:ascii="Times New Roman" w:hAnsi="Times New Roman"/>
          <w:sz w:val="28"/>
          <w:szCs w:val="28"/>
        </w:rPr>
        <w:t xml:space="preserve">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Управление в соответствии с возложенными на него задачами выполняет следующие основные функции: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3.1. Планирует, организует, регулирует и контролирует деятельность подведомственных учреждений культуры, учреждений дополнительного образования в сфере культуры и искусства, туризма.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3.2. Анализирует и прогнозирует состояние рынка услуг в области культуры, туризма, искусства и национальной политики, способствует созданию условий для расширения видов услуг в этой области.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3.3. Участвует в пределах своей компетенции в разработке и реализации муниципальных и ведомственных целевых программ по вопросам, относящимся к полномочиям Управления.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3.4. Готовит предложения и проекты актов органов местного самоуправления муниципального округа по вопросам, отнесенным к ведению Управления, обеспечивает подготовку документов и рабочих материалов для главы муниципального округа «Усинск» Республики Коми - главы администрации по его поручениям.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3.5. Участвует в разработке проекта бюджета муниципального округа в сфере культуры, туризма и национальной политики.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3.6. Осуществляет полномочия главного распорядителя бюджетных средств в отношении подведомственных учреждений и полномочия получателя средств бюджета муниципального округа в части средств, предусмотренных на содержание Управления.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3.7. Формирует муниципальное задание на предоставление муниципальных услуг в сфере культуры, туризма и национальной политики подведомственных учреждений культуры и дополнительного образования в сфере культуры и искусства.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3.8. Выступает муниципальным заказчиком при осуществлении закупок товаров, работ, услуг, связанных с решением вопросов местного значения муниципального округа в пределах своей компетенции.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3.9. Утверждает распределение лимитов бюджетных обязательств по подведомственным учреждениям муниципального округа.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3.10. Утверждает планы финансово-хозяйственной деятельности подведомственных автономных и бюджетных учреждений.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3.11. Распределяет субсидии на выполнение муниципального задания, на иные цели подведомственным автономным и бюджетным учреждениям.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3.12. Контролирует исполнение муниципального заказа на библиотечное обслуживание населения.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lastRenderedPageBreak/>
        <w:t xml:space="preserve">3.13. Осуществляет планирование соответствующих расходов бюджета, составляет обоснование бюджетных ассигнований.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3.14. Организует и осуществляет ведомственный финансовый контроль в сфере своей деятельности.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3.15. Осуществляет ведение реестра расходных обязательств, подлежащих исполнению в пределах утвержденных ему лимитов бюджетных обязательств и бюджетных ассигнований.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3.16. Формирует бюджетную отчетность главного распорядителя бюджетных средств.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3.17. Составляет, утверждает и ведет бюджетную роспись, распределяет бюджетные ассигнования, лимиты бюджетных обязательств по подведомственным учреждениям, являющимся получателями бюджетных средств, и исполняет соответствующую часть бюджета.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3.18. Обеспечивает </w:t>
      </w:r>
      <w:proofErr w:type="gramStart"/>
      <w:r w:rsidRPr="00CE37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3704">
        <w:rPr>
          <w:rFonts w:ascii="Times New Roman" w:hAnsi="Times New Roman"/>
          <w:sz w:val="28"/>
          <w:szCs w:val="28"/>
        </w:rPr>
        <w:t xml:space="preserve"> целевым использованием подведомственными учреждениями средств субсидий, определенных действующим законодательством, а также за соблюдением условий, установленных при их предоставлении.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3.19. Отвечает соответственно от имени муниципального округа по денежным обязательствам подведомственных ему получателей бюджетных средств.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3.20. Осуществляет иные бюджетные полномочия, установленные Бюджетным </w:t>
      </w:r>
      <w:hyperlink r:id="rId14" w:history="1">
        <w:r w:rsidRPr="00CE3704">
          <w:rPr>
            <w:rFonts w:ascii="Times New Roman" w:hAnsi="Times New Roman"/>
            <w:sz w:val="28"/>
            <w:szCs w:val="28"/>
          </w:rPr>
          <w:t>кодексом</w:t>
        </w:r>
      </w:hyperlink>
      <w:r w:rsidRPr="00CE3704">
        <w:rPr>
          <w:rFonts w:ascii="Times New Roman" w:hAnsi="Times New Roman"/>
          <w:sz w:val="28"/>
          <w:szCs w:val="28"/>
        </w:rPr>
        <w:t xml:space="preserve"> Российской Федерации и принимаемым в соответствии с ним нормативными правовыми актами (муниципальными правовыми актами), регулирующими бюджетные правоотношения.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3.21. Контролирует сохранность и эффективное целевое использование закрепленного за подведомственными учреждениями имущества.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3.22. Разрабатывает и реализует мероприятия по совершенствованию правового обеспечения деятельности подведомственных учреждений и организаций отрасли культура, учреждений дополнительного образования в сфере культуры и искусства, туризма, национальной политики в муниципальном образовании.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3.23. Содействует развитию информационной системы учреждений отрасли культуры и национальной политики, осуществляет поддержку и реализацию общественно значимых издательских проектов.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3.24. Осуществляет мониторинг состояния национальных и межнациональных отношений на территории муниципального округа и представляет отчеты в Министерство национальной политики Республики Коми о реализации государственной национальной политики и о состоянии конфессиональных отношений на территории муниципального округа.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3.25. Оказывает по вопросам своей компетенции содействие национально-культурным автономиям, центрам, ассоциациям, казачьим обществам, землячествам, другим обществам и общественным объединениям в соответствии с законодательством.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3.26. Участвует в пределах своей компетенции в мероприятиях по противодействию экстремистской деятельности, дискриминации по национальному признаку.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lastRenderedPageBreak/>
        <w:t xml:space="preserve">3.27. Осуществляет анализ выполнения </w:t>
      </w:r>
      <w:hyperlink r:id="rId15" w:history="1">
        <w:r w:rsidRPr="00CE3704">
          <w:rPr>
            <w:rFonts w:ascii="Times New Roman" w:hAnsi="Times New Roman"/>
            <w:sz w:val="28"/>
            <w:szCs w:val="28"/>
          </w:rPr>
          <w:t>Закона</w:t>
        </w:r>
      </w:hyperlink>
      <w:r w:rsidRPr="00CE3704">
        <w:rPr>
          <w:rFonts w:ascii="Times New Roman" w:hAnsi="Times New Roman"/>
          <w:sz w:val="28"/>
          <w:szCs w:val="28"/>
        </w:rPr>
        <w:t xml:space="preserve"> Республики Коми «О государственных языках Республики Коми» и готовит ежегодный отчет в Министерство национальной политики Республики Коми.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3.28. Осуществляет взаимодействие в установленном порядке с религиозными организациями.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3.29. Организует работу координационных и консультативных органов (комиссии, советы) в пределах компетенции Управления.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3.30. Разрабатывает планы общественно значимых и культурных мероприятий, контролирует их выполнение.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3.31. Вносит на рассмотрение предложения о создании, реорганизации и ликвидации подведомственных учреждений.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3.32. Проводит информационно-рекламную деятельность по вопросам культуры, искусства, туризма и национальной политики.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3.33. Согласовывает планы работы и штатное расписание подведомственных учреждений.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3.34. Утверждает Уставы подведомственных учреждений, изменения и дополнения к ним.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3.36. Проводит анализ кадрового обеспечения подведомственных учреждений, прогнозирование потребностей в кадрах.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3.36. Организует профессиональную подготовку и переподготовку кадров, повышение квалификации и аттестацию работников подведомственных учреждений.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3.37. Принимает участие в муниципальных аттестационных и конкурсных комиссиях.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3.38. Осуществляет мероприятия по представлению к награждению (поощрению) работников культуры муниципального округа отраслевыми и государственными наградами.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3.39. Содействует в решении вопросов социальной защиты работников подведомственных учреждений.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3.40. Своевременно готовит и предоставляет Учредителю информацию о деятельности Управления, подведомственных учреждений, иную информацию в сфере культуры, искусства, туризма и национальной политики.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3.41. Организует сбор статистических показателей, характеризующих состояние сферы культуры, туризма и национальной политики муниципального округа, и предоставляет указанные данные органам государственной власти в порядке, установленном Правительством Республики Коми.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3.42. Обеспечивает в пределах своей компетенции и в соответствии с законодательством защиту сведений, составляющих государственную тайну, и иную охраняемую законом информацию.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3.43. Реализует в установленном порядке право владения, пользования и распоряжения находящимся в его ведении муниципальным имуществом, закрепленным за ним на праве оперативного управления.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3.44. Координирует работу подведомственных учреждений по исполнению законодательства по соблюдению санитарно-гигиенических условий, охране жизни и здоровья, созданию безопасных условий труда работников, педагогов и воспитанников подведомственных учреждений.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lastRenderedPageBreak/>
        <w:t xml:space="preserve">3.45. Организует работу по проведению мероприятий, предотвращающих чрезвычайные ситуации.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3.46. Осуществляет </w:t>
      </w:r>
      <w:proofErr w:type="gramStart"/>
      <w:r w:rsidRPr="00CE37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3704">
        <w:rPr>
          <w:rFonts w:ascii="Times New Roman" w:hAnsi="Times New Roman"/>
          <w:sz w:val="28"/>
          <w:szCs w:val="28"/>
        </w:rPr>
        <w:t xml:space="preserve"> проведением капитального и текущего ремонта закрепленного имущества за подведомственными учреждениями.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3.47. Организует и осуществляет в установленном порядке прием граждан, обеспечивает своевременное рассмотрение обращений граждан по вопросам, отнесенным к компетенции Управления, принятие по ним решений и направление ответов заявителям в установленные законодательством сроки.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3.48. Осуществляет иные функции в сфере культуры, туризма, национальной политики в соответствии с законодательством Российской Федерации, законодательством Республики Коми, муниципальными нормативными правовыми актами.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3.49. Проводит, в пределах возложенных полномочий, в подведомственных учреждениях инспекторскую и контрольно-ревизионную работу, проверку состояния бухгалтерского учета, отчетности и осуществляет финансовый контроль за своевременным, целевым и рациональным расходованием бюджетных средств, средств субсидий, выделяемых подведомственным автономным и бюджетным учреждениям.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3.50. Осуществляет ведение централизованного бухгалтерского и налогового учета, финансового обслуживания и осуществление </w:t>
      </w:r>
      <w:proofErr w:type="gramStart"/>
      <w:r w:rsidRPr="00CE37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E3704">
        <w:rPr>
          <w:rFonts w:ascii="Times New Roman" w:hAnsi="Times New Roman"/>
          <w:sz w:val="28"/>
          <w:szCs w:val="28"/>
        </w:rPr>
        <w:t xml:space="preserve"> сохранностью материальных ценностей и целевым использованием бюджетных средств подведомственных учреждений.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3.51. Осуществляет аттестацию кандидатов на должность руководителя учреждения культуры, а также действующих руководителей в соответствии с установленным порядком.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3.52. Согласовывает в подведомственных учреждениях назначение на должность лиц, претендующих на замещение следующих должностей: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заместитель директора;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главный бухгалтер.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>4. ПРАВА И ОБЯЗАННОСТИ УПРАВЛЕНИЯ</w:t>
      </w:r>
      <w:r w:rsidRPr="00CE3704">
        <w:rPr>
          <w:rFonts w:ascii="Times New Roman" w:hAnsi="Times New Roman"/>
          <w:sz w:val="28"/>
          <w:szCs w:val="28"/>
        </w:rPr>
        <w:t xml:space="preserve">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4.1. Для выполнения возложенных на него задач и функций Управление имеет следующие обязанности: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4.1.1. Представлять в установленные сроки аналитические материалы по вопросам своей деятельности.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4.1.2. Осуществлять </w:t>
      </w:r>
      <w:proofErr w:type="gramStart"/>
      <w:r w:rsidRPr="00CE37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3704">
        <w:rPr>
          <w:rFonts w:ascii="Times New Roman" w:hAnsi="Times New Roman"/>
          <w:sz w:val="28"/>
          <w:szCs w:val="28"/>
        </w:rPr>
        <w:t xml:space="preserve"> достоверностью отчетности о реализации муниципальных программ, об исполнении муниципальных заданий.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4.1.3. Оказывать организационно-методическую помощь подведомственным учреждениям для выполнения ими своих функций.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4.1.4. Учитывать предложения функциональных органов Администрации, структурных подразделений Администрации, учреждений при подготовке проектов постановлений, распоряжений руководителя Администрации, других материалов и документов в пределах компетенции Управления.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4.2. Права: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lastRenderedPageBreak/>
        <w:t xml:space="preserve">4.2.1. Обеспечивать качественное предоставление муниципальных услуг в сфере культуры и искусства, туризма и дополнительного образования в сфере культуры и искусства.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4.2.2. Запрашивать и получать в установленном порядке у органов государственной власти и управлений Республики Коми, органов местного самоуправления, отделов (управлений) Администрации, учреждений, предприятий и организаций (независимо от форм собственности и ведомственной принадлежности) материалы, информацию и отчетные данные, необходимые для осуществления возложенных на Управление задач и функций.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4.2.3. Создавать при необходимости в установленном порядке координационные и консультативные органы (комиссии, советы, рабочие группы и др.) с привлечением специалистов других служб Администрации, органов управления, предприятий, организаций и учреждений.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4.2.4. Созывать в установленном порядке совещания по вопросам, входящим в компетенцию Управления, заслушивать отчеты, информации руководителей подведомственных учреждений, принимать по ним решения в пределах предоставленных ему полномочий.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4.2.5. Взаимодействовать в установленном порядке с Министерством культуры, туризма и архивного дела, Министерством национальной политики, агентствами, службами и другими организациями Республики Коми.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4.2.6. Вносить главе муниципального округа «Усинск» Республики Коми - главе администрации, заместителю главы Администрации по социальной сфере предложения по вопросам, отнесенным к компетенции Управления.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4.2.7. Самостоятельно принимать решения по вопросам, относящимся к порученной сфере деятельности, кроме вопросов, требующих согласования в установленном порядке с органами местного самоуправления муниципального округа.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4.2.8. Получать в оперативное управление имущество, необходимое для обеспечения нормативного функционирования Управления, и отвечать за его сохранность.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4.2.9. Осуществлять иные права в соответствии с действующим законодательством Российской Федерации, Республики Коми и нормативными правовыми актами муниципального округа, а также вытекающие из задач и функций Управления, определенных настоящим Положением.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>5. СТРУКТУРА И ОРГАНИЗАЦИЯ ДЕЯТЕЛЬНОСТИ УПРАВЛЕНИЯ</w:t>
      </w:r>
      <w:r w:rsidRPr="00CE3704">
        <w:rPr>
          <w:rFonts w:ascii="Times New Roman" w:hAnsi="Times New Roman"/>
          <w:sz w:val="28"/>
          <w:szCs w:val="28"/>
        </w:rPr>
        <w:t xml:space="preserve">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5.1. Управление самостоятельно осуществляет определенную настоящим Положением деятельность в соответствии с законодательством Российской Федерации и Республики Коми, </w:t>
      </w:r>
      <w:hyperlink r:id="rId16" w:history="1">
        <w:r w:rsidRPr="00CE3704">
          <w:rPr>
            <w:rFonts w:ascii="Times New Roman" w:hAnsi="Times New Roman"/>
            <w:sz w:val="28"/>
            <w:szCs w:val="28"/>
          </w:rPr>
          <w:t>Уставом</w:t>
        </w:r>
      </w:hyperlink>
      <w:r w:rsidRPr="00CE3704">
        <w:rPr>
          <w:rFonts w:ascii="Times New Roman" w:hAnsi="Times New Roman"/>
          <w:sz w:val="28"/>
          <w:szCs w:val="28"/>
        </w:rPr>
        <w:t xml:space="preserve"> муниципального округа, решениями Совета муниципального округа, постановлениями и распоряжениями Администрации.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5.2. Управление имеет структуру, утвержденную постановлением Администрации.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5.3. Создание, реорганизация и ликвидация отделов, входящих в структуру Управления, осуществляется руководителем Управления по согласованию с </w:t>
      </w:r>
      <w:r w:rsidRPr="00CE3704">
        <w:rPr>
          <w:rFonts w:ascii="Times New Roman" w:hAnsi="Times New Roman"/>
          <w:sz w:val="28"/>
          <w:szCs w:val="28"/>
        </w:rPr>
        <w:lastRenderedPageBreak/>
        <w:t xml:space="preserve">главой муниципального округа «Усинск» Республики Коми - главой администрации.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5.4. Функции и организация деятельности отделов Управления определяются Положениями, утвержденными приказом руководителя Управления.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5.5. В ведении Управления находятся подведомственные учреждения.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5.6. Перечень подведомственных учреждений Управления утверждается главой муниципального округа «Усинск» Республики Коми - главой администрации.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5.7. Создание, ликвидация и реорганизация подведомственных учреждений осуществляется постановлением Администрации.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5.8. Руководитель в своей деятельности подчиняется главе муниципального округа «Усинск» Республики Коми - главе администрации.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5.9. В случае отсутствия руководителя Управления или невозможности исполнения им должностных обязанностей, его полномочия исполняет заместитель руководителя Управления или по его приказу иные должностные лица Управления. Кандидатура исполняющего обязанности руководителя Управления согласовывается с главой муниципального округа «Усинск» Республики Коми - главой администрации.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5.10. Руководитель Управления: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осуществляет общее руководство деятельностью Управления на основе единоначалия;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утверждает штатное расписание Управления по согласованию с руководителем Администрации;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утверждает Положения (регламенты) о структурных подразделениях, должностные инструкции (регламенты) специалистов общего обеспечения деятельности Управления;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утверждает бюджетную смету расходов на содержание Управления;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принимает на работу и увольняет с работы работников Управления;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назначает на должность и освобождает от должности директоров (руководителей) подведомственных учреждений по согласованию с учредителем, выполняет полномочия работодателя по отношению к директорам (руководителям) подведомственных учреждений, работникам Управления, заключает, расторгает, вносит изменения в их трудовые договоры, определяет размер их заработной платы, премирования, надбавок и доплат.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Заключает срочные трудовые договоры с директорами (руководителями) подведомственных учреждений сроком до 3 (трех) лет в соответствии с законодательством Российской Федерации, Республики Коми, муниципальными нормативными правовыми актами и иными правовыми актами;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обеспечивает соблюдение трудовой, учетной дисциплины директорами (руководителями) подведомственных учреждений, работниками Управления;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применяет к директорам (руководителям) подведомственных учреждений, работникам Управления меры поощрения и меры дисциплинарного взыскания;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распоряжается финансовыми и материальными ресурсами, закрепленными за Управлением в соответствии с законодательством;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lastRenderedPageBreak/>
        <w:t xml:space="preserve">- открывает и закрывает в установленном законодательством порядке счета в соответствующем уполномоченном органе, совершает по ним операции, подписывает финансовые документы, заключает договоры (соглашения);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действует без доверенности от имени Управления в судах всех инстанций; от имени Управления выступает ответчиком и истцом в суде;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издает в пределах компетенции Управления приказы и распоряжения;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создает условия по обеспечению охраны труда в Управлении, осуществляет выполнение нормативных правовых актов по условиям и охране труда;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вносит в установленном порядке на рассмотрение органов самоуправления муниципального округа проекты нормативных правовых актов по вопросам, входящим в компетенцию Управления;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участвует в работе комиссий и заседаний Совета муниципального округа, в работе оперативных заседаний и совещаний, проводимых в Администрации, а также привлекает при необходимости специалистов для участия в вышеуказанных мероприятиях;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согласовывает внесение изменений в учредительные документы подведомственных учреждений, штатные расписания;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подписывает документы и материалы, подготовленные по вопросам, относящимся к компетенции Управления;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организует прием граждан, рассматривает предложения, заявления и жалобы граждан по вопросам своей компетенции, принимает по ним решения, а в иных случаях в соответствии с законодательством направляет их в государственные органы, Администрацию и иные организации;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осуществляет другие полномочия в соответствии с законодательством Российской Федерации, Республики Коми, муниципальными нормативными правовыми актами и настоящим Положением.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Руководитель Управления несет персональную ответственность </w:t>
      </w:r>
      <w:proofErr w:type="gramStart"/>
      <w:r w:rsidRPr="00CE3704">
        <w:rPr>
          <w:rFonts w:ascii="Times New Roman" w:hAnsi="Times New Roman"/>
          <w:sz w:val="28"/>
          <w:szCs w:val="28"/>
        </w:rPr>
        <w:t>за</w:t>
      </w:r>
      <w:proofErr w:type="gramEnd"/>
      <w:r w:rsidRPr="00CE3704">
        <w:rPr>
          <w:rFonts w:ascii="Times New Roman" w:hAnsi="Times New Roman"/>
          <w:sz w:val="28"/>
          <w:szCs w:val="28"/>
        </w:rPr>
        <w:t xml:space="preserve">: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выполнение Управлением задач и функций, возложенных на него настоящим Положением;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своевременность рассмотрения обращений граждан и юридических лиц по вопросам своей компетенции;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соблюдение финансовой дисциплины;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создание сотрудникам Управления условий труда, соответствующих требованиям законодательства;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704">
        <w:rPr>
          <w:rFonts w:ascii="Times New Roman" w:hAnsi="Times New Roman"/>
          <w:sz w:val="28"/>
          <w:szCs w:val="28"/>
        </w:rPr>
        <w:t xml:space="preserve">- согласование в пределах установленной численности и фонда оплаты труда штатные расписания и тарификационные списки подведомственных учреждений, а также утверждает бюджетные сметы на содержание подведомственных учреждений, планы финансово-хозяйственной деятельности подведомственных учреждений. </w:t>
      </w:r>
      <w:proofErr w:type="gramEnd"/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5.11. В целях обеспечения горизонтальных связей внутри Управления при руководителе проводятся аппаратные совещания, на которых обсуждаются текущие и перспективные вопросы работы Управления, принимаются решения, имеющие обязательный характер в пределах должностных обязанностей работников Управления.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5.12. Осуществляет </w:t>
      </w:r>
      <w:proofErr w:type="gramStart"/>
      <w:r w:rsidRPr="00CE37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3704">
        <w:rPr>
          <w:rFonts w:ascii="Times New Roman" w:hAnsi="Times New Roman"/>
          <w:sz w:val="28"/>
          <w:szCs w:val="28"/>
        </w:rPr>
        <w:t xml:space="preserve"> деятельностью руководителей подведомственных учреждений, путем получения оперативной информации, </w:t>
      </w:r>
      <w:r w:rsidRPr="00CE3704">
        <w:rPr>
          <w:rFonts w:ascii="Times New Roman" w:hAnsi="Times New Roman"/>
          <w:sz w:val="28"/>
          <w:szCs w:val="28"/>
        </w:rPr>
        <w:lastRenderedPageBreak/>
        <w:t xml:space="preserve">отчетов, плановых и оперативных собеседований, аппаратных совещаний, непосредственных контактов с руководителями, коллективами педагогов, работниками, родителями и других форм контроля.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5.13. Работники Управления культуры могут быть членами любого профессионального союза.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>6. ИМУЩЕСТВО УПРАВЛЕНИЯ</w:t>
      </w:r>
      <w:r w:rsidRPr="00CE3704">
        <w:rPr>
          <w:rFonts w:ascii="Times New Roman" w:hAnsi="Times New Roman"/>
          <w:sz w:val="28"/>
          <w:szCs w:val="28"/>
        </w:rPr>
        <w:t xml:space="preserve">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6.1. Имущество Управления составляют закрепленные за ним на праве оперативного управления основные средства, финансовые ресурсы, отражаемые на его самостоятельном балансе.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6.2. Земельные участки закрепляются за Управлением в порядке, установленном законодательством Российской Федерации.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6.3. Управление несет ответственность за сохранность и эффективное использование закрепленного за ним имущества.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6.4. Изъятие и (или) отчуждение имущества, закрепленного за Управлением, допускается только в случаях и порядке, предусмотренных законодательством Российской Федерации.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6.5. При использовании имущества, являющегося муниципальной собственностью, Управление обязано: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обеспечить сохранность и эффективность использования, закрепленного за ним имущества строго по целевому назначению;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производить своевременный текущий и капитальный ремонт имущества.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>7. ОТВЕТСТВЕННОСТЬ УПРАВЛЕНИЯ</w:t>
      </w:r>
      <w:r w:rsidRPr="00CE3704">
        <w:rPr>
          <w:rFonts w:ascii="Times New Roman" w:hAnsi="Times New Roman"/>
          <w:sz w:val="28"/>
          <w:szCs w:val="28"/>
        </w:rPr>
        <w:t xml:space="preserve">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7.1. За неисполнение или ненадлежащее исполнение настоящего Положения Управление несет ответственность в соответствии с действующим законодательством Российской Федерации.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>8. ФИНАНСОВОЕ ОБЕСПЕЧЕНИЕ</w:t>
      </w:r>
      <w:r w:rsidRPr="00CE3704">
        <w:rPr>
          <w:rFonts w:ascii="Times New Roman" w:hAnsi="Times New Roman"/>
          <w:sz w:val="28"/>
          <w:szCs w:val="28"/>
        </w:rPr>
        <w:t xml:space="preserve">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8.1. Финансовое обеспечение деятельности Управления осуществляется за счет средств бюджета муниципального округа на основании бюджетной сметы.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8.2. Источниками финансового обеспечения являются: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средства, полученные из бюджета муниципального округа на основании бюджетной сметы;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субвенции и субсидии, выделяемые местному бюджету из федерального бюджета и бюджета Республики Коми;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средства спонсоров, добровольные взносы (пожертвования) организаций, предприятий, учреждений, граждан;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- иные источники, не запрещенные действующим законодательством.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8.3. Управление отвечает по своим обязательствам находящимися в его распоряжении денежными средствами, а при их недостаточности - </w:t>
      </w:r>
      <w:r w:rsidRPr="00CE3704">
        <w:rPr>
          <w:rFonts w:ascii="Times New Roman" w:hAnsi="Times New Roman"/>
          <w:sz w:val="28"/>
          <w:szCs w:val="28"/>
        </w:rPr>
        <w:lastRenderedPageBreak/>
        <w:t xml:space="preserve">субсидиарную ответственность по его обязательствам несет собственник имущества (Администрация).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8.4. Управление не имеет права предоставлять и получать кредиты (займы), приобретать ценные бумаги.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>9. ИЗМЕНЕНИЕ ТИПА, РЕОРГАНИЗАЦИЯ И ЛИКВИДАЦИЯ УПРАВЛЕНИЯ</w:t>
      </w:r>
      <w:r w:rsidRPr="00CE3704">
        <w:rPr>
          <w:rFonts w:ascii="Times New Roman" w:hAnsi="Times New Roman"/>
          <w:sz w:val="28"/>
          <w:szCs w:val="28"/>
        </w:rPr>
        <w:t xml:space="preserve">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9.1. Ликвидация, реорганизация Управления осуществляется в порядке, установленном действующим законодательством.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9.2. При ликвидации Управления архивы Управления передаются в архив Администрации в порядке, установленном законодательствами Российской Федерации и Республики Коми.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9.3. При ликвидации и реорганизации Управления работникам Управления гарантируется соблюдение их прав и интересов в соответствии с действующим законодательством и коллективным договором.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b/>
          <w:bCs/>
          <w:sz w:val="28"/>
          <w:szCs w:val="28"/>
        </w:rPr>
        <w:t>10. ИЗМЕНЕНИЯ И ДОПОЛНЕНИЯ К ДАННОМУ ПОЛОЖЕНИЮ</w:t>
      </w:r>
      <w:r w:rsidRPr="00CE3704">
        <w:rPr>
          <w:rFonts w:ascii="Times New Roman" w:hAnsi="Times New Roman"/>
          <w:sz w:val="28"/>
          <w:szCs w:val="28"/>
        </w:rPr>
        <w:t xml:space="preserve"> </w:t>
      </w:r>
    </w:p>
    <w:p w:rsidR="00CE3704" w:rsidRPr="00CE3704" w:rsidRDefault="00CE3704" w:rsidP="00CE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 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10.1. Настоящее Положение может быть изменено и дополнено.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10.2. Изменения и дополнения утверждаются решением Совета муниципального округа «Усинск» Республики Коми в установленном порядке. </w:t>
      </w:r>
    </w:p>
    <w:p w:rsidR="00CE3704" w:rsidRPr="00CE3704" w:rsidRDefault="00CE3704" w:rsidP="00CE3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704">
        <w:rPr>
          <w:rFonts w:ascii="Times New Roman" w:hAnsi="Times New Roman"/>
          <w:sz w:val="28"/>
          <w:szCs w:val="28"/>
        </w:rPr>
        <w:t xml:space="preserve">10.3. Все вопросы, не урегулированные настоящим Положением, регулируются действующим законодательством Российской Федерации и Республики Коми и муниципальными нормативными правовыми актами. </w:t>
      </w:r>
    </w:p>
    <w:p w:rsidR="00702367" w:rsidRPr="00702367" w:rsidRDefault="00702367" w:rsidP="00702367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02367" w:rsidRPr="00702367" w:rsidSect="00F13F62">
      <w:headerReference w:type="default" r:id="rId17"/>
      <w:headerReference w:type="first" r:id="rId18"/>
      <w:pgSz w:w="11906" w:h="16838"/>
      <w:pgMar w:top="-851" w:right="707" w:bottom="851" w:left="1418" w:header="426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BD" w:rsidRDefault="00F53BBD" w:rsidP="009703C7">
      <w:pPr>
        <w:spacing w:after="0" w:line="240" w:lineRule="auto"/>
      </w:pPr>
      <w:r>
        <w:separator/>
      </w:r>
    </w:p>
  </w:endnote>
  <w:endnote w:type="continuationSeparator" w:id="0">
    <w:p w:rsidR="00F53BBD" w:rsidRDefault="00F53BB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BD" w:rsidRDefault="00F53BBD" w:rsidP="009703C7">
      <w:pPr>
        <w:spacing w:after="0" w:line="240" w:lineRule="auto"/>
      </w:pPr>
      <w:r>
        <w:separator/>
      </w:r>
    </w:p>
  </w:footnote>
  <w:footnote w:type="continuationSeparator" w:id="0">
    <w:p w:rsidR="00F53BBD" w:rsidRDefault="00F53BB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198378"/>
      <w:docPartObj>
        <w:docPartGallery w:val="Page Numbers (Top of Page)"/>
        <w:docPartUnique/>
      </w:docPartObj>
    </w:sdtPr>
    <w:sdtEndPr/>
    <w:sdtContent>
      <w:p w:rsidR="00F13F62" w:rsidRDefault="00F13F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371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62" w:rsidRDefault="00F13F62" w:rsidP="00F13F6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2"/>
  </w:num>
  <w:num w:numId="5">
    <w:abstractNumId w:val="3"/>
  </w:num>
  <w:num w:numId="6">
    <w:abstractNumId w:val="25"/>
  </w:num>
  <w:num w:numId="7">
    <w:abstractNumId w:val="13"/>
  </w:num>
  <w:num w:numId="8">
    <w:abstractNumId w:val="10"/>
  </w:num>
  <w:num w:numId="9">
    <w:abstractNumId w:val="5"/>
  </w:num>
  <w:num w:numId="10">
    <w:abstractNumId w:val="17"/>
  </w:num>
  <w:num w:numId="11">
    <w:abstractNumId w:val="6"/>
  </w:num>
  <w:num w:numId="12">
    <w:abstractNumId w:val="23"/>
  </w:num>
  <w:num w:numId="13">
    <w:abstractNumId w:val="0"/>
  </w:num>
  <w:num w:numId="14">
    <w:abstractNumId w:val="19"/>
  </w:num>
  <w:num w:numId="15">
    <w:abstractNumId w:val="16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2"/>
  </w:num>
  <w:num w:numId="20">
    <w:abstractNumId w:val="15"/>
  </w:num>
  <w:num w:numId="21">
    <w:abstractNumId w:val="9"/>
  </w:num>
  <w:num w:numId="22">
    <w:abstractNumId w:val="4"/>
  </w:num>
  <w:num w:numId="23">
    <w:abstractNumId w:val="8"/>
  </w:num>
  <w:num w:numId="24">
    <w:abstractNumId w:val="27"/>
  </w:num>
  <w:num w:numId="25">
    <w:abstractNumId w:val="20"/>
  </w:num>
  <w:num w:numId="26">
    <w:abstractNumId w:val="14"/>
  </w:num>
  <w:num w:numId="27">
    <w:abstractNumId w:val="7"/>
  </w:num>
  <w:num w:numId="28">
    <w:abstractNumId w:val="1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7B26"/>
    <w:rsid w:val="004D5547"/>
    <w:rsid w:val="004E12A5"/>
    <w:rsid w:val="004E1A1C"/>
    <w:rsid w:val="004F0659"/>
    <w:rsid w:val="00503CE5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9482E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1FC2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2371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E3704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16199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3F62"/>
    <w:rsid w:val="00F17D47"/>
    <w:rsid w:val="00F23684"/>
    <w:rsid w:val="00F34F3B"/>
    <w:rsid w:val="00F35411"/>
    <w:rsid w:val="00F52150"/>
    <w:rsid w:val="00F52F43"/>
    <w:rsid w:val="00F53BBD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6&amp;n=205606&amp;date=16.05.202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6&amp;n=206919&amp;date=16.05.202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6&amp;n=205606&amp;date=16.05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875&amp;date=16.05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6&amp;n=121461&amp;date=16.05.2023" TargetMode="External"/><Relationship Id="rId10" Type="http://schemas.openxmlformats.org/officeDocument/2006/relationships/hyperlink" Target="https://login.consultant.ru/link/?req=doc&amp;base=RLAW096&amp;n=197555&amp;dst=100016&amp;field=134&amp;date=16.05.202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96&amp;n=197555&amp;dst=100016&amp;field=134&amp;date=16.05.2023" TargetMode="External"/><Relationship Id="rId14" Type="http://schemas.openxmlformats.org/officeDocument/2006/relationships/hyperlink" Target="https://login.consultant.ru/link/?req=doc&amp;base=LAW&amp;n=444781&amp;date=16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38C2C-2B06-4AE0-8B69-5A2F5703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2023-05-22T06:06:00Z</cp:lastPrinted>
  <dcterms:created xsi:type="dcterms:W3CDTF">2023-05-19T12:06:00Z</dcterms:created>
  <dcterms:modified xsi:type="dcterms:W3CDTF">2023-05-25T07:02:00Z</dcterms:modified>
</cp:coreProperties>
</file>