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  <w:r w:rsidRPr="00397366">
              <w:rPr>
                <w:sz w:val="32"/>
              </w:rPr>
              <w:t xml:space="preserve">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 xml:space="preserve">Совет муниципального образования городского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B25" w:rsidRPr="00D11B25" w:rsidRDefault="00D11B25" w:rsidP="00D11B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B2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</w:t>
      </w:r>
    </w:p>
    <w:p w:rsidR="000C7375" w:rsidRDefault="000C7375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B25" w:rsidRDefault="00D11B25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1658C7">
        <w:rPr>
          <w:rFonts w:ascii="Times New Roman" w:hAnsi="Times New Roman"/>
          <w:sz w:val="28"/>
          <w:szCs w:val="28"/>
        </w:rPr>
        <w:t>«</w:t>
      </w:r>
      <w:r w:rsidRPr="00397366">
        <w:rPr>
          <w:rFonts w:ascii="Times New Roman" w:hAnsi="Times New Roman"/>
          <w:sz w:val="28"/>
          <w:szCs w:val="28"/>
        </w:rPr>
        <w:t>Усинск</w:t>
      </w:r>
      <w:r w:rsidR="001658C7">
        <w:rPr>
          <w:rFonts w:ascii="Times New Roman" w:hAnsi="Times New Roman"/>
          <w:sz w:val="28"/>
          <w:szCs w:val="28"/>
        </w:rPr>
        <w:t>»</w:t>
      </w:r>
    </w:p>
    <w:p w:rsidR="000F2C83" w:rsidRPr="00397366" w:rsidRDefault="003577BE" w:rsidP="00D1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>пят</w:t>
      </w:r>
      <w:r w:rsidR="00D900D4">
        <w:rPr>
          <w:rFonts w:ascii="Times New Roman" w:hAnsi="Times New Roman"/>
          <w:sz w:val="28"/>
          <w:szCs w:val="28"/>
        </w:rPr>
        <w:t>надцатой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D900D4">
        <w:rPr>
          <w:rFonts w:ascii="Times New Roman" w:hAnsi="Times New Roman"/>
          <w:sz w:val="28"/>
          <w:szCs w:val="28"/>
        </w:rPr>
        <w:t xml:space="preserve"> </w:t>
      </w:r>
      <w:r w:rsidR="003737CB">
        <w:rPr>
          <w:rFonts w:ascii="Times New Roman" w:hAnsi="Times New Roman"/>
          <w:sz w:val="28"/>
          <w:szCs w:val="28"/>
        </w:rPr>
        <w:tab/>
        <w:t xml:space="preserve">  13 апреля</w:t>
      </w:r>
      <w:r w:rsidR="0033615C">
        <w:rPr>
          <w:rFonts w:ascii="Times New Roman" w:hAnsi="Times New Roman"/>
          <w:sz w:val="28"/>
          <w:szCs w:val="28"/>
        </w:rPr>
        <w:t xml:space="preserve"> 202</w:t>
      </w:r>
      <w:r w:rsidR="00B2185D">
        <w:rPr>
          <w:rFonts w:ascii="Times New Roman" w:hAnsi="Times New Roman"/>
          <w:sz w:val="28"/>
          <w:szCs w:val="28"/>
        </w:rPr>
        <w:t>3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Default="00F12B4D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1B25" w:rsidRDefault="00D11B25" w:rsidP="00D11B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1B25" w:rsidRPr="00D11B25" w:rsidRDefault="00D11B25" w:rsidP="00D11B2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</w:t>
      </w:r>
      <w:proofErr w:type="gramStart"/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hyperlink r:id="rId9" w:history="1">
        <w:r w:rsidRPr="00D11B25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D11B25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</w:p>
    <w:p w:rsidR="00D11B25" w:rsidRPr="00D11B25" w:rsidRDefault="00D11B25" w:rsidP="00D11B2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1B25" w:rsidRPr="00D11B25" w:rsidRDefault="00D11B25" w:rsidP="00D11B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D11B25" w:rsidRPr="00D11B25" w:rsidRDefault="00D11B25" w:rsidP="00D11B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1B25" w:rsidRPr="00D11B25" w:rsidRDefault="00D11B25" w:rsidP="00D11B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B2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 согласно приложению. </w:t>
      </w:r>
    </w:p>
    <w:p w:rsidR="00D11B25" w:rsidRPr="00D11B25" w:rsidRDefault="00D11B25" w:rsidP="00D11B2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D11B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D11B25" w:rsidRPr="00D11B25" w:rsidRDefault="00D11B25" w:rsidP="00D11B25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3. Настоящее решение вступает в силу со дня </w:t>
      </w:r>
      <w:r w:rsidR="002C6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подписания</w:t>
      </w:r>
      <w:r w:rsidRPr="00D11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1B25" w:rsidRDefault="00D11B25" w:rsidP="00D11B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B25" w:rsidRPr="00D11B25" w:rsidRDefault="00D11B25" w:rsidP="00D11B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B25" w:rsidRDefault="00D11B25" w:rsidP="00D11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D11B25" w:rsidRDefault="00D11B25" w:rsidP="00D11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D11B25" w:rsidRDefault="00D11B25" w:rsidP="00D11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Д.Ю.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</w:p>
    <w:p w:rsidR="00D11B25" w:rsidRDefault="00D11B25" w:rsidP="00D11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B25" w:rsidRDefault="00D11B25" w:rsidP="00D11B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B25" w:rsidRPr="00935D0F" w:rsidRDefault="00D11B25" w:rsidP="00D11B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D11B25" w:rsidRPr="00935D0F" w:rsidRDefault="00D11B25" w:rsidP="00D11B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 2023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D11B25" w:rsidRDefault="00D11B25" w:rsidP="00D11B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396</w:t>
      </w:r>
    </w:p>
    <w:p w:rsidR="00D11B25" w:rsidRDefault="00D11B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1B25" w:rsidRPr="000C7375" w:rsidRDefault="00D11B25" w:rsidP="00D11B2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D11B25" w:rsidRPr="000C7375" w:rsidRDefault="00D11B25" w:rsidP="00D11B2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пятнадцатой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D11B25" w:rsidRPr="000C7375" w:rsidRDefault="00D11B25" w:rsidP="00D11B25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апреля 2023 года</w:t>
      </w:r>
      <w:r w:rsidRPr="000C73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396</w:t>
      </w:r>
    </w:p>
    <w:p w:rsidR="00D11B25" w:rsidRPr="000C7375" w:rsidRDefault="00D11B25" w:rsidP="00D11B2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75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D11B25" w:rsidRDefault="00D11B25" w:rsidP="00D11B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B25" w:rsidRPr="000C7375" w:rsidRDefault="00D11B25" w:rsidP="00D11B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B25" w:rsidRPr="00F60ABD" w:rsidRDefault="00D11B25" w:rsidP="00D11B2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D11B25" w:rsidRPr="00D11B25" w:rsidRDefault="00D11B25" w:rsidP="00D11B25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11B2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ПЕРЕЧЕНЬ</w:t>
      </w:r>
    </w:p>
    <w:p w:rsidR="00D11B25" w:rsidRPr="00D11B25" w:rsidRDefault="00D11B25" w:rsidP="00D11B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11B2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</w:t>
      </w:r>
    </w:p>
    <w:p w:rsidR="00D11B25" w:rsidRPr="00D11B25" w:rsidRDefault="00D11B25" w:rsidP="00D11B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693"/>
      </w:tblGrid>
      <w:tr w:rsidR="00D11B25" w:rsidRPr="00D11B25" w:rsidTr="00D11B25">
        <w:tc>
          <w:tcPr>
            <w:tcW w:w="534" w:type="dxa"/>
          </w:tcPr>
          <w:p w:rsidR="00D11B25" w:rsidRPr="00D11B25" w:rsidRDefault="00D11B25" w:rsidP="00D11B2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D11B25" w:rsidRPr="00D11B25" w:rsidTr="00D11B25">
        <w:trPr>
          <w:trHeight w:val="1354"/>
        </w:trPr>
        <w:tc>
          <w:tcPr>
            <w:tcW w:w="534" w:type="dxa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здание, назначение:</w:t>
            </w:r>
          </w:p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нежилое, 1 – этажной, инв. № 87:423:005:000006700:0100:00000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Коми, г. Усинск, Больничный проезд, д. 2/9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ввода в эксплуатацию 1988, общая площадь 26,6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кадастровый номер 11:15:0102010:307</w:t>
            </w:r>
          </w:p>
        </w:tc>
      </w:tr>
      <w:tr w:rsidR="00D11B25" w:rsidRPr="00D11B25" w:rsidTr="00D11B25">
        <w:tc>
          <w:tcPr>
            <w:tcW w:w="534" w:type="dxa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Фельдшерско-акушерский пункт, назначение: нежилое, площадь 108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количество этажей: 1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Российская Федерация, Республика Коми, городской округ Усинск, г. Усинск, д. Денисовка, ул. Центральная, д. 8/1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ввода в эксплуатацию 2014, общая площадь 108,0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кадастровый номер 11:15:1001001:285</w:t>
            </w:r>
          </w:p>
        </w:tc>
      </w:tr>
      <w:tr w:rsidR="00D11B25" w:rsidRPr="00D11B25" w:rsidTr="00D11B25">
        <w:tc>
          <w:tcPr>
            <w:tcW w:w="534" w:type="dxa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Коми, г. Усинск, д. Денисовка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448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кадастровый номер 11:15:1001001:247</w:t>
            </w:r>
          </w:p>
        </w:tc>
      </w:tr>
      <w:tr w:rsidR="00D11B25" w:rsidRPr="00D11B25" w:rsidTr="00D11B25">
        <w:tc>
          <w:tcPr>
            <w:tcW w:w="534" w:type="dxa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здание, 2-этажное, инв. № 285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Коми, г. Усинск, ул. 60 лет Октября, д. 2б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ввода в эксплуатацию 1989, общая площадь 895,8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кадастровый номер 11:15:0102017:471</w:t>
            </w:r>
          </w:p>
        </w:tc>
      </w:tr>
      <w:tr w:rsidR="00D11B25" w:rsidRPr="00D11B25" w:rsidTr="00D11B25">
        <w:tc>
          <w:tcPr>
            <w:tcW w:w="534" w:type="dxa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Коми, г. Усинск, ул. 60 лет Октября, 2б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2563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кадастровый номер 11:15:0102017:458</w:t>
            </w:r>
          </w:p>
        </w:tc>
      </w:tr>
      <w:tr w:rsidR="00D11B25" w:rsidRPr="00D11B25" w:rsidTr="00D11B25">
        <w:tc>
          <w:tcPr>
            <w:tcW w:w="534" w:type="dxa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помещение, нежилое этаж 1, номера на поэтажном плане Лит А-</w:t>
            </w:r>
            <w:proofErr w:type="gram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(№11-15,23-29,31-40), инв. №</w:t>
            </w:r>
          </w:p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87:423:003:000000510:0100:20001/00555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Коми, г. Усинск, ул. 60 лет Октября, д.6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площадь 239,9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кадастровый номер 11:15:0102017:1962</w:t>
            </w:r>
          </w:p>
        </w:tc>
      </w:tr>
      <w:tr w:rsidR="00D11B25" w:rsidRPr="00D11B25" w:rsidTr="00D11B25">
        <w:tc>
          <w:tcPr>
            <w:tcW w:w="534" w:type="dxa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Гаражный бокс № 4, инв. №</w:t>
            </w:r>
          </w:p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87:423:005:000005170:0100:20004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РК г. Усинск, ул. 60 лет Октября, д.6а,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4-Н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площадь 21,5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кадастровый номер 11:15:0102017:1326</w:t>
            </w:r>
          </w:p>
        </w:tc>
      </w:tr>
      <w:tr w:rsidR="00D11B25" w:rsidRPr="00D11B25" w:rsidTr="00D11B25">
        <w:tc>
          <w:tcPr>
            <w:tcW w:w="534" w:type="dxa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Гаражный бокс № 8, инв. № 87:423:005:000005170:0100:20008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РК г. Усинск, ул. 60 лет Октября, д.6а,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8-Н</w:t>
            </w:r>
          </w:p>
        </w:tc>
        <w:tc>
          <w:tcPr>
            <w:tcW w:w="2693" w:type="dxa"/>
            <w:shd w:val="clear" w:color="auto" w:fill="auto"/>
          </w:tcPr>
          <w:p w:rsidR="00D11B25" w:rsidRPr="00D11B25" w:rsidRDefault="00D11B25" w:rsidP="00D11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площадь 28 </w:t>
            </w:r>
            <w:proofErr w:type="spellStart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11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кадастровый номер 11:15:0102017:1972</w:t>
            </w:r>
          </w:p>
        </w:tc>
      </w:tr>
    </w:tbl>
    <w:p w:rsidR="000C7375" w:rsidRDefault="000C7375" w:rsidP="000C7375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375" w:rsidRPr="000C7375" w:rsidRDefault="000C7375" w:rsidP="000C7375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C7375" w:rsidRPr="000C7375" w:rsidSect="00D11B25">
      <w:headerReference w:type="default" r:id="rId11"/>
      <w:pgSz w:w="11906" w:h="16838"/>
      <w:pgMar w:top="680" w:right="737" w:bottom="993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7E" w:rsidRDefault="00B37C7E" w:rsidP="009703C7">
      <w:pPr>
        <w:spacing w:after="0" w:line="240" w:lineRule="auto"/>
      </w:pPr>
      <w:r>
        <w:separator/>
      </w:r>
    </w:p>
  </w:endnote>
  <w:endnote w:type="continuationSeparator" w:id="0">
    <w:p w:rsidR="00B37C7E" w:rsidRDefault="00B37C7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7E" w:rsidRDefault="00B37C7E" w:rsidP="009703C7">
      <w:pPr>
        <w:spacing w:after="0" w:line="240" w:lineRule="auto"/>
      </w:pPr>
      <w:r>
        <w:separator/>
      </w:r>
    </w:p>
  </w:footnote>
  <w:footnote w:type="continuationSeparator" w:id="0">
    <w:p w:rsidR="00B37C7E" w:rsidRDefault="00B37C7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36731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49">
          <w:rPr>
            <w:noProof/>
          </w:rPr>
          <w:t>4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1166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647B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37CB"/>
    <w:rsid w:val="00377019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412E9"/>
    <w:rsid w:val="005434A7"/>
    <w:rsid w:val="00550A49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640"/>
    <w:rsid w:val="00630EF8"/>
    <w:rsid w:val="00645DF1"/>
    <w:rsid w:val="0067056E"/>
    <w:rsid w:val="00671ED9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C0E40"/>
    <w:rsid w:val="006D5671"/>
    <w:rsid w:val="006D6E95"/>
    <w:rsid w:val="006D7C88"/>
    <w:rsid w:val="006E03A5"/>
    <w:rsid w:val="006E1A71"/>
    <w:rsid w:val="006F10AE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465E8"/>
    <w:rsid w:val="00A57C24"/>
    <w:rsid w:val="00A602FC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37C7E"/>
    <w:rsid w:val="00B4158E"/>
    <w:rsid w:val="00B45CF3"/>
    <w:rsid w:val="00B46D13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1B25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35DE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1D7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BDFF4615A3356C6048A9A559A82DA1CDF25D6AF3C672298B140DFC544C555FAC08C57A378DCA46D21D2DCuB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ADCD-8FE6-48AB-A4D7-C46045A4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6</cp:revision>
  <cp:lastPrinted>2023-04-14T07:21:00Z</cp:lastPrinted>
  <dcterms:created xsi:type="dcterms:W3CDTF">2023-04-14T07:13:00Z</dcterms:created>
  <dcterms:modified xsi:type="dcterms:W3CDTF">2023-04-18T10:05:00Z</dcterms:modified>
</cp:coreProperties>
</file>