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0ABD">
        <w:rPr>
          <w:rFonts w:ascii="Times New Roman" w:eastAsia="Times New Roman" w:hAnsi="Times New Roman"/>
          <w:b/>
          <w:sz w:val="28"/>
          <w:szCs w:val="28"/>
          <w:lang w:eastAsia="ru-RU"/>
        </w:rPr>
        <w:t>О принятии имущества</w:t>
      </w:r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D900D4">
        <w:rPr>
          <w:rFonts w:ascii="Times New Roman" w:hAnsi="Times New Roman"/>
          <w:sz w:val="28"/>
          <w:szCs w:val="28"/>
        </w:rPr>
        <w:t>четырнадцатой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D900D4">
        <w:rPr>
          <w:rFonts w:ascii="Times New Roman" w:hAnsi="Times New Roman"/>
          <w:sz w:val="28"/>
          <w:szCs w:val="28"/>
        </w:rPr>
        <w:t xml:space="preserve"> 16</w:t>
      </w:r>
      <w:r w:rsidR="005637A0">
        <w:rPr>
          <w:rFonts w:ascii="Times New Roman" w:hAnsi="Times New Roman"/>
          <w:sz w:val="28"/>
          <w:szCs w:val="28"/>
        </w:rPr>
        <w:t xml:space="preserve"> </w:t>
      </w:r>
      <w:r w:rsidR="00D900D4">
        <w:rPr>
          <w:rFonts w:ascii="Times New Roman" w:hAnsi="Times New Roman"/>
          <w:sz w:val="28"/>
          <w:szCs w:val="28"/>
        </w:rPr>
        <w:t>февраля</w:t>
      </w:r>
      <w:r w:rsidR="0033615C">
        <w:rPr>
          <w:rFonts w:ascii="Times New Roman" w:hAnsi="Times New Roman"/>
          <w:sz w:val="28"/>
          <w:szCs w:val="28"/>
        </w:rPr>
        <w:t xml:space="preserve"> 202</w:t>
      </w:r>
      <w:r w:rsidR="00B2185D">
        <w:rPr>
          <w:rFonts w:ascii="Times New Roman" w:hAnsi="Times New Roman"/>
          <w:sz w:val="28"/>
          <w:szCs w:val="28"/>
        </w:rPr>
        <w:t>3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0ABD" w:rsidRPr="00F60ABD" w:rsidRDefault="00F60ABD" w:rsidP="00F60AB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 xml:space="preserve"> 225, </w:t>
      </w:r>
      <w:hyperlink r:id="rId9" w:history="1">
        <w:r w:rsidRPr="00F60ABD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F60ABD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 Совет муниципального образования городского округа «Усинск»</w:t>
      </w:r>
    </w:p>
    <w:p w:rsidR="00F60ABD" w:rsidRPr="00F60ABD" w:rsidRDefault="00F60ABD" w:rsidP="00F60ABD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0ABD" w:rsidRPr="00F60ABD" w:rsidRDefault="00F60ABD" w:rsidP="00F60AB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60ABD" w:rsidRPr="00F60ABD" w:rsidRDefault="00F60ABD" w:rsidP="00F60AB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0ABD" w:rsidRPr="00F60ABD" w:rsidRDefault="00F60ABD" w:rsidP="00F60AB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безвозмездно в </w:t>
      </w:r>
      <w:r w:rsidR="00D900D4" w:rsidRPr="00D900D4">
        <w:rPr>
          <w:rFonts w:ascii="Times New Roman" w:eastAsia="Times New Roman" w:hAnsi="Times New Roman"/>
          <w:sz w:val="28"/>
          <w:szCs w:val="28"/>
          <w:lang w:eastAsia="ru-RU"/>
        </w:rPr>
        <w:t>собственность муниципального образования городского округа «Усинск» от общества с ограниченной ответственностью «ЛУКОЙЛ-Коми» недвижимое имущество согласно приложению.</w:t>
      </w:r>
    </w:p>
    <w:p w:rsidR="00F60ABD" w:rsidRPr="00276190" w:rsidRDefault="00F60ABD" w:rsidP="00276190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Поручить администрации муниципального образования городского округа «Усинск» оформить </w:t>
      </w:r>
      <w:r w:rsidR="00276190" w:rsidRPr="00276190">
        <w:rPr>
          <w:rFonts w:ascii="Times New Roman" w:eastAsia="Times New Roman" w:hAnsi="Times New Roman"/>
          <w:sz w:val="28"/>
          <w:szCs w:val="28"/>
          <w:lang w:eastAsia="ru-RU"/>
        </w:rPr>
        <w:t>документацию, необходимую для безвозмездной передачи в собственность муниципального образования городского округа «Усинск» объекта, указанного в пункте 1 настоящего решения.</w:t>
      </w:r>
    </w:p>
    <w:p w:rsidR="00F60ABD" w:rsidRPr="00F60ABD" w:rsidRDefault="00F60ABD" w:rsidP="00F60AB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территории.</w:t>
      </w:r>
    </w:p>
    <w:p w:rsidR="00F60ABD" w:rsidRPr="00F60ABD" w:rsidRDefault="00F60ABD" w:rsidP="00F60A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7A0" w:rsidRDefault="005637A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F12B4D"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городского округа «Усинск»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3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5637A0" w:rsidRDefault="005637A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276190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63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F12B4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F12B4D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276190">
        <w:rPr>
          <w:rFonts w:ascii="Times New Roman" w:hAnsi="Times New Roman"/>
          <w:sz w:val="28"/>
          <w:szCs w:val="28"/>
        </w:rPr>
        <w:t>372</w:t>
      </w:r>
    </w:p>
    <w:p w:rsidR="00F12B4D" w:rsidRDefault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12B4D" w:rsidRPr="00F12B4D" w:rsidRDefault="00F60ABD" w:rsidP="00F60ABD">
      <w:pPr>
        <w:keepNext/>
        <w:spacing w:after="0" w:line="240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к </w:t>
      </w:r>
      <w:r w:rsidR="00F12B4D"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ю</w:t>
      </w:r>
      <w:r w:rsidR="00F12B4D"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 w:rsidR="00DF27E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четырнадцатой</w:t>
      </w:r>
      <w:r w:rsidR="00F12B4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сессии </w:t>
      </w:r>
      <w:r w:rsidR="00F12B4D"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Совета муниципального образования</w:t>
      </w:r>
      <w:r w:rsidR="00F12B4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="00F12B4D"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городского округа «Усинск»</w:t>
      </w:r>
      <w:r w:rsidR="00F12B4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 </w:t>
      </w:r>
      <w:r w:rsidR="00F12B4D"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созыва</w:t>
      </w:r>
    </w:p>
    <w:p w:rsidR="00F12B4D" w:rsidRPr="00F12B4D" w:rsidRDefault="00F12B4D" w:rsidP="00F60ABD">
      <w:pPr>
        <w:keepNext/>
        <w:spacing w:after="0" w:line="240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 w:rsidR="00DF27E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16</w:t>
      </w:r>
      <w:r w:rsidR="005637A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="00DF27E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февраля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202</w:t>
      </w:r>
      <w:r w:rsidR="00DF27E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года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 w:rsidR="00DF27E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372</w:t>
      </w:r>
    </w:p>
    <w:p w:rsid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принимаемого в муниципальную собственность муниципального образования городского округа «Усинск»</w:t>
      </w:r>
    </w:p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962"/>
        <w:gridCol w:w="2046"/>
        <w:gridCol w:w="3394"/>
      </w:tblGrid>
      <w:tr w:rsidR="00A465E8" w:rsidRPr="00F60ABD" w:rsidTr="00AB0B5A">
        <w:tc>
          <w:tcPr>
            <w:tcW w:w="521" w:type="dxa"/>
          </w:tcPr>
          <w:p w:rsidR="00A465E8" w:rsidRPr="00F60ABD" w:rsidRDefault="00A465E8" w:rsidP="00021E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62" w:type="dxa"/>
          </w:tcPr>
          <w:p w:rsidR="00A465E8" w:rsidRPr="00F60ABD" w:rsidRDefault="00A465E8" w:rsidP="00F60A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товара</w:t>
            </w:r>
          </w:p>
        </w:tc>
        <w:tc>
          <w:tcPr>
            <w:tcW w:w="2046" w:type="dxa"/>
            <w:shd w:val="clear" w:color="auto" w:fill="auto"/>
          </w:tcPr>
          <w:p w:rsidR="00A465E8" w:rsidRPr="00F60ABD" w:rsidRDefault="00A465E8" w:rsidP="00AB0B5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Протяженность, (</w:t>
            </w:r>
            <w:proofErr w:type="gramStart"/>
            <w:r w:rsidR="00AB0B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.) </w:t>
            </w:r>
          </w:p>
        </w:tc>
        <w:tc>
          <w:tcPr>
            <w:tcW w:w="3394" w:type="dxa"/>
            <w:shd w:val="clear" w:color="auto" w:fill="auto"/>
          </w:tcPr>
          <w:p w:rsidR="00A465E8" w:rsidRPr="00F60ABD" w:rsidRDefault="00A465E8" w:rsidP="00F6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объекта</w:t>
            </w:r>
          </w:p>
        </w:tc>
      </w:tr>
      <w:tr w:rsidR="00A465E8" w:rsidRPr="00F60ABD" w:rsidTr="00AB0B5A">
        <w:tc>
          <w:tcPr>
            <w:tcW w:w="521" w:type="dxa"/>
          </w:tcPr>
          <w:p w:rsidR="00A465E8" w:rsidRPr="00F60ABD" w:rsidRDefault="00A465E8" w:rsidP="00021E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2" w:type="dxa"/>
          </w:tcPr>
          <w:p w:rsidR="00A465E8" w:rsidRPr="00A465E8" w:rsidRDefault="00A465E8" w:rsidP="00AB0B5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65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Наружные внеплощадочные и внутриплощадочные </w:t>
            </w:r>
          </w:p>
          <w:p w:rsidR="00A465E8" w:rsidRPr="00A465E8" w:rsidRDefault="00A465E8" w:rsidP="00AB0B5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65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сети водоснабжения. </w:t>
            </w:r>
          </w:p>
          <w:p w:rsidR="00A465E8" w:rsidRPr="00A465E8" w:rsidRDefault="00A465E8" w:rsidP="00AB0B5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65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Многоквартирный жилой дом </w:t>
            </w:r>
            <w:proofErr w:type="gramStart"/>
            <w:r w:rsidRPr="00A465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A465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465E8" w:rsidRPr="00F60ABD" w:rsidRDefault="00A465E8" w:rsidP="00AB0B5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65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Нефтяников в г. Усинске, кадастровый номер 11:15:0102007:1205</w:t>
            </w:r>
          </w:p>
        </w:tc>
        <w:tc>
          <w:tcPr>
            <w:tcW w:w="2046" w:type="dxa"/>
            <w:shd w:val="clear" w:color="auto" w:fill="auto"/>
          </w:tcPr>
          <w:p w:rsidR="00A465E8" w:rsidRPr="00F60ABD" w:rsidRDefault="00A465E8" w:rsidP="00A465E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182</w:t>
            </w:r>
          </w:p>
          <w:p w:rsidR="00A465E8" w:rsidRPr="00F60ABD" w:rsidRDefault="00A465E8" w:rsidP="00A465E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94" w:type="dxa"/>
            <w:shd w:val="clear" w:color="auto" w:fill="auto"/>
          </w:tcPr>
          <w:p w:rsidR="00A465E8" w:rsidRPr="00A465E8" w:rsidRDefault="00A465E8" w:rsidP="00A46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65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Российская Федерация, Республика Коми, городской округ «Усинск»,</w:t>
            </w:r>
          </w:p>
          <w:p w:rsidR="00A465E8" w:rsidRPr="00A465E8" w:rsidRDefault="00A465E8" w:rsidP="00A46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65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465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Усинск,</w:t>
            </w:r>
          </w:p>
          <w:p w:rsidR="00A465E8" w:rsidRPr="00F60ABD" w:rsidRDefault="00A465E8" w:rsidP="00A46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65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Нефтяников, 47/1</w:t>
            </w:r>
          </w:p>
        </w:tc>
      </w:tr>
      <w:tr w:rsidR="00A465E8" w:rsidRPr="00F60ABD" w:rsidTr="00AB0B5A">
        <w:tc>
          <w:tcPr>
            <w:tcW w:w="521" w:type="dxa"/>
          </w:tcPr>
          <w:p w:rsidR="00A465E8" w:rsidRPr="00F60ABD" w:rsidRDefault="00A465E8" w:rsidP="00021E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2" w:type="dxa"/>
          </w:tcPr>
          <w:p w:rsidR="00A465E8" w:rsidRPr="00A465E8" w:rsidRDefault="00A465E8" w:rsidP="00AB0B5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65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Наружные сети водоснабжения и канализации.</w:t>
            </w:r>
          </w:p>
          <w:p w:rsidR="00A465E8" w:rsidRPr="00F60ABD" w:rsidRDefault="00A465E8" w:rsidP="00AB0B5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65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Многоквартирный жилой дом на улице Нефтяников, 47/3, кадастровый номер 11:15:0102007:1332</w:t>
            </w:r>
          </w:p>
        </w:tc>
        <w:tc>
          <w:tcPr>
            <w:tcW w:w="2046" w:type="dxa"/>
            <w:shd w:val="clear" w:color="auto" w:fill="auto"/>
          </w:tcPr>
          <w:p w:rsidR="00A465E8" w:rsidRPr="00F60ABD" w:rsidRDefault="00A465E8" w:rsidP="00A465E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358</w:t>
            </w:r>
          </w:p>
        </w:tc>
        <w:tc>
          <w:tcPr>
            <w:tcW w:w="3394" w:type="dxa"/>
            <w:shd w:val="clear" w:color="auto" w:fill="auto"/>
          </w:tcPr>
          <w:p w:rsidR="00A465E8" w:rsidRPr="00A465E8" w:rsidRDefault="00A465E8" w:rsidP="00A46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65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Российская Федерация, Республика Коми, городской округ «Усинск»,</w:t>
            </w:r>
          </w:p>
          <w:p w:rsidR="00A465E8" w:rsidRPr="00A465E8" w:rsidRDefault="00A465E8" w:rsidP="00A46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65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465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Усинск,</w:t>
            </w:r>
          </w:p>
          <w:p w:rsidR="00A465E8" w:rsidRPr="00F60ABD" w:rsidRDefault="00A465E8" w:rsidP="00A46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65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Нефтяников, 47/3</w:t>
            </w:r>
          </w:p>
        </w:tc>
      </w:tr>
    </w:tbl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702AC7">
      <w:headerReference w:type="default" r:id="rId11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77" w:rsidRDefault="00FF7C77" w:rsidP="009703C7">
      <w:pPr>
        <w:spacing w:after="0" w:line="240" w:lineRule="auto"/>
      </w:pPr>
      <w:r>
        <w:separator/>
      </w:r>
    </w:p>
  </w:endnote>
  <w:endnote w:type="continuationSeparator" w:id="0">
    <w:p w:rsidR="00FF7C77" w:rsidRDefault="00FF7C7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77" w:rsidRDefault="00FF7C77" w:rsidP="009703C7">
      <w:pPr>
        <w:spacing w:after="0" w:line="240" w:lineRule="auto"/>
      </w:pPr>
      <w:r>
        <w:separator/>
      </w:r>
    </w:p>
  </w:footnote>
  <w:footnote w:type="continuationSeparator" w:id="0">
    <w:p w:rsidR="00FF7C77" w:rsidRDefault="00FF7C7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A36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7019"/>
    <w:rsid w:val="00381F89"/>
    <w:rsid w:val="003825CF"/>
    <w:rsid w:val="00384B75"/>
    <w:rsid w:val="00392A2F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D7A36"/>
    <w:rsid w:val="004E12A5"/>
    <w:rsid w:val="004E1A1C"/>
    <w:rsid w:val="004F0659"/>
    <w:rsid w:val="005140B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30EF8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3565"/>
    <w:rsid w:val="008A73EE"/>
    <w:rsid w:val="008C299E"/>
    <w:rsid w:val="008F5C1F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0B5A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185D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5BDFF4615A3356C6048A9A559A82DA1CDF25D6AF3C672298B140DFC544C555FAC08C57A378DCA46D21D1D7uBZ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5BDFF4615A3356C6048A9A559A82DA1CDF25D6AF3C672298B140DFC544C555FAC08C57A378DCA46D21D2DCuBZ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616AC-EBD3-480A-A330-C1E8AD0C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22</cp:revision>
  <cp:lastPrinted>2020-10-26T12:03:00Z</cp:lastPrinted>
  <dcterms:created xsi:type="dcterms:W3CDTF">2021-11-19T11:36:00Z</dcterms:created>
  <dcterms:modified xsi:type="dcterms:W3CDTF">2023-02-20T08:35:00Z</dcterms:modified>
</cp:coreProperties>
</file>