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1A74E1" w:rsidRPr="001A74E1" w:rsidRDefault="001A74E1" w:rsidP="001A74E1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A7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двенадцатой сессии </w:t>
      </w:r>
      <w:r w:rsidRPr="001A74E1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Совета муниципального образования городского округа «Усинск» </w:t>
      </w:r>
      <w:r w:rsidRPr="001A74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пятого созыва </w:t>
      </w:r>
      <w:r w:rsidRPr="001A74E1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от </w:t>
      </w:r>
      <w:r w:rsidRPr="001A74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26 сентября 2017 года № 144 «Об </w:t>
      </w:r>
      <w:r w:rsidRPr="001A74E1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утверждении Правил формирования, ведения и обязательного опубликования перечня муниципального имущества муниципального образования городского округа «Усинск»,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</w:t>
      </w:r>
      <w:proofErr w:type="gramEnd"/>
      <w:r w:rsidRPr="001A7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малого и среднего предпринимательства в Российской Федерации»</w:t>
      </w:r>
    </w:p>
    <w:p w:rsidR="00385800" w:rsidRPr="00C56EE1" w:rsidRDefault="00385800" w:rsidP="00FE40EB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FE40E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BE32D5">
        <w:rPr>
          <w:rFonts w:ascii="Times New Roman" w:hAnsi="Times New Roman"/>
          <w:sz w:val="28"/>
          <w:szCs w:val="28"/>
        </w:rPr>
        <w:t>одиннадцатой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657EC4">
        <w:rPr>
          <w:rFonts w:ascii="Times New Roman" w:hAnsi="Times New Roman"/>
          <w:sz w:val="28"/>
          <w:szCs w:val="28"/>
        </w:rPr>
        <w:t>0</w:t>
      </w:r>
      <w:r w:rsidR="00BE32D5">
        <w:rPr>
          <w:rFonts w:ascii="Times New Roman" w:hAnsi="Times New Roman"/>
          <w:sz w:val="28"/>
          <w:szCs w:val="28"/>
        </w:rPr>
        <w:t>8 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57EC4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FE40E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FE40EB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A74E1" w:rsidRPr="001A74E1" w:rsidRDefault="001A74E1" w:rsidP="001A7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74E1">
        <w:rPr>
          <w:rFonts w:ascii="Times New Roman" w:hAnsi="Times New Roman"/>
          <w:sz w:val="28"/>
          <w:szCs w:val="28"/>
        </w:rPr>
        <w:t>В соответствие с Федеральным законом от 08 июня 2020 года № 169-ФЗ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E1">
        <w:rPr>
          <w:rFonts w:ascii="Times New Roman" w:hAnsi="Times New Roman"/>
          <w:sz w:val="28"/>
          <w:szCs w:val="28"/>
        </w:rPr>
        <w:t>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</w:t>
      </w:r>
      <w:proofErr w:type="gramEnd"/>
      <w:r w:rsidRPr="001A74E1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1A74E1">
        <w:rPr>
          <w:rFonts w:ascii="Times New Roman" w:hAnsi="Times New Roman"/>
          <w:sz w:val="28"/>
          <w:szCs w:val="28"/>
        </w:rPr>
        <w:t xml:space="preserve">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 городского округа «Усинск» от 06 сентября 2018 года № 225, руководствуясь статьями 50, 53 Устава муниципального образования городского округа «Усинск», рассмотрев протест прокуратуры города Усинска от 30 июня 2022 года № 07-03-2022 на решение Совета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городского округа </w:t>
      </w:r>
      <w:r w:rsidRPr="001A74E1">
        <w:rPr>
          <w:rFonts w:ascii="Times New Roman" w:hAnsi="Times New Roman"/>
          <w:sz w:val="28"/>
          <w:szCs w:val="28"/>
        </w:rPr>
        <w:t>«Усинск» от 26</w:t>
      </w:r>
      <w:proofErr w:type="gramEnd"/>
      <w:r w:rsidRPr="001A74E1">
        <w:rPr>
          <w:rFonts w:ascii="Times New Roman" w:hAnsi="Times New Roman"/>
          <w:sz w:val="28"/>
          <w:szCs w:val="28"/>
        </w:rPr>
        <w:t xml:space="preserve"> сентября 2017 года № 144, </w:t>
      </w:r>
      <w:r w:rsidRPr="001A74E1">
        <w:rPr>
          <w:rFonts w:ascii="Times New Roman" w:eastAsia="Times New Roman" w:hAnsi="Times New Roman"/>
          <w:sz w:val="28"/>
          <w:szCs w:val="28"/>
          <w:lang w:eastAsia="ru-RU"/>
        </w:rPr>
        <w:t>Совет муниципального образования городского округа «Усинск»</w:t>
      </w:r>
    </w:p>
    <w:p w:rsidR="001A74E1" w:rsidRDefault="001A74E1" w:rsidP="001A74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4E1" w:rsidRDefault="001A74E1" w:rsidP="001A74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74E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A74E1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1A74E1" w:rsidRPr="001A74E1" w:rsidRDefault="001A74E1" w:rsidP="001A74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4E1" w:rsidRPr="001A74E1" w:rsidRDefault="001A74E1" w:rsidP="001A74E1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4E1">
        <w:rPr>
          <w:rFonts w:ascii="Times New Roman" w:hAnsi="Times New Roman"/>
          <w:sz w:val="28"/>
          <w:szCs w:val="28"/>
        </w:rPr>
        <w:t>Внести в решение двенадцатой сессии Совета муниципального образования городского округа «Усинск» пятого созыва от 26 сентября 2017 года № 144 «Об утверждении Правил формирования, ведения, обязательного опубликования перечня муниципального имущества муниципального образования городского округа «Усинск»,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24 июля 2007 года № 209-ФЗ</w:t>
      </w:r>
      <w:proofErr w:type="gramEnd"/>
      <w:r w:rsidRPr="001A74E1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 (далее по тексту – Правила) следующие изменения:</w:t>
      </w:r>
    </w:p>
    <w:p w:rsidR="001A74E1" w:rsidRPr="001A74E1" w:rsidRDefault="001A74E1" w:rsidP="001A74E1">
      <w:pPr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E1">
        <w:rPr>
          <w:rFonts w:ascii="Times New Roman" w:eastAsia="Times New Roman" w:hAnsi="Times New Roman"/>
          <w:sz w:val="28"/>
          <w:szCs w:val="28"/>
          <w:lang w:eastAsia="ru-RU"/>
        </w:rPr>
        <w:t>Подпункт «г» Пункта 2 Правил изложить в новой редакции следующего содержания:</w:t>
      </w:r>
    </w:p>
    <w:p w:rsidR="001A74E1" w:rsidRPr="001A74E1" w:rsidRDefault="001A74E1" w:rsidP="001A7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4E1">
        <w:rPr>
          <w:rFonts w:ascii="Times New Roman" w:hAnsi="Times New Roman"/>
          <w:sz w:val="28"/>
          <w:szCs w:val="28"/>
        </w:rPr>
        <w:t>«г)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1A74E1" w:rsidRPr="001A74E1" w:rsidRDefault="001A74E1" w:rsidP="001A74E1">
      <w:pPr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E1">
        <w:rPr>
          <w:rFonts w:ascii="Times New Roman" w:eastAsia="Times New Roman" w:hAnsi="Times New Roman"/>
          <w:sz w:val="28"/>
          <w:szCs w:val="28"/>
          <w:lang w:eastAsia="ru-RU"/>
        </w:rPr>
        <w:t>Пункт 2 дополнить подпунктом «к» следующего содержания:</w:t>
      </w:r>
    </w:p>
    <w:p w:rsidR="001A74E1" w:rsidRPr="001A74E1" w:rsidRDefault="001A74E1" w:rsidP="001A74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74E1">
        <w:rPr>
          <w:rFonts w:ascii="Times New Roman" w:eastAsia="Times New Roman" w:hAnsi="Times New Roman"/>
          <w:sz w:val="28"/>
          <w:szCs w:val="28"/>
          <w:lang w:eastAsia="ru-RU"/>
        </w:rPr>
        <w:t>«к) муниципальной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</w:t>
      </w:r>
      <w:proofErr w:type="gramEnd"/>
      <w:r w:rsidRPr="001A74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A74E1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1A74E1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1A74E1" w:rsidRPr="001A74E1" w:rsidRDefault="001A74E1" w:rsidP="001A74E1">
      <w:pPr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E1">
        <w:rPr>
          <w:rFonts w:ascii="Times New Roman" w:eastAsia="Times New Roman" w:hAnsi="Times New Roman"/>
          <w:sz w:val="28"/>
          <w:szCs w:val="28"/>
          <w:lang w:eastAsia="ru-RU"/>
        </w:rPr>
        <w:t>В Пункте 6 последний абзац Правил изложить в новой редакции следующего содержания:</w:t>
      </w:r>
    </w:p>
    <w:p w:rsidR="001A74E1" w:rsidRPr="001A74E1" w:rsidRDefault="001A74E1" w:rsidP="001A74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E1">
        <w:rPr>
          <w:rFonts w:ascii="Times New Roman" w:eastAsia="Times New Roman" w:hAnsi="Times New Roman"/>
          <w:sz w:val="28"/>
          <w:szCs w:val="28"/>
          <w:lang w:eastAsia="ru-RU"/>
        </w:rPr>
        <w:t xml:space="preserve">«В случае принятия решения об отказе в учете предложений, указанных в </w:t>
      </w:r>
      <w:hyperlink w:anchor="Par123" w:tooltip="6. Внесение сведений об имуществе в перечень (в том числе ежегодное дополнение), а также исключение сведений об имуществе из перечня осуществляются Уполномоченным органом на основе письменных предложений органов исполнительной власти Республики Коми, органов м" w:history="1">
        <w:r w:rsidRPr="001A74E1">
          <w:rPr>
            <w:rFonts w:ascii="Times New Roman" w:eastAsia="Times New Roman" w:hAnsi="Times New Roman"/>
            <w:sz w:val="28"/>
            <w:szCs w:val="28"/>
            <w:lang w:eastAsia="ru-RU"/>
          </w:rPr>
          <w:t>абзаце первом</w:t>
        </w:r>
      </w:hyperlink>
      <w:r w:rsidRPr="001A74E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пункта, Уполномоченный орган направляет лицу, представившему предложения, мотивированный ответ о невозможности включения сведений об имуществе в перечень или исключения сведений об </w:t>
      </w:r>
      <w:r w:rsidRPr="001A74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имуществе из перечня в течение 7 календарных дней с даты их поступления</w:t>
      </w:r>
      <w:proofErr w:type="gramStart"/>
      <w:r w:rsidRPr="001A74E1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1A74E1" w:rsidRPr="001A74E1" w:rsidRDefault="001A74E1" w:rsidP="001A74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E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A74E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A74E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 и развития территории.</w:t>
      </w:r>
    </w:p>
    <w:p w:rsidR="000D283E" w:rsidRPr="001A74E1" w:rsidRDefault="001A74E1" w:rsidP="001A74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  <w:lang w:eastAsia="ar-SA"/>
        </w:rPr>
      </w:pPr>
      <w:r w:rsidRPr="001A74E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D283E" w:rsidRPr="001A74E1">
        <w:rPr>
          <w:rFonts w:ascii="Times New Roman" w:eastAsia="Arial" w:hAnsi="Times New Roman"/>
          <w:sz w:val="28"/>
          <w:szCs w:val="28"/>
          <w:lang w:eastAsia="ar-SA"/>
        </w:rPr>
        <w:t>Настоящее решение вступает в силу со дня подписания.</w:t>
      </w:r>
    </w:p>
    <w:p w:rsidR="000D283E" w:rsidRPr="000D283E" w:rsidRDefault="000D283E" w:rsidP="000D28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83E" w:rsidRPr="000D283E" w:rsidRDefault="000D283E" w:rsidP="000D28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83E" w:rsidRPr="000D283E" w:rsidRDefault="000D283E" w:rsidP="000D28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0D283E" w:rsidRPr="000D283E" w:rsidRDefault="000D283E" w:rsidP="000D28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9D2B14" w:rsidRPr="009D2B14" w:rsidRDefault="009D2B14" w:rsidP="009D2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B14" w:rsidRDefault="009D2B14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 сентября</w:t>
      </w: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A63776" w:rsidRPr="00A63776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A74E1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A63776" w:rsidRPr="00A63776" w:rsidRDefault="00A63776" w:rsidP="00A63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Pr="004C35D9" w:rsidRDefault="006263EB" w:rsidP="00F9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263EB" w:rsidRPr="004C35D9" w:rsidSect="00FE40EB">
      <w:headerReference w:type="default" r:id="rId9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49" w:rsidRDefault="00CA4549" w:rsidP="009703C7">
      <w:pPr>
        <w:spacing w:after="0" w:line="240" w:lineRule="auto"/>
      </w:pPr>
      <w:r>
        <w:separator/>
      </w:r>
    </w:p>
  </w:endnote>
  <w:endnote w:type="continuationSeparator" w:id="0">
    <w:p w:rsidR="00CA4549" w:rsidRDefault="00CA454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49" w:rsidRDefault="00CA4549" w:rsidP="009703C7">
      <w:pPr>
        <w:spacing w:after="0" w:line="240" w:lineRule="auto"/>
      </w:pPr>
      <w:r>
        <w:separator/>
      </w:r>
    </w:p>
  </w:footnote>
  <w:footnote w:type="continuationSeparator" w:id="0">
    <w:p w:rsidR="00CA4549" w:rsidRDefault="00CA454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D87D63" w:rsidRDefault="00D87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9FC">
          <w:rPr>
            <w:noProof/>
          </w:rPr>
          <w:t>2</w:t>
        </w:r>
        <w:r>
          <w:fldChar w:fldCharType="end"/>
        </w:r>
      </w:p>
    </w:sdtContent>
  </w:sdt>
  <w:p w:rsidR="00D87D63" w:rsidRDefault="00D87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1B"/>
    <w:multiLevelType w:val="hybridMultilevel"/>
    <w:tmpl w:val="CB9CA840"/>
    <w:lvl w:ilvl="0" w:tplc="5058BCE4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7A7158A"/>
    <w:multiLevelType w:val="hybridMultilevel"/>
    <w:tmpl w:val="0B68F330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F10A7"/>
    <w:multiLevelType w:val="hybridMultilevel"/>
    <w:tmpl w:val="BA80659E"/>
    <w:lvl w:ilvl="0" w:tplc="C4245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15103"/>
    <w:multiLevelType w:val="hybridMultilevel"/>
    <w:tmpl w:val="1C4ABEB2"/>
    <w:lvl w:ilvl="0" w:tplc="5D5A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A857D4"/>
    <w:multiLevelType w:val="hybridMultilevel"/>
    <w:tmpl w:val="3830F164"/>
    <w:lvl w:ilvl="0" w:tplc="D29A1BA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F400035"/>
    <w:multiLevelType w:val="hybridMultilevel"/>
    <w:tmpl w:val="A530B614"/>
    <w:lvl w:ilvl="0" w:tplc="9EC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08501E"/>
    <w:multiLevelType w:val="hybridMultilevel"/>
    <w:tmpl w:val="B85E8E00"/>
    <w:lvl w:ilvl="0" w:tplc="5058BC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557B13ED"/>
    <w:multiLevelType w:val="hybridMultilevel"/>
    <w:tmpl w:val="930C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E6420"/>
    <w:multiLevelType w:val="hybridMultilevel"/>
    <w:tmpl w:val="98CEB7C8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7E931308"/>
    <w:multiLevelType w:val="multilevel"/>
    <w:tmpl w:val="08C01D6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4559"/>
    <w:rsid w:val="000C599F"/>
    <w:rsid w:val="000D283E"/>
    <w:rsid w:val="000E4B35"/>
    <w:rsid w:val="000F193E"/>
    <w:rsid w:val="000F2C83"/>
    <w:rsid w:val="000F5E3C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74E1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D1714"/>
    <w:rsid w:val="002E148C"/>
    <w:rsid w:val="002F09EE"/>
    <w:rsid w:val="002F22F9"/>
    <w:rsid w:val="002F2376"/>
    <w:rsid w:val="002F26FF"/>
    <w:rsid w:val="002F3981"/>
    <w:rsid w:val="002F3C54"/>
    <w:rsid w:val="00300BAB"/>
    <w:rsid w:val="00301464"/>
    <w:rsid w:val="003033CD"/>
    <w:rsid w:val="00303C86"/>
    <w:rsid w:val="003073EA"/>
    <w:rsid w:val="00316948"/>
    <w:rsid w:val="0032030D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05FF3"/>
    <w:rsid w:val="004111AF"/>
    <w:rsid w:val="0041306D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B1A8E"/>
    <w:rsid w:val="004C1FEF"/>
    <w:rsid w:val="004C35D9"/>
    <w:rsid w:val="004D5547"/>
    <w:rsid w:val="004E12A5"/>
    <w:rsid w:val="004F0659"/>
    <w:rsid w:val="004F52FE"/>
    <w:rsid w:val="005140BD"/>
    <w:rsid w:val="00526CB9"/>
    <w:rsid w:val="00527716"/>
    <w:rsid w:val="005279FC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234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263EB"/>
    <w:rsid w:val="00634B19"/>
    <w:rsid w:val="00645DF1"/>
    <w:rsid w:val="00657EC4"/>
    <w:rsid w:val="0066196A"/>
    <w:rsid w:val="00662E18"/>
    <w:rsid w:val="00674D72"/>
    <w:rsid w:val="0067745B"/>
    <w:rsid w:val="00682985"/>
    <w:rsid w:val="00682DED"/>
    <w:rsid w:val="00683178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E4AF3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5C7B"/>
    <w:rsid w:val="008A73EE"/>
    <w:rsid w:val="008C299E"/>
    <w:rsid w:val="008D0D14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12C6"/>
    <w:rsid w:val="009B423B"/>
    <w:rsid w:val="009C3F2F"/>
    <w:rsid w:val="009C50F7"/>
    <w:rsid w:val="009D2B14"/>
    <w:rsid w:val="009D45FE"/>
    <w:rsid w:val="009D6C0D"/>
    <w:rsid w:val="009D76BC"/>
    <w:rsid w:val="009E63DB"/>
    <w:rsid w:val="009F3488"/>
    <w:rsid w:val="009F40CA"/>
    <w:rsid w:val="009F5661"/>
    <w:rsid w:val="00A0781A"/>
    <w:rsid w:val="00A10170"/>
    <w:rsid w:val="00A1290E"/>
    <w:rsid w:val="00A1562C"/>
    <w:rsid w:val="00A210BB"/>
    <w:rsid w:val="00A255BE"/>
    <w:rsid w:val="00A27D90"/>
    <w:rsid w:val="00A348DE"/>
    <w:rsid w:val="00A40E8A"/>
    <w:rsid w:val="00A44E24"/>
    <w:rsid w:val="00A5609E"/>
    <w:rsid w:val="00A57C24"/>
    <w:rsid w:val="00A602FC"/>
    <w:rsid w:val="00A63776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41F0"/>
    <w:rsid w:val="00B35AE1"/>
    <w:rsid w:val="00B4158E"/>
    <w:rsid w:val="00B41D18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92D6F"/>
    <w:rsid w:val="00BA0CEB"/>
    <w:rsid w:val="00BA26B8"/>
    <w:rsid w:val="00BB1ECC"/>
    <w:rsid w:val="00BC5428"/>
    <w:rsid w:val="00BD14E8"/>
    <w:rsid w:val="00BD2F55"/>
    <w:rsid w:val="00BD4A31"/>
    <w:rsid w:val="00BE248A"/>
    <w:rsid w:val="00BE32D5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0581"/>
    <w:rsid w:val="00C81F5C"/>
    <w:rsid w:val="00C855B2"/>
    <w:rsid w:val="00C90DD6"/>
    <w:rsid w:val="00C919F3"/>
    <w:rsid w:val="00C921B4"/>
    <w:rsid w:val="00CA4549"/>
    <w:rsid w:val="00CA7352"/>
    <w:rsid w:val="00CC107B"/>
    <w:rsid w:val="00CC5B65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37EBC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87D63"/>
    <w:rsid w:val="00D910CB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4942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036D1"/>
    <w:rsid w:val="00F10505"/>
    <w:rsid w:val="00F11C64"/>
    <w:rsid w:val="00F17D47"/>
    <w:rsid w:val="00F23684"/>
    <w:rsid w:val="00F34F3B"/>
    <w:rsid w:val="00F35411"/>
    <w:rsid w:val="00F44A99"/>
    <w:rsid w:val="00F45551"/>
    <w:rsid w:val="00F4647D"/>
    <w:rsid w:val="00F52F43"/>
    <w:rsid w:val="00F575F4"/>
    <w:rsid w:val="00F656D8"/>
    <w:rsid w:val="00F67A2D"/>
    <w:rsid w:val="00F73ABB"/>
    <w:rsid w:val="00F75FF9"/>
    <w:rsid w:val="00F827C5"/>
    <w:rsid w:val="00F86A4E"/>
    <w:rsid w:val="00F916B7"/>
    <w:rsid w:val="00F919C8"/>
    <w:rsid w:val="00F91F3F"/>
    <w:rsid w:val="00F930A6"/>
    <w:rsid w:val="00F9788E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40EB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6F6B3-38BE-4A84-8A94-9D3BFFA0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2022-09-09T08:14:00Z</cp:lastPrinted>
  <dcterms:created xsi:type="dcterms:W3CDTF">2022-09-09T08:16:00Z</dcterms:created>
  <dcterms:modified xsi:type="dcterms:W3CDTF">2022-09-16T06:16:00Z</dcterms:modified>
</cp:coreProperties>
</file>