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EF6301" w:rsidTr="00EF6301">
        <w:trPr>
          <w:trHeight w:val="1989"/>
        </w:trPr>
        <w:tc>
          <w:tcPr>
            <w:tcW w:w="3322" w:type="dxa"/>
          </w:tcPr>
          <w:p w:rsidR="00EF6301" w:rsidRDefault="00EF6301" w:rsidP="00EF6301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EF6301" w:rsidRDefault="00EF6301" w:rsidP="00EF6301">
            <w:pPr>
              <w:pStyle w:val="21"/>
            </w:pPr>
          </w:p>
        </w:tc>
        <w:tc>
          <w:tcPr>
            <w:tcW w:w="3023" w:type="dxa"/>
          </w:tcPr>
          <w:p w:rsidR="00EF6301" w:rsidRPr="0007763A" w:rsidRDefault="00EF6301" w:rsidP="00EF6301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EF6301" w:rsidRDefault="00EF6301" w:rsidP="00EF6301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8F50F0" w:rsidRPr="008F50F0" w:rsidRDefault="008F50F0" w:rsidP="008F50F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0F0">
        <w:rPr>
          <w:rFonts w:ascii="Times New Roman" w:eastAsia="Times New Roman" w:hAnsi="Times New Roman"/>
          <w:b/>
          <w:sz w:val="28"/>
          <w:szCs w:val="28"/>
          <w:lang w:eastAsia="ru-RU"/>
        </w:rPr>
        <w:t>О награждении знаком отличия «За заслуги перед Усинском»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1B455E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1B455E">
        <w:rPr>
          <w:rFonts w:ascii="Times New Roman" w:hAnsi="Times New Roman"/>
          <w:sz w:val="28"/>
          <w:szCs w:val="28"/>
        </w:rPr>
        <w:t xml:space="preserve">        </w:t>
      </w:r>
      <w:r w:rsidR="00D64F8B">
        <w:rPr>
          <w:rFonts w:ascii="Times New Roman" w:hAnsi="Times New Roman"/>
          <w:sz w:val="28"/>
          <w:szCs w:val="28"/>
        </w:rPr>
        <w:t>1</w:t>
      </w:r>
      <w:r w:rsidR="001B455E">
        <w:rPr>
          <w:rFonts w:ascii="Times New Roman" w:hAnsi="Times New Roman"/>
          <w:sz w:val="28"/>
          <w:szCs w:val="28"/>
        </w:rPr>
        <w:t>2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1B455E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B455E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50F0" w:rsidRPr="008F50F0" w:rsidRDefault="008F50F0" w:rsidP="008F50F0">
      <w:pPr>
        <w:spacing w:after="0" w:line="312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8F50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Учитывая большой личный вклад в развитие муниципального образования городского округа «Усинск», в соответствии с Положением о знаке отличия «За заслуги перед Усинском», утвержденным решением двадцать второй сессии Совета муниципального образования городского округа «Усинск» пятого созыва от 28 февраля 2019 года № 296 и статьями 5,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8F50F0" w:rsidRPr="008F50F0" w:rsidRDefault="008F50F0" w:rsidP="008F50F0">
      <w:pPr>
        <w:spacing w:after="0" w:line="216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F50F0" w:rsidRPr="008F50F0" w:rsidRDefault="008F50F0" w:rsidP="008F50F0">
      <w:pPr>
        <w:spacing w:after="0" w:line="216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8F50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</w:t>
      </w:r>
      <w:proofErr w:type="gramEnd"/>
      <w:r w:rsidRPr="008F50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Е Ш И Л:</w:t>
      </w:r>
    </w:p>
    <w:p w:rsidR="008F50F0" w:rsidRPr="008F50F0" w:rsidRDefault="008F50F0" w:rsidP="008F50F0">
      <w:pPr>
        <w:spacing w:after="0" w:line="216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8F50F0" w:rsidRPr="008F50F0" w:rsidRDefault="008F50F0" w:rsidP="008F50F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F0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знаком отличия «За заслуги перед Усинском» </w:t>
      </w:r>
      <w:proofErr w:type="spellStart"/>
      <w:r w:rsidRPr="008F50F0">
        <w:rPr>
          <w:rFonts w:ascii="Times New Roman" w:eastAsia="Times New Roman" w:hAnsi="Times New Roman"/>
          <w:sz w:val="28"/>
          <w:szCs w:val="28"/>
          <w:lang w:eastAsia="ru-RU"/>
        </w:rPr>
        <w:t>Латынина</w:t>
      </w:r>
      <w:proofErr w:type="spellEnd"/>
      <w:r w:rsidRPr="008F50F0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Дмитрия Юрьевича, заместителя директора Обособленного подразделения общества с ограниченной ответственностью «Производственная Компания «Борец» в г.</w:t>
      </w:r>
      <w:r w:rsidR="007362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0F0">
        <w:rPr>
          <w:rFonts w:ascii="Times New Roman" w:eastAsia="Times New Roman" w:hAnsi="Times New Roman"/>
          <w:sz w:val="28"/>
          <w:szCs w:val="28"/>
          <w:lang w:eastAsia="ru-RU"/>
        </w:rPr>
        <w:t>Усинск.</w:t>
      </w:r>
    </w:p>
    <w:p w:rsidR="008F50F0" w:rsidRPr="008F50F0" w:rsidRDefault="008F50F0" w:rsidP="008F50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0F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8F50F0" w:rsidRPr="008F50F0" w:rsidRDefault="008F50F0" w:rsidP="008F50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</w:t>
      </w:r>
      <w:r w:rsidR="00B263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М. А. Серов</w:t>
      </w:r>
    </w:p>
    <w:p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13E0D">
        <w:rPr>
          <w:rFonts w:ascii="Times New Roman" w:hAnsi="Times New Roman"/>
          <w:sz w:val="28"/>
          <w:szCs w:val="28"/>
        </w:rPr>
        <w:t>2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 w:rsidR="00C13E0D">
        <w:rPr>
          <w:rFonts w:ascii="Times New Roman" w:hAnsi="Times New Roman"/>
          <w:sz w:val="28"/>
          <w:szCs w:val="28"/>
        </w:rPr>
        <w:t>мая</w:t>
      </w:r>
      <w:r w:rsidR="006F26DB" w:rsidRPr="00A3319A">
        <w:rPr>
          <w:rFonts w:ascii="Times New Roman" w:hAnsi="Times New Roman"/>
          <w:sz w:val="28"/>
          <w:szCs w:val="28"/>
        </w:rPr>
        <w:t xml:space="preserve"> 202</w:t>
      </w:r>
      <w:r w:rsidR="00C13E0D">
        <w:rPr>
          <w:rFonts w:ascii="Times New Roman" w:hAnsi="Times New Roman"/>
          <w:sz w:val="28"/>
          <w:szCs w:val="28"/>
        </w:rPr>
        <w:t>2</w:t>
      </w:r>
      <w:r w:rsidR="006F26DB" w:rsidRPr="00A3319A">
        <w:rPr>
          <w:rFonts w:ascii="Times New Roman" w:hAnsi="Times New Roman"/>
          <w:sz w:val="28"/>
          <w:szCs w:val="28"/>
        </w:rPr>
        <w:t xml:space="preserve"> года</w:t>
      </w:r>
    </w:p>
    <w:p w:rsidR="006F26DB" w:rsidRDefault="006F26DB" w:rsidP="008F5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C13E0D">
        <w:rPr>
          <w:rFonts w:ascii="Times New Roman" w:hAnsi="Times New Roman"/>
          <w:sz w:val="28"/>
          <w:szCs w:val="28"/>
        </w:rPr>
        <w:t>29</w:t>
      </w:r>
      <w:r w:rsidR="008F50F0">
        <w:rPr>
          <w:rFonts w:ascii="Times New Roman" w:hAnsi="Times New Roman"/>
          <w:sz w:val="28"/>
          <w:szCs w:val="28"/>
        </w:rPr>
        <w:t>4</w:t>
      </w:r>
    </w:p>
    <w:sectPr w:rsidR="006F26DB" w:rsidSect="00EF6301">
      <w:headerReference w:type="default" r:id="rId9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AA" w:rsidRDefault="00541DAA" w:rsidP="009703C7">
      <w:pPr>
        <w:spacing w:after="0" w:line="240" w:lineRule="auto"/>
      </w:pPr>
      <w:r>
        <w:separator/>
      </w:r>
    </w:p>
  </w:endnote>
  <w:endnote w:type="continuationSeparator" w:id="0">
    <w:p w:rsidR="00541DAA" w:rsidRDefault="00541DA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AA" w:rsidRDefault="00541DAA" w:rsidP="009703C7">
      <w:pPr>
        <w:spacing w:after="0" w:line="240" w:lineRule="auto"/>
      </w:pPr>
      <w:r>
        <w:separator/>
      </w:r>
    </w:p>
  </w:footnote>
  <w:footnote w:type="continuationSeparator" w:id="0">
    <w:p w:rsidR="00541DAA" w:rsidRDefault="00541DA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67187"/>
      <w:docPartObj>
        <w:docPartGallery w:val="Page Numbers (Top of Page)"/>
        <w:docPartUnique/>
      </w:docPartObj>
    </w:sdtPr>
    <w:sdtEndPr/>
    <w:sdtContent>
      <w:p w:rsidR="00EF6301" w:rsidRDefault="00EF63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0F0">
          <w:rPr>
            <w:noProof/>
          </w:rPr>
          <w:t>2</w:t>
        </w:r>
        <w:r>
          <w:fldChar w:fldCharType="end"/>
        </w:r>
      </w:p>
    </w:sdtContent>
  </w:sdt>
  <w:p w:rsidR="00EF6301" w:rsidRDefault="00EF630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040C7"/>
    <w:multiLevelType w:val="multilevel"/>
    <w:tmpl w:val="0994B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35"/>
      </w:pPr>
    </w:lvl>
    <w:lvl w:ilvl="2">
      <w:start w:val="1"/>
      <w:numFmt w:val="decimal"/>
      <w:isLgl/>
      <w:lvlText w:val="%1.%2.%3."/>
      <w:lvlJc w:val="left"/>
      <w:pPr>
        <w:ind w:left="1095" w:hanging="73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20"/>
  </w:num>
  <w:num w:numId="5">
    <w:abstractNumId w:val="18"/>
  </w:num>
  <w:num w:numId="6">
    <w:abstractNumId w:val="32"/>
  </w:num>
  <w:num w:numId="7">
    <w:abstractNumId w:val="26"/>
  </w:num>
  <w:num w:numId="8">
    <w:abstractNumId w:val="8"/>
  </w:num>
  <w:num w:numId="9">
    <w:abstractNumId w:val="12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6"/>
  </w:num>
  <w:num w:numId="17">
    <w:abstractNumId w:val="28"/>
  </w:num>
  <w:num w:numId="18">
    <w:abstractNumId w:val="31"/>
  </w:num>
  <w:num w:numId="19">
    <w:abstractNumId w:val="38"/>
  </w:num>
  <w:num w:numId="20">
    <w:abstractNumId w:val="6"/>
  </w:num>
  <w:num w:numId="21">
    <w:abstractNumId w:val="13"/>
  </w:num>
  <w:num w:numId="22">
    <w:abstractNumId w:val="14"/>
  </w:num>
  <w:num w:numId="23">
    <w:abstractNumId w:val="22"/>
  </w:num>
  <w:num w:numId="24">
    <w:abstractNumId w:val="5"/>
  </w:num>
  <w:num w:numId="25">
    <w:abstractNumId w:val="36"/>
  </w:num>
  <w:num w:numId="26">
    <w:abstractNumId w:val="29"/>
  </w:num>
  <w:num w:numId="27">
    <w:abstractNumId w:val="21"/>
  </w:num>
  <w:num w:numId="28">
    <w:abstractNumId w:val="17"/>
  </w:num>
  <w:num w:numId="29">
    <w:abstractNumId w:val="35"/>
  </w:num>
  <w:num w:numId="30">
    <w:abstractNumId w:val="11"/>
  </w:num>
  <w:num w:numId="31">
    <w:abstractNumId w:val="39"/>
  </w:num>
  <w:num w:numId="32">
    <w:abstractNumId w:val="0"/>
  </w:num>
  <w:num w:numId="33">
    <w:abstractNumId w:val="33"/>
  </w:num>
  <w:num w:numId="34">
    <w:abstractNumId w:val="10"/>
  </w:num>
  <w:num w:numId="35">
    <w:abstractNumId w:val="9"/>
  </w:num>
  <w:num w:numId="36">
    <w:abstractNumId w:val="40"/>
  </w:num>
  <w:num w:numId="37">
    <w:abstractNumId w:val="19"/>
  </w:num>
  <w:num w:numId="38">
    <w:abstractNumId w:val="15"/>
  </w:num>
  <w:num w:numId="39">
    <w:abstractNumId w:val="7"/>
  </w:num>
  <w:num w:numId="40">
    <w:abstractNumId w:val="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0F4"/>
    <w:rsid w:val="00023916"/>
    <w:rsid w:val="00030577"/>
    <w:rsid w:val="0003652D"/>
    <w:rsid w:val="00036E53"/>
    <w:rsid w:val="00041329"/>
    <w:rsid w:val="00050DEC"/>
    <w:rsid w:val="000515EA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B455E"/>
    <w:rsid w:val="001E454A"/>
    <w:rsid w:val="001E53B9"/>
    <w:rsid w:val="001F10F5"/>
    <w:rsid w:val="001F6D89"/>
    <w:rsid w:val="001F782C"/>
    <w:rsid w:val="00211830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B5638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1DAA"/>
    <w:rsid w:val="00542031"/>
    <w:rsid w:val="005434A7"/>
    <w:rsid w:val="00552C62"/>
    <w:rsid w:val="005657C4"/>
    <w:rsid w:val="00565D75"/>
    <w:rsid w:val="00571AC9"/>
    <w:rsid w:val="00576061"/>
    <w:rsid w:val="00581DA2"/>
    <w:rsid w:val="00592350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DD7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22E1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3627A"/>
    <w:rsid w:val="00750830"/>
    <w:rsid w:val="00750FF9"/>
    <w:rsid w:val="007535DF"/>
    <w:rsid w:val="00757327"/>
    <w:rsid w:val="00763B6D"/>
    <w:rsid w:val="007762A9"/>
    <w:rsid w:val="00776B7E"/>
    <w:rsid w:val="00791BB3"/>
    <w:rsid w:val="007A44B8"/>
    <w:rsid w:val="007B5A14"/>
    <w:rsid w:val="007E4B60"/>
    <w:rsid w:val="007F012D"/>
    <w:rsid w:val="00804E5B"/>
    <w:rsid w:val="0082062E"/>
    <w:rsid w:val="0082154A"/>
    <w:rsid w:val="00821F22"/>
    <w:rsid w:val="0083478C"/>
    <w:rsid w:val="00855627"/>
    <w:rsid w:val="00861405"/>
    <w:rsid w:val="00875A4E"/>
    <w:rsid w:val="00893974"/>
    <w:rsid w:val="00894F54"/>
    <w:rsid w:val="008A73EE"/>
    <w:rsid w:val="008C299E"/>
    <w:rsid w:val="008D4555"/>
    <w:rsid w:val="008D79C1"/>
    <w:rsid w:val="008F50F0"/>
    <w:rsid w:val="008F5C1F"/>
    <w:rsid w:val="009141EE"/>
    <w:rsid w:val="009212AF"/>
    <w:rsid w:val="009217D8"/>
    <w:rsid w:val="00921C0D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4613"/>
    <w:rsid w:val="00995918"/>
    <w:rsid w:val="009A10FC"/>
    <w:rsid w:val="009B423B"/>
    <w:rsid w:val="009C50F7"/>
    <w:rsid w:val="009C7D03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6315"/>
    <w:rsid w:val="00B30664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07F95"/>
    <w:rsid w:val="00C13E0D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357C9"/>
    <w:rsid w:val="00D509C4"/>
    <w:rsid w:val="00D50DD0"/>
    <w:rsid w:val="00D56AB5"/>
    <w:rsid w:val="00D64F8B"/>
    <w:rsid w:val="00D72296"/>
    <w:rsid w:val="00D7516F"/>
    <w:rsid w:val="00D8034E"/>
    <w:rsid w:val="00D8398C"/>
    <w:rsid w:val="00D86C73"/>
    <w:rsid w:val="00D910CB"/>
    <w:rsid w:val="00DA56DF"/>
    <w:rsid w:val="00DA6E9C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D7C98"/>
    <w:rsid w:val="00EE2E6D"/>
    <w:rsid w:val="00EE3044"/>
    <w:rsid w:val="00EE7CB4"/>
    <w:rsid w:val="00EF6301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B5F8E-D754-4F7F-9052-D6CD2188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46</cp:revision>
  <cp:lastPrinted>2020-10-30T08:26:00Z</cp:lastPrinted>
  <dcterms:created xsi:type="dcterms:W3CDTF">2020-10-30T08:07:00Z</dcterms:created>
  <dcterms:modified xsi:type="dcterms:W3CDTF">2022-06-30T08:30:00Z</dcterms:modified>
</cp:coreProperties>
</file>