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111CDE">
        <w:rPr>
          <w:sz w:val="28"/>
          <w:szCs w:val="28"/>
        </w:rPr>
        <w:t xml:space="preserve">семнадцатой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387876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08 апреля</w:t>
      </w:r>
      <w:r w:rsidR="006F1198">
        <w:rPr>
          <w:sz w:val="28"/>
          <w:szCs w:val="28"/>
        </w:rPr>
        <w:t xml:space="preserve"> 2014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6F1198">
        <w:rPr>
          <w:sz w:val="28"/>
          <w:szCs w:val="28"/>
        </w:rPr>
        <w:t>3</w:t>
      </w:r>
      <w:r>
        <w:rPr>
          <w:sz w:val="28"/>
          <w:szCs w:val="28"/>
        </w:rPr>
        <w:t>27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387876" w:rsidRPr="00387876" w:rsidRDefault="00387876" w:rsidP="00387876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47"/>
      </w:tblGrid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Нежилое помещение, назначение: нежилое,  этаж 1, номера на поэтажном плане Н-20 (№33)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 Республика Коми, г. Усинск, </w:t>
            </w:r>
            <w:proofErr w:type="spellStart"/>
            <w:r w:rsidRPr="00387876">
              <w:rPr>
                <w:sz w:val="28"/>
                <w:szCs w:val="28"/>
              </w:rPr>
              <w:t>ул</w:t>
            </w:r>
            <w:proofErr w:type="gramStart"/>
            <w:r w:rsidRPr="00387876">
              <w:rPr>
                <w:sz w:val="28"/>
                <w:szCs w:val="28"/>
              </w:rPr>
              <w:t>.П</w:t>
            </w:r>
            <w:proofErr w:type="gramEnd"/>
            <w:r w:rsidRPr="00387876">
              <w:rPr>
                <w:sz w:val="28"/>
                <w:szCs w:val="28"/>
              </w:rPr>
              <w:t>арковая</w:t>
            </w:r>
            <w:proofErr w:type="spellEnd"/>
            <w:r w:rsidRPr="00387876">
              <w:rPr>
                <w:sz w:val="28"/>
                <w:szCs w:val="28"/>
              </w:rPr>
              <w:t>, д.7а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Нежилое помещение, расположено на первом этаже пятиэтажного жилого дома: стены панельные, перекрытия железобетонные, год постройки дома 1978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17,3 кв. метра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12088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Нет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87876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25 августа 2012 года, серия 11 АА № 821347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8. Балансовая стоимость.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Остаточная стоимость 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5 573,2 рублей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3 626,3 рублей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Индивидуальный предприниматель Воробьева Эльвира </w:t>
            </w:r>
            <w:proofErr w:type="spellStart"/>
            <w:r w:rsidRPr="00387876">
              <w:rPr>
                <w:sz w:val="28"/>
                <w:szCs w:val="28"/>
              </w:rPr>
              <w:t>Ильгизовна</w:t>
            </w:r>
            <w:proofErr w:type="spellEnd"/>
            <w:r w:rsidRPr="00387876">
              <w:rPr>
                <w:sz w:val="28"/>
                <w:szCs w:val="28"/>
              </w:rPr>
              <w:t xml:space="preserve"> является субъектом малого и среднего предпринимательства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387876" w:rsidRPr="00387876" w:rsidRDefault="00387876" w:rsidP="0038787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2) отсутствует задолженность по арендной плате за имущество, неустойкам (штрафам, пеням) на день подачи заявления </w:t>
            </w:r>
            <w:r w:rsidRPr="00387876">
              <w:rPr>
                <w:sz w:val="28"/>
                <w:szCs w:val="28"/>
              </w:rPr>
              <w:lastRenderedPageBreak/>
              <w:t>о реализации преимущественного права на приобретение арендуемого имущества;</w:t>
            </w:r>
          </w:p>
          <w:p w:rsidR="00387876" w:rsidRPr="00387876" w:rsidRDefault="00387876" w:rsidP="0038787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Отчёт об оценке № 2/22 от 09.10.2013г.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Оценка произведена 09.10.2013г. 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ООО «Прометей»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Рыночная стоимость на 09.10.2013 – 794 104,6 (семьсот девяносто четыре тысячи сто четыре) рубля 60 копеек с учетом НДС,</w:t>
            </w:r>
          </w:p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651 165,8 (шестьсот пятьдесят одна тысяча сто шестьдесят пять) рублей 80 копеек без учета НДС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651 165,8 (шестьсот пятьдесят одна тысяча сто шестьдесят пять) рублей 80 копеек без учета НДС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387876" w:rsidRPr="00387876" w:rsidTr="008E76EC">
        <w:tblPrEx>
          <w:tblCellMar>
            <w:top w:w="0" w:type="dxa"/>
            <w:bottom w:w="0" w:type="dxa"/>
          </w:tblCellMar>
        </w:tblPrEx>
        <w:tc>
          <w:tcPr>
            <w:tcW w:w="4533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547" w:type="dxa"/>
          </w:tcPr>
          <w:p w:rsidR="00387876" w:rsidRPr="00387876" w:rsidRDefault="00387876" w:rsidP="00387876">
            <w:pPr>
              <w:rPr>
                <w:sz w:val="28"/>
                <w:szCs w:val="28"/>
              </w:rPr>
            </w:pPr>
            <w:r w:rsidRPr="00387876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387876" w:rsidRPr="00387876" w:rsidRDefault="00387876" w:rsidP="00387876">
      <w:pPr>
        <w:jc w:val="both"/>
        <w:rPr>
          <w:rFonts w:ascii="Arial" w:hAnsi="Arial" w:cs="Arial"/>
          <w:sz w:val="24"/>
        </w:rPr>
      </w:pPr>
    </w:p>
    <w:p w:rsidR="00387876" w:rsidRPr="00387876" w:rsidRDefault="00387876" w:rsidP="00387876">
      <w:pPr>
        <w:jc w:val="both"/>
        <w:rPr>
          <w:rFonts w:ascii="Arial" w:hAnsi="Arial" w:cs="Arial"/>
          <w:sz w:val="24"/>
        </w:rPr>
      </w:pPr>
    </w:p>
    <w:p w:rsidR="00E52161" w:rsidRDefault="00E52161" w:rsidP="00387876"/>
    <w:sectPr w:rsidR="00E52161" w:rsidSect="00B71A6C">
      <w:headerReference w:type="default" r:id="rId8"/>
      <w:headerReference w:type="firs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111CDE"/>
    <w:rsid w:val="00183A96"/>
    <w:rsid w:val="0022348C"/>
    <w:rsid w:val="00307555"/>
    <w:rsid w:val="0034369C"/>
    <w:rsid w:val="00382BFF"/>
    <w:rsid w:val="00387876"/>
    <w:rsid w:val="00451342"/>
    <w:rsid w:val="004A4BB5"/>
    <w:rsid w:val="0059476B"/>
    <w:rsid w:val="006F1198"/>
    <w:rsid w:val="0074587B"/>
    <w:rsid w:val="007F10D2"/>
    <w:rsid w:val="00823501"/>
    <w:rsid w:val="00911155"/>
    <w:rsid w:val="00981FDA"/>
    <w:rsid w:val="00A12065"/>
    <w:rsid w:val="00B71A6C"/>
    <w:rsid w:val="00CE1244"/>
    <w:rsid w:val="00CF22E0"/>
    <w:rsid w:val="00D55939"/>
    <w:rsid w:val="00D73540"/>
    <w:rsid w:val="00DE6891"/>
    <w:rsid w:val="00E52161"/>
    <w:rsid w:val="00E75D42"/>
    <w:rsid w:val="00EA515C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cp:lastPrinted>2013-12-18T07:57:00Z</cp:lastPrinted>
  <dcterms:created xsi:type="dcterms:W3CDTF">2014-04-16T12:06:00Z</dcterms:created>
  <dcterms:modified xsi:type="dcterms:W3CDTF">2014-04-16T12:08:00Z</dcterms:modified>
</cp:coreProperties>
</file>