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B865B1" w:rsidTr="00FC7177">
        <w:trPr>
          <w:trHeight w:val="1843"/>
        </w:trPr>
        <w:tc>
          <w:tcPr>
            <w:tcW w:w="3322" w:type="dxa"/>
          </w:tcPr>
          <w:p w:rsidR="003648BB" w:rsidRPr="00B865B1" w:rsidRDefault="00B865B1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B865B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B865B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B865B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B865B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B865B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B865B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B865B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B865B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B865B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B865B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B865B1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B865B1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</w:tcPr>
          <w:p w:rsidR="003648BB" w:rsidRPr="00B865B1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B865B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B865B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B865B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B865B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B865B1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B865B1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B865B1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B865B1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B865B1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B865B1" w:rsidRDefault="003648BB" w:rsidP="00B865B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B865B1" w:rsidRDefault="00B865B1" w:rsidP="00B865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B865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решение внеочередной  сессии Совета муниципального образования городского округа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B865B1">
        <w:rPr>
          <w:rFonts w:ascii="Times New Roman" w:eastAsia="Times New Roman" w:hAnsi="Times New Roman"/>
          <w:b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B865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четвертого созыва от 08  сентября 2015 года № 437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B865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Положения о статусе депутата Совета муниципального образования </w:t>
      </w:r>
    </w:p>
    <w:p w:rsidR="00F50403" w:rsidRPr="00B865B1" w:rsidRDefault="00B865B1" w:rsidP="00B865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65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городского округа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B865B1">
        <w:rPr>
          <w:rFonts w:ascii="Times New Roman" w:eastAsia="Times New Roman" w:hAnsi="Times New Roman"/>
          <w:b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B865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bookmarkEnd w:id="0"/>
    <w:p w:rsidR="00F50403" w:rsidRDefault="00F50403" w:rsidP="00B865B1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65B1" w:rsidRPr="00B865B1" w:rsidRDefault="00B865B1" w:rsidP="00B865B1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Pr="00B865B1" w:rsidRDefault="00F50403" w:rsidP="00B865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5B1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B865B1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50403" w:rsidRPr="00B865B1" w:rsidRDefault="00F50403" w:rsidP="00B865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5B1"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B865B1">
        <w:rPr>
          <w:rFonts w:ascii="Times New Roman" w:hAnsi="Times New Roman"/>
          <w:sz w:val="28"/>
          <w:szCs w:val="28"/>
        </w:rPr>
        <w:t>«</w:t>
      </w:r>
      <w:r w:rsidRPr="00B865B1">
        <w:rPr>
          <w:rFonts w:ascii="Times New Roman" w:hAnsi="Times New Roman"/>
          <w:sz w:val="28"/>
          <w:szCs w:val="28"/>
        </w:rPr>
        <w:t>Усинск</w:t>
      </w:r>
      <w:r w:rsidR="00B865B1">
        <w:rPr>
          <w:rFonts w:ascii="Times New Roman" w:hAnsi="Times New Roman"/>
          <w:sz w:val="28"/>
          <w:szCs w:val="28"/>
        </w:rPr>
        <w:t>»</w:t>
      </w:r>
    </w:p>
    <w:p w:rsidR="00F50403" w:rsidRPr="00B865B1" w:rsidRDefault="00F50403" w:rsidP="00B865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5B1">
        <w:rPr>
          <w:rFonts w:ascii="Times New Roman" w:hAnsi="Times New Roman"/>
          <w:sz w:val="28"/>
          <w:szCs w:val="28"/>
        </w:rPr>
        <w:t xml:space="preserve">шестого созыва на </w:t>
      </w:r>
      <w:r w:rsidR="002E7F4A" w:rsidRPr="00B865B1">
        <w:rPr>
          <w:rFonts w:ascii="Times New Roman" w:hAnsi="Times New Roman"/>
          <w:sz w:val="28"/>
          <w:szCs w:val="28"/>
        </w:rPr>
        <w:t>шестой</w:t>
      </w:r>
      <w:r w:rsidRPr="00B865B1">
        <w:rPr>
          <w:rFonts w:ascii="Times New Roman" w:hAnsi="Times New Roman"/>
          <w:sz w:val="28"/>
          <w:szCs w:val="28"/>
        </w:rPr>
        <w:t xml:space="preserve"> сессии</w:t>
      </w:r>
      <w:r w:rsidRPr="00B865B1">
        <w:rPr>
          <w:rFonts w:ascii="Times New Roman" w:hAnsi="Times New Roman"/>
          <w:sz w:val="28"/>
          <w:szCs w:val="28"/>
        </w:rPr>
        <w:tab/>
      </w:r>
      <w:r w:rsidRPr="00B865B1">
        <w:rPr>
          <w:rFonts w:ascii="Times New Roman" w:hAnsi="Times New Roman"/>
          <w:sz w:val="28"/>
          <w:szCs w:val="28"/>
        </w:rPr>
        <w:tab/>
      </w:r>
      <w:r w:rsidRPr="00B865B1">
        <w:rPr>
          <w:rFonts w:ascii="Times New Roman" w:hAnsi="Times New Roman"/>
          <w:sz w:val="28"/>
          <w:szCs w:val="28"/>
        </w:rPr>
        <w:tab/>
        <w:t xml:space="preserve">         </w:t>
      </w:r>
      <w:r w:rsidRPr="00B865B1">
        <w:rPr>
          <w:rFonts w:ascii="Times New Roman" w:hAnsi="Times New Roman"/>
          <w:sz w:val="28"/>
          <w:szCs w:val="28"/>
        </w:rPr>
        <w:tab/>
        <w:t xml:space="preserve">   </w:t>
      </w:r>
      <w:r w:rsidRPr="00B865B1">
        <w:rPr>
          <w:rFonts w:ascii="Times New Roman" w:hAnsi="Times New Roman"/>
          <w:sz w:val="28"/>
          <w:szCs w:val="28"/>
        </w:rPr>
        <w:tab/>
      </w:r>
      <w:r w:rsidR="002E7F4A" w:rsidRPr="00B865B1">
        <w:rPr>
          <w:rFonts w:ascii="Times New Roman" w:hAnsi="Times New Roman"/>
          <w:sz w:val="28"/>
          <w:szCs w:val="28"/>
        </w:rPr>
        <w:t>09 сентября</w:t>
      </w:r>
      <w:r w:rsidRPr="00B865B1">
        <w:rPr>
          <w:rFonts w:ascii="Times New Roman" w:hAnsi="Times New Roman"/>
          <w:sz w:val="28"/>
          <w:szCs w:val="28"/>
        </w:rPr>
        <w:t xml:space="preserve"> 2021 года</w:t>
      </w:r>
    </w:p>
    <w:p w:rsidR="00F50403" w:rsidRPr="00B865B1" w:rsidRDefault="00F50403" w:rsidP="00B865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403" w:rsidRPr="00B865B1" w:rsidRDefault="00F50403" w:rsidP="00B865B1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65B1" w:rsidRPr="00B865B1" w:rsidRDefault="00B865B1" w:rsidP="00B865B1">
      <w:pPr>
        <w:widowControl w:val="0"/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5B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40 Федерального закона от 06 октября 2003 года № 131-ФЗ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865B1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865B1">
        <w:rPr>
          <w:rFonts w:ascii="Times New Roman" w:eastAsia="Times New Roman" w:hAnsi="Times New Roman"/>
          <w:sz w:val="28"/>
          <w:szCs w:val="28"/>
          <w:lang w:eastAsia="ru-RU"/>
        </w:rPr>
        <w:t xml:space="preserve">,  Законом Республики Коми от 20 декабря 2010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B865B1">
        <w:rPr>
          <w:rFonts w:ascii="Times New Roman" w:eastAsia="Times New Roman" w:hAnsi="Times New Roman"/>
          <w:sz w:val="28"/>
          <w:szCs w:val="28"/>
          <w:lang w:eastAsia="ru-RU"/>
        </w:rPr>
        <w:t xml:space="preserve">№ 149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865B1">
        <w:rPr>
          <w:rFonts w:ascii="Times New Roman" w:eastAsia="Times New Roman" w:hAnsi="Times New Roman"/>
          <w:sz w:val="28"/>
          <w:szCs w:val="28"/>
          <w:lang w:eastAsia="ru-RU"/>
        </w:rPr>
        <w:t>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Коми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865B1">
        <w:rPr>
          <w:rFonts w:ascii="Times New Roman" w:eastAsia="Times New Roman" w:hAnsi="Times New Roman"/>
          <w:sz w:val="28"/>
          <w:szCs w:val="28"/>
          <w:lang w:eastAsia="ru-RU"/>
        </w:rPr>
        <w:t xml:space="preserve">, статьями 37, 37.1, 50, 53 Устава муниципального образования 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865B1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865B1">
        <w:rPr>
          <w:rFonts w:ascii="Times New Roman" w:eastAsia="Times New Roman" w:hAnsi="Times New Roman"/>
          <w:sz w:val="28"/>
          <w:szCs w:val="28"/>
          <w:lang w:eastAsia="ru-RU"/>
        </w:rPr>
        <w:t xml:space="preserve">, Совет муниципального образования 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865B1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865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65B1" w:rsidRPr="00B865B1" w:rsidRDefault="00B865B1" w:rsidP="00B865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5B1" w:rsidRPr="00B865B1" w:rsidRDefault="00B865B1" w:rsidP="00B865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865B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B865B1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B865B1" w:rsidRPr="00B865B1" w:rsidRDefault="00B865B1" w:rsidP="00B865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5B1" w:rsidRPr="00B865B1" w:rsidRDefault="00B865B1" w:rsidP="0089085C">
      <w:pPr>
        <w:numPr>
          <w:ilvl w:val="0"/>
          <w:numId w:val="1"/>
        </w:numPr>
        <w:tabs>
          <w:tab w:val="left" w:pos="1134"/>
        </w:tabs>
        <w:spacing w:after="0" w:line="312" w:lineRule="auto"/>
        <w:ind w:left="0"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5B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решение внеочередной  сессии Совета муниципального образования 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865B1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865B1">
        <w:rPr>
          <w:rFonts w:ascii="Times New Roman" w:eastAsia="Times New Roman" w:hAnsi="Times New Roman"/>
          <w:sz w:val="28"/>
          <w:szCs w:val="28"/>
          <w:lang w:eastAsia="ru-RU"/>
        </w:rPr>
        <w:t xml:space="preserve"> четвертого созыва от 08  сентября 2015 года № 437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865B1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Положения о статусе депутата Совета муниципального образования 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865B1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865B1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</w:t>
      </w:r>
      <w:r w:rsidRPr="00B865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865B1">
        <w:rPr>
          <w:rFonts w:ascii="Times New Roman" w:eastAsia="Times New Roman" w:hAnsi="Times New Roman"/>
          <w:sz w:val="28"/>
          <w:szCs w:val="28"/>
          <w:lang w:eastAsia="ru-RU"/>
        </w:rPr>
        <w:t>в приложение:</w:t>
      </w:r>
    </w:p>
    <w:p w:rsidR="00B865B1" w:rsidRPr="00B865B1" w:rsidRDefault="00B865B1" w:rsidP="0089085C">
      <w:pPr>
        <w:numPr>
          <w:ilvl w:val="1"/>
          <w:numId w:val="1"/>
        </w:numPr>
        <w:spacing w:after="0" w:line="312" w:lineRule="auto"/>
        <w:ind w:left="1276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5B1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Статью 15  изложить в следующей редакции:      </w:t>
      </w:r>
    </w:p>
    <w:p w:rsidR="00B865B1" w:rsidRPr="00B865B1" w:rsidRDefault="00B865B1" w:rsidP="00B865B1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865B1">
        <w:rPr>
          <w:rFonts w:ascii="Times New Roman" w:eastAsia="Times New Roman" w:hAnsi="Times New Roman"/>
          <w:sz w:val="28"/>
          <w:szCs w:val="28"/>
          <w:lang w:eastAsia="ru-RU"/>
        </w:rPr>
        <w:t>Статья 15. Гарантии осуществления полномочий депутата</w:t>
      </w:r>
    </w:p>
    <w:p w:rsidR="00B865B1" w:rsidRPr="00B865B1" w:rsidRDefault="00B865B1" w:rsidP="00B865B1">
      <w:pPr>
        <w:widowControl w:val="0"/>
        <w:autoSpaceDE w:val="0"/>
        <w:autoSpaceDN w:val="0"/>
        <w:adjustRightInd w:val="0"/>
        <w:spacing w:after="0" w:line="312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5B1" w:rsidRPr="00B865B1" w:rsidRDefault="00B865B1" w:rsidP="00B865B1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5B1">
        <w:rPr>
          <w:rFonts w:ascii="Times New Roman" w:eastAsia="Times New Roman" w:hAnsi="Times New Roman"/>
          <w:sz w:val="28"/>
          <w:szCs w:val="28"/>
          <w:lang w:eastAsia="ru-RU"/>
        </w:rPr>
        <w:t>1. Депутатам Совета городского округа, осуществляющим полномочия на непостоянной основе, устанавливаются следующие гарантии:</w:t>
      </w:r>
    </w:p>
    <w:p w:rsidR="00B865B1" w:rsidRPr="00B865B1" w:rsidRDefault="00B865B1" w:rsidP="00B865B1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5B1">
        <w:rPr>
          <w:rFonts w:ascii="Times New Roman" w:eastAsia="Times New Roman" w:hAnsi="Times New Roman"/>
          <w:sz w:val="28"/>
          <w:szCs w:val="28"/>
          <w:lang w:eastAsia="ru-RU"/>
        </w:rPr>
        <w:t>1) доступ к информации, необходимой для осуществления полномочий, в соответствии с законодательством;</w:t>
      </w:r>
    </w:p>
    <w:p w:rsidR="00B865B1" w:rsidRPr="00B865B1" w:rsidRDefault="00B865B1" w:rsidP="00B865B1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5B1">
        <w:rPr>
          <w:rFonts w:ascii="Times New Roman" w:eastAsia="Times New Roman" w:hAnsi="Times New Roman"/>
          <w:sz w:val="28"/>
          <w:szCs w:val="28"/>
          <w:lang w:eastAsia="ru-RU"/>
        </w:rPr>
        <w:t>2) предоставление служебного помещения, сре</w:t>
      </w:r>
      <w:proofErr w:type="gramStart"/>
      <w:r w:rsidRPr="00B865B1">
        <w:rPr>
          <w:rFonts w:ascii="Times New Roman" w:eastAsia="Times New Roman" w:hAnsi="Times New Roman"/>
          <w:sz w:val="28"/>
          <w:szCs w:val="28"/>
          <w:lang w:eastAsia="ru-RU"/>
        </w:rPr>
        <w:t>дств св</w:t>
      </w:r>
      <w:proofErr w:type="gramEnd"/>
      <w:r w:rsidRPr="00B865B1">
        <w:rPr>
          <w:rFonts w:ascii="Times New Roman" w:eastAsia="Times New Roman" w:hAnsi="Times New Roman"/>
          <w:sz w:val="28"/>
          <w:szCs w:val="28"/>
          <w:lang w:eastAsia="ru-RU"/>
        </w:rPr>
        <w:t>язи и необходимой оргтехники для осуществления полномочий;</w:t>
      </w:r>
    </w:p>
    <w:p w:rsidR="00B865B1" w:rsidRPr="00B865B1" w:rsidRDefault="00B865B1" w:rsidP="00B865B1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5B1">
        <w:rPr>
          <w:rFonts w:ascii="Times New Roman" w:eastAsia="Times New Roman" w:hAnsi="Times New Roman"/>
          <w:sz w:val="28"/>
          <w:szCs w:val="28"/>
          <w:lang w:eastAsia="ru-RU"/>
        </w:rPr>
        <w:t>3) транспортное обслуживание, обеспечиваемое в связи с осуществлением полномочий;</w:t>
      </w:r>
    </w:p>
    <w:p w:rsidR="00B865B1" w:rsidRPr="00B865B1" w:rsidRDefault="00B865B1" w:rsidP="00B865B1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5B1">
        <w:rPr>
          <w:rFonts w:ascii="Times New Roman" w:eastAsia="Times New Roman" w:hAnsi="Times New Roman"/>
          <w:sz w:val="28"/>
          <w:szCs w:val="28"/>
          <w:lang w:eastAsia="ru-RU"/>
        </w:rPr>
        <w:t>4) возмещение расходов по оплате услуг гостиниц или найму жилого помещения и дополнительных расходов, связанных с проживанием вне места постоянного жительства (суточные) в связи с осуществлением депутатских полномочий, а также по оплате услуг служебной телефонной связи и приобретению канцелярских товаров, связанных с осуществлением депутатских полномочий;</w:t>
      </w:r>
    </w:p>
    <w:p w:rsidR="00B865B1" w:rsidRPr="00B865B1" w:rsidRDefault="00B865B1" w:rsidP="00B865B1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5B1">
        <w:rPr>
          <w:rFonts w:ascii="Times New Roman" w:eastAsia="Times New Roman" w:hAnsi="Times New Roman"/>
          <w:sz w:val="28"/>
          <w:szCs w:val="28"/>
          <w:lang w:eastAsia="ru-RU"/>
        </w:rPr>
        <w:t>5) возмещение расходов, связанных с использованием личного транспорта для осуществления своих полномочий, в размерах и порядке, установленных муниципальными правовыми актами;</w:t>
      </w:r>
    </w:p>
    <w:p w:rsidR="00B865B1" w:rsidRPr="00B865B1" w:rsidRDefault="00B865B1" w:rsidP="00B865B1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5B1">
        <w:rPr>
          <w:rFonts w:ascii="Times New Roman" w:eastAsia="Times New Roman" w:hAnsi="Times New Roman"/>
          <w:sz w:val="28"/>
          <w:szCs w:val="28"/>
          <w:lang w:eastAsia="ru-RU"/>
        </w:rPr>
        <w:t>6) распространение информации в муниципальных средствах массовой информации об осуществлении своих полномочий в порядке, установленном муниципальными правовыми актами в соответствии с законодательством;</w:t>
      </w:r>
    </w:p>
    <w:p w:rsidR="00B865B1" w:rsidRPr="00B865B1" w:rsidRDefault="00B865B1" w:rsidP="00B865B1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5B1">
        <w:rPr>
          <w:rFonts w:ascii="Times New Roman" w:eastAsia="Times New Roman" w:hAnsi="Times New Roman"/>
          <w:sz w:val="28"/>
          <w:szCs w:val="28"/>
          <w:lang w:eastAsia="ru-RU"/>
        </w:rPr>
        <w:t>7) подготовка, переподготовка и повышение квалификации.</w:t>
      </w:r>
    </w:p>
    <w:p w:rsidR="00B865B1" w:rsidRPr="00B865B1" w:rsidRDefault="00B865B1" w:rsidP="00B865B1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5B1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B865B1">
        <w:rPr>
          <w:rFonts w:ascii="Times New Roman" w:eastAsia="Times New Roman" w:hAnsi="Times New Roman"/>
          <w:sz w:val="28"/>
          <w:szCs w:val="28"/>
          <w:lang w:eastAsia="ru-RU"/>
        </w:rPr>
        <w:t>Депутату Совета городского округа для осуществления своих полномочий на непостоянной основе в целях обеспечения его участия в заседании Совета городского округа, заседании комиссии Совета городского округа, членом которой он является, иных официальных мероприятиях Совета городского округа, встречи депутата с избирателями гарантируется сохранение места работы (должности) на период продолжительностью в совокупности 6 рабочих дней в месяц.</w:t>
      </w:r>
      <w:proofErr w:type="gramEnd"/>
    </w:p>
    <w:p w:rsidR="00B865B1" w:rsidRPr="00B865B1" w:rsidRDefault="00B865B1" w:rsidP="00B865B1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865B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освобождения депутата от основной работы или службы на период осуществления им депутатской деятельности в Совете городского округа является официальное уведомление за подписью председателя Совета городского округа, его заместителя либо председателя или руководителя соответствующей комиссии Совета городского округа с указанием даты, времени и места проведения заседания или иного мероприятия, указанных в </w:t>
      </w:r>
      <w:hyperlink r:id="rId9" w:anchor="P798" w:history="1">
        <w:r w:rsidRPr="00B865B1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абзаце первом</w:t>
        </w:r>
      </w:hyperlink>
      <w:r w:rsidRPr="00B865B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настоящей части.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865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B865B1" w:rsidRPr="00B865B1" w:rsidRDefault="00B865B1" w:rsidP="00B865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12" w:lineRule="auto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5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B865B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865B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решения возложить постоянную комиссию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муниципального образования городского округа «Усинск»</w:t>
      </w:r>
      <w:r w:rsidRPr="00B865B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законодательству, социальным вопросам и депутатской этике.</w:t>
      </w:r>
    </w:p>
    <w:p w:rsidR="00B865B1" w:rsidRPr="00B865B1" w:rsidRDefault="00B865B1" w:rsidP="00B865B1">
      <w:pPr>
        <w:tabs>
          <w:tab w:val="num" w:pos="0"/>
          <w:tab w:val="left" w:pos="1134"/>
        </w:tabs>
        <w:spacing w:after="0" w:line="312" w:lineRule="auto"/>
        <w:ind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5B1">
        <w:rPr>
          <w:rFonts w:ascii="Times New Roman" w:eastAsia="Times New Roman" w:hAnsi="Times New Roman"/>
          <w:sz w:val="28"/>
          <w:szCs w:val="28"/>
          <w:lang w:eastAsia="ru-RU"/>
        </w:rPr>
        <w:t>3. Решение вступает в силу со дня его официального опубликования (обнародования).</w:t>
      </w:r>
    </w:p>
    <w:p w:rsidR="00B865B1" w:rsidRPr="00B865B1" w:rsidRDefault="00B865B1" w:rsidP="00B865B1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4DC0" w:rsidRPr="00B865B1" w:rsidRDefault="00BA4DC0" w:rsidP="00B865B1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B865B1" w:rsidRDefault="00F50403" w:rsidP="00B865B1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B865B1" w:rsidRDefault="00F50403" w:rsidP="00B865B1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5B1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 w:rsidRPr="00B865B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865B1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50403" w:rsidRPr="00B865B1" w:rsidRDefault="00F50403" w:rsidP="00B865B1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5B1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– руководитель</w:t>
      </w:r>
    </w:p>
    <w:p w:rsidR="00F50403" w:rsidRPr="00B865B1" w:rsidRDefault="00F50403" w:rsidP="00B865B1">
      <w:pPr>
        <w:tabs>
          <w:tab w:val="left" w:pos="-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5B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городского округа </w:t>
      </w:r>
      <w:r w:rsidR="00B865B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865B1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B865B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865B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865B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865B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865B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Н.З. </w:t>
      </w:r>
      <w:proofErr w:type="spellStart"/>
      <w:r w:rsidRPr="00B865B1"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F50403" w:rsidRPr="00B865B1" w:rsidRDefault="00F50403" w:rsidP="00B865B1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B865B1" w:rsidRDefault="00F50403" w:rsidP="00B865B1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B865B1" w:rsidRDefault="00F50403" w:rsidP="00B865B1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5B1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F50403" w:rsidRPr="00B865B1" w:rsidRDefault="002E7F4A" w:rsidP="00B865B1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5B1">
        <w:rPr>
          <w:rFonts w:ascii="Times New Roman" w:eastAsia="Times New Roman" w:hAnsi="Times New Roman"/>
          <w:sz w:val="28"/>
          <w:szCs w:val="28"/>
          <w:lang w:eastAsia="ru-RU"/>
        </w:rPr>
        <w:t>09 сентября</w:t>
      </w:r>
      <w:r w:rsidR="00F50403" w:rsidRPr="00B865B1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</w:t>
      </w:r>
    </w:p>
    <w:p w:rsidR="00B01E28" w:rsidRPr="00B865B1" w:rsidRDefault="00F50403" w:rsidP="00B865B1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5B1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A4DC0" w:rsidRPr="00B865B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865B1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sectPr w:rsidR="00B01E28" w:rsidRPr="00B865B1" w:rsidSect="00BA4DC0">
      <w:headerReference w:type="default" r:id="rId10"/>
      <w:headerReference w:type="first" r:id="rId11"/>
      <w:pgSz w:w="11906" w:h="16838"/>
      <w:pgMar w:top="709" w:right="707" w:bottom="567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85C" w:rsidRDefault="0089085C" w:rsidP="009703C7">
      <w:pPr>
        <w:spacing w:after="0" w:line="240" w:lineRule="auto"/>
      </w:pPr>
      <w:r>
        <w:separator/>
      </w:r>
    </w:p>
  </w:endnote>
  <w:endnote w:type="continuationSeparator" w:id="0">
    <w:p w:rsidR="0089085C" w:rsidRDefault="0089085C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85C" w:rsidRDefault="0089085C" w:rsidP="009703C7">
      <w:pPr>
        <w:spacing w:after="0" w:line="240" w:lineRule="auto"/>
      </w:pPr>
      <w:r>
        <w:separator/>
      </w:r>
    </w:p>
  </w:footnote>
  <w:footnote w:type="continuationSeparator" w:id="0">
    <w:p w:rsidR="0089085C" w:rsidRDefault="0089085C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7E04D9" w:rsidRDefault="007E04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6BC">
          <w:rPr>
            <w:noProof/>
          </w:rPr>
          <w:t>3</w:t>
        </w:r>
        <w:r>
          <w:fldChar w:fldCharType="end"/>
        </w:r>
      </w:p>
    </w:sdtContent>
  </w:sdt>
  <w:p w:rsidR="007E04D9" w:rsidRDefault="007E04D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D9" w:rsidRDefault="007E04D9">
    <w:pPr>
      <w:pStyle w:val="aa"/>
      <w:jc w:val="center"/>
    </w:pPr>
  </w:p>
  <w:p w:rsidR="007E04D9" w:rsidRDefault="007E04D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E1613"/>
    <w:multiLevelType w:val="multilevel"/>
    <w:tmpl w:val="848ED258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1"/>
      <w:numFmt w:val="decimal"/>
      <w:isLgl/>
      <w:lvlText w:val="%1.%2."/>
      <w:lvlJc w:val="left"/>
      <w:pPr>
        <w:ind w:left="1395" w:hanging="720"/>
      </w:pPr>
    </w:lvl>
    <w:lvl w:ilvl="2">
      <w:start w:val="1"/>
      <w:numFmt w:val="decimal"/>
      <w:isLgl/>
      <w:lvlText w:val="%1.%2.%3."/>
      <w:lvlJc w:val="left"/>
      <w:pPr>
        <w:ind w:left="1395" w:hanging="720"/>
      </w:pPr>
    </w:lvl>
    <w:lvl w:ilvl="3">
      <w:start w:val="1"/>
      <w:numFmt w:val="decimal"/>
      <w:isLgl/>
      <w:lvlText w:val="%1.%2.%3.%4."/>
      <w:lvlJc w:val="left"/>
      <w:pPr>
        <w:ind w:left="1755" w:hanging="1080"/>
      </w:pPr>
    </w:lvl>
    <w:lvl w:ilvl="4">
      <w:start w:val="1"/>
      <w:numFmt w:val="decimal"/>
      <w:isLgl/>
      <w:lvlText w:val="%1.%2.%3.%4.%5."/>
      <w:lvlJc w:val="left"/>
      <w:pPr>
        <w:ind w:left="1755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440"/>
      </w:pPr>
    </w:lvl>
    <w:lvl w:ilvl="6">
      <w:start w:val="1"/>
      <w:numFmt w:val="decimal"/>
      <w:isLgl/>
      <w:lvlText w:val="%1.%2.%3.%4.%5.%6.%7."/>
      <w:lvlJc w:val="left"/>
      <w:pPr>
        <w:ind w:left="2475" w:hanging="1800"/>
      </w:p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0A5C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0C8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E8E"/>
    <w:rsid w:val="002C0F28"/>
    <w:rsid w:val="002D0433"/>
    <w:rsid w:val="002E148C"/>
    <w:rsid w:val="002E7F4A"/>
    <w:rsid w:val="002F22F9"/>
    <w:rsid w:val="002F26FF"/>
    <w:rsid w:val="002F3981"/>
    <w:rsid w:val="002F3B20"/>
    <w:rsid w:val="00300BAB"/>
    <w:rsid w:val="00301464"/>
    <w:rsid w:val="003033CD"/>
    <w:rsid w:val="003073EA"/>
    <w:rsid w:val="00316948"/>
    <w:rsid w:val="003271B7"/>
    <w:rsid w:val="00327286"/>
    <w:rsid w:val="003577BE"/>
    <w:rsid w:val="003648BB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3F0BA3"/>
    <w:rsid w:val="00403BF5"/>
    <w:rsid w:val="00413C21"/>
    <w:rsid w:val="004178A1"/>
    <w:rsid w:val="00426B35"/>
    <w:rsid w:val="004527F8"/>
    <w:rsid w:val="004552C0"/>
    <w:rsid w:val="004616AA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F0659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4E8"/>
    <w:rsid w:val="005A499F"/>
    <w:rsid w:val="005A4CD9"/>
    <w:rsid w:val="005B43E5"/>
    <w:rsid w:val="005B46E5"/>
    <w:rsid w:val="005C709B"/>
    <w:rsid w:val="005D2BFC"/>
    <w:rsid w:val="005E5EAD"/>
    <w:rsid w:val="005E735E"/>
    <w:rsid w:val="005F1123"/>
    <w:rsid w:val="005F4EB5"/>
    <w:rsid w:val="006036BC"/>
    <w:rsid w:val="006038C0"/>
    <w:rsid w:val="006114CD"/>
    <w:rsid w:val="0061314B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A44B8"/>
    <w:rsid w:val="007B5A14"/>
    <w:rsid w:val="007E04D9"/>
    <w:rsid w:val="007E4B60"/>
    <w:rsid w:val="00804E5B"/>
    <w:rsid w:val="0082062E"/>
    <w:rsid w:val="0082154A"/>
    <w:rsid w:val="00821F22"/>
    <w:rsid w:val="0083478C"/>
    <w:rsid w:val="00855627"/>
    <w:rsid w:val="00875A4E"/>
    <w:rsid w:val="0089085C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01E28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85286"/>
    <w:rsid w:val="00B865B1"/>
    <w:rsid w:val="00B90CC8"/>
    <w:rsid w:val="00BA0CEB"/>
    <w:rsid w:val="00BA26B8"/>
    <w:rsid w:val="00BA4DC0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1FCF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509C4"/>
    <w:rsid w:val="00D50DD0"/>
    <w:rsid w:val="00D72296"/>
    <w:rsid w:val="00D7516F"/>
    <w:rsid w:val="00D8034E"/>
    <w:rsid w:val="00D8398C"/>
    <w:rsid w:val="00D86C73"/>
    <w:rsid w:val="00D910C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B0F08"/>
    <w:rsid w:val="00EB11E6"/>
    <w:rsid w:val="00EB4267"/>
    <w:rsid w:val="00EB5AF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1C64"/>
    <w:rsid w:val="00F17D47"/>
    <w:rsid w:val="00F23684"/>
    <w:rsid w:val="00F34F3B"/>
    <w:rsid w:val="00F35411"/>
    <w:rsid w:val="00F4094A"/>
    <w:rsid w:val="00F50403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&#1048;&#1074;&#1072;&#1085;&#1099;&#1095;&#1077;&#1074;&#1072;\Desktop\&#1057;&#1086;&#1074;&#1077;&#1090;%20&#1052;&#1054;&#1043;&#1054;\&#1076;&#1077;&#1087;&#1091;&#1090;&#1072;&#1090;&#1099;\&#1057;&#1090;&#1072;&#1090;&#1100;&#1103;%2037%20&#1059;&#1089;&#1090;&#1072;&#1074;&#1072;%2020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3E7A7-44C9-4F8C-8D49-7984822D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493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10</cp:revision>
  <cp:lastPrinted>2020-10-30T08:26:00Z</cp:lastPrinted>
  <dcterms:created xsi:type="dcterms:W3CDTF">2021-06-11T11:12:00Z</dcterms:created>
  <dcterms:modified xsi:type="dcterms:W3CDTF">2021-09-20T09:48:00Z</dcterms:modified>
</cp:coreProperties>
</file>