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8D60D2" w:rsidTr="00FC7177">
        <w:trPr>
          <w:trHeight w:val="1843"/>
        </w:trPr>
        <w:tc>
          <w:tcPr>
            <w:tcW w:w="3322" w:type="dxa"/>
          </w:tcPr>
          <w:p w:rsidR="003648BB" w:rsidRPr="008D60D2" w:rsidRDefault="003648BB" w:rsidP="003648BB">
            <w:pPr>
              <w:spacing w:after="0" w:line="240" w:lineRule="auto"/>
              <w:jc w:val="center"/>
              <w:rPr>
                <w:rFonts w:ascii="Times New Roman" w:eastAsia="Times New Roman" w:hAnsi="Times New Roman"/>
                <w:b/>
                <w:sz w:val="32"/>
                <w:szCs w:val="20"/>
                <w:lang w:eastAsia="ru-RU"/>
              </w:rPr>
            </w:pPr>
            <w:r w:rsidRPr="008D60D2">
              <w:rPr>
                <w:rFonts w:ascii="Times New Roman" w:eastAsia="Times New Roman" w:hAnsi="Times New Roman"/>
                <w:b/>
                <w:sz w:val="32"/>
                <w:szCs w:val="20"/>
                <w:lang w:eastAsia="ru-RU"/>
              </w:rPr>
              <w:t xml:space="preserve">«Усинск» кар </w:t>
            </w:r>
            <w:proofErr w:type="spellStart"/>
            <w:r w:rsidRPr="008D60D2">
              <w:rPr>
                <w:rFonts w:ascii="Times New Roman" w:eastAsia="Times New Roman" w:hAnsi="Times New Roman"/>
                <w:b/>
                <w:sz w:val="32"/>
                <w:szCs w:val="20"/>
                <w:lang w:eastAsia="ru-RU"/>
              </w:rPr>
              <w:t>кытшлöн</w:t>
            </w:r>
            <w:proofErr w:type="spellEnd"/>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муниципальнöй</w:t>
            </w:r>
            <w:proofErr w:type="spellEnd"/>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юкöнса</w:t>
            </w:r>
            <w:proofErr w:type="spellEnd"/>
            <w:proofErr w:type="gramStart"/>
            <w:r w:rsidRPr="008D60D2">
              <w:rPr>
                <w:rFonts w:ascii="Times New Roman" w:eastAsia="Times New Roman" w:hAnsi="Times New Roman"/>
                <w:b/>
                <w:sz w:val="32"/>
                <w:szCs w:val="20"/>
                <w:lang w:eastAsia="ru-RU"/>
              </w:rPr>
              <w:t xml:space="preserve"> </w:t>
            </w:r>
            <w:proofErr w:type="spellStart"/>
            <w:r w:rsidRPr="008D60D2">
              <w:rPr>
                <w:rFonts w:ascii="Times New Roman" w:eastAsia="Times New Roman" w:hAnsi="Times New Roman"/>
                <w:b/>
                <w:sz w:val="32"/>
                <w:szCs w:val="20"/>
                <w:lang w:eastAsia="ru-RU"/>
              </w:rPr>
              <w:t>С</w:t>
            </w:r>
            <w:proofErr w:type="gramEnd"/>
            <w:r w:rsidRPr="008D60D2">
              <w:rPr>
                <w:rFonts w:ascii="Times New Roman" w:eastAsia="Times New Roman" w:hAnsi="Times New Roman"/>
                <w:b/>
                <w:sz w:val="32"/>
                <w:szCs w:val="20"/>
                <w:lang w:eastAsia="ru-RU"/>
              </w:rPr>
              <w:t>öвет</w:t>
            </w:r>
            <w:proofErr w:type="spellEnd"/>
          </w:p>
          <w:p w:rsidR="003648BB" w:rsidRPr="008D60D2"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8D60D2"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8D60D2" w:rsidRDefault="003648BB" w:rsidP="003648BB">
            <w:pPr>
              <w:spacing w:after="0" w:line="240" w:lineRule="auto"/>
              <w:jc w:val="center"/>
              <w:rPr>
                <w:rFonts w:ascii="Times New Roman" w:eastAsia="Times New Roman" w:hAnsi="Times New Roman"/>
                <w:b/>
                <w:sz w:val="28"/>
                <w:szCs w:val="20"/>
                <w:lang w:eastAsia="ru-RU"/>
              </w:rPr>
            </w:pPr>
            <w:r w:rsidRPr="008D60D2">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8D60D2" w:rsidRDefault="003648BB" w:rsidP="003648BB">
      <w:pPr>
        <w:spacing w:after="0" w:line="240" w:lineRule="auto"/>
        <w:jc w:val="center"/>
        <w:rPr>
          <w:rFonts w:ascii="Times New Roman" w:eastAsia="Times New Roman" w:hAnsi="Times New Roman"/>
          <w:b/>
          <w:sz w:val="28"/>
          <w:szCs w:val="20"/>
          <w:lang w:eastAsia="ru-RU"/>
        </w:rPr>
      </w:pPr>
    </w:p>
    <w:p w:rsidR="003648BB" w:rsidRPr="008D60D2" w:rsidRDefault="003648BB" w:rsidP="003648BB">
      <w:pPr>
        <w:spacing w:after="0" w:line="360" w:lineRule="auto"/>
        <w:jc w:val="center"/>
        <w:rPr>
          <w:rFonts w:ascii="Times New Roman" w:eastAsia="Times New Roman" w:hAnsi="Times New Roman"/>
          <w:b/>
          <w:spacing w:val="40"/>
          <w:sz w:val="36"/>
          <w:szCs w:val="20"/>
          <w:lang w:eastAsia="ru-RU"/>
        </w:rPr>
      </w:pPr>
      <w:r w:rsidRPr="008D60D2">
        <w:rPr>
          <w:rFonts w:ascii="Times New Roman" w:eastAsia="Times New Roman" w:hAnsi="Times New Roman"/>
          <w:b/>
          <w:spacing w:val="40"/>
          <w:sz w:val="36"/>
          <w:szCs w:val="20"/>
          <w:lang w:eastAsia="ru-RU"/>
        </w:rPr>
        <w:t>ТШÖКТÖМ</w:t>
      </w:r>
    </w:p>
    <w:p w:rsidR="003648BB" w:rsidRPr="008D60D2" w:rsidRDefault="003648BB" w:rsidP="003648BB">
      <w:pPr>
        <w:spacing w:after="0" w:line="240" w:lineRule="auto"/>
        <w:jc w:val="center"/>
        <w:rPr>
          <w:rFonts w:ascii="Times New Roman" w:eastAsia="Times New Roman" w:hAnsi="Times New Roman"/>
          <w:b/>
          <w:spacing w:val="40"/>
          <w:sz w:val="36"/>
          <w:szCs w:val="20"/>
          <w:lang w:eastAsia="ru-RU"/>
        </w:rPr>
      </w:pPr>
      <w:r w:rsidRPr="008D60D2">
        <w:rPr>
          <w:rFonts w:ascii="Times New Roman" w:eastAsia="Times New Roman" w:hAnsi="Times New Roman"/>
          <w:b/>
          <w:spacing w:val="40"/>
          <w:sz w:val="36"/>
          <w:szCs w:val="20"/>
          <w:lang w:eastAsia="ru-RU"/>
        </w:rPr>
        <w:t>РЕШЕНИЕ</w:t>
      </w:r>
    </w:p>
    <w:p w:rsidR="003648BB" w:rsidRPr="008D60D2" w:rsidRDefault="003648BB" w:rsidP="003648BB">
      <w:pPr>
        <w:spacing w:after="0" w:line="240" w:lineRule="auto"/>
        <w:jc w:val="center"/>
        <w:rPr>
          <w:rFonts w:ascii="Times New Roman" w:eastAsia="Times New Roman" w:hAnsi="Times New Roman"/>
          <w:b/>
          <w:sz w:val="32"/>
          <w:szCs w:val="20"/>
          <w:lang w:eastAsia="ru-RU"/>
        </w:rPr>
      </w:pPr>
    </w:p>
    <w:p w:rsidR="00FF3B5C" w:rsidRPr="00FF3B5C" w:rsidRDefault="00FF3B5C" w:rsidP="00FF3B5C">
      <w:pPr>
        <w:spacing w:after="0" w:line="240" w:lineRule="auto"/>
        <w:jc w:val="center"/>
        <w:rPr>
          <w:rFonts w:ascii="Times New Roman" w:eastAsia="Times New Roman" w:hAnsi="Times New Roman"/>
          <w:b/>
          <w:sz w:val="20"/>
          <w:szCs w:val="20"/>
          <w:lang w:eastAsia="ru-RU"/>
        </w:rPr>
      </w:pPr>
      <w:bookmarkStart w:id="0" w:name="_GoBack"/>
      <w:r w:rsidRPr="00FF3B5C">
        <w:rPr>
          <w:rFonts w:ascii="Times New Roman" w:eastAsia="Times New Roman" w:hAnsi="Times New Roman"/>
          <w:b/>
          <w:bCs/>
          <w:sz w:val="28"/>
          <w:szCs w:val="28"/>
          <w:lang w:eastAsia="ru-RU"/>
        </w:rPr>
        <w:t xml:space="preserve">Об утверждении Положения </w:t>
      </w:r>
      <w:r w:rsidR="00926B35" w:rsidRPr="00926B35">
        <w:rPr>
          <w:rFonts w:ascii="Times New Roman" w:eastAsia="Times New Roman" w:hAnsi="Times New Roman"/>
          <w:b/>
          <w:bCs/>
          <w:sz w:val="28"/>
          <w:szCs w:val="28"/>
          <w:lang w:eastAsia="ru-RU"/>
        </w:rPr>
        <w:t xml:space="preserve">о муниципальном контроле на автомобильном транспорте и в дорожном хозяйстве </w:t>
      </w:r>
      <w:r w:rsidRPr="00FF3B5C">
        <w:rPr>
          <w:rFonts w:ascii="Times New Roman" w:eastAsia="Times New Roman" w:hAnsi="Times New Roman"/>
          <w:b/>
          <w:sz w:val="28"/>
          <w:szCs w:val="28"/>
          <w:lang w:eastAsia="ru-RU"/>
        </w:rPr>
        <w:t>на территории муниципального образования городского округа «Усинск»</w:t>
      </w:r>
    </w:p>
    <w:bookmarkEnd w:id="0"/>
    <w:p w:rsidR="00F50403" w:rsidRPr="008D60D2" w:rsidRDefault="00F50403" w:rsidP="006D1ADB">
      <w:pPr>
        <w:spacing w:after="0" w:line="216" w:lineRule="auto"/>
        <w:jc w:val="center"/>
        <w:rPr>
          <w:rFonts w:ascii="Times New Roman" w:eastAsia="Times New Roman" w:hAnsi="Times New Roman"/>
          <w:b/>
          <w:sz w:val="28"/>
          <w:szCs w:val="28"/>
          <w:lang w:eastAsia="ru-RU"/>
        </w:rPr>
      </w:pPr>
    </w:p>
    <w:p w:rsidR="00F50403" w:rsidRPr="008D60D2" w:rsidRDefault="00F50403" w:rsidP="006D1ADB">
      <w:pPr>
        <w:spacing w:after="0" w:line="216" w:lineRule="auto"/>
        <w:ind w:right="112"/>
        <w:jc w:val="center"/>
        <w:rPr>
          <w:rFonts w:ascii="Times New Roman" w:eastAsia="Times New Roman" w:hAnsi="Times New Roman"/>
          <w:b/>
          <w:sz w:val="28"/>
          <w:szCs w:val="28"/>
          <w:lang w:eastAsia="ru-RU"/>
        </w:rPr>
      </w:pPr>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 xml:space="preserve">Принято Советом </w:t>
      </w:r>
      <w:proofErr w:type="gramStart"/>
      <w:r w:rsidRPr="008D60D2">
        <w:rPr>
          <w:rFonts w:ascii="Times New Roman" w:hAnsi="Times New Roman"/>
          <w:sz w:val="28"/>
          <w:szCs w:val="28"/>
        </w:rPr>
        <w:t>муниципального</w:t>
      </w:r>
      <w:proofErr w:type="gramEnd"/>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образования городского округа «Усинск»</w:t>
      </w:r>
    </w:p>
    <w:p w:rsidR="00F50403" w:rsidRPr="008D60D2" w:rsidRDefault="00F50403" w:rsidP="006D1ADB">
      <w:pPr>
        <w:spacing w:after="0" w:line="216" w:lineRule="auto"/>
        <w:jc w:val="both"/>
        <w:rPr>
          <w:rFonts w:ascii="Times New Roman" w:hAnsi="Times New Roman"/>
          <w:sz w:val="28"/>
          <w:szCs w:val="28"/>
        </w:rPr>
      </w:pPr>
      <w:r w:rsidRPr="008D60D2">
        <w:rPr>
          <w:rFonts w:ascii="Times New Roman" w:hAnsi="Times New Roman"/>
          <w:sz w:val="28"/>
          <w:szCs w:val="28"/>
        </w:rPr>
        <w:t xml:space="preserve">шестого созыва на </w:t>
      </w:r>
      <w:r w:rsidR="002E7F4A" w:rsidRPr="008D60D2">
        <w:rPr>
          <w:rFonts w:ascii="Times New Roman" w:hAnsi="Times New Roman"/>
          <w:sz w:val="28"/>
          <w:szCs w:val="28"/>
        </w:rPr>
        <w:t>шестой</w:t>
      </w:r>
      <w:r w:rsidRPr="008D60D2">
        <w:rPr>
          <w:rFonts w:ascii="Times New Roman" w:hAnsi="Times New Roman"/>
          <w:sz w:val="28"/>
          <w:szCs w:val="28"/>
        </w:rPr>
        <w:t xml:space="preserve"> сессии</w:t>
      </w:r>
      <w:r w:rsidRPr="008D60D2">
        <w:rPr>
          <w:rFonts w:ascii="Times New Roman" w:hAnsi="Times New Roman"/>
          <w:sz w:val="28"/>
          <w:szCs w:val="28"/>
        </w:rPr>
        <w:tab/>
      </w:r>
      <w:r w:rsidRPr="008D60D2">
        <w:rPr>
          <w:rFonts w:ascii="Times New Roman" w:hAnsi="Times New Roman"/>
          <w:sz w:val="28"/>
          <w:szCs w:val="28"/>
        </w:rPr>
        <w:tab/>
      </w:r>
      <w:r w:rsidRPr="008D60D2">
        <w:rPr>
          <w:rFonts w:ascii="Times New Roman" w:hAnsi="Times New Roman"/>
          <w:sz w:val="28"/>
          <w:szCs w:val="28"/>
        </w:rPr>
        <w:tab/>
        <w:t xml:space="preserve">         </w:t>
      </w:r>
      <w:r w:rsidRPr="008D60D2">
        <w:rPr>
          <w:rFonts w:ascii="Times New Roman" w:hAnsi="Times New Roman"/>
          <w:sz w:val="28"/>
          <w:szCs w:val="28"/>
        </w:rPr>
        <w:tab/>
        <w:t xml:space="preserve">   </w:t>
      </w:r>
      <w:r w:rsidRPr="008D60D2">
        <w:rPr>
          <w:rFonts w:ascii="Times New Roman" w:hAnsi="Times New Roman"/>
          <w:sz w:val="28"/>
          <w:szCs w:val="28"/>
        </w:rPr>
        <w:tab/>
      </w:r>
      <w:r w:rsidR="002E7F4A" w:rsidRPr="008D60D2">
        <w:rPr>
          <w:rFonts w:ascii="Times New Roman" w:hAnsi="Times New Roman"/>
          <w:sz w:val="28"/>
          <w:szCs w:val="28"/>
        </w:rPr>
        <w:t>09 сентября</w:t>
      </w:r>
      <w:r w:rsidRPr="008D60D2">
        <w:rPr>
          <w:rFonts w:ascii="Times New Roman" w:hAnsi="Times New Roman"/>
          <w:sz w:val="28"/>
          <w:szCs w:val="28"/>
        </w:rPr>
        <w:t xml:space="preserve"> 2021 года</w:t>
      </w:r>
    </w:p>
    <w:p w:rsidR="00F50403" w:rsidRPr="008D60D2" w:rsidRDefault="00F50403" w:rsidP="006D1ADB">
      <w:pPr>
        <w:spacing w:after="0" w:line="216" w:lineRule="auto"/>
        <w:jc w:val="both"/>
        <w:rPr>
          <w:rFonts w:ascii="Times New Roman" w:hAnsi="Times New Roman"/>
          <w:sz w:val="20"/>
          <w:szCs w:val="20"/>
        </w:rPr>
      </w:pPr>
    </w:p>
    <w:p w:rsidR="00F50403" w:rsidRPr="008D60D2" w:rsidRDefault="00F50403" w:rsidP="006D1ADB">
      <w:pPr>
        <w:spacing w:after="0" w:line="216" w:lineRule="auto"/>
        <w:ind w:right="-30"/>
        <w:jc w:val="center"/>
        <w:rPr>
          <w:rFonts w:ascii="Times New Roman" w:eastAsia="Times New Roman" w:hAnsi="Times New Roman"/>
          <w:b/>
          <w:sz w:val="28"/>
          <w:szCs w:val="28"/>
          <w:lang w:eastAsia="ru-RU"/>
        </w:rPr>
      </w:pPr>
    </w:p>
    <w:p w:rsidR="006D1ADB" w:rsidRPr="008D60D2" w:rsidRDefault="006D1ADB" w:rsidP="006D1ADB">
      <w:pPr>
        <w:spacing w:after="0" w:line="216" w:lineRule="auto"/>
        <w:ind w:right="-30"/>
        <w:jc w:val="center"/>
        <w:rPr>
          <w:rFonts w:ascii="Times New Roman" w:eastAsia="Times New Roman" w:hAnsi="Times New Roman"/>
          <w:b/>
          <w:sz w:val="28"/>
          <w:szCs w:val="28"/>
          <w:lang w:eastAsia="ru-RU"/>
        </w:rPr>
      </w:pPr>
    </w:p>
    <w:p w:rsidR="0082139F" w:rsidRPr="008D60D2" w:rsidRDefault="00FF3B5C" w:rsidP="00926B35">
      <w:pPr>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В соответствии с</w:t>
      </w:r>
      <w:r w:rsidR="002A3E2E" w:rsidRPr="008D60D2">
        <w:rPr>
          <w:rFonts w:ascii="Times New Roman" w:eastAsia="Times New Roman" w:hAnsi="Times New Roman"/>
          <w:sz w:val="28"/>
          <w:szCs w:val="28"/>
          <w:lang w:eastAsia="ru-RU"/>
        </w:rPr>
        <w:t xml:space="preserve"> </w:t>
      </w:r>
      <w:r w:rsidRPr="00FF3B5C">
        <w:rPr>
          <w:rFonts w:ascii="Times New Roman" w:eastAsia="Times New Roman" w:hAnsi="Times New Roman"/>
          <w:sz w:val="28"/>
          <w:szCs w:val="28"/>
          <w:lang w:eastAsia="ru-RU"/>
        </w:rPr>
        <w:t>Федеральн</w:t>
      </w:r>
      <w:r w:rsidR="000F4A8B" w:rsidRPr="008D60D2">
        <w:rPr>
          <w:rFonts w:ascii="Times New Roman" w:eastAsia="Times New Roman" w:hAnsi="Times New Roman"/>
          <w:sz w:val="28"/>
          <w:szCs w:val="28"/>
          <w:lang w:eastAsia="ru-RU"/>
        </w:rPr>
        <w:t>ым</w:t>
      </w:r>
      <w:r w:rsidRPr="00FF3B5C">
        <w:rPr>
          <w:rFonts w:ascii="Times New Roman" w:eastAsia="Times New Roman" w:hAnsi="Times New Roman"/>
          <w:sz w:val="28"/>
          <w:szCs w:val="28"/>
          <w:lang w:eastAsia="ru-RU"/>
        </w:rPr>
        <w:t xml:space="preserve"> закон</w:t>
      </w:r>
      <w:r w:rsidR="000F4A8B" w:rsidRPr="008D60D2">
        <w:rPr>
          <w:rFonts w:ascii="Times New Roman" w:eastAsia="Times New Roman" w:hAnsi="Times New Roman"/>
          <w:sz w:val="28"/>
          <w:szCs w:val="28"/>
          <w:lang w:eastAsia="ru-RU"/>
        </w:rPr>
        <w:t>ом</w:t>
      </w:r>
      <w:r w:rsidRPr="00FF3B5C">
        <w:rPr>
          <w:rFonts w:ascii="Times New Roman" w:eastAsia="Times New Roman" w:hAnsi="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r w:rsidR="00926B35" w:rsidRPr="00926B35">
        <w:rPr>
          <w:rFonts w:ascii="Times New Roman" w:eastAsia="Times New Roman" w:hAnsi="Times New Roman"/>
          <w:sz w:val="27"/>
          <w:szCs w:val="27"/>
          <w:lang w:eastAsia="ru-RU"/>
        </w:rPr>
        <w:t>Федеральн</w:t>
      </w:r>
      <w:r w:rsidR="00926B35">
        <w:rPr>
          <w:rFonts w:ascii="Times New Roman" w:eastAsia="Times New Roman" w:hAnsi="Times New Roman"/>
          <w:sz w:val="27"/>
          <w:szCs w:val="27"/>
          <w:lang w:eastAsia="ru-RU"/>
        </w:rPr>
        <w:t>ым</w:t>
      </w:r>
      <w:r w:rsidR="00926B35" w:rsidRPr="00926B35">
        <w:rPr>
          <w:rFonts w:ascii="Times New Roman" w:eastAsia="Times New Roman" w:hAnsi="Times New Roman"/>
          <w:sz w:val="27"/>
          <w:szCs w:val="27"/>
          <w:lang w:eastAsia="ru-RU"/>
        </w:rPr>
        <w:t xml:space="preserve"> закон</w:t>
      </w:r>
      <w:r w:rsidR="00926B35">
        <w:rPr>
          <w:rFonts w:ascii="Times New Roman" w:eastAsia="Times New Roman" w:hAnsi="Times New Roman"/>
          <w:sz w:val="27"/>
          <w:szCs w:val="27"/>
          <w:lang w:eastAsia="ru-RU"/>
        </w:rPr>
        <w:t>ом</w:t>
      </w:r>
      <w:r w:rsidR="00926B35" w:rsidRPr="00926B35">
        <w:rPr>
          <w:rFonts w:ascii="Times New Roman" w:eastAsia="Times New Roman" w:hAnsi="Times New Roman"/>
          <w:sz w:val="27"/>
          <w:szCs w:val="27"/>
          <w:lang w:eastAsia="ru-RU"/>
        </w:rPr>
        <w:t xml:space="preserve"> от 08</w:t>
      </w:r>
      <w:r w:rsidR="00926B35">
        <w:rPr>
          <w:rFonts w:ascii="Times New Roman" w:eastAsia="Times New Roman" w:hAnsi="Times New Roman"/>
          <w:sz w:val="27"/>
          <w:szCs w:val="27"/>
          <w:lang w:eastAsia="ru-RU"/>
        </w:rPr>
        <w:t xml:space="preserve"> ноября </w:t>
      </w:r>
      <w:r w:rsidR="00926B35" w:rsidRPr="00926B35">
        <w:rPr>
          <w:rFonts w:ascii="Times New Roman" w:eastAsia="Times New Roman" w:hAnsi="Times New Roman"/>
          <w:sz w:val="27"/>
          <w:szCs w:val="27"/>
          <w:lang w:eastAsia="ru-RU"/>
        </w:rPr>
        <w:t>2007</w:t>
      </w:r>
      <w:r w:rsidR="00926B35">
        <w:rPr>
          <w:rFonts w:ascii="Times New Roman" w:eastAsia="Times New Roman" w:hAnsi="Times New Roman"/>
          <w:sz w:val="27"/>
          <w:szCs w:val="27"/>
          <w:lang w:eastAsia="ru-RU"/>
        </w:rPr>
        <w:t xml:space="preserve"> года</w:t>
      </w:r>
      <w:r w:rsidR="00926B35" w:rsidRPr="00926B35">
        <w:rPr>
          <w:rFonts w:ascii="Times New Roman" w:eastAsia="Times New Roman" w:hAnsi="Times New Roman"/>
          <w:sz w:val="27"/>
          <w:szCs w:val="27"/>
          <w:lang w:eastAsia="ru-RU"/>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roofErr w:type="gramStart"/>
      <w:r w:rsidR="00926B35" w:rsidRPr="00926B35">
        <w:rPr>
          <w:rFonts w:ascii="Times New Roman" w:eastAsia="Times New Roman" w:hAnsi="Times New Roman"/>
          <w:sz w:val="27"/>
          <w:szCs w:val="27"/>
          <w:lang w:eastAsia="ru-RU"/>
        </w:rPr>
        <w:t>с</w:t>
      </w:r>
      <w:proofErr w:type="gramEnd"/>
      <w:r w:rsidR="00926B35" w:rsidRPr="00926B35">
        <w:rPr>
          <w:rFonts w:ascii="Times New Roman" w:eastAsia="Times New Roman" w:hAnsi="Times New Roman"/>
          <w:sz w:val="27"/>
          <w:szCs w:val="27"/>
          <w:lang w:eastAsia="ru-RU"/>
        </w:rPr>
        <w:t xml:space="preserve"> Федеральным законом от 31</w:t>
      </w:r>
      <w:r w:rsidR="00926B35">
        <w:rPr>
          <w:rFonts w:ascii="Times New Roman" w:eastAsia="Times New Roman" w:hAnsi="Times New Roman"/>
          <w:sz w:val="27"/>
          <w:szCs w:val="27"/>
          <w:lang w:eastAsia="ru-RU"/>
        </w:rPr>
        <w:t xml:space="preserve"> июля </w:t>
      </w:r>
      <w:r w:rsidR="00926B35" w:rsidRPr="00926B35">
        <w:rPr>
          <w:rFonts w:ascii="Times New Roman" w:eastAsia="Times New Roman" w:hAnsi="Times New Roman"/>
          <w:sz w:val="27"/>
          <w:szCs w:val="27"/>
          <w:lang w:eastAsia="ru-RU"/>
        </w:rPr>
        <w:t>2020 года № 248-ФЗ «О государственном контроле (надзоре) и муниципальном контроле в Российской Федерации»,  Устава муниципального образования городского округа «Усинск», Совет муниципального образования городского округа «Усинск»</w:t>
      </w:r>
    </w:p>
    <w:p w:rsidR="00926B35" w:rsidRDefault="00926B35" w:rsidP="002A3E2E">
      <w:pPr>
        <w:spacing w:after="0" w:line="240" w:lineRule="auto"/>
        <w:jc w:val="center"/>
        <w:rPr>
          <w:rFonts w:ascii="Times New Roman" w:eastAsia="Times New Roman" w:hAnsi="Times New Roman"/>
          <w:sz w:val="28"/>
          <w:szCs w:val="28"/>
          <w:lang w:eastAsia="ru-RU"/>
        </w:rPr>
      </w:pPr>
    </w:p>
    <w:p w:rsidR="00FF3B5C" w:rsidRPr="008D60D2" w:rsidRDefault="00FF3B5C" w:rsidP="002A3E2E">
      <w:pPr>
        <w:spacing w:after="0" w:line="240" w:lineRule="auto"/>
        <w:jc w:val="center"/>
        <w:rPr>
          <w:rFonts w:ascii="Times New Roman" w:eastAsia="Times New Roman" w:hAnsi="Times New Roman"/>
          <w:sz w:val="28"/>
          <w:szCs w:val="28"/>
          <w:lang w:eastAsia="ru-RU"/>
        </w:rPr>
      </w:pPr>
      <w:proofErr w:type="gramStart"/>
      <w:r w:rsidRPr="00FF3B5C">
        <w:rPr>
          <w:rFonts w:ascii="Times New Roman" w:eastAsia="Times New Roman" w:hAnsi="Times New Roman"/>
          <w:sz w:val="28"/>
          <w:szCs w:val="28"/>
          <w:lang w:eastAsia="ru-RU"/>
        </w:rPr>
        <w:t>Р</w:t>
      </w:r>
      <w:proofErr w:type="gramEnd"/>
      <w:r w:rsidRPr="00FF3B5C">
        <w:rPr>
          <w:rFonts w:ascii="Times New Roman" w:eastAsia="Times New Roman" w:hAnsi="Times New Roman"/>
          <w:sz w:val="28"/>
          <w:szCs w:val="28"/>
          <w:lang w:eastAsia="ru-RU"/>
        </w:rPr>
        <w:t xml:space="preserve"> Е Ш И Л:</w:t>
      </w:r>
    </w:p>
    <w:p w:rsidR="008D4A3E" w:rsidRPr="00FF3B5C" w:rsidRDefault="008D4A3E" w:rsidP="002A3E2E">
      <w:pPr>
        <w:spacing w:after="0" w:line="240" w:lineRule="auto"/>
        <w:jc w:val="center"/>
        <w:rPr>
          <w:rFonts w:ascii="Times New Roman" w:eastAsia="Times New Roman" w:hAnsi="Times New Roman"/>
          <w:sz w:val="28"/>
          <w:szCs w:val="28"/>
          <w:lang w:eastAsia="ru-RU"/>
        </w:rPr>
      </w:pPr>
    </w:p>
    <w:p w:rsidR="00FF3B5C" w:rsidRPr="00FF3B5C" w:rsidRDefault="00FF3B5C" w:rsidP="0082139F">
      <w:pPr>
        <w:tabs>
          <w:tab w:val="left" w:pos="993"/>
        </w:tabs>
        <w:autoSpaceDE w:val="0"/>
        <w:autoSpaceDN w:val="0"/>
        <w:adjustRightInd w:val="0"/>
        <w:spacing w:after="0" w:line="384" w:lineRule="auto"/>
        <w:ind w:firstLine="709"/>
        <w:jc w:val="both"/>
        <w:rPr>
          <w:rFonts w:ascii="Times New Roman" w:hAnsi="Times New Roman"/>
          <w:sz w:val="28"/>
          <w:szCs w:val="28"/>
        </w:rPr>
      </w:pPr>
      <w:r w:rsidRPr="00FF3B5C">
        <w:rPr>
          <w:rFonts w:ascii="Times New Roman" w:hAnsi="Times New Roman"/>
          <w:sz w:val="28"/>
          <w:szCs w:val="28"/>
        </w:rPr>
        <w:t xml:space="preserve">1. Утвердить Положение о муниципальном </w:t>
      </w:r>
      <w:r w:rsidR="00926B35" w:rsidRPr="00926B35">
        <w:rPr>
          <w:rFonts w:ascii="Times New Roman" w:eastAsia="Times New Roman" w:hAnsi="Times New Roman"/>
          <w:bCs/>
          <w:sz w:val="28"/>
          <w:szCs w:val="28"/>
          <w:lang w:eastAsia="ru-RU"/>
        </w:rPr>
        <w:t>контроле на автомобильном транспорте и в дорожном хозяйстве</w:t>
      </w:r>
      <w:r w:rsidR="00926B35" w:rsidRPr="00926B35">
        <w:rPr>
          <w:rFonts w:ascii="Times New Roman" w:eastAsia="Times New Roman" w:hAnsi="Times New Roman"/>
          <w:sz w:val="28"/>
          <w:szCs w:val="28"/>
          <w:lang w:eastAsia="ru-RU"/>
        </w:rPr>
        <w:t xml:space="preserve"> </w:t>
      </w:r>
      <w:r w:rsidRPr="00FF3B5C">
        <w:rPr>
          <w:rFonts w:ascii="Times New Roman" w:eastAsia="Times New Roman" w:hAnsi="Times New Roman"/>
          <w:sz w:val="28"/>
          <w:szCs w:val="28"/>
          <w:lang w:eastAsia="ru-RU"/>
        </w:rPr>
        <w:t>на территории муниципального образования городского округа «Усинск»</w:t>
      </w:r>
      <w:r w:rsidRPr="00FF3B5C">
        <w:rPr>
          <w:rFonts w:ascii="Times New Roman" w:hAnsi="Times New Roman"/>
          <w:sz w:val="28"/>
          <w:szCs w:val="28"/>
        </w:rPr>
        <w:t>.</w:t>
      </w:r>
    </w:p>
    <w:p w:rsidR="008D4A3E" w:rsidRPr="008D60D2" w:rsidRDefault="00FF3B5C" w:rsidP="0082139F">
      <w:pPr>
        <w:tabs>
          <w:tab w:val="left" w:pos="851"/>
        </w:tabs>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2. </w:t>
      </w:r>
      <w:proofErr w:type="gramStart"/>
      <w:r w:rsidR="008D4A3E" w:rsidRPr="008D60D2">
        <w:rPr>
          <w:rFonts w:ascii="Times New Roman" w:eastAsia="Times New Roman" w:hAnsi="Times New Roman"/>
          <w:sz w:val="28"/>
          <w:szCs w:val="28"/>
          <w:lang w:eastAsia="ru-RU"/>
        </w:rPr>
        <w:t>Контроль</w:t>
      </w:r>
      <w:r w:rsidR="00926B35">
        <w:rPr>
          <w:rFonts w:ascii="Times New Roman" w:eastAsia="Times New Roman" w:hAnsi="Times New Roman"/>
          <w:sz w:val="28"/>
          <w:szCs w:val="28"/>
          <w:lang w:eastAsia="ru-RU"/>
        </w:rPr>
        <w:t xml:space="preserve"> за</w:t>
      </w:r>
      <w:proofErr w:type="gramEnd"/>
      <w:r w:rsidR="008D4A3E" w:rsidRPr="008D60D2">
        <w:rPr>
          <w:rFonts w:ascii="Times New Roman" w:eastAsia="Times New Roman" w:hAnsi="Times New Roman"/>
          <w:sz w:val="28"/>
          <w:szCs w:val="28"/>
          <w:lang w:eastAsia="ru-RU"/>
        </w:rPr>
        <w:t xml:space="preserve"> исполнени</w:t>
      </w:r>
      <w:r w:rsidR="00926B35">
        <w:rPr>
          <w:rFonts w:ascii="Times New Roman" w:eastAsia="Times New Roman" w:hAnsi="Times New Roman"/>
          <w:sz w:val="28"/>
          <w:szCs w:val="28"/>
          <w:lang w:eastAsia="ru-RU"/>
        </w:rPr>
        <w:t>ем</w:t>
      </w:r>
      <w:r w:rsidR="008D4A3E" w:rsidRPr="008D60D2">
        <w:rPr>
          <w:rFonts w:ascii="Times New Roman" w:eastAsia="Times New Roman" w:hAnsi="Times New Roman"/>
          <w:sz w:val="28"/>
          <w:szCs w:val="28"/>
          <w:lang w:eastAsia="ru-RU"/>
        </w:rPr>
        <w:t xml:space="preserve"> настоящего решения возложить на постоянную комиссию Совета муниципального образования городского округа </w:t>
      </w:r>
      <w:r w:rsidR="008D4A3E" w:rsidRPr="008D60D2">
        <w:rPr>
          <w:rFonts w:ascii="Times New Roman" w:eastAsia="Times New Roman" w:hAnsi="Times New Roman"/>
          <w:sz w:val="28"/>
          <w:szCs w:val="28"/>
          <w:lang w:eastAsia="ru-RU"/>
        </w:rPr>
        <w:lastRenderedPageBreak/>
        <w:t>«Усинск» по вопросам бюджета, муниципальному имуществу и развитию территории.</w:t>
      </w:r>
    </w:p>
    <w:p w:rsidR="00FF3B5C" w:rsidRPr="008D60D2" w:rsidRDefault="00FF3B5C" w:rsidP="0082139F">
      <w:pPr>
        <w:tabs>
          <w:tab w:val="left" w:pos="851"/>
        </w:tabs>
        <w:autoSpaceDE w:val="0"/>
        <w:autoSpaceDN w:val="0"/>
        <w:adjustRightInd w:val="0"/>
        <w:spacing w:after="0" w:line="384" w:lineRule="auto"/>
        <w:ind w:firstLine="709"/>
        <w:jc w:val="both"/>
        <w:rPr>
          <w:rFonts w:ascii="Times New Roman" w:eastAsia="Times New Roman" w:hAnsi="Times New Roman"/>
          <w:sz w:val="28"/>
          <w:szCs w:val="28"/>
          <w:lang w:eastAsia="ru-RU"/>
        </w:rPr>
      </w:pPr>
      <w:r w:rsidRPr="00FF3B5C">
        <w:rPr>
          <w:rFonts w:ascii="Times New Roman" w:eastAsia="Times New Roman" w:hAnsi="Times New Roman"/>
          <w:sz w:val="28"/>
          <w:szCs w:val="28"/>
          <w:lang w:eastAsia="ru-RU"/>
        </w:rPr>
        <w:t xml:space="preserve">3. Настоящее решение вступает в силу со дня официального опубликования (обнародования) и распространяет своё действие на правоотношения, возникшие с  </w:t>
      </w:r>
      <w:r w:rsidR="002A3E2E" w:rsidRPr="008D60D2">
        <w:rPr>
          <w:rFonts w:ascii="Times New Roman" w:eastAsia="Times New Roman" w:hAnsi="Times New Roman"/>
          <w:sz w:val="28"/>
          <w:szCs w:val="28"/>
          <w:lang w:eastAsia="ru-RU"/>
        </w:rPr>
        <w:t>0</w:t>
      </w:r>
      <w:r w:rsidRPr="00FF3B5C">
        <w:rPr>
          <w:rFonts w:ascii="Times New Roman" w:eastAsia="Times New Roman" w:hAnsi="Times New Roman"/>
          <w:sz w:val="28"/>
          <w:szCs w:val="28"/>
          <w:lang w:eastAsia="ru-RU"/>
        </w:rPr>
        <w:t>1 января 2022 года.</w:t>
      </w:r>
    </w:p>
    <w:p w:rsidR="00FF3B5C" w:rsidRPr="008D60D2"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FF3B5C" w:rsidRPr="008D60D2"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Глава муниципального образования</w:t>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p>
    <w:p w:rsidR="00FF3B5C" w:rsidRPr="008D60D2"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городского округа – руководитель</w:t>
      </w:r>
    </w:p>
    <w:p w:rsidR="00FF3B5C" w:rsidRPr="008D60D2" w:rsidRDefault="00FF3B5C" w:rsidP="00FF3B5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администрации городского округа «Усинск»</w:t>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r>
      <w:r w:rsidRPr="008D60D2">
        <w:rPr>
          <w:rFonts w:ascii="Times New Roman" w:eastAsia="Times New Roman" w:hAnsi="Times New Roman"/>
          <w:sz w:val="28"/>
          <w:szCs w:val="28"/>
          <w:lang w:eastAsia="ru-RU"/>
        </w:rPr>
        <w:tab/>
        <w:t xml:space="preserve">      Н.З. </w:t>
      </w:r>
      <w:proofErr w:type="spellStart"/>
      <w:r w:rsidRPr="008D60D2">
        <w:rPr>
          <w:rFonts w:ascii="Times New Roman" w:eastAsia="Times New Roman" w:hAnsi="Times New Roman"/>
          <w:sz w:val="28"/>
          <w:szCs w:val="28"/>
          <w:lang w:eastAsia="ru-RU"/>
        </w:rPr>
        <w:t>Такаев</w:t>
      </w:r>
      <w:proofErr w:type="spellEnd"/>
    </w:p>
    <w:p w:rsidR="00FF3B5C" w:rsidRPr="008D60D2"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8D60D2" w:rsidRDefault="00FF3B5C" w:rsidP="00FF3B5C">
      <w:pPr>
        <w:widowControl w:val="0"/>
        <w:spacing w:after="0" w:line="240" w:lineRule="auto"/>
        <w:outlineLvl w:val="1"/>
        <w:rPr>
          <w:rFonts w:ascii="Times New Roman" w:eastAsia="Times New Roman" w:hAnsi="Times New Roman"/>
          <w:sz w:val="28"/>
          <w:szCs w:val="28"/>
          <w:lang w:eastAsia="ru-RU"/>
        </w:rPr>
      </w:pPr>
    </w:p>
    <w:p w:rsidR="00FF3B5C" w:rsidRPr="008D60D2" w:rsidRDefault="00FF3B5C" w:rsidP="00FF3B5C">
      <w:pPr>
        <w:widowControl w:val="0"/>
        <w:spacing w:after="0" w:line="204" w:lineRule="auto"/>
        <w:outlineLvl w:val="1"/>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г. Усинск</w:t>
      </w:r>
    </w:p>
    <w:p w:rsidR="00FF3B5C" w:rsidRPr="008D60D2" w:rsidRDefault="00FF3B5C" w:rsidP="00FF3B5C">
      <w:pPr>
        <w:widowControl w:val="0"/>
        <w:spacing w:after="0" w:line="204" w:lineRule="auto"/>
        <w:outlineLvl w:val="1"/>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09 сентября 2021 года</w:t>
      </w:r>
    </w:p>
    <w:p w:rsidR="00FF3B5C" w:rsidRPr="008D60D2" w:rsidRDefault="00FF3B5C" w:rsidP="00FF3B5C">
      <w:pPr>
        <w:widowControl w:val="0"/>
        <w:spacing w:after="0" w:line="204" w:lineRule="auto"/>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18</w:t>
      </w:r>
      <w:r w:rsidR="00926B35">
        <w:rPr>
          <w:rFonts w:ascii="Times New Roman" w:eastAsia="Times New Roman" w:hAnsi="Times New Roman"/>
          <w:sz w:val="28"/>
          <w:szCs w:val="28"/>
          <w:lang w:eastAsia="ru-RU"/>
        </w:rPr>
        <w:t>9</w:t>
      </w:r>
    </w:p>
    <w:p w:rsidR="00FF3B5C" w:rsidRPr="008D60D2" w:rsidRDefault="00FF3B5C"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FF3B5C">
      <w:pPr>
        <w:autoSpaceDE w:val="0"/>
        <w:autoSpaceDN w:val="0"/>
        <w:adjustRightInd w:val="0"/>
        <w:spacing w:after="0"/>
        <w:jc w:val="both"/>
        <w:rPr>
          <w:rFonts w:ascii="Times New Roman" w:eastAsia="Times New Roman" w:hAnsi="Times New Roman"/>
          <w:sz w:val="28"/>
          <w:szCs w:val="28"/>
          <w:lang w:eastAsia="ru-RU"/>
        </w:rPr>
      </w:pP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lastRenderedPageBreak/>
        <w:t>УТВЕРЖДЕН</w:t>
      </w: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 xml:space="preserve">решением шестой сессии Совета </w:t>
      </w:r>
      <w:r w:rsidRPr="008D60D2">
        <w:rPr>
          <w:rFonts w:ascii="Times New Roman" w:eastAsia="Times New Roman" w:hAnsi="Times New Roman"/>
          <w:bCs/>
          <w:sz w:val="28"/>
          <w:szCs w:val="28"/>
          <w:lang w:eastAsia="ru-RU"/>
        </w:rPr>
        <w:t>муниципального образования городского округа «Усинск» шестого созыва</w:t>
      </w:r>
    </w:p>
    <w:p w:rsidR="002A3E2E" w:rsidRPr="008D60D2"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от 09 сентября 2021 года № 18</w:t>
      </w:r>
      <w:r w:rsidR="00926B35">
        <w:rPr>
          <w:rFonts w:ascii="Times New Roman" w:eastAsia="Times New Roman" w:hAnsi="Times New Roman"/>
          <w:sz w:val="28"/>
          <w:szCs w:val="28"/>
          <w:lang w:eastAsia="ru-RU"/>
        </w:rPr>
        <w:t>9</w:t>
      </w:r>
    </w:p>
    <w:p w:rsidR="00FF3B5C" w:rsidRPr="00FF3B5C" w:rsidRDefault="002A3E2E" w:rsidP="002A3E2E">
      <w:pPr>
        <w:spacing w:after="0" w:line="240" w:lineRule="auto"/>
        <w:ind w:left="4820"/>
        <w:jc w:val="center"/>
        <w:rPr>
          <w:rFonts w:ascii="Times New Roman" w:eastAsia="Times New Roman" w:hAnsi="Times New Roman"/>
          <w:sz w:val="28"/>
          <w:szCs w:val="28"/>
          <w:lang w:eastAsia="ru-RU"/>
        </w:rPr>
      </w:pPr>
      <w:r w:rsidRPr="008D60D2">
        <w:rPr>
          <w:rFonts w:ascii="Times New Roman" w:eastAsia="Times New Roman" w:hAnsi="Times New Roman"/>
          <w:sz w:val="28"/>
          <w:szCs w:val="28"/>
          <w:lang w:eastAsia="ru-RU"/>
        </w:rPr>
        <w:t>(Приложение)</w:t>
      </w:r>
    </w:p>
    <w:p w:rsidR="00FF3B5C" w:rsidRPr="00FF3B5C" w:rsidRDefault="00FF3B5C" w:rsidP="00FF3B5C">
      <w:pPr>
        <w:autoSpaceDE w:val="0"/>
        <w:autoSpaceDN w:val="0"/>
        <w:adjustRightInd w:val="0"/>
        <w:spacing w:after="0" w:line="240" w:lineRule="auto"/>
        <w:jc w:val="right"/>
        <w:rPr>
          <w:rFonts w:ascii="Times New Roman" w:eastAsia="Times New Roman" w:hAnsi="Times New Roman"/>
          <w:b/>
          <w:bCs/>
          <w:sz w:val="24"/>
          <w:szCs w:val="24"/>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 xml:space="preserve">Положение о муниципальном </w:t>
      </w:r>
      <w:r w:rsidR="00926B35" w:rsidRPr="00926B35">
        <w:rPr>
          <w:rFonts w:ascii="Times New Roman" w:eastAsia="Times New Roman" w:hAnsi="Times New Roman"/>
          <w:b/>
          <w:bCs/>
          <w:sz w:val="28"/>
          <w:szCs w:val="28"/>
          <w:lang w:eastAsia="ru-RU"/>
        </w:rPr>
        <w:t xml:space="preserve">контроле на автомобильном транспорте и в дорожном хозяйстве </w:t>
      </w:r>
      <w:r w:rsidRPr="00FF3B5C">
        <w:rPr>
          <w:rFonts w:ascii="Times New Roman" w:eastAsia="Times New Roman" w:hAnsi="Times New Roman"/>
          <w:b/>
          <w:bCs/>
          <w:sz w:val="28"/>
          <w:szCs w:val="28"/>
          <w:lang w:eastAsia="ru-RU"/>
        </w:rPr>
        <w:t>на террит</w:t>
      </w:r>
      <w:r w:rsidR="00926B35">
        <w:rPr>
          <w:rFonts w:ascii="Times New Roman" w:eastAsia="Times New Roman" w:hAnsi="Times New Roman"/>
          <w:b/>
          <w:bCs/>
          <w:sz w:val="28"/>
          <w:szCs w:val="28"/>
          <w:lang w:eastAsia="ru-RU"/>
        </w:rPr>
        <w:t xml:space="preserve">ории муниципального образования </w:t>
      </w:r>
      <w:r w:rsidRPr="00FF3B5C">
        <w:rPr>
          <w:rFonts w:ascii="Times New Roman" w:eastAsia="Times New Roman" w:hAnsi="Times New Roman"/>
          <w:b/>
          <w:bCs/>
          <w:sz w:val="28"/>
          <w:szCs w:val="28"/>
          <w:lang w:eastAsia="ru-RU"/>
        </w:rPr>
        <w:t>городского округа «Усинск»</w:t>
      </w:r>
    </w:p>
    <w:p w:rsidR="00FF3B5C" w:rsidRPr="00FF3B5C" w:rsidRDefault="00FF3B5C" w:rsidP="00FF3B5C">
      <w:pPr>
        <w:spacing w:after="0" w:line="240" w:lineRule="auto"/>
        <w:rPr>
          <w:rFonts w:ascii="Times New Roman" w:eastAsia="Times New Roman" w:hAnsi="Times New Roman"/>
          <w:sz w:val="20"/>
          <w:szCs w:val="20"/>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zh-CN"/>
        </w:rPr>
      </w:pPr>
      <w:r w:rsidRPr="00FF3B5C">
        <w:rPr>
          <w:rFonts w:ascii="Times New Roman" w:eastAsia="Times New Roman" w:hAnsi="Times New Roman"/>
          <w:b/>
          <w:bCs/>
          <w:sz w:val="28"/>
          <w:szCs w:val="28"/>
          <w:lang w:eastAsia="ru-RU"/>
        </w:rPr>
        <w:t>I. Общие положения</w:t>
      </w:r>
    </w:p>
    <w:p w:rsidR="00FF3B5C" w:rsidRDefault="00FF3B5C" w:rsidP="00926B35">
      <w:pPr>
        <w:spacing w:after="0" w:line="240" w:lineRule="auto"/>
        <w:rPr>
          <w:rFonts w:ascii="Times New Roman" w:eastAsia="Times New Roman" w:hAnsi="Times New Roman"/>
          <w:sz w:val="28"/>
          <w:szCs w:val="28"/>
          <w:lang w:eastAsia="ru-RU"/>
        </w:rPr>
      </w:pPr>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1. Настоящее Положение определяет порядок организации и осуществления муниципального контроля на автомобильном транспорте и в дорожном хозяйстве уполномоченным органом местного самоуправления Администрации муниципального образования городского округа «Усинск».</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Непосредственным исполнителем функции является отдел контроля администрации муниципального образования городского округа «Усинск» (далее - отдел контроля).</w:t>
      </w:r>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2. 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3. </w:t>
      </w:r>
      <w:bookmarkStart w:id="1" w:name="Par61"/>
      <w:bookmarkEnd w:id="1"/>
      <w:r w:rsidRPr="00926B35">
        <w:rPr>
          <w:rFonts w:ascii="Times New Roman" w:eastAsia="Times New Roman" w:hAnsi="Times New Roman"/>
          <w:sz w:val="28"/>
          <w:szCs w:val="28"/>
          <w:lang w:eastAsia="ru-RU"/>
        </w:rPr>
        <w:t>Предметом муниципального контроля на автомобильном транспорте и в дорожном хозяйстве является соблюдение обязательных требований:</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926B35">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w:t>
      </w:r>
      <w:r w:rsidRPr="00926B35">
        <w:rPr>
          <w:rFonts w:ascii="Times New Roman" w:eastAsia="Times New Roman" w:hAnsi="Times New Roman"/>
          <w:sz w:val="28"/>
          <w:szCs w:val="28"/>
          <w:lang w:eastAsia="ru-RU"/>
        </w:rPr>
        <w:lastRenderedPageBreak/>
        <w:t>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4. </w:t>
      </w:r>
      <w:r w:rsidRPr="00926B35">
        <w:rPr>
          <w:rFonts w:ascii="Times New Roman" w:eastAsia="Times New Roman" w:hAnsi="Times New Roman"/>
          <w:sz w:val="28"/>
          <w:szCs w:val="28"/>
          <w:lang w:eastAsia="zh-CN"/>
        </w:rPr>
        <w:t>С</w:t>
      </w:r>
      <w:r w:rsidRPr="00926B35">
        <w:rPr>
          <w:rFonts w:ascii="Times New Roman" w:eastAsia="Times New Roman" w:hAnsi="Times New Roman"/>
          <w:sz w:val="28"/>
          <w:szCs w:val="28"/>
          <w:lang w:eastAsia="ru-RU"/>
        </w:rPr>
        <w:t xml:space="preserve">истема оценки и управления рисками при осуществлении </w:t>
      </w:r>
      <w:r w:rsidRPr="00926B35">
        <w:rPr>
          <w:rFonts w:ascii="Times New Roman" w:eastAsia="Times New Roman" w:hAnsi="Times New Roman"/>
          <w:bCs/>
          <w:sz w:val="28"/>
          <w:szCs w:val="28"/>
          <w:lang w:eastAsia="ru-RU"/>
        </w:rPr>
        <w:t>муниципального контроля на автомобильном транспорте и в дорожном хозяйстве,</w:t>
      </w:r>
      <w:r w:rsidRPr="00926B35">
        <w:rPr>
          <w:rFonts w:ascii="Times New Roman" w:eastAsia="Times New Roman" w:hAnsi="Times New Roman"/>
          <w:sz w:val="28"/>
          <w:szCs w:val="28"/>
          <w:lang w:eastAsia="ru-RU"/>
        </w:rPr>
        <w:t xml:space="preserve"> не применяется, плановые контрольные (надзорные) мероприятия не проводятся.</w:t>
      </w:r>
    </w:p>
    <w:p w:rsidR="00926B35" w:rsidRPr="00926B35" w:rsidRDefault="00926B35" w:rsidP="00926B35">
      <w:pPr>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Все внеплановые контрольные (надзорные) мероприятия могут проводиться только после согласования с органами прокуратуры.</w:t>
      </w:r>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5. Доклад о правоприменительной практике по муниципальному контролю на автомобильном транспорте и в дорожном хозяйстве готовится один раз в год, утверждается распоряжением руководителя отдела контроля и размещается на официальном администрации - </w:t>
      </w:r>
      <w:hyperlink r:id="rId9" w:history="1">
        <w:r w:rsidRPr="00926B35">
          <w:rPr>
            <w:rFonts w:ascii="Times New Roman" w:eastAsia="Times New Roman" w:hAnsi="Times New Roman"/>
            <w:sz w:val="28"/>
            <w:szCs w:val="28"/>
            <w:lang w:eastAsia="ru-RU"/>
          </w:rPr>
          <w:t>http://www.администрация-усинск.рф</w:t>
        </w:r>
      </w:hyperlink>
      <w:r w:rsidRPr="00926B35">
        <w:rPr>
          <w:rFonts w:ascii="Times New Roman" w:eastAsia="Times New Roman" w:hAnsi="Times New Roman"/>
          <w:sz w:val="28"/>
          <w:szCs w:val="28"/>
          <w:lang w:eastAsia="ru-RU"/>
        </w:rPr>
        <w:t xml:space="preserve"> в срок не позднее 1 июня года, следующего </w:t>
      </w:r>
      <w:proofErr w:type="gramStart"/>
      <w:r w:rsidRPr="00926B35">
        <w:rPr>
          <w:rFonts w:ascii="Times New Roman" w:eastAsia="Times New Roman" w:hAnsi="Times New Roman"/>
          <w:sz w:val="28"/>
          <w:szCs w:val="28"/>
          <w:lang w:eastAsia="ru-RU"/>
        </w:rPr>
        <w:t>за</w:t>
      </w:r>
      <w:proofErr w:type="gramEnd"/>
      <w:r w:rsidRPr="00926B35">
        <w:rPr>
          <w:rFonts w:ascii="Times New Roman" w:eastAsia="Times New Roman" w:hAnsi="Times New Roman"/>
          <w:sz w:val="28"/>
          <w:szCs w:val="28"/>
          <w:lang w:eastAsia="ru-RU"/>
        </w:rPr>
        <w:t xml:space="preserve"> отчетным.</w:t>
      </w:r>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6. До 31 декабря 2023 года отдел контроля готовит в ходе осуществления муниципального контроля на автомобильном транспорте и в дорожном хозяйстве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p w:rsidR="00926B35" w:rsidRDefault="00926B35" w:rsidP="00926B35">
      <w:pPr>
        <w:keepNext/>
        <w:spacing w:after="0" w:line="312" w:lineRule="auto"/>
        <w:jc w:val="center"/>
        <w:outlineLvl w:val="0"/>
        <w:rPr>
          <w:rFonts w:ascii="Times New Roman" w:eastAsia="Times New Roman" w:hAnsi="Times New Roman"/>
          <w:b/>
          <w:bCs/>
          <w:sz w:val="28"/>
          <w:szCs w:val="28"/>
          <w:lang w:eastAsia="ru-RU"/>
        </w:rPr>
      </w:pPr>
      <w:bookmarkStart w:id="2" w:name="_Hlk78807572"/>
    </w:p>
    <w:p w:rsidR="00926B35" w:rsidRDefault="00926B35" w:rsidP="00926B35">
      <w:pPr>
        <w:keepNext/>
        <w:spacing w:after="0" w:line="312"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II. Профилактические мероприятия</w:t>
      </w:r>
    </w:p>
    <w:p w:rsidR="00926B35" w:rsidRPr="00926B35" w:rsidRDefault="00926B35" w:rsidP="00926B35">
      <w:pPr>
        <w:keepNext/>
        <w:spacing w:after="0" w:line="312" w:lineRule="auto"/>
        <w:jc w:val="center"/>
        <w:outlineLvl w:val="0"/>
        <w:rPr>
          <w:rFonts w:ascii="Times New Roman" w:eastAsia="Times New Roman" w:hAnsi="Times New Roman"/>
          <w:b/>
          <w:bCs/>
          <w:sz w:val="28"/>
          <w:szCs w:val="28"/>
          <w:lang w:eastAsia="ru-RU"/>
        </w:rPr>
      </w:pPr>
    </w:p>
    <w:p w:rsidR="00926B35" w:rsidRPr="00926B35" w:rsidRDefault="00926B35" w:rsidP="00926B35">
      <w:pPr>
        <w:spacing w:after="0" w:line="312" w:lineRule="auto"/>
        <w:ind w:firstLine="720"/>
        <w:jc w:val="both"/>
        <w:rPr>
          <w:rFonts w:ascii="Times New Roman" w:eastAsia="Times New Roman" w:hAnsi="Times New Roman"/>
          <w:sz w:val="28"/>
          <w:szCs w:val="28"/>
          <w:lang w:eastAsia="ru-RU"/>
        </w:rPr>
      </w:pPr>
      <w:bookmarkStart w:id="3" w:name="_Hlk78807597"/>
      <w:bookmarkStart w:id="4" w:name="_Hlk78806666"/>
      <w:bookmarkEnd w:id="2"/>
      <w:r w:rsidRPr="00926B35">
        <w:rPr>
          <w:rFonts w:ascii="Times New Roman" w:eastAsia="Times New Roman" w:hAnsi="Times New Roman"/>
          <w:sz w:val="28"/>
          <w:szCs w:val="28"/>
          <w:lang w:eastAsia="ru-RU"/>
        </w:rPr>
        <w:t>7. В рамках осуществления муниципального контроля на автомобильном транспорте и в дорожном хозяйстве отдел контроля вправе проводить следующие профилактические мероприятия:</w:t>
      </w:r>
    </w:p>
    <w:bookmarkEnd w:id="3"/>
    <w:bookmarkEnd w:id="4"/>
    <w:p w:rsidR="00926B35" w:rsidRPr="00926B35" w:rsidRDefault="00926B35" w:rsidP="00926B35">
      <w:pPr>
        <w:spacing w:after="0" w:line="312" w:lineRule="auto"/>
        <w:jc w:val="both"/>
        <w:rPr>
          <w:rFonts w:ascii="Times New Roman" w:eastAsia="Times New Roman" w:hAnsi="Times New Roman"/>
          <w:sz w:val="28"/>
          <w:szCs w:val="28"/>
          <w:lang w:eastAsia="zh-CN"/>
        </w:rPr>
      </w:pPr>
      <w:r w:rsidRPr="00926B35">
        <w:rPr>
          <w:rFonts w:ascii="Times New Roman" w:eastAsia="Times New Roman" w:hAnsi="Times New Roman"/>
          <w:sz w:val="28"/>
          <w:szCs w:val="28"/>
          <w:lang w:eastAsia="ru-RU"/>
        </w:rPr>
        <w:t>1) информирование;</w:t>
      </w:r>
    </w:p>
    <w:p w:rsidR="00926B35" w:rsidRPr="00926B35" w:rsidRDefault="00926B35" w:rsidP="00926B35">
      <w:pPr>
        <w:spacing w:after="0" w:line="312" w:lineRule="auto"/>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2) объявление предостережения;</w:t>
      </w:r>
    </w:p>
    <w:p w:rsidR="00926B35" w:rsidRPr="00926B35" w:rsidRDefault="00926B35" w:rsidP="00926B35">
      <w:pPr>
        <w:spacing w:after="0" w:line="312" w:lineRule="auto"/>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3) консультирование;</w:t>
      </w:r>
    </w:p>
    <w:p w:rsidR="00926B35" w:rsidRPr="00926B35" w:rsidRDefault="00926B35" w:rsidP="00926B35">
      <w:pPr>
        <w:spacing w:after="0" w:line="312" w:lineRule="auto"/>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4) профилактический визит.</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8.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 </w:t>
      </w:r>
      <w:hyperlink r:id="rId10" w:history="1">
        <w:r w:rsidRPr="00926B35">
          <w:rPr>
            <w:rFonts w:ascii="Times New Roman" w:eastAsia="Times New Roman" w:hAnsi="Times New Roman"/>
            <w:sz w:val="28"/>
            <w:szCs w:val="28"/>
            <w:u w:val="single"/>
            <w:lang w:eastAsia="ru-RU"/>
          </w:rPr>
          <w:t>http://www.администрация-усинск.рф</w:t>
        </w:r>
      </w:hyperlink>
      <w:r w:rsidRPr="00926B35">
        <w:rPr>
          <w:rFonts w:ascii="Times New Roman" w:eastAsia="Times New Roman" w:hAnsi="Times New Roman"/>
          <w:sz w:val="28"/>
          <w:szCs w:val="28"/>
          <w:lang w:eastAsia="ru-RU"/>
        </w:rPr>
        <w:t xml:space="preserve">. </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lastRenderedPageBreak/>
        <w:t xml:space="preserve">Отдел контроля обязан размещать и поддерживать в актуальном состоянии на официальном сайте администрации сведения, предусмотренные </w:t>
      </w:r>
      <w:hyperlink r:id="rId11" w:history="1">
        <w:r w:rsidRPr="00926B35">
          <w:rPr>
            <w:rFonts w:ascii="Times New Roman" w:eastAsia="Times New Roman" w:hAnsi="Times New Roman"/>
            <w:sz w:val="28"/>
            <w:szCs w:val="28"/>
            <w:lang w:eastAsia="ru-RU"/>
          </w:rPr>
          <w:t>частью 3 статьи 46</w:t>
        </w:r>
      </w:hyperlink>
      <w:r w:rsidRPr="00926B35">
        <w:rPr>
          <w:rFonts w:ascii="Times New Roman" w:eastAsia="Times New Roman" w:hAnsi="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9. Предостережение о недопустимости нарушения обязательных требований объявляется контролируемому лицу в случае наличия у отдела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отдела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дней со дня получения им предостережения. </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В возражении указываются: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наименование юридического лица, фамилия, имя, отчество (при наличии) индивидуального предпринимателя;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идентификационный номер налогоплательщика - юридического лица, индивидуального предпринимателя;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дата и номер предостережения, направленного в адрес юридического лица, индивидуального предпринимателя;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Возражение в отношении предостережения рассматривается в течение 20 дней со дня получения. В результате рассмотрения возражения контролируемому лицу направляется ответ с информацией о согласии или </w:t>
      </w:r>
      <w:r w:rsidRPr="00926B35">
        <w:rPr>
          <w:rFonts w:ascii="Times New Roman" w:eastAsia="Times New Roman" w:hAnsi="Times New Roman"/>
          <w:sz w:val="28"/>
          <w:szCs w:val="28"/>
          <w:lang w:eastAsia="ru-RU"/>
        </w:rPr>
        <w:lastRenderedPageBreak/>
        <w:t>несогласии с возражением. В случае несогласия с возражением указываются соответствующие обоснования.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10. Консультирование осуществляется по обращениям контролируемых лиц и их представителей.</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Консультирование осуществляется должностным лицом отдела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926B35">
          <w:rPr>
            <w:rFonts w:ascii="Times New Roman" w:eastAsia="Times New Roman" w:hAnsi="Times New Roman"/>
            <w:sz w:val="28"/>
            <w:szCs w:val="28"/>
            <w:lang w:eastAsia="ru-RU"/>
          </w:rPr>
          <w:t>законом</w:t>
        </w:r>
      </w:hyperlink>
      <w:r w:rsidRPr="00926B35">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При осуществлении консультирования </w:t>
      </w:r>
      <w:proofErr w:type="gramStart"/>
      <w:r w:rsidRPr="00926B35">
        <w:rPr>
          <w:rFonts w:ascii="Times New Roman" w:eastAsia="Times New Roman" w:hAnsi="Times New Roman"/>
          <w:sz w:val="28"/>
          <w:szCs w:val="28"/>
          <w:lang w:eastAsia="ru-RU"/>
        </w:rPr>
        <w:t>должностное лицо отдела контроля, уполномоченное осуществлять муниципальный контроль на автомобильном транспорте и в дорожном хозяйстве обязано</w:t>
      </w:r>
      <w:proofErr w:type="gramEnd"/>
      <w:r w:rsidRPr="00926B35">
        <w:rPr>
          <w:rFonts w:ascii="Times New Roman" w:eastAsia="Times New Roman" w:hAnsi="Times New Roman"/>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 в дорожном хозяйстве, иных участников контрольного мероприятия, а также результаты проведенных в рамках контрольного мероприятия экспертизы, испытаний.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Информация, ставшая известной должностному лицу отдела контроля, уполномоченному осуществлять муниципальный контроль на автомобильном транспорте и в дорожном хозяйстве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26B35" w:rsidRPr="00926B35" w:rsidRDefault="00926B35" w:rsidP="00926B35">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proofErr w:type="gramStart"/>
      <w:r w:rsidRPr="00926B35">
        <w:rPr>
          <w:rFonts w:ascii="Times New Roman" w:eastAsia="Times New Roman" w:hAnsi="Times New Roman"/>
          <w:sz w:val="28"/>
          <w:szCs w:val="28"/>
          <w:lang w:eastAsia="ru-RU"/>
        </w:rPr>
        <w:t>Должностными лицами отдела контроля, уполномоченными осуществлять муниципальный контроль на автомобильном транспорте и в дорожном хозяйстве ведется</w:t>
      </w:r>
      <w:proofErr w:type="gramEnd"/>
      <w:r w:rsidRPr="00926B35">
        <w:rPr>
          <w:rFonts w:ascii="Times New Roman" w:eastAsia="Times New Roman" w:hAnsi="Times New Roman"/>
          <w:sz w:val="28"/>
          <w:szCs w:val="28"/>
          <w:lang w:eastAsia="ru-RU"/>
        </w:rPr>
        <w:t xml:space="preserve"> журнал учета консультирований.</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926B35">
        <w:rPr>
          <w:rFonts w:ascii="Times New Roman" w:eastAsia="Times New Roman" w:hAnsi="Times New Roman"/>
          <w:sz w:val="28"/>
          <w:szCs w:val="28"/>
          <w:lang w:eastAsia="ru-RU"/>
        </w:rPr>
        <w:lastRenderedPageBreak/>
        <w:t xml:space="preserve">администрации - </w:t>
      </w:r>
      <w:hyperlink r:id="rId13" w:history="1">
        <w:r w:rsidRPr="00926B35">
          <w:rPr>
            <w:rFonts w:ascii="Times New Roman" w:eastAsia="Times New Roman" w:hAnsi="Times New Roman"/>
            <w:sz w:val="28"/>
            <w:szCs w:val="28"/>
            <w:u w:val="single"/>
            <w:lang w:eastAsia="ru-RU"/>
          </w:rPr>
          <w:t>http://www.администрация-усинск.рф</w:t>
        </w:r>
      </w:hyperlink>
      <w:r w:rsidRPr="00926B35">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отдела контроля.</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11. Профилактический визит проводится в форме профилактической беседы по месту осуществления </w:t>
      </w:r>
      <w:r w:rsidRPr="00926B35">
        <w:rPr>
          <w:rFonts w:ascii="Times New Roman" w:eastAsia="Times New Roman" w:hAnsi="Times New Roman"/>
          <w:color w:val="000000"/>
          <w:sz w:val="28"/>
          <w:szCs w:val="28"/>
          <w:lang w:eastAsia="ru-RU"/>
        </w:rPr>
        <w:t>деятельности контролируемого лица либо путем использования видео-конференц-связи.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6B35" w:rsidRDefault="00926B35" w:rsidP="005E1064">
      <w:pPr>
        <w:keepNext/>
        <w:spacing w:after="0" w:line="240" w:lineRule="auto"/>
        <w:jc w:val="center"/>
        <w:outlineLvl w:val="0"/>
        <w:rPr>
          <w:rFonts w:ascii="Times New Roman" w:eastAsia="Times New Roman" w:hAnsi="Times New Roman"/>
          <w:b/>
          <w:bCs/>
          <w:sz w:val="28"/>
          <w:szCs w:val="28"/>
          <w:lang w:eastAsia="ru-RU"/>
        </w:rPr>
      </w:pPr>
    </w:p>
    <w:p w:rsidR="00926B35" w:rsidRDefault="00926B35" w:rsidP="005E1064">
      <w:pPr>
        <w:keepNext/>
        <w:spacing w:after="0" w:line="240"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III. Контрольные (надзорные) мероприятия</w:t>
      </w:r>
    </w:p>
    <w:p w:rsidR="00926B35" w:rsidRPr="00926B35" w:rsidRDefault="00926B35" w:rsidP="005E1064">
      <w:pPr>
        <w:keepNext/>
        <w:spacing w:after="0" w:line="240" w:lineRule="auto"/>
        <w:jc w:val="center"/>
        <w:outlineLvl w:val="0"/>
        <w:rPr>
          <w:rFonts w:ascii="Times New Roman" w:eastAsia="Times New Roman" w:hAnsi="Times New Roman"/>
          <w:b/>
          <w:bCs/>
          <w:sz w:val="28"/>
          <w:szCs w:val="28"/>
          <w:lang w:eastAsia="ru-RU"/>
        </w:rPr>
      </w:pP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12. При осуществлении муниципального контроля</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отделом контроля могут проводиться следующие виды контрольных мероприятий и контрольных действий в рамках указанных мероприятий: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в) документарная проверка (посредством получения письменных объяснений, истребования документов);</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lastRenderedPageBreak/>
        <w:t xml:space="preserve">е) выездное обследование (посредством осмотра, инструментального обследования (с применением видеозаписи). </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926B35">
        <w:rPr>
          <w:rFonts w:ascii="Times New Roman" w:eastAsia="Times New Roman" w:hAnsi="Times New Roman"/>
          <w:sz w:val="28"/>
          <w:szCs w:val="28"/>
          <w:lang w:eastAsia="ru-RU"/>
        </w:rPr>
        <w:t xml:space="preserve">Срок проведения выездной проверки не может превышать 10 рабочих дней. </w:t>
      </w:r>
      <w:proofErr w:type="gramStart"/>
      <w:r w:rsidRPr="00926B35">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6B35">
        <w:rPr>
          <w:rFonts w:ascii="Times New Roman" w:eastAsia="Times New Roman" w:hAnsi="Times New Roman"/>
          <w:sz w:val="28"/>
          <w:szCs w:val="28"/>
          <w:lang w:eastAsia="ru-RU"/>
        </w:rPr>
        <w:t>микропредприятия</w:t>
      </w:r>
      <w:proofErr w:type="spellEnd"/>
      <w:r w:rsidRPr="00926B35">
        <w:rPr>
          <w:rFonts w:ascii="Times New Roman" w:eastAsia="Times New Roman" w:hAnsi="Times New Roman"/>
          <w:sz w:val="28"/>
          <w:szCs w:val="28"/>
          <w:lang w:eastAsia="ru-RU"/>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926B35">
        <w:rPr>
          <w:rFonts w:ascii="Times New Roman" w:eastAsia="Times New Roman" w:hAnsi="Times New Roman"/>
          <w:sz w:val="28"/>
          <w:szCs w:val="28"/>
          <w:lang w:eastAsia="ru-RU"/>
        </w:rPr>
        <w:t xml:space="preserve"> </w:t>
      </w:r>
      <w:proofErr w:type="spellStart"/>
      <w:r w:rsidRPr="00926B35">
        <w:rPr>
          <w:rFonts w:ascii="Times New Roman" w:eastAsia="Times New Roman" w:hAnsi="Times New Roman"/>
          <w:sz w:val="28"/>
          <w:szCs w:val="28"/>
          <w:lang w:eastAsia="ru-RU"/>
        </w:rPr>
        <w:t>микропредприятия</w:t>
      </w:r>
      <w:proofErr w:type="spellEnd"/>
      <w:r w:rsidRPr="00926B35">
        <w:rPr>
          <w:rFonts w:ascii="Times New Roman" w:eastAsia="Times New Roman" w:hAnsi="Times New Roman"/>
          <w:sz w:val="28"/>
          <w:szCs w:val="28"/>
          <w:lang w:eastAsia="ru-RU"/>
        </w:rPr>
        <w:t xml:space="preserve"> не может продолжаться более 40 часов.</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Выездное обследование проводятся отделом контроля без взаимодействия с контролируемыми лицами</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 xml:space="preserve">13. Контрольные мероприятия, указанные в </w:t>
      </w:r>
      <w:hyperlink r:id="rId14" w:anchor="Par206" w:history="1">
        <w:r w:rsidRPr="00926B35">
          <w:rPr>
            <w:rFonts w:ascii="Times New Roman" w:eastAsia="Times New Roman" w:hAnsi="Times New Roman"/>
            <w:color w:val="000000"/>
            <w:sz w:val="28"/>
            <w:szCs w:val="28"/>
            <w:lang w:eastAsia="ru-RU"/>
          </w:rPr>
          <w:t>пункте 1</w:t>
        </w:r>
      </w:hyperlink>
      <w:r w:rsidRPr="00926B35">
        <w:rPr>
          <w:rFonts w:ascii="Times New Roman" w:eastAsia="Times New Roman" w:hAnsi="Times New Roman"/>
          <w:sz w:val="28"/>
          <w:szCs w:val="28"/>
          <w:lang w:eastAsia="ru-RU"/>
        </w:rPr>
        <w:t>2</w:t>
      </w:r>
      <w:r w:rsidRPr="00926B35">
        <w:rPr>
          <w:rFonts w:ascii="Times New Roman" w:eastAsia="Times New Roman" w:hAnsi="Times New Roman"/>
          <w:color w:val="000000"/>
          <w:sz w:val="28"/>
          <w:szCs w:val="28"/>
          <w:lang w:eastAsia="ru-RU"/>
        </w:rPr>
        <w:t xml:space="preserve"> настоящего Положения, проводятся в форме внеплановых мероприятий.</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 xml:space="preserve">Внеплановые контрольные (надзорные) мероприятия, за исключением </w:t>
      </w:r>
      <w:r w:rsidRPr="00926B35">
        <w:rPr>
          <w:rFonts w:ascii="Times New Roman" w:eastAsia="Times New Roman" w:hAnsi="Times New Roman"/>
          <w:color w:val="000000"/>
          <w:sz w:val="28"/>
          <w:szCs w:val="28"/>
          <w:lang w:eastAsia="ru-RU"/>
        </w:rPr>
        <w:t>внеплановых контрольных (надзорных) мероприятий без взаимодействия, проводятся по основаниям:</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926B35">
        <w:rPr>
          <w:rFonts w:ascii="Times New Roman" w:eastAsia="Times New Roman" w:hAnsi="Times New Roman"/>
          <w:color w:val="000000"/>
          <w:sz w:val="28"/>
          <w:szCs w:val="28"/>
          <w:lang w:eastAsia="ru-RU"/>
        </w:rPr>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926B35">
        <w:rPr>
          <w:rFonts w:ascii="Times New Roman" w:eastAsia="Times New Roman" w:hAnsi="Times New Roman"/>
          <w:color w:val="000000"/>
          <w:sz w:val="28"/>
          <w:szCs w:val="28"/>
          <w:lang w:eastAsia="ru-RU"/>
        </w:rPr>
        <w:t xml:space="preserve"> лиц;</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w:t>
      </w:r>
      <w:r w:rsidRPr="00926B35">
        <w:rPr>
          <w:rFonts w:ascii="Times New Roman" w:eastAsia="Times New Roman" w:hAnsi="Times New Roman"/>
          <w:color w:val="000000"/>
          <w:sz w:val="28"/>
          <w:szCs w:val="28"/>
          <w:lang w:eastAsia="ru-RU"/>
        </w:rPr>
        <w:lastRenderedPageBreak/>
        <w:t xml:space="preserve">правовыми актами, принятыми в соответствии с </w:t>
      </w:r>
      <w:hyperlink r:id="rId15" w:history="1">
        <w:r w:rsidRPr="00926B35">
          <w:rPr>
            <w:rFonts w:ascii="Times New Roman" w:eastAsia="Times New Roman" w:hAnsi="Times New Roman"/>
            <w:color w:val="000000"/>
            <w:sz w:val="28"/>
            <w:szCs w:val="28"/>
            <w:lang w:eastAsia="ru-RU"/>
          </w:rPr>
          <w:t>частью 10 статьи 23</w:t>
        </w:r>
      </w:hyperlink>
      <w:r w:rsidRPr="00926B35">
        <w:rPr>
          <w:rFonts w:ascii="Times New Roman" w:eastAsia="Times New Roman" w:hAnsi="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14. Контрольные мероприятия без взаимодействия проводятся на основании заданий руководителя отдел контроля, в том числе в случаях, установленных действующим законодательством.</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уполномоченного отдела контроля администрации, подписанное главой городского округа – руководителем администрации</w:t>
      </w:r>
      <w:proofErr w:type="gramStart"/>
      <w:r w:rsidRPr="00926B35">
        <w:rPr>
          <w:rFonts w:ascii="Times New Roman" w:eastAsia="Times New Roman" w:hAnsi="Times New Roman"/>
          <w:sz w:val="28"/>
          <w:szCs w:val="28"/>
          <w:lang w:eastAsia="ru-RU"/>
        </w:rPr>
        <w:t>.</w:t>
      </w:r>
      <w:proofErr w:type="gramEnd"/>
      <w:r w:rsidRPr="00926B35">
        <w:rPr>
          <w:rFonts w:ascii="Times New Roman" w:eastAsia="Times New Roman" w:hAnsi="Times New Roman"/>
          <w:sz w:val="28"/>
          <w:szCs w:val="28"/>
          <w:lang w:eastAsia="ru-RU"/>
        </w:rPr>
        <w:t xml:space="preserve"> (</w:t>
      </w:r>
      <w:proofErr w:type="gramStart"/>
      <w:r w:rsidRPr="00926B35">
        <w:rPr>
          <w:rFonts w:ascii="Times New Roman" w:eastAsia="Times New Roman" w:hAnsi="Times New Roman"/>
          <w:sz w:val="28"/>
          <w:szCs w:val="28"/>
          <w:lang w:eastAsia="ru-RU"/>
        </w:rPr>
        <w:t>д</w:t>
      </w:r>
      <w:proofErr w:type="gramEnd"/>
      <w:r w:rsidRPr="00926B35">
        <w:rPr>
          <w:rFonts w:ascii="Times New Roman" w:eastAsia="Times New Roman" w:hAnsi="Times New Roman"/>
          <w:sz w:val="28"/>
          <w:szCs w:val="28"/>
          <w:lang w:eastAsia="ru-RU"/>
        </w:rPr>
        <w:t>алее - решение о проведении контрольного (надзорного) мероприятия).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zh-CN"/>
        </w:rPr>
      </w:pPr>
      <w:proofErr w:type="gramStart"/>
      <w:r w:rsidRPr="00926B35">
        <w:rPr>
          <w:rFonts w:ascii="Times New Roman" w:eastAsia="Times New Roman" w:hAnsi="Times New Roman"/>
          <w:color w:val="000000"/>
          <w:sz w:val="28"/>
          <w:szCs w:val="28"/>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926B35">
        <w:rPr>
          <w:rFonts w:ascii="Times New Roman" w:eastAsia="Times New Roman" w:hAnsi="Times New Roman"/>
          <w:color w:val="000000"/>
          <w:sz w:val="28"/>
          <w:szCs w:val="28"/>
          <w:lang w:eastAsia="ru-RU"/>
        </w:rPr>
        <w:t xml:space="preserve">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о проведении контрольного мероприятия.</w:t>
      </w:r>
    </w:p>
    <w:p w:rsidR="00926B35" w:rsidRPr="00926B35" w:rsidRDefault="00926B35" w:rsidP="00926B35">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 xml:space="preserve">15. Контрольные мероприятия в отношении граждан, юридических лиц и индивидуальных предпринимателей проводятся должностными лицами отдела контроля,  уполномоченными осуществлять муниципальный контроль </w:t>
      </w:r>
      <w:r w:rsidRPr="00926B35">
        <w:rPr>
          <w:rFonts w:ascii="Times New Roman" w:eastAsia="Times New Roman" w:hAnsi="Times New Roman"/>
          <w:sz w:val="28"/>
          <w:szCs w:val="28"/>
          <w:lang w:eastAsia="ru-RU"/>
        </w:rPr>
        <w:t>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в соответствии с Федеральным </w:t>
      </w:r>
      <w:hyperlink r:id="rId16" w:history="1">
        <w:r w:rsidRPr="00926B35">
          <w:rPr>
            <w:rFonts w:ascii="Times New Roman" w:eastAsia="Times New Roman" w:hAnsi="Times New Roman"/>
            <w:color w:val="000000"/>
            <w:sz w:val="28"/>
            <w:szCs w:val="28"/>
            <w:lang w:eastAsia="ru-RU"/>
          </w:rPr>
          <w:t>законом</w:t>
        </w:r>
      </w:hyperlink>
      <w:r w:rsidRPr="00926B35">
        <w:rPr>
          <w:rFonts w:ascii="Times New Roman" w:eastAsia="Times New Roman" w:hAnsi="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 xml:space="preserve">16. </w:t>
      </w:r>
      <w:r w:rsidRPr="00926B35">
        <w:rPr>
          <w:rFonts w:ascii="Times New Roman" w:eastAsia="Times New Roman" w:hAnsi="Times New Roman"/>
          <w:sz w:val="28"/>
          <w:szCs w:val="28"/>
          <w:lang w:eastAsia="ru-RU"/>
        </w:rPr>
        <w:t xml:space="preserve">При проведении контрольных (надзорных) мероприятий, для фиксации инспектором и лицами, привлекаемыми к совершению контрольных (надзорных) </w:t>
      </w:r>
      <w:r w:rsidRPr="00926B35">
        <w:rPr>
          <w:rFonts w:ascii="Times New Roman" w:eastAsia="Times New Roman" w:hAnsi="Times New Roman"/>
          <w:sz w:val="28"/>
          <w:szCs w:val="28"/>
          <w:lang w:eastAsia="ru-RU"/>
        </w:rPr>
        <w:lastRenderedPageBreak/>
        <w:t>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26B35" w:rsidRPr="00926B35" w:rsidRDefault="00926B35" w:rsidP="00926B35">
      <w:pPr>
        <w:spacing w:after="0" w:line="312" w:lineRule="auto"/>
        <w:ind w:firstLine="540"/>
        <w:jc w:val="both"/>
        <w:rPr>
          <w:rFonts w:ascii="Times New Roman" w:eastAsia="Times New Roman" w:hAnsi="Times New Roman"/>
          <w:sz w:val="28"/>
          <w:szCs w:val="28"/>
          <w:lang w:eastAsia="zh-CN"/>
        </w:rPr>
      </w:pPr>
      <w:r w:rsidRPr="00926B35">
        <w:rPr>
          <w:rFonts w:ascii="Times New Roman" w:eastAsia="Times New Roman" w:hAnsi="Times New Roman"/>
          <w:color w:val="000000"/>
          <w:sz w:val="28"/>
          <w:szCs w:val="28"/>
          <w:lang w:eastAsia="ru-RU"/>
        </w:rPr>
        <w:t>Должностные лица отдела контроля, уполномоченные осуществлять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926B35" w:rsidRPr="00926B35" w:rsidRDefault="00926B35" w:rsidP="00926B35">
      <w:pPr>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sz w:val="28"/>
          <w:szCs w:val="28"/>
          <w:lang w:eastAsia="ru-RU"/>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926B35">
        <w:rPr>
          <w:rFonts w:ascii="Times New Roman" w:eastAsia="Times New Roman" w:hAnsi="Times New Roman"/>
          <w:sz w:val="28"/>
          <w:szCs w:val="28"/>
          <w:lang w:eastAsia="ru-RU"/>
        </w:rPr>
        <w:t>,</w:t>
      </w:r>
      <w:proofErr w:type="gramEnd"/>
      <w:r w:rsidRPr="00926B35">
        <w:rPr>
          <w:rFonts w:ascii="Times New Roman" w:eastAsia="Times New Roman" w:hAnsi="Times New Roman"/>
          <w:sz w:val="28"/>
          <w:szCs w:val="28"/>
          <w:lang w:eastAsia="ru-RU"/>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 xml:space="preserve">17. </w:t>
      </w:r>
      <w:proofErr w:type="gramStart"/>
      <w:r w:rsidRPr="00926B35">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7" w:history="1">
        <w:r w:rsidRPr="00926B35">
          <w:rPr>
            <w:rFonts w:ascii="Times New Roman" w:eastAsia="Times New Roman" w:hAnsi="Times New Roman"/>
            <w:color w:val="000000"/>
            <w:sz w:val="28"/>
            <w:szCs w:val="28"/>
            <w:lang w:eastAsia="ru-RU"/>
          </w:rPr>
          <w:t>частью 2 статьи 90</w:t>
        </w:r>
      </w:hyperlink>
      <w:r w:rsidRPr="00926B35">
        <w:rPr>
          <w:rFonts w:ascii="Times New Roman" w:eastAsia="Times New Roman" w:hAnsi="Times New Roman"/>
          <w:color w:val="000000"/>
          <w:sz w:val="28"/>
          <w:szCs w:val="28"/>
          <w:lang w:eastAsia="ru-RU"/>
        </w:rPr>
        <w:t xml:space="preserve"> Федерального закона от 31.07.2020 № 248-ФЗ «О государственном контроле</w:t>
      </w:r>
      <w:proofErr w:type="gramEnd"/>
      <w:r w:rsidRPr="00926B35">
        <w:rPr>
          <w:rFonts w:ascii="Times New Roman" w:eastAsia="Times New Roman" w:hAnsi="Times New Roman"/>
          <w:color w:val="000000"/>
          <w:sz w:val="28"/>
          <w:szCs w:val="28"/>
          <w:lang w:eastAsia="ru-RU"/>
        </w:rPr>
        <w:t xml:space="preserve"> (</w:t>
      </w:r>
      <w:proofErr w:type="gramStart"/>
      <w:r w:rsidRPr="00926B35">
        <w:rPr>
          <w:rFonts w:ascii="Times New Roman" w:eastAsia="Times New Roman" w:hAnsi="Times New Roman"/>
          <w:color w:val="000000"/>
          <w:sz w:val="28"/>
          <w:szCs w:val="28"/>
          <w:lang w:eastAsia="ru-RU"/>
        </w:rPr>
        <w:t>надзоре</w:t>
      </w:r>
      <w:proofErr w:type="gramEnd"/>
      <w:r w:rsidRPr="00926B35">
        <w:rPr>
          <w:rFonts w:ascii="Times New Roman" w:eastAsia="Times New Roman" w:hAnsi="Times New Roman"/>
          <w:color w:val="000000"/>
          <w:sz w:val="28"/>
          <w:szCs w:val="28"/>
          <w:lang w:eastAsia="ru-RU"/>
        </w:rPr>
        <w:t>) и муниципальном контроле в Российской Федерации».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18. Информация о контрольных (надзорных) мероприятиях размещается в Едином реестре контрольных (надзорных) мероприятий.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proofErr w:type="gramStart"/>
      <w:r w:rsidRPr="00926B35">
        <w:rPr>
          <w:rFonts w:ascii="Times New Roman" w:eastAsia="Times New Roman" w:hAnsi="Times New Roman"/>
          <w:color w:val="000000"/>
          <w:sz w:val="28"/>
          <w:szCs w:val="28"/>
          <w:lang w:eastAsia="ru-RU"/>
        </w:rPr>
        <w:t>Информирование контролируемых лиц о совершаемых должностными лицами отдела контроля, уполномоченными осуществлять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6B35">
        <w:rPr>
          <w:rFonts w:ascii="Times New Roman" w:eastAsia="Times New Roman" w:hAnsi="Times New Roman"/>
          <w:color w:val="000000"/>
          <w:sz w:val="28"/>
          <w:szCs w:val="28"/>
          <w:lang w:eastAsia="ru-RU"/>
        </w:rPr>
        <w:lastRenderedPageBreak/>
        <w:t>посредством средств связи.</w:t>
      </w:r>
      <w:proofErr w:type="gramEnd"/>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 xml:space="preserve">19. </w:t>
      </w:r>
      <w:proofErr w:type="gramStart"/>
      <w:r w:rsidRPr="00926B35">
        <w:rPr>
          <w:rFonts w:ascii="Times New Roman" w:eastAsia="Times New Roman" w:hAnsi="Times New Roman"/>
          <w:color w:val="000000"/>
          <w:sz w:val="28"/>
          <w:szCs w:val="28"/>
          <w:lang w:eastAsia="ru-RU"/>
        </w:rPr>
        <w:t>Должностные лица отдела контроля, осуществляющие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при осуществлении муниципального контроля </w:t>
      </w:r>
      <w:r w:rsidRPr="00926B35">
        <w:rPr>
          <w:rFonts w:ascii="Times New Roman" w:eastAsia="Times New Roman" w:hAnsi="Times New Roman"/>
          <w:sz w:val="28"/>
          <w:szCs w:val="28"/>
          <w:lang w:eastAsia="ru-RU"/>
        </w:rPr>
        <w:t>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roofErr w:type="gramEnd"/>
    </w:p>
    <w:p w:rsidR="00926B35" w:rsidRPr="00926B35" w:rsidRDefault="00926B35" w:rsidP="00926B35">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926B35" w:rsidRP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IV. Обжалование решений отдела контроля администрации,</w:t>
      </w:r>
    </w:p>
    <w:p w:rsid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действий (бездействия) должностных лиц</w:t>
      </w:r>
    </w:p>
    <w:p w:rsidR="00926B35" w:rsidRP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20. Действия (бездействие) должностных лиц отдела контроля, уполномоченных осуществлять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могут быть обжалованы в порядке, установленном </w:t>
      </w:r>
      <w:hyperlink r:id="rId18" w:history="1">
        <w:r w:rsidRPr="00926B35">
          <w:rPr>
            <w:rFonts w:ascii="Times New Roman" w:eastAsia="Times New Roman" w:hAnsi="Times New Roman"/>
            <w:color w:val="000000"/>
            <w:sz w:val="28"/>
            <w:szCs w:val="28"/>
            <w:lang w:eastAsia="ru-RU"/>
          </w:rPr>
          <w:t>главой 9</w:t>
        </w:r>
      </w:hyperlink>
      <w:r w:rsidRPr="00926B35">
        <w:rPr>
          <w:rFonts w:ascii="Times New Roman" w:eastAsia="Times New Roman" w:hAnsi="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Действия (бездействие) должностных лиц отдела контроля,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предпринимательской деятельности.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21.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имеют право на досудебное обжалование:</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lastRenderedPageBreak/>
        <w:t>а) решений о проведении контрольных мероприятий;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б) актов контрольных (надзорных) мероприятий, предписаний об устранении выявленных нарушений;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в) действий (бездействия) должностных лиц, уполномоченных осуществлять муниципальный контроль</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в рамках контрольных (надзорных) мероприятий.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Жалоба регистрируется уполномоченным работником Администрации в течение 3 дней со дня ее поступления.</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22. Жалоба рассматривается главой городского округа – руководителем администрации.</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color w:val="000000"/>
          <w:sz w:val="28"/>
          <w:szCs w:val="28"/>
          <w:lang w:eastAsia="ru-RU"/>
        </w:rPr>
      </w:pPr>
      <w:r w:rsidRPr="00926B35">
        <w:rPr>
          <w:rFonts w:ascii="Times New Roman" w:eastAsia="Times New Roman" w:hAnsi="Times New Roman"/>
          <w:color w:val="000000"/>
          <w:sz w:val="28"/>
          <w:szCs w:val="28"/>
          <w:lang w:eastAsia="ru-RU"/>
        </w:rPr>
        <w:t>23.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городского округа – руководителем администрации не более чем на 20 рабочих дней.</w:t>
      </w:r>
    </w:p>
    <w:p w:rsidR="00926B35" w:rsidRPr="00926B35" w:rsidRDefault="00926B35" w:rsidP="00926B35">
      <w:pPr>
        <w:widowControl w:val="0"/>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926B35">
        <w:rPr>
          <w:rFonts w:ascii="Times New Roman" w:eastAsia="Times New Roman" w:hAnsi="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p>
    <w:p w:rsid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 xml:space="preserve">V. Оценка результативности и эффективности </w:t>
      </w:r>
    </w:p>
    <w:p w:rsid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r w:rsidRPr="00926B35">
        <w:rPr>
          <w:rFonts w:ascii="Times New Roman" w:eastAsia="Times New Roman" w:hAnsi="Times New Roman"/>
          <w:b/>
          <w:bCs/>
          <w:sz w:val="28"/>
          <w:szCs w:val="28"/>
          <w:lang w:eastAsia="ru-RU"/>
        </w:rPr>
        <w:t>деятельности отдела контроля</w:t>
      </w:r>
    </w:p>
    <w:p w:rsidR="00926B35" w:rsidRPr="00926B35" w:rsidRDefault="00926B35" w:rsidP="00926B35">
      <w:pPr>
        <w:keepNext/>
        <w:spacing w:after="0" w:line="240" w:lineRule="auto"/>
        <w:jc w:val="center"/>
        <w:outlineLvl w:val="0"/>
        <w:rPr>
          <w:rFonts w:ascii="Times New Roman" w:eastAsia="Times New Roman" w:hAnsi="Times New Roman"/>
          <w:b/>
          <w:bCs/>
          <w:sz w:val="28"/>
          <w:szCs w:val="28"/>
          <w:lang w:eastAsia="ru-RU"/>
        </w:rPr>
      </w:pPr>
    </w:p>
    <w:p w:rsidR="00926B35" w:rsidRPr="00926B35" w:rsidRDefault="00926B35" w:rsidP="00926B35">
      <w:pPr>
        <w:autoSpaceDE w:val="0"/>
        <w:autoSpaceDN w:val="0"/>
        <w:adjustRightInd w:val="0"/>
        <w:spacing w:after="0" w:line="312" w:lineRule="auto"/>
        <w:ind w:firstLine="708"/>
        <w:jc w:val="both"/>
        <w:rPr>
          <w:rFonts w:ascii="Times New Roman" w:eastAsia="Times New Roman" w:hAnsi="Times New Roman"/>
          <w:b/>
          <w:bCs/>
          <w:sz w:val="28"/>
          <w:szCs w:val="28"/>
          <w:lang w:eastAsia="ru-RU"/>
        </w:rPr>
      </w:pPr>
      <w:r w:rsidRPr="00926B35">
        <w:rPr>
          <w:rFonts w:ascii="Times New Roman" w:eastAsia="Times New Roman" w:hAnsi="Times New Roman"/>
          <w:color w:val="000000"/>
          <w:sz w:val="28"/>
          <w:szCs w:val="28"/>
          <w:lang w:eastAsia="ru-RU"/>
        </w:rPr>
        <w:t>24. Оценка результативности и эффективности осуществления муниципального контроля</w:t>
      </w:r>
      <w:r w:rsidRPr="00926B35">
        <w:rPr>
          <w:rFonts w:ascii="Times New Roman" w:eastAsia="Times New Roman" w:hAnsi="Times New Roman"/>
          <w:sz w:val="28"/>
          <w:szCs w:val="28"/>
          <w:lang w:eastAsia="ru-RU"/>
        </w:rPr>
        <w:t xml:space="preserve"> на автомобильном транспорте и в дорожном хозяйстве</w:t>
      </w:r>
      <w:r w:rsidRPr="00926B35">
        <w:rPr>
          <w:rFonts w:ascii="Times New Roman" w:eastAsia="Times New Roman" w:hAnsi="Times New Roman"/>
          <w:color w:val="000000"/>
          <w:sz w:val="28"/>
          <w:szCs w:val="28"/>
          <w:lang w:eastAsia="ru-RU"/>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26B35" w:rsidRPr="00926B35" w:rsidRDefault="00926B35" w:rsidP="00926B35">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26B35" w:rsidRPr="00926B35" w:rsidRDefault="00926B35" w:rsidP="00926B35">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26B35" w:rsidRPr="00926B35" w:rsidRDefault="00926B35" w:rsidP="00926B35">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26B35" w:rsidRPr="00926B35" w:rsidRDefault="00926B35" w:rsidP="00926B35">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26B35" w:rsidRPr="00926B35" w:rsidRDefault="00926B35" w:rsidP="00926B35">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26B35" w:rsidRPr="00FF3B5C" w:rsidRDefault="00926B35" w:rsidP="00926B35">
      <w:pPr>
        <w:spacing w:after="0" w:line="240" w:lineRule="auto"/>
        <w:rPr>
          <w:rFonts w:ascii="Times New Roman" w:eastAsia="Times New Roman" w:hAnsi="Times New Roman"/>
          <w:sz w:val="28"/>
          <w:szCs w:val="28"/>
          <w:lang w:eastAsia="ru-RU"/>
        </w:rPr>
      </w:pPr>
    </w:p>
    <w:sectPr w:rsidR="00926B35" w:rsidRPr="00FF3B5C" w:rsidSect="002A3E2E">
      <w:headerReference w:type="default" r:id="rId19"/>
      <w:headerReference w:type="first" r:id="rId20"/>
      <w:pgSz w:w="11906" w:h="16838"/>
      <w:pgMar w:top="709" w:right="707" w:bottom="993"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13" w:rsidRDefault="00065513" w:rsidP="009703C7">
      <w:pPr>
        <w:spacing w:after="0" w:line="240" w:lineRule="auto"/>
      </w:pPr>
      <w:r>
        <w:separator/>
      </w:r>
    </w:p>
  </w:endnote>
  <w:endnote w:type="continuationSeparator" w:id="0">
    <w:p w:rsidR="00065513" w:rsidRDefault="0006551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13" w:rsidRDefault="00065513" w:rsidP="009703C7">
      <w:pPr>
        <w:spacing w:after="0" w:line="240" w:lineRule="auto"/>
      </w:pPr>
      <w:r>
        <w:separator/>
      </w:r>
    </w:p>
  </w:footnote>
  <w:footnote w:type="continuationSeparator" w:id="0">
    <w:p w:rsidR="00065513" w:rsidRDefault="00065513"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29293D">
          <w:rPr>
            <w:noProof/>
          </w:rPr>
          <w:t>12</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23"/>
  </w:num>
  <w:num w:numId="5">
    <w:abstractNumId w:val="21"/>
  </w:num>
  <w:num w:numId="6">
    <w:abstractNumId w:val="37"/>
  </w:num>
  <w:num w:numId="7">
    <w:abstractNumId w:val="30"/>
  </w:num>
  <w:num w:numId="8">
    <w:abstractNumId w:val="9"/>
  </w:num>
  <w:num w:numId="9">
    <w:abstractNumId w:val="13"/>
  </w:num>
  <w:num w:numId="10">
    <w:abstractNumId w:val="39"/>
  </w:num>
  <w:num w:numId="11">
    <w:abstractNumId w:val="31"/>
  </w:num>
  <w:num w:numId="12">
    <w:abstractNumId w:val="4"/>
  </w:num>
  <w:num w:numId="13">
    <w:abstractNumId w:val="28"/>
  </w:num>
  <w:num w:numId="14">
    <w:abstractNumId w:val="42"/>
  </w:num>
  <w:num w:numId="15">
    <w:abstractNumId w:val="29"/>
  </w:num>
  <w:num w:numId="16">
    <w:abstractNumId w:val="18"/>
  </w:num>
  <w:num w:numId="17">
    <w:abstractNumId w:val="32"/>
  </w:num>
  <w:num w:numId="18">
    <w:abstractNumId w:val="36"/>
  </w:num>
  <w:num w:numId="19">
    <w:abstractNumId w:val="43"/>
  </w:num>
  <w:num w:numId="20">
    <w:abstractNumId w:val="7"/>
  </w:num>
  <w:num w:numId="21">
    <w:abstractNumId w:val="14"/>
  </w:num>
  <w:num w:numId="22">
    <w:abstractNumId w:val="16"/>
  </w:num>
  <w:num w:numId="23">
    <w:abstractNumId w:val="26"/>
  </w:num>
  <w:num w:numId="24">
    <w:abstractNumId w:val="6"/>
  </w:num>
  <w:num w:numId="25">
    <w:abstractNumId w:val="41"/>
  </w:num>
  <w:num w:numId="26">
    <w:abstractNumId w:val="33"/>
  </w:num>
  <w:num w:numId="27">
    <w:abstractNumId w:val="24"/>
  </w:num>
  <w:num w:numId="28">
    <w:abstractNumId w:val="19"/>
  </w:num>
  <w:num w:numId="29">
    <w:abstractNumId w:val="40"/>
  </w:num>
  <w:num w:numId="30">
    <w:abstractNumId w:val="12"/>
  </w:num>
  <w:num w:numId="31">
    <w:abstractNumId w:val="44"/>
  </w:num>
  <w:num w:numId="32">
    <w:abstractNumId w:val="0"/>
  </w:num>
  <w:num w:numId="33">
    <w:abstractNumId w:val="38"/>
  </w:num>
  <w:num w:numId="34">
    <w:abstractNumId w:val="11"/>
  </w:num>
  <w:num w:numId="35">
    <w:abstractNumId w:val="10"/>
  </w:num>
  <w:num w:numId="36">
    <w:abstractNumId w:val="46"/>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65513"/>
    <w:rsid w:val="00071A74"/>
    <w:rsid w:val="00071E78"/>
    <w:rsid w:val="0007763A"/>
    <w:rsid w:val="00093602"/>
    <w:rsid w:val="000B21BC"/>
    <w:rsid w:val="000C599F"/>
    <w:rsid w:val="000E4B35"/>
    <w:rsid w:val="000F193E"/>
    <w:rsid w:val="000F2C83"/>
    <w:rsid w:val="000F4A8B"/>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293D"/>
    <w:rsid w:val="00296861"/>
    <w:rsid w:val="002A3E2E"/>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06E74"/>
    <w:rsid w:val="005140BD"/>
    <w:rsid w:val="00526CB9"/>
    <w:rsid w:val="00527716"/>
    <w:rsid w:val="00531599"/>
    <w:rsid w:val="00531D79"/>
    <w:rsid w:val="00537185"/>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1064"/>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1ADB"/>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39F"/>
    <w:rsid w:val="0082154A"/>
    <w:rsid w:val="00821F22"/>
    <w:rsid w:val="0083478C"/>
    <w:rsid w:val="00855627"/>
    <w:rsid w:val="00874D0A"/>
    <w:rsid w:val="00875A4E"/>
    <w:rsid w:val="00893974"/>
    <w:rsid w:val="00894F54"/>
    <w:rsid w:val="008A73EE"/>
    <w:rsid w:val="008C299E"/>
    <w:rsid w:val="008D4A3E"/>
    <w:rsid w:val="008D60D2"/>
    <w:rsid w:val="008D79C1"/>
    <w:rsid w:val="008F5C1F"/>
    <w:rsid w:val="009212AF"/>
    <w:rsid w:val="009217D8"/>
    <w:rsid w:val="00926B35"/>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311B3"/>
    <w:rsid w:val="00A44E24"/>
    <w:rsid w:val="00A57C24"/>
    <w:rsid w:val="00A602FC"/>
    <w:rsid w:val="00A6549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E77B3"/>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A88"/>
    <w:rsid w:val="00C27FA9"/>
    <w:rsid w:val="00C3037A"/>
    <w:rsid w:val="00C36BDD"/>
    <w:rsid w:val="00C37C0B"/>
    <w:rsid w:val="00C50A4E"/>
    <w:rsid w:val="00C52E7E"/>
    <w:rsid w:val="00C5379C"/>
    <w:rsid w:val="00C5728B"/>
    <w:rsid w:val="00C60AE7"/>
    <w:rsid w:val="00C66900"/>
    <w:rsid w:val="00C671B7"/>
    <w:rsid w:val="00C743CE"/>
    <w:rsid w:val="00C7508A"/>
    <w:rsid w:val="00C81F5C"/>
    <w:rsid w:val="00C831A4"/>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05CB3"/>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17D0"/>
    <w:rsid w:val="00F656D8"/>
    <w:rsid w:val="00F67A2D"/>
    <w:rsid w:val="00F73ABB"/>
    <w:rsid w:val="00F827C5"/>
    <w:rsid w:val="00F86A4E"/>
    <w:rsid w:val="00F916B7"/>
    <w:rsid w:val="00F919C8"/>
    <w:rsid w:val="00F91F3F"/>
    <w:rsid w:val="00F930A6"/>
    <w:rsid w:val="00FA692A"/>
    <w:rsid w:val="00FA7508"/>
    <w:rsid w:val="00FB16B1"/>
    <w:rsid w:val="00FB1924"/>
    <w:rsid w:val="00FB1E1F"/>
    <w:rsid w:val="00FB3837"/>
    <w:rsid w:val="00FB3F02"/>
    <w:rsid w:val="00FC18E6"/>
    <w:rsid w:val="00FD031E"/>
    <w:rsid w:val="00FE150D"/>
    <w:rsid w:val="00FE79D1"/>
    <w:rsid w:val="00FF2BDC"/>
    <w:rsid w:val="00FF3B5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2;&#1076;&#1084;&#1080;&#1085;&#1080;&#1089;&#1090;&#1088;&#1072;&#1094;&#1080;&#1103;-&#1091;&#1089;&#1080;&#1085;&#1089;&#1082;.&#1088;&#1092;" TargetMode="External"/><Relationship Id="rId18"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270&amp;fld=134" TargetMode="External"/><Relationship Id="rId10" Type="http://schemas.openxmlformats.org/officeDocument/2006/relationships/hyperlink" Target="http://www.&#1072;&#1076;&#1084;&#1080;&#1085;&#1080;&#1089;&#1090;&#1088;&#1072;&#1094;&#1080;&#1103;-&#1091;&#1089;&#1080;&#1085;&#1089;&#1082;.&#1088;&#109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2;&#1076;&#1084;&#1080;&#1085;&#1080;&#1089;&#1090;&#1088;&#1072;&#1094;&#1080;&#1103;-&#1091;&#1089;&#1080;&#1085;&#1089;&#1082;.&#1088;&#1092;" TargetMode="External"/><Relationship Id="rId14" Type="http://schemas.openxmlformats.org/officeDocument/2006/relationships/hyperlink" Target="&#1055;&#1088;&#1086;&#1077;&#1082;&#1090;%20&#1087;&#1086;&#1083;&#1086;&#1078;&#1077;&#1085;&#1080;&#1103;%20&#1079;&#1077;&#1084;&#1083;&#110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2868C-19E8-478A-98FB-3E5E031B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2481</Words>
  <Characters>20405</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5</cp:revision>
  <cp:lastPrinted>2021-09-10T11:29:00Z</cp:lastPrinted>
  <dcterms:created xsi:type="dcterms:W3CDTF">2021-09-10T11:30:00Z</dcterms:created>
  <dcterms:modified xsi:type="dcterms:W3CDTF">2021-09-20T09:35:00Z</dcterms:modified>
</cp:coreProperties>
</file>