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20753">
        <w:rPr>
          <w:sz w:val="28"/>
          <w:szCs w:val="28"/>
        </w:rPr>
        <w:t xml:space="preserve"> </w:t>
      </w:r>
      <w:r w:rsidR="006C2CE0">
        <w:rPr>
          <w:sz w:val="28"/>
          <w:szCs w:val="28"/>
        </w:rPr>
        <w:t>10</w:t>
      </w:r>
      <w:r>
        <w:rPr>
          <w:sz w:val="28"/>
          <w:szCs w:val="28"/>
        </w:rPr>
        <w:t xml:space="preserve">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0903B9">
        <w:rPr>
          <w:sz w:val="28"/>
          <w:szCs w:val="28"/>
        </w:rPr>
        <w:t>двадцать второй</w:t>
      </w:r>
      <w:r w:rsidR="00B71A6C">
        <w:rPr>
          <w:sz w:val="28"/>
          <w:szCs w:val="28"/>
        </w:rPr>
        <w:t xml:space="preserve">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0903B9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B71A6C">
        <w:rPr>
          <w:sz w:val="28"/>
          <w:szCs w:val="28"/>
        </w:rPr>
        <w:t xml:space="preserve"> декабря</w:t>
      </w:r>
      <w:r w:rsidR="00B71A6C"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B71A6C"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</w:p>
    <w:p w:rsidR="00CF7D50" w:rsidRDefault="00CF7D50" w:rsidP="00CF7D50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03B9" w:rsidRPr="00E11349" w:rsidRDefault="00230ADE" w:rsidP="00E113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1349">
        <w:rPr>
          <w:b/>
          <w:bCs/>
          <w:sz w:val="28"/>
          <w:szCs w:val="28"/>
        </w:rPr>
        <w:t xml:space="preserve">ПРОГРАММА  МУНИЦИПАЛЬНЫХ  ЗАИМСТВОВАНИЙ МУНИЦИПАЛЬНОГО ОБРАЗОВАНИЯ ГОРОДСКОГО ОКРУГА </w:t>
      </w:r>
      <w:r w:rsidR="00E11349">
        <w:rPr>
          <w:b/>
          <w:bCs/>
          <w:sz w:val="28"/>
          <w:szCs w:val="28"/>
        </w:rPr>
        <w:t>«</w:t>
      </w:r>
      <w:r w:rsidRPr="00E11349">
        <w:rPr>
          <w:b/>
          <w:bCs/>
          <w:sz w:val="28"/>
          <w:szCs w:val="28"/>
        </w:rPr>
        <w:t>УСИНСК</w:t>
      </w:r>
      <w:r w:rsidR="00E11349">
        <w:rPr>
          <w:b/>
          <w:bCs/>
          <w:sz w:val="28"/>
          <w:szCs w:val="28"/>
        </w:rPr>
        <w:t>»</w:t>
      </w:r>
      <w:r w:rsidRPr="00E11349">
        <w:rPr>
          <w:b/>
          <w:bCs/>
          <w:sz w:val="28"/>
          <w:szCs w:val="28"/>
        </w:rPr>
        <w:t xml:space="preserve"> НА 2015 </w:t>
      </w:r>
      <w:bookmarkStart w:id="0" w:name="_GoBack"/>
      <w:bookmarkEnd w:id="0"/>
      <w:r w:rsidRPr="00E11349">
        <w:rPr>
          <w:b/>
          <w:bCs/>
          <w:sz w:val="28"/>
          <w:szCs w:val="28"/>
        </w:rPr>
        <w:t>ГОД</w:t>
      </w:r>
    </w:p>
    <w:p w:rsidR="00230ADE" w:rsidRPr="00E11349" w:rsidRDefault="00230ADE" w:rsidP="00E11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05" w:type="dxa"/>
        <w:tblInd w:w="250" w:type="dxa"/>
        <w:tblLook w:val="04A0" w:firstRow="1" w:lastRow="0" w:firstColumn="1" w:lastColumn="0" w:noHBand="0" w:noVBand="1"/>
      </w:tblPr>
      <w:tblGrid>
        <w:gridCol w:w="567"/>
        <w:gridCol w:w="7198"/>
        <w:gridCol w:w="1940"/>
      </w:tblGrid>
      <w:tr w:rsidR="00230ADE" w:rsidRPr="00E11349" w:rsidTr="00E11349">
        <w:trPr>
          <w:trHeight w:val="753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ADE" w:rsidRPr="00E11349" w:rsidRDefault="00230ADE" w:rsidP="00230ADE">
            <w:pPr>
              <w:jc w:val="center"/>
              <w:rPr>
                <w:sz w:val="28"/>
                <w:szCs w:val="28"/>
              </w:rPr>
            </w:pPr>
            <w:r w:rsidRPr="00E11349">
              <w:rPr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DE" w:rsidRPr="00E11349" w:rsidRDefault="00230ADE" w:rsidP="00230ADE">
            <w:pPr>
              <w:jc w:val="center"/>
              <w:rPr>
                <w:sz w:val="28"/>
                <w:szCs w:val="28"/>
              </w:rPr>
            </w:pPr>
            <w:r w:rsidRPr="00E11349">
              <w:rPr>
                <w:sz w:val="28"/>
                <w:szCs w:val="28"/>
              </w:rPr>
              <w:t>Сумма (</w:t>
            </w:r>
            <w:proofErr w:type="spellStart"/>
            <w:r w:rsidRPr="00E11349">
              <w:rPr>
                <w:sz w:val="28"/>
                <w:szCs w:val="28"/>
              </w:rPr>
              <w:t>тыс</w:t>
            </w:r>
            <w:proofErr w:type="gramStart"/>
            <w:r w:rsidRPr="00E11349">
              <w:rPr>
                <w:sz w:val="28"/>
                <w:szCs w:val="28"/>
              </w:rPr>
              <w:t>.р</w:t>
            </w:r>
            <w:proofErr w:type="gramEnd"/>
            <w:r w:rsidRPr="00E11349">
              <w:rPr>
                <w:sz w:val="28"/>
                <w:szCs w:val="28"/>
              </w:rPr>
              <w:t>уб</w:t>
            </w:r>
            <w:proofErr w:type="spellEnd"/>
            <w:r w:rsidRPr="00E11349">
              <w:rPr>
                <w:sz w:val="28"/>
                <w:szCs w:val="28"/>
              </w:rPr>
              <w:t>.)</w:t>
            </w:r>
          </w:p>
        </w:tc>
      </w:tr>
      <w:tr w:rsidR="00230ADE" w:rsidRPr="00E11349" w:rsidTr="00E11349">
        <w:trPr>
          <w:trHeight w:val="416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0ADE" w:rsidRPr="00E11349" w:rsidRDefault="00230ADE" w:rsidP="00230ADE">
            <w:pPr>
              <w:rPr>
                <w:b/>
                <w:bCs/>
                <w:sz w:val="28"/>
                <w:szCs w:val="28"/>
              </w:rPr>
            </w:pPr>
            <w:r w:rsidRPr="00E11349">
              <w:rPr>
                <w:b/>
                <w:bCs/>
                <w:sz w:val="28"/>
                <w:szCs w:val="28"/>
              </w:rPr>
              <w:t xml:space="preserve">Внутренние заимствования </w:t>
            </w:r>
            <w:proofErr w:type="gramStart"/>
            <w:r w:rsidRPr="00E11349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E11349">
              <w:rPr>
                <w:b/>
                <w:bCs/>
                <w:sz w:val="28"/>
                <w:szCs w:val="28"/>
              </w:rPr>
              <w:t>+ привлечение / - погашение)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DE" w:rsidRPr="00E11349" w:rsidRDefault="00230ADE" w:rsidP="00230ADE">
            <w:pPr>
              <w:jc w:val="right"/>
              <w:rPr>
                <w:b/>
                <w:bCs/>
                <w:sz w:val="28"/>
                <w:szCs w:val="28"/>
              </w:rPr>
            </w:pPr>
            <w:r w:rsidRPr="00E11349">
              <w:rPr>
                <w:b/>
                <w:bCs/>
                <w:sz w:val="28"/>
                <w:szCs w:val="28"/>
              </w:rPr>
              <w:t>38 200,0</w:t>
            </w:r>
          </w:p>
        </w:tc>
      </w:tr>
      <w:tr w:rsidR="00230ADE" w:rsidRPr="00E11349" w:rsidTr="00E1134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DE" w:rsidRPr="00E11349" w:rsidRDefault="00230ADE" w:rsidP="0023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E1134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DE" w:rsidRPr="00E11349" w:rsidRDefault="00230ADE" w:rsidP="00230ADE">
            <w:pPr>
              <w:rPr>
                <w:b/>
                <w:bCs/>
                <w:sz w:val="28"/>
                <w:szCs w:val="28"/>
              </w:rPr>
            </w:pPr>
            <w:r w:rsidRPr="00E11349">
              <w:rPr>
                <w:b/>
                <w:bCs/>
                <w:sz w:val="28"/>
                <w:szCs w:val="28"/>
              </w:rPr>
              <w:t xml:space="preserve">Кредиты, полученные от кредитных организаций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DE" w:rsidRPr="00E11349" w:rsidRDefault="00230ADE" w:rsidP="00230ADE">
            <w:pPr>
              <w:jc w:val="right"/>
              <w:rPr>
                <w:b/>
                <w:bCs/>
                <w:sz w:val="28"/>
                <w:szCs w:val="28"/>
              </w:rPr>
            </w:pPr>
            <w:r w:rsidRPr="00E11349">
              <w:rPr>
                <w:b/>
                <w:bCs/>
                <w:sz w:val="28"/>
                <w:szCs w:val="28"/>
              </w:rPr>
              <w:t>93 200,0</w:t>
            </w:r>
          </w:p>
        </w:tc>
      </w:tr>
      <w:tr w:rsidR="00230ADE" w:rsidRPr="00E11349" w:rsidTr="00E1134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DE" w:rsidRPr="00E11349" w:rsidRDefault="00230ADE" w:rsidP="00230ADE">
            <w:pPr>
              <w:rPr>
                <w:sz w:val="28"/>
                <w:szCs w:val="28"/>
              </w:rPr>
            </w:pPr>
            <w:r w:rsidRPr="00E11349">
              <w:rPr>
                <w:sz w:val="28"/>
                <w:szCs w:val="28"/>
              </w:rPr>
              <w:t> 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DE" w:rsidRPr="00E11349" w:rsidRDefault="00230ADE" w:rsidP="00230ADE">
            <w:pPr>
              <w:rPr>
                <w:sz w:val="28"/>
                <w:szCs w:val="28"/>
              </w:rPr>
            </w:pPr>
            <w:r w:rsidRPr="00E11349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DE" w:rsidRPr="00E11349" w:rsidRDefault="00230ADE" w:rsidP="00230ADE">
            <w:pPr>
              <w:jc w:val="right"/>
              <w:rPr>
                <w:sz w:val="28"/>
                <w:szCs w:val="28"/>
              </w:rPr>
            </w:pPr>
            <w:r w:rsidRPr="00E11349">
              <w:rPr>
                <w:sz w:val="28"/>
                <w:szCs w:val="28"/>
              </w:rPr>
              <w:t>295 040,0</w:t>
            </w:r>
          </w:p>
        </w:tc>
      </w:tr>
      <w:tr w:rsidR="00230ADE" w:rsidRPr="00E11349" w:rsidTr="00E1134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DE" w:rsidRPr="00E11349" w:rsidRDefault="00230ADE" w:rsidP="00230ADE">
            <w:pPr>
              <w:rPr>
                <w:sz w:val="28"/>
                <w:szCs w:val="28"/>
              </w:rPr>
            </w:pPr>
            <w:r w:rsidRPr="00E11349">
              <w:rPr>
                <w:sz w:val="28"/>
                <w:szCs w:val="28"/>
              </w:rPr>
              <w:t> 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DE" w:rsidRPr="00E11349" w:rsidRDefault="00230ADE" w:rsidP="00230ADE">
            <w:pPr>
              <w:rPr>
                <w:sz w:val="28"/>
                <w:szCs w:val="28"/>
              </w:rPr>
            </w:pPr>
            <w:r w:rsidRPr="00E11349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DE" w:rsidRPr="00E11349" w:rsidRDefault="00230ADE" w:rsidP="00230ADE">
            <w:pPr>
              <w:jc w:val="right"/>
              <w:rPr>
                <w:sz w:val="28"/>
                <w:szCs w:val="28"/>
              </w:rPr>
            </w:pPr>
            <w:r w:rsidRPr="00E11349">
              <w:rPr>
                <w:sz w:val="28"/>
                <w:szCs w:val="28"/>
              </w:rPr>
              <w:t>-201 840,0</w:t>
            </w:r>
          </w:p>
        </w:tc>
      </w:tr>
      <w:tr w:rsidR="00230ADE" w:rsidRPr="00E11349" w:rsidTr="00E1134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DE" w:rsidRPr="00E11349" w:rsidRDefault="00230ADE" w:rsidP="0023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E1134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DE" w:rsidRPr="00E11349" w:rsidRDefault="00230ADE" w:rsidP="00230ADE">
            <w:pPr>
              <w:rPr>
                <w:b/>
                <w:bCs/>
                <w:sz w:val="28"/>
                <w:szCs w:val="28"/>
              </w:rPr>
            </w:pPr>
            <w:r w:rsidRPr="00E11349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DE" w:rsidRPr="00E11349" w:rsidRDefault="00230ADE" w:rsidP="00230ADE">
            <w:pPr>
              <w:jc w:val="right"/>
              <w:rPr>
                <w:b/>
                <w:bCs/>
                <w:sz w:val="28"/>
                <w:szCs w:val="28"/>
              </w:rPr>
            </w:pPr>
            <w:r w:rsidRPr="00E11349">
              <w:rPr>
                <w:b/>
                <w:bCs/>
                <w:sz w:val="28"/>
                <w:szCs w:val="28"/>
              </w:rPr>
              <w:t>-55 000,0</w:t>
            </w:r>
          </w:p>
        </w:tc>
      </w:tr>
      <w:tr w:rsidR="00230ADE" w:rsidRPr="00E11349" w:rsidTr="00E1134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DE" w:rsidRPr="00E11349" w:rsidRDefault="00230ADE" w:rsidP="00230ADE">
            <w:pPr>
              <w:rPr>
                <w:sz w:val="28"/>
                <w:szCs w:val="28"/>
              </w:rPr>
            </w:pPr>
            <w:r w:rsidRPr="00E11349">
              <w:rPr>
                <w:sz w:val="28"/>
                <w:szCs w:val="28"/>
              </w:rPr>
              <w:t> 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DE" w:rsidRPr="00E11349" w:rsidRDefault="00230ADE" w:rsidP="00230ADE">
            <w:pPr>
              <w:rPr>
                <w:sz w:val="28"/>
                <w:szCs w:val="28"/>
              </w:rPr>
            </w:pPr>
            <w:r w:rsidRPr="00E11349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DE" w:rsidRPr="00E11349" w:rsidRDefault="00230ADE" w:rsidP="00230ADE">
            <w:pPr>
              <w:jc w:val="right"/>
              <w:rPr>
                <w:sz w:val="28"/>
                <w:szCs w:val="28"/>
              </w:rPr>
            </w:pPr>
            <w:r w:rsidRPr="00E11349">
              <w:rPr>
                <w:sz w:val="28"/>
                <w:szCs w:val="28"/>
              </w:rPr>
              <w:t>0,0</w:t>
            </w:r>
          </w:p>
        </w:tc>
      </w:tr>
      <w:tr w:rsidR="00230ADE" w:rsidRPr="00E11349" w:rsidTr="00E1134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DE" w:rsidRPr="00E11349" w:rsidRDefault="00230ADE" w:rsidP="00230ADE">
            <w:pPr>
              <w:rPr>
                <w:sz w:val="28"/>
                <w:szCs w:val="28"/>
              </w:rPr>
            </w:pPr>
            <w:r w:rsidRPr="00E11349">
              <w:rPr>
                <w:sz w:val="28"/>
                <w:szCs w:val="28"/>
              </w:rPr>
              <w:t> 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DE" w:rsidRPr="00E11349" w:rsidRDefault="00230ADE" w:rsidP="00230ADE">
            <w:pPr>
              <w:rPr>
                <w:sz w:val="28"/>
                <w:szCs w:val="28"/>
              </w:rPr>
            </w:pPr>
            <w:r w:rsidRPr="00E11349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DE" w:rsidRPr="00E11349" w:rsidRDefault="00230ADE" w:rsidP="00230ADE">
            <w:pPr>
              <w:jc w:val="right"/>
              <w:rPr>
                <w:sz w:val="28"/>
                <w:szCs w:val="28"/>
              </w:rPr>
            </w:pPr>
            <w:r w:rsidRPr="00E11349">
              <w:rPr>
                <w:sz w:val="28"/>
                <w:szCs w:val="28"/>
              </w:rPr>
              <w:t>-55 000,0</w:t>
            </w:r>
          </w:p>
        </w:tc>
      </w:tr>
    </w:tbl>
    <w:p w:rsidR="00230ADE" w:rsidRPr="00E11349" w:rsidRDefault="00230ADE" w:rsidP="00230ADE">
      <w:pPr>
        <w:autoSpaceDE w:val="0"/>
        <w:autoSpaceDN w:val="0"/>
        <w:adjustRightInd w:val="0"/>
        <w:rPr>
          <w:sz w:val="28"/>
          <w:szCs w:val="28"/>
        </w:rPr>
      </w:pPr>
    </w:p>
    <w:p w:rsidR="000903B9" w:rsidRDefault="000903B9" w:rsidP="00F245D1">
      <w:pPr>
        <w:autoSpaceDE w:val="0"/>
        <w:autoSpaceDN w:val="0"/>
        <w:adjustRightInd w:val="0"/>
        <w:rPr>
          <w:sz w:val="28"/>
          <w:szCs w:val="28"/>
        </w:rPr>
      </w:pPr>
    </w:p>
    <w:sectPr w:rsidR="000903B9" w:rsidSect="00565A45">
      <w:headerReference w:type="default" r:id="rId8"/>
      <w:pgSz w:w="11906" w:h="16838"/>
      <w:pgMar w:top="993" w:right="707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45" w:rsidRDefault="00565A45" w:rsidP="0034369C">
      <w:r>
        <w:separator/>
      </w:r>
    </w:p>
  </w:endnote>
  <w:endnote w:type="continuationSeparator" w:id="0">
    <w:p w:rsidR="00565A45" w:rsidRDefault="00565A45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45" w:rsidRDefault="00565A45" w:rsidP="0034369C">
      <w:r>
        <w:separator/>
      </w:r>
    </w:p>
  </w:footnote>
  <w:footnote w:type="continuationSeparator" w:id="0">
    <w:p w:rsidR="00565A45" w:rsidRDefault="00565A45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565A45" w:rsidRDefault="00565A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92B">
          <w:rPr>
            <w:noProof/>
          </w:rPr>
          <w:t>2</w:t>
        </w:r>
        <w:r>
          <w:fldChar w:fldCharType="end"/>
        </w:r>
      </w:p>
    </w:sdtContent>
  </w:sdt>
  <w:p w:rsidR="00565A45" w:rsidRDefault="00565A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01790"/>
    <w:rsid w:val="0001092B"/>
    <w:rsid w:val="0001761C"/>
    <w:rsid w:val="00025FE9"/>
    <w:rsid w:val="00080BA5"/>
    <w:rsid w:val="00082470"/>
    <w:rsid w:val="00084F0A"/>
    <w:rsid w:val="000903B9"/>
    <w:rsid w:val="000C4D60"/>
    <w:rsid w:val="000F3D26"/>
    <w:rsid w:val="001E2356"/>
    <w:rsid w:val="0022348C"/>
    <w:rsid w:val="00230ADE"/>
    <w:rsid w:val="00307555"/>
    <w:rsid w:val="0034369C"/>
    <w:rsid w:val="00351ED4"/>
    <w:rsid w:val="00382BFF"/>
    <w:rsid w:val="00403022"/>
    <w:rsid w:val="004662F2"/>
    <w:rsid w:val="004A4BB5"/>
    <w:rsid w:val="00565A45"/>
    <w:rsid w:val="0059476B"/>
    <w:rsid w:val="0060681A"/>
    <w:rsid w:val="006C2CE0"/>
    <w:rsid w:val="00720753"/>
    <w:rsid w:val="007E521A"/>
    <w:rsid w:val="007F10D2"/>
    <w:rsid w:val="00823501"/>
    <w:rsid w:val="00857BDB"/>
    <w:rsid w:val="00860349"/>
    <w:rsid w:val="00900627"/>
    <w:rsid w:val="00911155"/>
    <w:rsid w:val="00954E52"/>
    <w:rsid w:val="00970BDE"/>
    <w:rsid w:val="009F3B04"/>
    <w:rsid w:val="00A12065"/>
    <w:rsid w:val="00A23AD2"/>
    <w:rsid w:val="00AE77A1"/>
    <w:rsid w:val="00B56D0E"/>
    <w:rsid w:val="00B71A6C"/>
    <w:rsid w:val="00CF7D50"/>
    <w:rsid w:val="00D52EAD"/>
    <w:rsid w:val="00D55939"/>
    <w:rsid w:val="00DA0E8F"/>
    <w:rsid w:val="00DA37E8"/>
    <w:rsid w:val="00DE6891"/>
    <w:rsid w:val="00E11349"/>
    <w:rsid w:val="00E218B8"/>
    <w:rsid w:val="00F13901"/>
    <w:rsid w:val="00F13B49"/>
    <w:rsid w:val="00F245D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5</cp:revision>
  <dcterms:created xsi:type="dcterms:W3CDTF">2014-12-16T14:52:00Z</dcterms:created>
  <dcterms:modified xsi:type="dcterms:W3CDTF">2014-12-19T07:16:00Z</dcterms:modified>
</cp:coreProperties>
</file>