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1.xml" ContentType="application/vnd.openxmlformats-officedocument.themeOverride+xml"/>
  <Override PartName="/word/charts/chart1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69014170"/>
        <w:docPartObj>
          <w:docPartGallery w:val="Cover Pages"/>
          <w:docPartUnique/>
        </w:docPartObj>
      </w:sdtPr>
      <w:sdtEndPr>
        <w:rPr>
          <w:rFonts w:ascii="Times New Roman" w:hAnsi="Times New Roman"/>
          <w:sz w:val="26"/>
          <w:szCs w:val="26"/>
        </w:rPr>
      </w:sdtEndPr>
      <w:sdtContent>
        <w:p w:rsidR="00536C83" w:rsidRPr="00536C83" w:rsidRDefault="00536C83" w:rsidP="00536C83">
          <w:pPr>
            <w:keepNext/>
            <w:ind w:left="4253"/>
            <w:jc w:val="center"/>
            <w:outlineLvl w:val="1"/>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ОДОБРЕНА</w:t>
          </w:r>
        </w:p>
        <w:p w:rsidR="00536C83" w:rsidRPr="00536C83" w:rsidRDefault="00536C83" w:rsidP="00536C83">
          <w:pPr>
            <w:keepNext/>
            <w:spacing w:after="0" w:line="240" w:lineRule="auto"/>
            <w:ind w:left="4253"/>
            <w:jc w:val="center"/>
            <w:outlineLvl w:val="1"/>
            <w:rPr>
              <w:rFonts w:ascii="Times New Roman" w:eastAsia="Times New Roman" w:hAnsi="Times New Roman" w:cs="Times New Roman"/>
              <w:sz w:val="28"/>
              <w:szCs w:val="28"/>
              <w:lang w:val="x-none" w:eastAsia="x-none"/>
            </w:rPr>
          </w:pPr>
          <w:r w:rsidRPr="00536C83">
            <w:rPr>
              <w:rFonts w:ascii="Times New Roman" w:eastAsia="Times New Roman" w:hAnsi="Times New Roman" w:cs="Times New Roman"/>
              <w:sz w:val="28"/>
              <w:szCs w:val="28"/>
              <w:lang w:val="x-none" w:eastAsia="x-none"/>
            </w:rPr>
            <w:t xml:space="preserve">решением </w:t>
          </w:r>
          <w:r w:rsidRPr="00536C83">
            <w:rPr>
              <w:rFonts w:ascii="Times New Roman" w:eastAsia="Times New Roman" w:hAnsi="Times New Roman" w:cs="Times New Roman"/>
              <w:sz w:val="28"/>
              <w:szCs w:val="28"/>
              <w:lang w:eastAsia="x-none"/>
            </w:rPr>
            <w:t xml:space="preserve">двадцать </w:t>
          </w:r>
          <w:r>
            <w:rPr>
              <w:rFonts w:ascii="Times New Roman" w:eastAsia="Times New Roman" w:hAnsi="Times New Roman" w:cs="Times New Roman"/>
              <w:sz w:val="28"/>
              <w:szCs w:val="28"/>
              <w:lang w:eastAsia="x-none"/>
            </w:rPr>
            <w:t>второй</w:t>
          </w:r>
          <w:r w:rsidRPr="00536C83">
            <w:rPr>
              <w:rFonts w:ascii="Times New Roman" w:eastAsia="Times New Roman" w:hAnsi="Times New Roman" w:cs="Times New Roman"/>
              <w:sz w:val="28"/>
              <w:szCs w:val="28"/>
              <w:lang w:eastAsia="x-none"/>
            </w:rPr>
            <w:t xml:space="preserve"> </w:t>
          </w:r>
          <w:r w:rsidRPr="00536C83">
            <w:rPr>
              <w:rFonts w:ascii="Times New Roman" w:eastAsia="Times New Roman" w:hAnsi="Times New Roman" w:cs="Times New Roman"/>
              <w:sz w:val="28"/>
              <w:szCs w:val="28"/>
              <w:lang w:val="x-none" w:eastAsia="x-none"/>
            </w:rPr>
            <w:t>сессии Совета муниципального образования городского округа «Усинск»</w:t>
          </w:r>
          <w:r w:rsidRPr="00536C83">
            <w:rPr>
              <w:rFonts w:ascii="Times New Roman" w:eastAsia="Times New Roman" w:hAnsi="Times New Roman" w:cs="Times New Roman"/>
              <w:sz w:val="28"/>
              <w:szCs w:val="28"/>
              <w:lang w:eastAsia="x-none"/>
            </w:rPr>
            <w:t xml:space="preserve"> </w:t>
          </w:r>
          <w:r w:rsidRPr="00536C83">
            <w:rPr>
              <w:rFonts w:ascii="Times New Roman" w:eastAsia="Times New Roman" w:hAnsi="Times New Roman" w:cs="Times New Roman"/>
              <w:sz w:val="28"/>
              <w:szCs w:val="28"/>
              <w:lang w:val="x-none" w:eastAsia="x-none"/>
            </w:rPr>
            <w:t>четвертого созыва</w:t>
          </w:r>
        </w:p>
        <w:p w:rsidR="00536C83" w:rsidRPr="00536C83" w:rsidRDefault="00536C83" w:rsidP="00536C83">
          <w:pPr>
            <w:keepNext/>
            <w:spacing w:after="0" w:line="240" w:lineRule="auto"/>
            <w:ind w:left="4253"/>
            <w:jc w:val="center"/>
            <w:outlineLvl w:val="1"/>
            <w:rPr>
              <w:rFonts w:ascii="Times New Roman" w:eastAsia="Times New Roman" w:hAnsi="Times New Roman" w:cs="Times New Roman"/>
              <w:sz w:val="28"/>
              <w:szCs w:val="28"/>
              <w:lang w:eastAsia="x-none"/>
            </w:rPr>
          </w:pPr>
          <w:r w:rsidRPr="00536C83">
            <w:rPr>
              <w:rFonts w:ascii="Times New Roman" w:eastAsia="Times New Roman" w:hAnsi="Times New Roman" w:cs="Times New Roman"/>
              <w:sz w:val="28"/>
              <w:szCs w:val="28"/>
              <w:lang w:val="x-none" w:eastAsia="x-none"/>
            </w:rPr>
            <w:t xml:space="preserve">от </w:t>
          </w:r>
          <w:r>
            <w:rPr>
              <w:rFonts w:ascii="Times New Roman" w:eastAsia="Times New Roman" w:hAnsi="Times New Roman" w:cs="Times New Roman"/>
              <w:sz w:val="28"/>
              <w:szCs w:val="28"/>
              <w:lang w:eastAsia="x-none"/>
            </w:rPr>
            <w:t>18</w:t>
          </w:r>
          <w:r w:rsidRPr="00536C83">
            <w:rPr>
              <w:rFonts w:ascii="Times New Roman" w:eastAsia="Times New Roman" w:hAnsi="Times New Roman" w:cs="Times New Roman"/>
              <w:sz w:val="28"/>
              <w:szCs w:val="28"/>
              <w:lang w:eastAsia="x-none"/>
            </w:rPr>
            <w:t xml:space="preserve"> декабря 2014 года № </w:t>
          </w:r>
          <w:r w:rsidR="008A42CB">
            <w:rPr>
              <w:rFonts w:ascii="Times New Roman" w:eastAsia="Times New Roman" w:hAnsi="Times New Roman" w:cs="Times New Roman"/>
              <w:sz w:val="28"/>
              <w:szCs w:val="28"/>
              <w:lang w:eastAsia="x-none"/>
            </w:rPr>
            <w:t>408</w:t>
          </w:r>
        </w:p>
        <w:p w:rsidR="00536C83" w:rsidRPr="00536C83" w:rsidRDefault="00536C83" w:rsidP="00536C83">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536C83">
            <w:rPr>
              <w:rFonts w:ascii="Times New Roman" w:eastAsia="Times New Roman" w:hAnsi="Times New Roman" w:cs="Times New Roman"/>
              <w:sz w:val="28"/>
              <w:szCs w:val="28"/>
              <w:lang w:eastAsia="ru-RU"/>
            </w:rPr>
            <w:t>(Приложение)</w:t>
          </w:r>
        </w:p>
        <w:p w:rsidR="009A4E7A" w:rsidRDefault="009A4E7A">
          <w:pPr>
            <w:pStyle w:val="af3"/>
          </w:pPr>
        </w:p>
        <w:p w:rsidR="008A42CB" w:rsidRDefault="008A42CB" w:rsidP="00536C83">
          <w:pPr>
            <w:spacing w:after="0" w:line="360" w:lineRule="auto"/>
            <w:jc w:val="center"/>
            <w:rPr>
              <w:rFonts w:ascii="Times New Roman" w:hAnsi="Times New Roman" w:cs="Times New Roman"/>
              <w:sz w:val="28"/>
              <w:szCs w:val="28"/>
            </w:rPr>
          </w:pPr>
        </w:p>
        <w:p w:rsidR="00536C83" w:rsidRDefault="00536C83" w:rsidP="00536C8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СТРАТЕГИЯ</w:t>
          </w:r>
          <w:r w:rsidRPr="00725D9D">
            <w:rPr>
              <w:rFonts w:ascii="Times New Roman" w:hAnsi="Times New Roman" w:cs="Times New Roman"/>
              <w:sz w:val="28"/>
              <w:szCs w:val="28"/>
            </w:rPr>
            <w:t xml:space="preserve"> </w:t>
          </w:r>
        </w:p>
        <w:p w:rsidR="00536C83" w:rsidRDefault="008A42CB" w:rsidP="00536C83">
          <w:pPr>
            <w:spacing w:after="0" w:line="240" w:lineRule="auto"/>
            <w:jc w:val="center"/>
            <w:rPr>
              <w:rFonts w:ascii="Times New Roman" w:hAnsi="Times New Roman" w:cs="Times New Roman"/>
              <w:sz w:val="28"/>
              <w:szCs w:val="28"/>
            </w:rPr>
          </w:pPr>
          <w:r w:rsidRPr="00725D9D">
            <w:rPr>
              <w:rFonts w:ascii="Times New Roman" w:hAnsi="Times New Roman" w:cs="Times New Roman"/>
              <w:sz w:val="28"/>
              <w:szCs w:val="28"/>
            </w:rPr>
            <w:t xml:space="preserve">социально-экономического развития муниципального </w:t>
          </w:r>
        </w:p>
        <w:p w:rsidR="009A4E7A" w:rsidRDefault="008A42CB" w:rsidP="008A42CB">
          <w:pPr>
            <w:spacing w:after="0" w:line="240" w:lineRule="auto"/>
            <w:jc w:val="center"/>
            <w:rPr>
              <w:rFonts w:ascii="Times New Roman" w:hAnsi="Times New Roman" w:cs="Times New Roman"/>
              <w:sz w:val="26"/>
              <w:szCs w:val="26"/>
            </w:rPr>
          </w:pPr>
          <w:r w:rsidRPr="00725D9D">
            <w:rPr>
              <w:rFonts w:ascii="Times New Roman" w:hAnsi="Times New Roman" w:cs="Times New Roman"/>
              <w:sz w:val="28"/>
              <w:szCs w:val="28"/>
            </w:rPr>
            <w:t>образования городского округа «</w:t>
          </w:r>
          <w:r>
            <w:rPr>
              <w:rFonts w:ascii="Times New Roman" w:hAnsi="Times New Roman" w:cs="Times New Roman"/>
              <w:sz w:val="28"/>
              <w:szCs w:val="28"/>
            </w:rPr>
            <w:t>У</w:t>
          </w:r>
          <w:r w:rsidRPr="00725D9D">
            <w:rPr>
              <w:rFonts w:ascii="Times New Roman" w:hAnsi="Times New Roman" w:cs="Times New Roman"/>
              <w:sz w:val="28"/>
              <w:szCs w:val="28"/>
            </w:rPr>
            <w:t>синск» до 2020 года</w:t>
          </w:r>
        </w:p>
      </w:sdtContent>
    </w:sdt>
    <w:bookmarkStart w:id="0" w:name="_Toc379630351" w:displacedByCustomXml="next"/>
    <w:sdt>
      <w:sdtPr>
        <w:rPr>
          <w:rFonts w:asciiTheme="minorHAnsi" w:eastAsiaTheme="minorHAnsi" w:hAnsiTheme="minorHAnsi" w:cstheme="minorBidi"/>
          <w:b w:val="0"/>
          <w:bCs w:val="0"/>
          <w:color w:val="auto"/>
          <w:sz w:val="22"/>
          <w:szCs w:val="22"/>
        </w:rPr>
        <w:id w:val="17200764"/>
        <w:docPartObj>
          <w:docPartGallery w:val="Table of Contents"/>
          <w:docPartUnique/>
        </w:docPartObj>
      </w:sdtPr>
      <w:sdtContent>
        <w:p w:rsidR="0040732F" w:rsidRPr="00921E1B" w:rsidRDefault="00EC436A" w:rsidP="00921E1B">
          <w:pPr>
            <w:pStyle w:val="af1"/>
            <w:spacing w:before="100" w:beforeAutospacing="1"/>
            <w:rPr>
              <w:rFonts w:ascii="Times New Roman" w:eastAsiaTheme="minorEastAsia" w:hAnsi="Times New Roman" w:cs="Times New Roman"/>
              <w:b w:val="0"/>
              <w:noProof/>
              <w:color w:val="auto"/>
              <w:sz w:val="22"/>
              <w:lang w:eastAsia="ru-RU"/>
            </w:rPr>
          </w:pPr>
          <w:r>
            <w:rPr>
              <w:rFonts w:cs="Times New Roman"/>
              <w:szCs w:val="24"/>
            </w:rPr>
            <w:fldChar w:fldCharType="begin"/>
          </w:r>
          <w:r w:rsidR="00314A38">
            <w:rPr>
              <w:rFonts w:cs="Times New Roman"/>
              <w:szCs w:val="24"/>
            </w:rPr>
            <w:instrText xml:space="preserve"> TOC \o "1-3" \h \z \u </w:instrText>
          </w:r>
          <w:r>
            <w:rPr>
              <w:rFonts w:cs="Times New Roman"/>
              <w:szCs w:val="24"/>
            </w:rPr>
            <w:fldChar w:fldCharType="separate"/>
          </w:r>
          <w:hyperlink w:anchor="_Toc396224594" w:history="1">
            <w:r w:rsidR="0040732F" w:rsidRPr="00921E1B">
              <w:rPr>
                <w:rStyle w:val="af2"/>
                <w:rFonts w:ascii="Times New Roman" w:hAnsi="Times New Roman" w:cs="Times New Roman"/>
                <w:b w:val="0"/>
                <w:noProof/>
                <w:color w:val="auto"/>
              </w:rPr>
              <w:t>Введение</w:t>
            </w:r>
            <w:r w:rsidR="00921E1B">
              <w:rPr>
                <w:rStyle w:val="af2"/>
                <w:rFonts w:ascii="Times New Roman" w:hAnsi="Times New Roman" w:cs="Times New Roman"/>
                <w:b w:val="0"/>
                <w:noProof/>
                <w:color w:val="auto"/>
              </w:rPr>
              <w:t xml:space="preserve"> </w:t>
            </w:r>
            <w:r w:rsidR="00921E1B">
              <w:rPr>
                <w:rStyle w:val="af2"/>
                <w:rFonts w:ascii="Times New Roman" w:hAnsi="Times New Roman" w:cs="Times New Roman"/>
                <w:b w:val="0"/>
                <w:noProof/>
                <w:color w:val="auto"/>
              </w:rPr>
              <w:tab/>
            </w:r>
            <w:r w:rsidR="00921E1B">
              <w:rPr>
                <w:rStyle w:val="af2"/>
                <w:rFonts w:ascii="Times New Roman" w:hAnsi="Times New Roman" w:cs="Times New Roman"/>
                <w:b w:val="0"/>
                <w:noProof/>
                <w:color w:val="auto"/>
              </w:rPr>
              <w:tab/>
            </w:r>
            <w:r w:rsidR="00921E1B">
              <w:rPr>
                <w:rStyle w:val="af2"/>
                <w:rFonts w:ascii="Times New Roman" w:hAnsi="Times New Roman" w:cs="Times New Roman"/>
                <w:b w:val="0"/>
                <w:noProof/>
                <w:color w:val="auto"/>
              </w:rPr>
              <w:tab/>
            </w:r>
            <w:r w:rsidR="00921E1B">
              <w:rPr>
                <w:rStyle w:val="af2"/>
                <w:rFonts w:ascii="Times New Roman" w:hAnsi="Times New Roman" w:cs="Times New Roman"/>
                <w:b w:val="0"/>
                <w:noProof/>
                <w:color w:val="auto"/>
              </w:rPr>
              <w:tab/>
            </w:r>
            <w:r w:rsidR="00921E1B">
              <w:rPr>
                <w:rStyle w:val="af2"/>
                <w:rFonts w:ascii="Times New Roman" w:hAnsi="Times New Roman" w:cs="Times New Roman"/>
                <w:b w:val="0"/>
                <w:noProof/>
                <w:color w:val="auto"/>
              </w:rPr>
              <w:tab/>
            </w:r>
          </w:hyperlink>
          <w:r w:rsidR="00921E1B">
            <w:rPr>
              <w:rFonts w:ascii="Times New Roman" w:hAnsi="Times New Roman" w:cs="Times New Roman"/>
              <w:b w:val="0"/>
              <w:noProof/>
              <w:color w:val="auto"/>
            </w:rPr>
            <w:tab/>
          </w:r>
          <w:r w:rsidR="00921E1B">
            <w:rPr>
              <w:rFonts w:ascii="Times New Roman" w:hAnsi="Times New Roman" w:cs="Times New Roman"/>
              <w:b w:val="0"/>
              <w:noProof/>
              <w:color w:val="auto"/>
            </w:rPr>
            <w:tab/>
          </w:r>
          <w:r w:rsidR="00921E1B">
            <w:rPr>
              <w:rFonts w:ascii="Times New Roman" w:hAnsi="Times New Roman" w:cs="Times New Roman"/>
              <w:b w:val="0"/>
              <w:noProof/>
              <w:color w:val="auto"/>
            </w:rPr>
            <w:tab/>
          </w:r>
          <w:r w:rsidR="00921E1B">
            <w:rPr>
              <w:rFonts w:ascii="Times New Roman" w:hAnsi="Times New Roman" w:cs="Times New Roman"/>
              <w:b w:val="0"/>
              <w:noProof/>
              <w:color w:val="auto"/>
            </w:rPr>
            <w:tab/>
          </w:r>
          <w:r w:rsidR="00921E1B">
            <w:rPr>
              <w:rFonts w:ascii="Times New Roman" w:hAnsi="Times New Roman" w:cs="Times New Roman"/>
              <w:b w:val="0"/>
              <w:noProof/>
              <w:color w:val="auto"/>
            </w:rPr>
            <w:tab/>
          </w:r>
          <w:r w:rsidR="00921E1B">
            <w:rPr>
              <w:rFonts w:ascii="Times New Roman" w:hAnsi="Times New Roman" w:cs="Times New Roman"/>
              <w:b w:val="0"/>
              <w:noProof/>
              <w:color w:val="auto"/>
            </w:rPr>
            <w:tab/>
          </w:r>
          <w:r w:rsidR="00921E1B">
            <w:rPr>
              <w:rFonts w:ascii="Times New Roman" w:hAnsi="Times New Roman" w:cs="Times New Roman"/>
              <w:b w:val="0"/>
              <w:noProof/>
              <w:color w:val="auto"/>
            </w:rPr>
            <w:tab/>
          </w:r>
          <w:r w:rsidR="00921E1B" w:rsidRPr="00836E00">
            <w:rPr>
              <w:rFonts w:ascii="Times New Roman" w:hAnsi="Times New Roman" w:cs="Times New Roman"/>
              <w:b w:val="0"/>
              <w:noProof/>
              <w:color w:val="auto"/>
              <w:sz w:val="24"/>
              <w:szCs w:val="24"/>
            </w:rPr>
            <w:t>1</w:t>
          </w:r>
        </w:p>
        <w:p w:rsidR="0040732F" w:rsidRDefault="000E02FA" w:rsidP="00921E1B">
          <w:pPr>
            <w:pStyle w:val="11"/>
            <w:tabs>
              <w:tab w:val="left" w:pos="440"/>
              <w:tab w:val="right" w:leader="dot" w:pos="9345"/>
            </w:tabs>
            <w:spacing w:before="100" w:beforeAutospacing="1"/>
            <w:rPr>
              <w:rFonts w:asciiTheme="minorHAnsi" w:eastAsiaTheme="minorEastAsia" w:hAnsiTheme="minorHAnsi"/>
              <w:noProof/>
              <w:sz w:val="22"/>
              <w:lang w:eastAsia="ru-RU"/>
            </w:rPr>
          </w:pPr>
          <w:hyperlink w:anchor="_Toc396224595" w:history="1">
            <w:r w:rsidR="0040732F" w:rsidRPr="00C26C20">
              <w:rPr>
                <w:rStyle w:val="af2"/>
                <w:rFonts w:cs="Times New Roman"/>
                <w:noProof/>
              </w:rPr>
              <w:t>1.</w:t>
            </w:r>
            <w:r w:rsidR="0040732F">
              <w:rPr>
                <w:rFonts w:asciiTheme="minorHAnsi" w:eastAsiaTheme="minorEastAsia" w:hAnsiTheme="minorHAnsi"/>
                <w:noProof/>
                <w:sz w:val="22"/>
                <w:lang w:eastAsia="ru-RU"/>
              </w:rPr>
              <w:tab/>
            </w:r>
            <w:r w:rsidR="0040732F" w:rsidRPr="00C26C20">
              <w:rPr>
                <w:rStyle w:val="af2"/>
                <w:rFonts w:cs="Times New Roman"/>
                <w:noProof/>
              </w:rPr>
              <w:t>Анализ и оценка исходной социально-экономической ситуации муниципального образования городского округа «Усинск»</w:t>
            </w:r>
            <w:r w:rsidR="0040732F">
              <w:rPr>
                <w:noProof/>
                <w:webHidden/>
              </w:rPr>
              <w:tab/>
            </w:r>
            <w:r w:rsidR="00EC436A">
              <w:rPr>
                <w:noProof/>
                <w:webHidden/>
              </w:rPr>
              <w:fldChar w:fldCharType="begin"/>
            </w:r>
            <w:r w:rsidR="0040732F">
              <w:rPr>
                <w:noProof/>
                <w:webHidden/>
              </w:rPr>
              <w:instrText xml:space="preserve"> PAGEREF _Toc396224595 \h </w:instrText>
            </w:r>
            <w:r w:rsidR="00EC436A">
              <w:rPr>
                <w:noProof/>
                <w:webHidden/>
              </w:rPr>
            </w:r>
            <w:r w:rsidR="00EC436A">
              <w:rPr>
                <w:noProof/>
                <w:webHidden/>
              </w:rPr>
              <w:fldChar w:fldCharType="separate"/>
            </w:r>
            <w:r w:rsidR="002210F2">
              <w:rPr>
                <w:noProof/>
                <w:webHidden/>
              </w:rPr>
              <w:t>4</w:t>
            </w:r>
            <w:r w:rsidR="00EC436A">
              <w:rPr>
                <w:noProof/>
                <w:webHidden/>
              </w:rPr>
              <w:fldChar w:fldCharType="end"/>
            </w:r>
          </w:hyperlink>
        </w:p>
        <w:p w:rsidR="0040732F" w:rsidRDefault="000E02FA">
          <w:pPr>
            <w:pStyle w:val="11"/>
            <w:tabs>
              <w:tab w:val="left" w:pos="660"/>
              <w:tab w:val="right" w:leader="dot" w:pos="9345"/>
            </w:tabs>
            <w:rPr>
              <w:rFonts w:asciiTheme="minorHAnsi" w:eastAsiaTheme="minorEastAsia" w:hAnsiTheme="minorHAnsi"/>
              <w:noProof/>
              <w:sz w:val="22"/>
              <w:lang w:eastAsia="ru-RU"/>
            </w:rPr>
          </w:pPr>
          <w:hyperlink w:anchor="_Toc396224596" w:history="1">
            <w:r w:rsidR="0040732F" w:rsidRPr="00C26C20">
              <w:rPr>
                <w:rStyle w:val="af2"/>
                <w:rFonts w:cs="Times New Roman"/>
                <w:noProof/>
              </w:rPr>
              <w:t>1.1.</w:t>
            </w:r>
            <w:r w:rsidR="0040732F">
              <w:rPr>
                <w:rFonts w:asciiTheme="minorHAnsi" w:eastAsiaTheme="minorEastAsia" w:hAnsiTheme="minorHAnsi"/>
                <w:noProof/>
                <w:sz w:val="22"/>
                <w:lang w:eastAsia="ru-RU"/>
              </w:rPr>
              <w:tab/>
            </w:r>
            <w:r w:rsidR="0040732F" w:rsidRPr="00C26C20">
              <w:rPr>
                <w:rStyle w:val="af2"/>
                <w:rFonts w:cs="Times New Roman"/>
                <w:noProof/>
              </w:rPr>
              <w:t>Анализ и оценка внутренней среды муниципального образования городского округа «Усинск». Тенденции социально-экономического развития муниципального образования городского округа «Усинск»</w:t>
            </w:r>
            <w:r w:rsidR="0040732F">
              <w:rPr>
                <w:noProof/>
                <w:webHidden/>
              </w:rPr>
              <w:tab/>
            </w:r>
            <w:r w:rsidR="00EC436A">
              <w:rPr>
                <w:noProof/>
                <w:webHidden/>
              </w:rPr>
              <w:fldChar w:fldCharType="begin"/>
            </w:r>
            <w:r w:rsidR="0040732F">
              <w:rPr>
                <w:noProof/>
                <w:webHidden/>
              </w:rPr>
              <w:instrText xml:space="preserve"> PAGEREF _Toc396224596 \h </w:instrText>
            </w:r>
            <w:r w:rsidR="00EC436A">
              <w:rPr>
                <w:noProof/>
                <w:webHidden/>
              </w:rPr>
            </w:r>
            <w:r w:rsidR="00EC436A">
              <w:rPr>
                <w:noProof/>
                <w:webHidden/>
              </w:rPr>
              <w:fldChar w:fldCharType="separate"/>
            </w:r>
            <w:r w:rsidR="002210F2">
              <w:rPr>
                <w:noProof/>
                <w:webHidden/>
              </w:rPr>
              <w:t>5</w:t>
            </w:r>
            <w:r w:rsidR="00EC436A">
              <w:rPr>
                <w:noProof/>
                <w:webHidden/>
              </w:rPr>
              <w:fldChar w:fldCharType="end"/>
            </w:r>
          </w:hyperlink>
        </w:p>
        <w:p w:rsidR="0040732F" w:rsidRDefault="000E02FA">
          <w:pPr>
            <w:pStyle w:val="11"/>
            <w:tabs>
              <w:tab w:val="left" w:pos="880"/>
              <w:tab w:val="right" w:leader="dot" w:pos="9345"/>
            </w:tabs>
            <w:rPr>
              <w:rFonts w:asciiTheme="minorHAnsi" w:eastAsiaTheme="minorEastAsia" w:hAnsiTheme="minorHAnsi"/>
              <w:noProof/>
              <w:sz w:val="22"/>
              <w:lang w:eastAsia="ru-RU"/>
            </w:rPr>
          </w:pPr>
          <w:hyperlink w:anchor="_Toc396224597" w:history="1">
            <w:r w:rsidR="0040732F" w:rsidRPr="00C26C20">
              <w:rPr>
                <w:rStyle w:val="af2"/>
                <w:rFonts w:cs="Times New Roman"/>
                <w:noProof/>
              </w:rPr>
              <w:t>1.1.1</w:t>
            </w:r>
            <w:r w:rsidR="0040732F">
              <w:rPr>
                <w:rFonts w:asciiTheme="minorHAnsi" w:eastAsiaTheme="minorEastAsia" w:hAnsiTheme="minorHAnsi"/>
                <w:noProof/>
                <w:sz w:val="22"/>
                <w:lang w:eastAsia="ru-RU"/>
              </w:rPr>
              <w:tab/>
            </w:r>
            <w:r w:rsidR="0040732F" w:rsidRPr="00C26C20">
              <w:rPr>
                <w:rStyle w:val="af2"/>
                <w:rFonts w:cs="Times New Roman"/>
                <w:noProof/>
              </w:rPr>
              <w:t>Краткая историческая справка и характеристика экономико-географического положения социально-экономического развития муниципального образования городского округа «Усинск», его ресурсов, экономики, социальной сферы и системы управления</w:t>
            </w:r>
            <w:r w:rsidR="0040732F">
              <w:rPr>
                <w:noProof/>
                <w:webHidden/>
              </w:rPr>
              <w:tab/>
            </w:r>
            <w:r w:rsidR="00EC436A">
              <w:rPr>
                <w:noProof/>
                <w:webHidden/>
              </w:rPr>
              <w:fldChar w:fldCharType="begin"/>
            </w:r>
            <w:r w:rsidR="0040732F">
              <w:rPr>
                <w:noProof/>
                <w:webHidden/>
              </w:rPr>
              <w:instrText xml:space="preserve"> PAGEREF _Toc396224597 \h </w:instrText>
            </w:r>
            <w:r w:rsidR="00EC436A">
              <w:rPr>
                <w:noProof/>
                <w:webHidden/>
              </w:rPr>
            </w:r>
            <w:r w:rsidR="00EC436A">
              <w:rPr>
                <w:noProof/>
                <w:webHidden/>
              </w:rPr>
              <w:fldChar w:fldCharType="separate"/>
            </w:r>
            <w:r w:rsidR="002210F2">
              <w:rPr>
                <w:noProof/>
                <w:webHidden/>
              </w:rPr>
              <w:t>5</w:t>
            </w:r>
            <w:r w:rsidR="00EC436A">
              <w:rPr>
                <w:noProof/>
                <w:webHidden/>
              </w:rPr>
              <w:fldChar w:fldCharType="end"/>
            </w:r>
          </w:hyperlink>
        </w:p>
        <w:p w:rsidR="0040732F" w:rsidRDefault="000E02FA">
          <w:pPr>
            <w:pStyle w:val="21"/>
            <w:tabs>
              <w:tab w:val="right" w:leader="dot" w:pos="9345"/>
            </w:tabs>
            <w:rPr>
              <w:rFonts w:asciiTheme="minorHAnsi" w:eastAsiaTheme="minorEastAsia" w:hAnsiTheme="minorHAnsi"/>
              <w:noProof/>
              <w:sz w:val="22"/>
              <w:lang w:eastAsia="ru-RU"/>
            </w:rPr>
          </w:pPr>
          <w:hyperlink w:anchor="_Toc396224598" w:history="1">
            <w:r w:rsidR="0040732F" w:rsidRPr="00C26C20">
              <w:rPr>
                <w:rStyle w:val="af2"/>
                <w:rFonts w:cs="Times New Roman"/>
                <w:noProof/>
              </w:rPr>
              <w:t>1.1.1.1 Краткая историческая справка</w:t>
            </w:r>
            <w:r w:rsidR="0040732F">
              <w:rPr>
                <w:noProof/>
                <w:webHidden/>
              </w:rPr>
              <w:tab/>
            </w:r>
            <w:r w:rsidR="00EC436A">
              <w:rPr>
                <w:noProof/>
                <w:webHidden/>
              </w:rPr>
              <w:fldChar w:fldCharType="begin"/>
            </w:r>
            <w:r w:rsidR="0040732F">
              <w:rPr>
                <w:noProof/>
                <w:webHidden/>
              </w:rPr>
              <w:instrText xml:space="preserve"> PAGEREF _Toc396224598 \h </w:instrText>
            </w:r>
            <w:r w:rsidR="00EC436A">
              <w:rPr>
                <w:noProof/>
                <w:webHidden/>
              </w:rPr>
            </w:r>
            <w:r w:rsidR="00EC436A">
              <w:rPr>
                <w:noProof/>
                <w:webHidden/>
              </w:rPr>
              <w:fldChar w:fldCharType="separate"/>
            </w:r>
            <w:r w:rsidR="002210F2">
              <w:rPr>
                <w:noProof/>
                <w:webHidden/>
              </w:rPr>
              <w:t>5</w:t>
            </w:r>
            <w:r w:rsidR="00EC436A">
              <w:rPr>
                <w:noProof/>
                <w:webHidden/>
              </w:rPr>
              <w:fldChar w:fldCharType="end"/>
            </w:r>
          </w:hyperlink>
        </w:p>
        <w:p w:rsidR="0040732F" w:rsidRDefault="000E02FA">
          <w:pPr>
            <w:pStyle w:val="21"/>
            <w:tabs>
              <w:tab w:val="right" w:leader="dot" w:pos="9345"/>
            </w:tabs>
            <w:rPr>
              <w:rFonts w:asciiTheme="minorHAnsi" w:eastAsiaTheme="minorEastAsia" w:hAnsiTheme="minorHAnsi"/>
              <w:noProof/>
              <w:sz w:val="22"/>
              <w:lang w:eastAsia="ru-RU"/>
            </w:rPr>
          </w:pPr>
          <w:hyperlink w:anchor="_Toc396224599" w:history="1">
            <w:r w:rsidR="0040732F" w:rsidRPr="00C26C20">
              <w:rPr>
                <w:rStyle w:val="af2"/>
                <w:rFonts w:cs="Times New Roman"/>
                <w:noProof/>
              </w:rPr>
              <w:t>1.1.1.2 Характеристика экономико-географического положения</w:t>
            </w:r>
            <w:r w:rsidR="0040732F">
              <w:rPr>
                <w:noProof/>
                <w:webHidden/>
              </w:rPr>
              <w:tab/>
            </w:r>
            <w:r w:rsidR="00EC436A">
              <w:rPr>
                <w:noProof/>
                <w:webHidden/>
              </w:rPr>
              <w:fldChar w:fldCharType="begin"/>
            </w:r>
            <w:r w:rsidR="0040732F">
              <w:rPr>
                <w:noProof/>
                <w:webHidden/>
              </w:rPr>
              <w:instrText xml:space="preserve"> PAGEREF _Toc396224599 \h </w:instrText>
            </w:r>
            <w:r w:rsidR="00EC436A">
              <w:rPr>
                <w:noProof/>
                <w:webHidden/>
              </w:rPr>
            </w:r>
            <w:r w:rsidR="00EC436A">
              <w:rPr>
                <w:noProof/>
                <w:webHidden/>
              </w:rPr>
              <w:fldChar w:fldCharType="separate"/>
            </w:r>
            <w:r w:rsidR="002210F2">
              <w:rPr>
                <w:noProof/>
                <w:webHidden/>
              </w:rPr>
              <w:t>7</w:t>
            </w:r>
            <w:r w:rsidR="00EC436A">
              <w:rPr>
                <w:noProof/>
                <w:webHidden/>
              </w:rPr>
              <w:fldChar w:fldCharType="end"/>
            </w:r>
          </w:hyperlink>
        </w:p>
        <w:p w:rsidR="0040732F" w:rsidRDefault="000E02FA">
          <w:pPr>
            <w:pStyle w:val="21"/>
            <w:tabs>
              <w:tab w:val="right" w:leader="dot" w:pos="9345"/>
            </w:tabs>
            <w:rPr>
              <w:rFonts w:asciiTheme="minorHAnsi" w:eastAsiaTheme="minorEastAsia" w:hAnsiTheme="minorHAnsi"/>
              <w:noProof/>
              <w:sz w:val="22"/>
              <w:lang w:eastAsia="ru-RU"/>
            </w:rPr>
          </w:pPr>
          <w:hyperlink w:anchor="_Toc396224600" w:history="1">
            <w:r w:rsidR="0040732F" w:rsidRPr="00C26C20">
              <w:rPr>
                <w:rStyle w:val="af2"/>
                <w:rFonts w:cs="Times New Roman"/>
                <w:noProof/>
              </w:rPr>
              <w:t>1.1.1.3 Характеристика ресурсов</w:t>
            </w:r>
            <w:r w:rsidR="0040732F">
              <w:rPr>
                <w:noProof/>
                <w:webHidden/>
              </w:rPr>
              <w:tab/>
            </w:r>
            <w:r w:rsidR="00EC436A">
              <w:rPr>
                <w:noProof/>
                <w:webHidden/>
              </w:rPr>
              <w:fldChar w:fldCharType="begin"/>
            </w:r>
            <w:r w:rsidR="0040732F">
              <w:rPr>
                <w:noProof/>
                <w:webHidden/>
              </w:rPr>
              <w:instrText xml:space="preserve"> PAGEREF _Toc396224600 \h </w:instrText>
            </w:r>
            <w:r w:rsidR="00EC436A">
              <w:rPr>
                <w:noProof/>
                <w:webHidden/>
              </w:rPr>
            </w:r>
            <w:r w:rsidR="00EC436A">
              <w:rPr>
                <w:noProof/>
                <w:webHidden/>
              </w:rPr>
              <w:fldChar w:fldCharType="separate"/>
            </w:r>
            <w:r w:rsidR="002210F2">
              <w:rPr>
                <w:noProof/>
                <w:webHidden/>
              </w:rPr>
              <w:t>8</w:t>
            </w:r>
            <w:r w:rsidR="00EC436A">
              <w:rPr>
                <w:noProof/>
                <w:webHidden/>
              </w:rPr>
              <w:fldChar w:fldCharType="end"/>
            </w:r>
          </w:hyperlink>
        </w:p>
        <w:p w:rsidR="0040732F" w:rsidRDefault="000E02FA">
          <w:pPr>
            <w:pStyle w:val="21"/>
            <w:tabs>
              <w:tab w:val="right" w:leader="dot" w:pos="9345"/>
            </w:tabs>
            <w:rPr>
              <w:rFonts w:asciiTheme="minorHAnsi" w:eastAsiaTheme="minorEastAsia" w:hAnsiTheme="minorHAnsi"/>
              <w:noProof/>
              <w:sz w:val="22"/>
              <w:lang w:eastAsia="ru-RU"/>
            </w:rPr>
          </w:pPr>
          <w:hyperlink w:anchor="_Toc396224601" w:history="1">
            <w:r w:rsidR="0040732F" w:rsidRPr="00C26C20">
              <w:rPr>
                <w:rStyle w:val="af2"/>
                <w:rFonts w:cs="Times New Roman"/>
                <w:noProof/>
              </w:rPr>
              <w:t>1.1.1.4 Характеристика экономики</w:t>
            </w:r>
            <w:r w:rsidR="0040732F">
              <w:rPr>
                <w:noProof/>
                <w:webHidden/>
              </w:rPr>
              <w:tab/>
            </w:r>
            <w:r w:rsidR="00EC436A">
              <w:rPr>
                <w:noProof/>
                <w:webHidden/>
              </w:rPr>
              <w:fldChar w:fldCharType="begin"/>
            </w:r>
            <w:r w:rsidR="0040732F">
              <w:rPr>
                <w:noProof/>
                <w:webHidden/>
              </w:rPr>
              <w:instrText xml:space="preserve"> PAGEREF _Toc396224601 \h </w:instrText>
            </w:r>
            <w:r w:rsidR="00EC436A">
              <w:rPr>
                <w:noProof/>
                <w:webHidden/>
              </w:rPr>
            </w:r>
            <w:r w:rsidR="00EC436A">
              <w:rPr>
                <w:noProof/>
                <w:webHidden/>
              </w:rPr>
              <w:fldChar w:fldCharType="separate"/>
            </w:r>
            <w:r w:rsidR="002210F2">
              <w:rPr>
                <w:noProof/>
                <w:webHidden/>
              </w:rPr>
              <w:t>21</w:t>
            </w:r>
            <w:r w:rsidR="00EC436A">
              <w:rPr>
                <w:noProof/>
                <w:webHidden/>
              </w:rPr>
              <w:fldChar w:fldCharType="end"/>
            </w:r>
          </w:hyperlink>
        </w:p>
        <w:p w:rsidR="0040732F" w:rsidRDefault="000E02FA">
          <w:pPr>
            <w:pStyle w:val="21"/>
            <w:tabs>
              <w:tab w:val="right" w:leader="dot" w:pos="9345"/>
            </w:tabs>
            <w:rPr>
              <w:rFonts w:asciiTheme="minorHAnsi" w:eastAsiaTheme="minorEastAsia" w:hAnsiTheme="minorHAnsi"/>
              <w:noProof/>
              <w:sz w:val="22"/>
              <w:lang w:eastAsia="ru-RU"/>
            </w:rPr>
          </w:pPr>
          <w:hyperlink w:anchor="_Toc396224602" w:history="1">
            <w:r w:rsidR="0040732F" w:rsidRPr="00C26C20">
              <w:rPr>
                <w:rStyle w:val="af2"/>
                <w:noProof/>
              </w:rPr>
              <w:t xml:space="preserve">1.1.1.5 </w:t>
            </w:r>
            <w:r w:rsidR="0040732F" w:rsidRPr="00C26C20">
              <w:rPr>
                <w:rStyle w:val="af2"/>
                <w:rFonts w:cs="Times New Roman"/>
                <w:noProof/>
              </w:rPr>
              <w:t>Характеристика социальной сферы</w:t>
            </w:r>
            <w:r w:rsidR="0040732F">
              <w:rPr>
                <w:noProof/>
                <w:webHidden/>
              </w:rPr>
              <w:tab/>
            </w:r>
            <w:r w:rsidR="00EC436A">
              <w:rPr>
                <w:noProof/>
                <w:webHidden/>
              </w:rPr>
              <w:fldChar w:fldCharType="begin"/>
            </w:r>
            <w:r w:rsidR="0040732F">
              <w:rPr>
                <w:noProof/>
                <w:webHidden/>
              </w:rPr>
              <w:instrText xml:space="preserve"> PAGEREF _Toc396224602 \h </w:instrText>
            </w:r>
            <w:r w:rsidR="00EC436A">
              <w:rPr>
                <w:noProof/>
                <w:webHidden/>
              </w:rPr>
            </w:r>
            <w:r w:rsidR="00EC436A">
              <w:rPr>
                <w:noProof/>
                <w:webHidden/>
              </w:rPr>
              <w:fldChar w:fldCharType="separate"/>
            </w:r>
            <w:r w:rsidR="002210F2">
              <w:rPr>
                <w:noProof/>
                <w:webHidden/>
              </w:rPr>
              <w:t>41</w:t>
            </w:r>
            <w:r w:rsidR="00EC436A">
              <w:rPr>
                <w:noProof/>
                <w:webHidden/>
              </w:rPr>
              <w:fldChar w:fldCharType="end"/>
            </w:r>
          </w:hyperlink>
        </w:p>
        <w:p w:rsidR="0040732F" w:rsidRDefault="000E02FA">
          <w:pPr>
            <w:pStyle w:val="21"/>
            <w:tabs>
              <w:tab w:val="right" w:leader="dot" w:pos="9345"/>
            </w:tabs>
            <w:rPr>
              <w:rFonts w:asciiTheme="minorHAnsi" w:eastAsiaTheme="minorEastAsia" w:hAnsiTheme="minorHAnsi"/>
              <w:noProof/>
              <w:sz w:val="22"/>
              <w:lang w:eastAsia="ru-RU"/>
            </w:rPr>
          </w:pPr>
          <w:hyperlink w:anchor="_Toc396224603" w:history="1">
            <w:r w:rsidR="0040732F" w:rsidRPr="00C26C20">
              <w:rPr>
                <w:rStyle w:val="af2"/>
                <w:rFonts w:cs="Times New Roman"/>
                <w:noProof/>
              </w:rPr>
              <w:t>1.1.1.6 Характеристика системы управления</w:t>
            </w:r>
            <w:r w:rsidR="0040732F">
              <w:rPr>
                <w:noProof/>
                <w:webHidden/>
              </w:rPr>
              <w:tab/>
            </w:r>
            <w:r w:rsidR="00EC436A">
              <w:rPr>
                <w:noProof/>
                <w:webHidden/>
              </w:rPr>
              <w:fldChar w:fldCharType="begin"/>
            </w:r>
            <w:r w:rsidR="0040732F">
              <w:rPr>
                <w:noProof/>
                <w:webHidden/>
              </w:rPr>
              <w:instrText xml:space="preserve"> PAGEREF _Toc396224603 \h </w:instrText>
            </w:r>
            <w:r w:rsidR="00EC436A">
              <w:rPr>
                <w:noProof/>
                <w:webHidden/>
              </w:rPr>
            </w:r>
            <w:r w:rsidR="00EC436A">
              <w:rPr>
                <w:noProof/>
                <w:webHidden/>
              </w:rPr>
              <w:fldChar w:fldCharType="separate"/>
            </w:r>
            <w:r w:rsidR="002210F2">
              <w:rPr>
                <w:noProof/>
                <w:webHidden/>
              </w:rPr>
              <w:t>53</w:t>
            </w:r>
            <w:r w:rsidR="00EC436A">
              <w:rPr>
                <w:noProof/>
                <w:webHidden/>
              </w:rPr>
              <w:fldChar w:fldCharType="end"/>
            </w:r>
          </w:hyperlink>
        </w:p>
        <w:p w:rsidR="0040732F" w:rsidRDefault="000E02FA">
          <w:pPr>
            <w:pStyle w:val="11"/>
            <w:tabs>
              <w:tab w:val="right" w:leader="dot" w:pos="9345"/>
            </w:tabs>
            <w:rPr>
              <w:rFonts w:asciiTheme="minorHAnsi" w:eastAsiaTheme="minorEastAsia" w:hAnsiTheme="minorHAnsi"/>
              <w:noProof/>
              <w:sz w:val="22"/>
              <w:lang w:eastAsia="ru-RU"/>
            </w:rPr>
          </w:pPr>
          <w:hyperlink w:anchor="_Toc396224604" w:history="1">
            <w:r w:rsidR="0040732F" w:rsidRPr="00C26C20">
              <w:rPr>
                <w:rStyle w:val="af2"/>
                <w:rFonts w:cs="Times New Roman"/>
                <w:noProof/>
              </w:rPr>
              <w:t>1.1.2 Тенденции и проблемы социально-экономического развития</w:t>
            </w:r>
            <w:r w:rsidR="0040732F">
              <w:rPr>
                <w:noProof/>
                <w:webHidden/>
              </w:rPr>
              <w:tab/>
            </w:r>
            <w:r w:rsidR="00EC436A">
              <w:rPr>
                <w:noProof/>
                <w:webHidden/>
              </w:rPr>
              <w:fldChar w:fldCharType="begin"/>
            </w:r>
            <w:r w:rsidR="0040732F">
              <w:rPr>
                <w:noProof/>
                <w:webHidden/>
              </w:rPr>
              <w:instrText xml:space="preserve"> PAGEREF _Toc396224604 \h </w:instrText>
            </w:r>
            <w:r w:rsidR="00EC436A">
              <w:rPr>
                <w:noProof/>
                <w:webHidden/>
              </w:rPr>
            </w:r>
            <w:r w:rsidR="00EC436A">
              <w:rPr>
                <w:noProof/>
                <w:webHidden/>
              </w:rPr>
              <w:fldChar w:fldCharType="separate"/>
            </w:r>
            <w:r w:rsidR="002210F2">
              <w:rPr>
                <w:noProof/>
                <w:webHidden/>
              </w:rPr>
              <w:t>57</w:t>
            </w:r>
            <w:r w:rsidR="00EC436A">
              <w:rPr>
                <w:noProof/>
                <w:webHidden/>
              </w:rPr>
              <w:fldChar w:fldCharType="end"/>
            </w:r>
          </w:hyperlink>
        </w:p>
        <w:p w:rsidR="0040732F" w:rsidRDefault="000E02FA">
          <w:pPr>
            <w:pStyle w:val="11"/>
            <w:tabs>
              <w:tab w:val="right" w:leader="dot" w:pos="9345"/>
            </w:tabs>
            <w:rPr>
              <w:rFonts w:asciiTheme="minorHAnsi" w:eastAsiaTheme="minorEastAsia" w:hAnsiTheme="minorHAnsi"/>
              <w:noProof/>
              <w:sz w:val="22"/>
              <w:lang w:eastAsia="ru-RU"/>
            </w:rPr>
          </w:pPr>
          <w:hyperlink w:anchor="_Toc396224605" w:history="1">
            <w:r w:rsidR="0040732F" w:rsidRPr="00C26C20">
              <w:rPr>
                <w:rStyle w:val="af2"/>
                <w:rFonts w:cs="Times New Roman"/>
                <w:noProof/>
              </w:rPr>
              <w:t>1.2 Анализ внешней среды</w:t>
            </w:r>
            <w:r w:rsidR="0040732F">
              <w:rPr>
                <w:noProof/>
                <w:webHidden/>
              </w:rPr>
              <w:tab/>
            </w:r>
            <w:r w:rsidR="00EC436A">
              <w:rPr>
                <w:noProof/>
                <w:webHidden/>
              </w:rPr>
              <w:fldChar w:fldCharType="begin"/>
            </w:r>
            <w:r w:rsidR="0040732F">
              <w:rPr>
                <w:noProof/>
                <w:webHidden/>
              </w:rPr>
              <w:instrText xml:space="preserve"> PAGEREF _Toc396224605 \h </w:instrText>
            </w:r>
            <w:r w:rsidR="00EC436A">
              <w:rPr>
                <w:noProof/>
                <w:webHidden/>
              </w:rPr>
            </w:r>
            <w:r w:rsidR="00EC436A">
              <w:rPr>
                <w:noProof/>
                <w:webHidden/>
              </w:rPr>
              <w:fldChar w:fldCharType="separate"/>
            </w:r>
            <w:r w:rsidR="002210F2">
              <w:rPr>
                <w:noProof/>
                <w:webHidden/>
              </w:rPr>
              <w:t>69</w:t>
            </w:r>
            <w:r w:rsidR="00EC436A">
              <w:rPr>
                <w:noProof/>
                <w:webHidden/>
              </w:rPr>
              <w:fldChar w:fldCharType="end"/>
            </w:r>
          </w:hyperlink>
        </w:p>
        <w:p w:rsidR="0040732F" w:rsidRDefault="000E02FA">
          <w:pPr>
            <w:pStyle w:val="11"/>
            <w:tabs>
              <w:tab w:val="left" w:pos="880"/>
              <w:tab w:val="right" w:leader="dot" w:pos="9345"/>
            </w:tabs>
            <w:rPr>
              <w:rFonts w:asciiTheme="minorHAnsi" w:eastAsiaTheme="minorEastAsia" w:hAnsiTheme="minorHAnsi"/>
              <w:noProof/>
              <w:sz w:val="22"/>
              <w:lang w:eastAsia="ru-RU"/>
            </w:rPr>
          </w:pPr>
          <w:hyperlink w:anchor="_Toc396224606" w:history="1">
            <w:r w:rsidR="0040732F" w:rsidRPr="00C26C20">
              <w:rPr>
                <w:rStyle w:val="af2"/>
                <w:rFonts w:cs="Times New Roman"/>
                <w:noProof/>
              </w:rPr>
              <w:t>1.1.2</w:t>
            </w:r>
            <w:r w:rsidR="0040732F">
              <w:rPr>
                <w:rFonts w:asciiTheme="minorHAnsi" w:eastAsiaTheme="minorEastAsia" w:hAnsiTheme="minorHAnsi"/>
                <w:noProof/>
                <w:sz w:val="22"/>
                <w:lang w:eastAsia="ru-RU"/>
              </w:rPr>
              <w:tab/>
            </w:r>
            <w:r w:rsidR="0040732F" w:rsidRPr="00C26C20">
              <w:rPr>
                <w:rStyle w:val="af2"/>
                <w:rFonts w:cs="Times New Roman"/>
                <w:noProof/>
              </w:rPr>
              <w:t>Внешние факторы, влияющие на развитие муниципального образования городского округа «Усинск»</w:t>
            </w:r>
            <w:r w:rsidR="0040732F">
              <w:rPr>
                <w:noProof/>
                <w:webHidden/>
              </w:rPr>
              <w:tab/>
            </w:r>
            <w:r w:rsidR="00EC436A">
              <w:rPr>
                <w:noProof/>
                <w:webHidden/>
              </w:rPr>
              <w:fldChar w:fldCharType="begin"/>
            </w:r>
            <w:r w:rsidR="0040732F">
              <w:rPr>
                <w:noProof/>
                <w:webHidden/>
              </w:rPr>
              <w:instrText xml:space="preserve"> PAGEREF _Toc396224606 \h </w:instrText>
            </w:r>
            <w:r w:rsidR="00EC436A">
              <w:rPr>
                <w:noProof/>
                <w:webHidden/>
              </w:rPr>
            </w:r>
            <w:r w:rsidR="00EC436A">
              <w:rPr>
                <w:noProof/>
                <w:webHidden/>
              </w:rPr>
              <w:fldChar w:fldCharType="separate"/>
            </w:r>
            <w:r w:rsidR="002210F2">
              <w:rPr>
                <w:noProof/>
                <w:webHidden/>
              </w:rPr>
              <w:t>69</w:t>
            </w:r>
            <w:r w:rsidR="00EC436A">
              <w:rPr>
                <w:noProof/>
                <w:webHidden/>
              </w:rPr>
              <w:fldChar w:fldCharType="end"/>
            </w:r>
          </w:hyperlink>
        </w:p>
        <w:p w:rsidR="0040732F" w:rsidRDefault="000E02FA">
          <w:pPr>
            <w:pStyle w:val="11"/>
            <w:tabs>
              <w:tab w:val="left" w:pos="880"/>
              <w:tab w:val="right" w:leader="dot" w:pos="9345"/>
            </w:tabs>
            <w:rPr>
              <w:rFonts w:asciiTheme="minorHAnsi" w:eastAsiaTheme="minorEastAsia" w:hAnsiTheme="minorHAnsi"/>
              <w:noProof/>
              <w:sz w:val="22"/>
              <w:lang w:eastAsia="ru-RU"/>
            </w:rPr>
          </w:pPr>
          <w:hyperlink w:anchor="_Toc396224607" w:history="1">
            <w:r w:rsidR="0040732F" w:rsidRPr="00C26C20">
              <w:rPr>
                <w:rStyle w:val="af2"/>
                <w:rFonts w:cs="Times New Roman"/>
                <w:noProof/>
              </w:rPr>
              <w:t>1.1.3</w:t>
            </w:r>
            <w:r w:rsidR="0040732F">
              <w:rPr>
                <w:rFonts w:asciiTheme="minorHAnsi" w:eastAsiaTheme="minorEastAsia" w:hAnsiTheme="minorHAnsi"/>
                <w:noProof/>
                <w:sz w:val="22"/>
                <w:lang w:eastAsia="ru-RU"/>
              </w:rPr>
              <w:tab/>
            </w:r>
            <w:r w:rsidR="0040732F" w:rsidRPr="00C26C20">
              <w:rPr>
                <w:rStyle w:val="af2"/>
                <w:rFonts w:cs="Times New Roman"/>
                <w:noProof/>
              </w:rPr>
              <w:t>Роль и место МО в межмуниципальных и межрегиональных связях</w:t>
            </w:r>
            <w:r w:rsidR="0040732F">
              <w:rPr>
                <w:noProof/>
                <w:webHidden/>
              </w:rPr>
              <w:tab/>
            </w:r>
            <w:r w:rsidR="00EC436A">
              <w:rPr>
                <w:noProof/>
                <w:webHidden/>
              </w:rPr>
              <w:fldChar w:fldCharType="begin"/>
            </w:r>
            <w:r w:rsidR="0040732F">
              <w:rPr>
                <w:noProof/>
                <w:webHidden/>
              </w:rPr>
              <w:instrText xml:space="preserve"> PAGEREF _Toc396224607 \h </w:instrText>
            </w:r>
            <w:r w:rsidR="00EC436A">
              <w:rPr>
                <w:noProof/>
                <w:webHidden/>
              </w:rPr>
            </w:r>
            <w:r w:rsidR="00EC436A">
              <w:rPr>
                <w:noProof/>
                <w:webHidden/>
              </w:rPr>
              <w:fldChar w:fldCharType="separate"/>
            </w:r>
            <w:r w:rsidR="002210F2">
              <w:rPr>
                <w:noProof/>
                <w:webHidden/>
              </w:rPr>
              <w:t>70</w:t>
            </w:r>
            <w:r w:rsidR="00EC436A">
              <w:rPr>
                <w:noProof/>
                <w:webHidden/>
              </w:rPr>
              <w:fldChar w:fldCharType="end"/>
            </w:r>
          </w:hyperlink>
        </w:p>
        <w:p w:rsidR="0040732F" w:rsidRDefault="000E02FA">
          <w:pPr>
            <w:pStyle w:val="11"/>
            <w:tabs>
              <w:tab w:val="right" w:leader="dot" w:pos="9345"/>
            </w:tabs>
            <w:rPr>
              <w:rFonts w:asciiTheme="minorHAnsi" w:eastAsiaTheme="minorEastAsia" w:hAnsiTheme="minorHAnsi"/>
              <w:noProof/>
              <w:sz w:val="22"/>
              <w:lang w:eastAsia="ru-RU"/>
            </w:rPr>
          </w:pPr>
          <w:hyperlink w:anchor="_Toc396224608" w:history="1">
            <w:r w:rsidR="0040732F" w:rsidRPr="00C26C20">
              <w:rPr>
                <w:rStyle w:val="af2"/>
                <w:rFonts w:cs="Times New Roman"/>
                <w:noProof/>
              </w:rPr>
              <w:t>1.3 Оценка ресурсов, потенциалов, возможностей и угроз развития (</w:t>
            </w:r>
            <w:r w:rsidR="0040732F" w:rsidRPr="00C26C20">
              <w:rPr>
                <w:rStyle w:val="af2"/>
                <w:rFonts w:cs="Times New Roman"/>
                <w:noProof/>
                <w:lang w:val="en-US"/>
              </w:rPr>
              <w:t>SWOT</w:t>
            </w:r>
            <w:r w:rsidR="0040732F" w:rsidRPr="00C26C20">
              <w:rPr>
                <w:rStyle w:val="af2"/>
                <w:rFonts w:cs="Times New Roman"/>
                <w:noProof/>
              </w:rPr>
              <w:t xml:space="preserve"> – анализ)</w:t>
            </w:r>
            <w:r w:rsidR="0040732F">
              <w:rPr>
                <w:noProof/>
                <w:webHidden/>
              </w:rPr>
              <w:tab/>
            </w:r>
            <w:r w:rsidR="00EC436A">
              <w:rPr>
                <w:noProof/>
                <w:webHidden/>
              </w:rPr>
              <w:fldChar w:fldCharType="begin"/>
            </w:r>
            <w:r w:rsidR="0040732F">
              <w:rPr>
                <w:noProof/>
                <w:webHidden/>
              </w:rPr>
              <w:instrText xml:space="preserve"> PAGEREF _Toc396224608 \h </w:instrText>
            </w:r>
            <w:r w:rsidR="00EC436A">
              <w:rPr>
                <w:noProof/>
                <w:webHidden/>
              </w:rPr>
            </w:r>
            <w:r w:rsidR="00EC436A">
              <w:rPr>
                <w:noProof/>
                <w:webHidden/>
              </w:rPr>
              <w:fldChar w:fldCharType="separate"/>
            </w:r>
            <w:r w:rsidR="002210F2">
              <w:rPr>
                <w:noProof/>
                <w:webHidden/>
              </w:rPr>
              <w:t>71</w:t>
            </w:r>
            <w:r w:rsidR="00EC436A">
              <w:rPr>
                <w:noProof/>
                <w:webHidden/>
              </w:rPr>
              <w:fldChar w:fldCharType="end"/>
            </w:r>
          </w:hyperlink>
        </w:p>
        <w:p w:rsidR="0040732F" w:rsidRDefault="000E02FA">
          <w:pPr>
            <w:pStyle w:val="11"/>
            <w:tabs>
              <w:tab w:val="right" w:leader="dot" w:pos="9345"/>
            </w:tabs>
            <w:rPr>
              <w:rFonts w:asciiTheme="minorHAnsi" w:eastAsiaTheme="minorEastAsia" w:hAnsiTheme="minorHAnsi"/>
              <w:noProof/>
              <w:sz w:val="22"/>
              <w:lang w:eastAsia="ru-RU"/>
            </w:rPr>
          </w:pPr>
          <w:hyperlink w:anchor="_Toc396224609" w:history="1">
            <w:r w:rsidR="0040732F" w:rsidRPr="00C26C20">
              <w:rPr>
                <w:rStyle w:val="af2"/>
                <w:rFonts w:cs="Times New Roman"/>
                <w:noProof/>
              </w:rPr>
              <w:t>2 Приоритеты, цели и задачи социально-экономического развития муниципального образования городского округа «Усинск» до 2020 года</w:t>
            </w:r>
            <w:r w:rsidR="0040732F">
              <w:rPr>
                <w:noProof/>
                <w:webHidden/>
              </w:rPr>
              <w:tab/>
            </w:r>
            <w:r w:rsidR="00EC436A">
              <w:rPr>
                <w:noProof/>
                <w:webHidden/>
              </w:rPr>
              <w:fldChar w:fldCharType="begin"/>
            </w:r>
            <w:r w:rsidR="0040732F">
              <w:rPr>
                <w:noProof/>
                <w:webHidden/>
              </w:rPr>
              <w:instrText xml:space="preserve"> PAGEREF _Toc396224609 \h </w:instrText>
            </w:r>
            <w:r w:rsidR="00EC436A">
              <w:rPr>
                <w:noProof/>
                <w:webHidden/>
              </w:rPr>
            </w:r>
            <w:r w:rsidR="00EC436A">
              <w:rPr>
                <w:noProof/>
                <w:webHidden/>
              </w:rPr>
              <w:fldChar w:fldCharType="separate"/>
            </w:r>
            <w:r w:rsidR="002210F2">
              <w:rPr>
                <w:noProof/>
                <w:webHidden/>
              </w:rPr>
              <w:t>75</w:t>
            </w:r>
            <w:r w:rsidR="00EC436A">
              <w:rPr>
                <w:noProof/>
                <w:webHidden/>
              </w:rPr>
              <w:fldChar w:fldCharType="end"/>
            </w:r>
          </w:hyperlink>
        </w:p>
        <w:p w:rsidR="0040732F" w:rsidRDefault="000E02FA">
          <w:pPr>
            <w:pStyle w:val="11"/>
            <w:tabs>
              <w:tab w:val="right" w:leader="dot" w:pos="9345"/>
            </w:tabs>
            <w:rPr>
              <w:rFonts w:asciiTheme="minorHAnsi" w:eastAsiaTheme="minorEastAsia" w:hAnsiTheme="minorHAnsi"/>
              <w:noProof/>
              <w:sz w:val="22"/>
              <w:lang w:eastAsia="ru-RU"/>
            </w:rPr>
          </w:pPr>
          <w:hyperlink w:anchor="_Toc396224610" w:history="1">
            <w:r w:rsidR="0040732F" w:rsidRPr="00C26C20">
              <w:rPr>
                <w:rStyle w:val="af2"/>
                <w:rFonts w:cs="Times New Roman"/>
                <w:noProof/>
              </w:rPr>
              <w:t>2.1 Стратегический выбор и стратегические приоритеты на период существования Стратегии</w:t>
            </w:r>
            <w:r w:rsidR="0040732F">
              <w:rPr>
                <w:noProof/>
                <w:webHidden/>
              </w:rPr>
              <w:tab/>
            </w:r>
            <w:r w:rsidR="00EC436A">
              <w:rPr>
                <w:noProof/>
                <w:webHidden/>
              </w:rPr>
              <w:fldChar w:fldCharType="begin"/>
            </w:r>
            <w:r w:rsidR="0040732F">
              <w:rPr>
                <w:noProof/>
                <w:webHidden/>
              </w:rPr>
              <w:instrText xml:space="preserve"> PAGEREF _Toc396224610 \h </w:instrText>
            </w:r>
            <w:r w:rsidR="00EC436A">
              <w:rPr>
                <w:noProof/>
                <w:webHidden/>
              </w:rPr>
            </w:r>
            <w:r w:rsidR="00EC436A">
              <w:rPr>
                <w:noProof/>
                <w:webHidden/>
              </w:rPr>
              <w:fldChar w:fldCharType="separate"/>
            </w:r>
            <w:r w:rsidR="002210F2">
              <w:rPr>
                <w:noProof/>
                <w:webHidden/>
              </w:rPr>
              <w:t>75</w:t>
            </w:r>
            <w:r w:rsidR="00EC436A">
              <w:rPr>
                <w:noProof/>
                <w:webHidden/>
              </w:rPr>
              <w:fldChar w:fldCharType="end"/>
            </w:r>
          </w:hyperlink>
        </w:p>
        <w:p w:rsidR="0040732F" w:rsidRDefault="000E02FA">
          <w:pPr>
            <w:pStyle w:val="11"/>
            <w:tabs>
              <w:tab w:val="right" w:leader="dot" w:pos="9345"/>
            </w:tabs>
            <w:rPr>
              <w:rFonts w:asciiTheme="minorHAnsi" w:eastAsiaTheme="minorEastAsia" w:hAnsiTheme="minorHAnsi"/>
              <w:noProof/>
              <w:sz w:val="22"/>
              <w:lang w:eastAsia="ru-RU"/>
            </w:rPr>
          </w:pPr>
          <w:hyperlink w:anchor="_Toc396224611" w:history="1">
            <w:r w:rsidR="0040732F" w:rsidRPr="00C26C20">
              <w:rPr>
                <w:rStyle w:val="af2"/>
                <w:rFonts w:cs="Times New Roman"/>
                <w:noProof/>
              </w:rPr>
              <w:t>2.2. Основные направления, цели и задачи социально-экономического развития муниципального образования городского округа «Усинск»</w:t>
            </w:r>
            <w:r w:rsidR="0040732F">
              <w:rPr>
                <w:noProof/>
                <w:webHidden/>
              </w:rPr>
              <w:tab/>
            </w:r>
            <w:r w:rsidR="00EC436A">
              <w:rPr>
                <w:noProof/>
                <w:webHidden/>
              </w:rPr>
              <w:fldChar w:fldCharType="begin"/>
            </w:r>
            <w:r w:rsidR="0040732F">
              <w:rPr>
                <w:noProof/>
                <w:webHidden/>
              </w:rPr>
              <w:instrText xml:space="preserve"> PAGEREF _Toc396224611 \h </w:instrText>
            </w:r>
            <w:r w:rsidR="00EC436A">
              <w:rPr>
                <w:noProof/>
                <w:webHidden/>
              </w:rPr>
            </w:r>
            <w:r w:rsidR="00EC436A">
              <w:rPr>
                <w:noProof/>
                <w:webHidden/>
              </w:rPr>
              <w:fldChar w:fldCharType="separate"/>
            </w:r>
            <w:r w:rsidR="002210F2">
              <w:rPr>
                <w:noProof/>
                <w:webHidden/>
              </w:rPr>
              <w:t>80</w:t>
            </w:r>
            <w:r w:rsidR="00EC436A">
              <w:rPr>
                <w:noProof/>
                <w:webHidden/>
              </w:rPr>
              <w:fldChar w:fldCharType="end"/>
            </w:r>
          </w:hyperlink>
        </w:p>
        <w:p w:rsidR="0040732F" w:rsidRDefault="000E02FA">
          <w:pPr>
            <w:pStyle w:val="11"/>
            <w:tabs>
              <w:tab w:val="right" w:leader="dot" w:pos="9345"/>
            </w:tabs>
            <w:rPr>
              <w:rFonts w:asciiTheme="minorHAnsi" w:eastAsiaTheme="minorEastAsia" w:hAnsiTheme="minorHAnsi"/>
              <w:noProof/>
              <w:sz w:val="22"/>
              <w:lang w:eastAsia="ru-RU"/>
            </w:rPr>
          </w:pPr>
          <w:hyperlink w:anchor="_Toc396224612" w:history="1">
            <w:r w:rsidR="0040732F" w:rsidRPr="00C26C20">
              <w:rPr>
                <w:rStyle w:val="af2"/>
                <w:rFonts w:cs="Times New Roman"/>
                <w:noProof/>
              </w:rPr>
              <w:t>2.2.1 Основные направления, цели и задачи социально-экономического развития муниципального образования городского округа «Усинск»</w:t>
            </w:r>
            <w:r w:rsidR="0040732F">
              <w:rPr>
                <w:noProof/>
                <w:webHidden/>
              </w:rPr>
              <w:tab/>
            </w:r>
            <w:r w:rsidR="00EC436A">
              <w:rPr>
                <w:noProof/>
                <w:webHidden/>
              </w:rPr>
              <w:fldChar w:fldCharType="begin"/>
            </w:r>
            <w:r w:rsidR="0040732F">
              <w:rPr>
                <w:noProof/>
                <w:webHidden/>
              </w:rPr>
              <w:instrText xml:space="preserve"> PAGEREF _Toc396224612 \h </w:instrText>
            </w:r>
            <w:r w:rsidR="00EC436A">
              <w:rPr>
                <w:noProof/>
                <w:webHidden/>
              </w:rPr>
            </w:r>
            <w:r w:rsidR="00EC436A">
              <w:rPr>
                <w:noProof/>
                <w:webHidden/>
              </w:rPr>
              <w:fldChar w:fldCharType="separate"/>
            </w:r>
            <w:r w:rsidR="002210F2">
              <w:rPr>
                <w:noProof/>
                <w:webHidden/>
              </w:rPr>
              <w:t>80</w:t>
            </w:r>
            <w:r w:rsidR="00EC436A">
              <w:rPr>
                <w:noProof/>
                <w:webHidden/>
              </w:rPr>
              <w:fldChar w:fldCharType="end"/>
            </w:r>
          </w:hyperlink>
        </w:p>
        <w:p w:rsidR="0040732F" w:rsidRDefault="000E02FA">
          <w:pPr>
            <w:pStyle w:val="11"/>
            <w:tabs>
              <w:tab w:val="right" w:leader="dot" w:pos="9345"/>
            </w:tabs>
            <w:rPr>
              <w:rFonts w:asciiTheme="minorHAnsi" w:eastAsiaTheme="minorEastAsia" w:hAnsiTheme="minorHAnsi"/>
              <w:noProof/>
              <w:sz w:val="22"/>
              <w:lang w:eastAsia="ru-RU"/>
            </w:rPr>
          </w:pPr>
          <w:hyperlink w:anchor="_Toc396224613" w:history="1">
            <w:r w:rsidR="0040732F" w:rsidRPr="00C26C20">
              <w:rPr>
                <w:rStyle w:val="af2"/>
                <w:rFonts w:cs="Times New Roman"/>
                <w:noProof/>
              </w:rPr>
              <w:t>3.1 Механизмы реализации Стратегии</w:t>
            </w:r>
            <w:r w:rsidR="0040732F">
              <w:rPr>
                <w:noProof/>
                <w:webHidden/>
              </w:rPr>
              <w:tab/>
            </w:r>
            <w:r w:rsidR="00EC436A">
              <w:rPr>
                <w:noProof/>
                <w:webHidden/>
              </w:rPr>
              <w:fldChar w:fldCharType="begin"/>
            </w:r>
            <w:r w:rsidR="0040732F">
              <w:rPr>
                <w:noProof/>
                <w:webHidden/>
              </w:rPr>
              <w:instrText xml:space="preserve"> PAGEREF _Toc396224613 \h </w:instrText>
            </w:r>
            <w:r w:rsidR="00EC436A">
              <w:rPr>
                <w:noProof/>
                <w:webHidden/>
              </w:rPr>
            </w:r>
            <w:r w:rsidR="00EC436A">
              <w:rPr>
                <w:noProof/>
                <w:webHidden/>
              </w:rPr>
              <w:fldChar w:fldCharType="separate"/>
            </w:r>
            <w:r w:rsidR="002210F2">
              <w:rPr>
                <w:noProof/>
                <w:webHidden/>
              </w:rPr>
              <w:t>83</w:t>
            </w:r>
            <w:r w:rsidR="00EC436A">
              <w:rPr>
                <w:noProof/>
                <w:webHidden/>
              </w:rPr>
              <w:fldChar w:fldCharType="end"/>
            </w:r>
          </w:hyperlink>
        </w:p>
        <w:p w:rsidR="0040732F" w:rsidRDefault="000E02FA">
          <w:pPr>
            <w:pStyle w:val="11"/>
            <w:tabs>
              <w:tab w:val="right" w:leader="dot" w:pos="9345"/>
            </w:tabs>
            <w:rPr>
              <w:rFonts w:asciiTheme="minorHAnsi" w:eastAsiaTheme="minorEastAsia" w:hAnsiTheme="minorHAnsi"/>
              <w:noProof/>
              <w:sz w:val="22"/>
              <w:lang w:eastAsia="ru-RU"/>
            </w:rPr>
          </w:pPr>
          <w:hyperlink w:anchor="_Toc396224614" w:history="1">
            <w:r w:rsidR="0040732F" w:rsidRPr="00C26C20">
              <w:rPr>
                <w:rStyle w:val="af2"/>
                <w:rFonts w:cs="Times New Roman"/>
                <w:noProof/>
              </w:rPr>
              <w:t>3.2 Ожидаемые результаты реализации Стратегии</w:t>
            </w:r>
            <w:r w:rsidR="0040732F">
              <w:rPr>
                <w:noProof/>
                <w:webHidden/>
              </w:rPr>
              <w:tab/>
            </w:r>
            <w:r w:rsidR="00EC436A">
              <w:rPr>
                <w:noProof/>
                <w:webHidden/>
              </w:rPr>
              <w:fldChar w:fldCharType="begin"/>
            </w:r>
            <w:r w:rsidR="0040732F">
              <w:rPr>
                <w:noProof/>
                <w:webHidden/>
              </w:rPr>
              <w:instrText xml:space="preserve"> PAGEREF _Toc396224614 \h </w:instrText>
            </w:r>
            <w:r w:rsidR="00EC436A">
              <w:rPr>
                <w:noProof/>
                <w:webHidden/>
              </w:rPr>
            </w:r>
            <w:r w:rsidR="00EC436A">
              <w:rPr>
                <w:noProof/>
                <w:webHidden/>
              </w:rPr>
              <w:fldChar w:fldCharType="separate"/>
            </w:r>
            <w:r w:rsidR="002210F2">
              <w:rPr>
                <w:noProof/>
                <w:webHidden/>
              </w:rPr>
              <w:t>87</w:t>
            </w:r>
            <w:r w:rsidR="00EC436A">
              <w:rPr>
                <w:noProof/>
                <w:webHidden/>
              </w:rPr>
              <w:fldChar w:fldCharType="end"/>
            </w:r>
          </w:hyperlink>
        </w:p>
        <w:p w:rsidR="0040732F" w:rsidRDefault="000E02FA">
          <w:pPr>
            <w:pStyle w:val="11"/>
            <w:tabs>
              <w:tab w:val="right" w:leader="dot" w:pos="9345"/>
            </w:tabs>
            <w:rPr>
              <w:rFonts w:asciiTheme="minorHAnsi" w:eastAsiaTheme="minorEastAsia" w:hAnsiTheme="minorHAnsi"/>
              <w:noProof/>
              <w:sz w:val="22"/>
              <w:lang w:eastAsia="ru-RU"/>
            </w:rPr>
          </w:pPr>
          <w:hyperlink w:anchor="_Toc396224615" w:history="1">
            <w:r w:rsidR="0040732F" w:rsidRPr="00C26C20">
              <w:rPr>
                <w:rStyle w:val="af2"/>
                <w:rFonts w:cs="Times New Roman"/>
                <w:noProof/>
              </w:rPr>
              <w:t>4 Управление реализацией Стратегией</w:t>
            </w:r>
            <w:r w:rsidR="0040732F">
              <w:rPr>
                <w:noProof/>
                <w:webHidden/>
              </w:rPr>
              <w:tab/>
            </w:r>
            <w:r w:rsidR="00EC436A">
              <w:rPr>
                <w:noProof/>
                <w:webHidden/>
              </w:rPr>
              <w:fldChar w:fldCharType="begin"/>
            </w:r>
            <w:r w:rsidR="0040732F">
              <w:rPr>
                <w:noProof/>
                <w:webHidden/>
              </w:rPr>
              <w:instrText xml:space="preserve"> PAGEREF _Toc396224615 \h </w:instrText>
            </w:r>
            <w:r w:rsidR="00EC436A">
              <w:rPr>
                <w:noProof/>
                <w:webHidden/>
              </w:rPr>
            </w:r>
            <w:r w:rsidR="00EC436A">
              <w:rPr>
                <w:noProof/>
                <w:webHidden/>
              </w:rPr>
              <w:fldChar w:fldCharType="separate"/>
            </w:r>
            <w:r w:rsidR="002210F2">
              <w:rPr>
                <w:noProof/>
                <w:webHidden/>
              </w:rPr>
              <w:t>88</w:t>
            </w:r>
            <w:r w:rsidR="00EC436A">
              <w:rPr>
                <w:noProof/>
                <w:webHidden/>
              </w:rPr>
              <w:fldChar w:fldCharType="end"/>
            </w:r>
          </w:hyperlink>
        </w:p>
        <w:p w:rsidR="0040732F" w:rsidRDefault="000E02FA">
          <w:pPr>
            <w:pStyle w:val="11"/>
            <w:tabs>
              <w:tab w:val="right" w:leader="dot" w:pos="9345"/>
            </w:tabs>
            <w:rPr>
              <w:rFonts w:asciiTheme="minorHAnsi" w:eastAsiaTheme="minorEastAsia" w:hAnsiTheme="minorHAnsi"/>
              <w:noProof/>
              <w:sz w:val="22"/>
              <w:lang w:eastAsia="ru-RU"/>
            </w:rPr>
          </w:pPr>
          <w:hyperlink w:anchor="_Toc396224616" w:history="1">
            <w:r w:rsidR="0040732F" w:rsidRPr="00C26C20">
              <w:rPr>
                <w:rStyle w:val="af2"/>
                <w:rFonts w:cs="Times New Roman"/>
                <w:noProof/>
              </w:rPr>
              <w:t>Приложение 1 (Организационная структура Администрации МО ГО «Усинск»)</w:t>
            </w:r>
            <w:r w:rsidR="0040732F">
              <w:rPr>
                <w:noProof/>
                <w:webHidden/>
              </w:rPr>
              <w:tab/>
            </w:r>
            <w:r w:rsidR="00EC436A">
              <w:rPr>
                <w:noProof/>
                <w:webHidden/>
              </w:rPr>
              <w:fldChar w:fldCharType="begin"/>
            </w:r>
            <w:r w:rsidR="0040732F">
              <w:rPr>
                <w:noProof/>
                <w:webHidden/>
              </w:rPr>
              <w:instrText xml:space="preserve"> PAGEREF _Toc396224616 \h </w:instrText>
            </w:r>
            <w:r w:rsidR="00EC436A">
              <w:rPr>
                <w:noProof/>
                <w:webHidden/>
              </w:rPr>
            </w:r>
            <w:r w:rsidR="00EC436A">
              <w:rPr>
                <w:noProof/>
                <w:webHidden/>
              </w:rPr>
              <w:fldChar w:fldCharType="separate"/>
            </w:r>
            <w:r w:rsidR="002210F2">
              <w:rPr>
                <w:noProof/>
                <w:webHidden/>
              </w:rPr>
              <w:t>90</w:t>
            </w:r>
            <w:r w:rsidR="00EC436A">
              <w:rPr>
                <w:noProof/>
                <w:webHidden/>
              </w:rPr>
              <w:fldChar w:fldCharType="end"/>
            </w:r>
          </w:hyperlink>
        </w:p>
        <w:p w:rsidR="0040732F" w:rsidRDefault="000E02FA">
          <w:pPr>
            <w:pStyle w:val="11"/>
            <w:tabs>
              <w:tab w:val="right" w:leader="dot" w:pos="9345"/>
            </w:tabs>
            <w:rPr>
              <w:rFonts w:asciiTheme="minorHAnsi" w:eastAsiaTheme="minorEastAsia" w:hAnsiTheme="minorHAnsi"/>
              <w:noProof/>
              <w:sz w:val="22"/>
              <w:lang w:eastAsia="ru-RU"/>
            </w:rPr>
          </w:pPr>
          <w:hyperlink w:anchor="_Toc396224617" w:history="1">
            <w:r w:rsidR="0040732F" w:rsidRPr="00C26C20">
              <w:rPr>
                <w:rStyle w:val="af2"/>
                <w:rFonts w:cs="Times New Roman"/>
                <w:noProof/>
              </w:rPr>
              <w:t>Приложение 2 (Формы сотрудничества)</w:t>
            </w:r>
            <w:r w:rsidR="0040732F">
              <w:rPr>
                <w:noProof/>
                <w:webHidden/>
              </w:rPr>
              <w:tab/>
            </w:r>
            <w:r w:rsidR="00EC436A">
              <w:rPr>
                <w:noProof/>
                <w:webHidden/>
              </w:rPr>
              <w:fldChar w:fldCharType="begin"/>
            </w:r>
            <w:r w:rsidR="0040732F">
              <w:rPr>
                <w:noProof/>
                <w:webHidden/>
              </w:rPr>
              <w:instrText xml:space="preserve"> PAGEREF _Toc396224617 \h </w:instrText>
            </w:r>
            <w:r w:rsidR="00EC436A">
              <w:rPr>
                <w:noProof/>
                <w:webHidden/>
              </w:rPr>
            </w:r>
            <w:r w:rsidR="00EC436A">
              <w:rPr>
                <w:noProof/>
                <w:webHidden/>
              </w:rPr>
              <w:fldChar w:fldCharType="separate"/>
            </w:r>
            <w:r w:rsidR="002210F2">
              <w:rPr>
                <w:noProof/>
                <w:webHidden/>
              </w:rPr>
              <w:t>91</w:t>
            </w:r>
            <w:r w:rsidR="00EC436A">
              <w:rPr>
                <w:noProof/>
                <w:webHidden/>
              </w:rPr>
              <w:fldChar w:fldCharType="end"/>
            </w:r>
          </w:hyperlink>
        </w:p>
        <w:p w:rsidR="0040732F" w:rsidRDefault="000E02FA">
          <w:pPr>
            <w:pStyle w:val="11"/>
            <w:tabs>
              <w:tab w:val="right" w:leader="dot" w:pos="9345"/>
            </w:tabs>
            <w:rPr>
              <w:rFonts w:asciiTheme="minorHAnsi" w:eastAsiaTheme="minorEastAsia" w:hAnsiTheme="minorHAnsi"/>
              <w:noProof/>
              <w:sz w:val="22"/>
              <w:lang w:eastAsia="ru-RU"/>
            </w:rPr>
          </w:pPr>
          <w:hyperlink w:anchor="_Toc396224618" w:history="1">
            <w:r w:rsidR="0040732F" w:rsidRPr="00C26C20">
              <w:rPr>
                <w:rStyle w:val="af2"/>
                <w:rFonts w:cs="Times New Roman"/>
                <w:noProof/>
              </w:rPr>
              <w:t>Приложение 3 (Дерево целей)</w:t>
            </w:r>
            <w:r w:rsidR="0040732F">
              <w:rPr>
                <w:noProof/>
                <w:webHidden/>
              </w:rPr>
              <w:tab/>
            </w:r>
            <w:r w:rsidR="00EC436A">
              <w:rPr>
                <w:noProof/>
                <w:webHidden/>
              </w:rPr>
              <w:fldChar w:fldCharType="begin"/>
            </w:r>
            <w:r w:rsidR="0040732F">
              <w:rPr>
                <w:noProof/>
                <w:webHidden/>
              </w:rPr>
              <w:instrText xml:space="preserve"> PAGEREF _Toc396224618 \h </w:instrText>
            </w:r>
            <w:r w:rsidR="00EC436A">
              <w:rPr>
                <w:noProof/>
                <w:webHidden/>
              </w:rPr>
            </w:r>
            <w:r w:rsidR="00EC436A">
              <w:rPr>
                <w:noProof/>
                <w:webHidden/>
              </w:rPr>
              <w:fldChar w:fldCharType="separate"/>
            </w:r>
            <w:r w:rsidR="002210F2">
              <w:rPr>
                <w:noProof/>
                <w:webHidden/>
              </w:rPr>
              <w:t>98</w:t>
            </w:r>
            <w:r w:rsidR="00EC436A">
              <w:rPr>
                <w:noProof/>
                <w:webHidden/>
              </w:rPr>
              <w:fldChar w:fldCharType="end"/>
            </w:r>
          </w:hyperlink>
        </w:p>
        <w:p w:rsidR="0040732F" w:rsidRDefault="000E02FA">
          <w:pPr>
            <w:pStyle w:val="11"/>
            <w:tabs>
              <w:tab w:val="right" w:leader="dot" w:pos="9345"/>
            </w:tabs>
            <w:rPr>
              <w:rFonts w:asciiTheme="minorHAnsi" w:eastAsiaTheme="minorEastAsia" w:hAnsiTheme="minorHAnsi"/>
              <w:noProof/>
              <w:sz w:val="22"/>
              <w:lang w:eastAsia="ru-RU"/>
            </w:rPr>
          </w:pPr>
          <w:hyperlink w:anchor="_Toc396224619" w:history="1">
            <w:r w:rsidR="0040732F" w:rsidRPr="00C26C20">
              <w:rPr>
                <w:rStyle w:val="af2"/>
                <w:rFonts w:cs="Times New Roman"/>
                <w:noProof/>
              </w:rPr>
              <w:t>Приложение 4 (Дерево целей и их связь с муниципальными программами)</w:t>
            </w:r>
            <w:r w:rsidR="0040732F">
              <w:rPr>
                <w:noProof/>
                <w:webHidden/>
              </w:rPr>
              <w:tab/>
            </w:r>
            <w:r w:rsidR="00EC436A">
              <w:rPr>
                <w:noProof/>
                <w:webHidden/>
              </w:rPr>
              <w:fldChar w:fldCharType="begin"/>
            </w:r>
            <w:r w:rsidR="0040732F">
              <w:rPr>
                <w:noProof/>
                <w:webHidden/>
              </w:rPr>
              <w:instrText xml:space="preserve"> PAGEREF _Toc396224619 \h </w:instrText>
            </w:r>
            <w:r w:rsidR="00EC436A">
              <w:rPr>
                <w:noProof/>
                <w:webHidden/>
              </w:rPr>
            </w:r>
            <w:r w:rsidR="00EC436A">
              <w:rPr>
                <w:noProof/>
                <w:webHidden/>
              </w:rPr>
              <w:fldChar w:fldCharType="separate"/>
            </w:r>
            <w:r w:rsidR="002210F2">
              <w:rPr>
                <w:noProof/>
                <w:webHidden/>
              </w:rPr>
              <w:t>99</w:t>
            </w:r>
            <w:r w:rsidR="00EC436A">
              <w:rPr>
                <w:noProof/>
                <w:webHidden/>
              </w:rPr>
              <w:fldChar w:fldCharType="end"/>
            </w:r>
          </w:hyperlink>
        </w:p>
        <w:p w:rsidR="0040732F" w:rsidRDefault="000E02FA">
          <w:pPr>
            <w:pStyle w:val="11"/>
            <w:tabs>
              <w:tab w:val="right" w:leader="dot" w:pos="9345"/>
            </w:tabs>
            <w:rPr>
              <w:rFonts w:asciiTheme="minorHAnsi" w:eastAsiaTheme="minorEastAsia" w:hAnsiTheme="minorHAnsi"/>
              <w:noProof/>
              <w:sz w:val="22"/>
              <w:lang w:eastAsia="ru-RU"/>
            </w:rPr>
          </w:pPr>
          <w:hyperlink w:anchor="_Toc396224622" w:history="1">
            <w:r w:rsidR="0040732F" w:rsidRPr="00C26C20">
              <w:rPr>
                <w:rStyle w:val="af2"/>
                <w:rFonts w:cs="Times New Roman"/>
                <w:noProof/>
              </w:rPr>
              <w:t>Приложение 5 (Ожидаемые результаты реализации Стратегии (целевые индикаторы)</w:t>
            </w:r>
            <w:r w:rsidR="0040732F">
              <w:rPr>
                <w:noProof/>
                <w:webHidden/>
              </w:rPr>
              <w:tab/>
            </w:r>
            <w:r w:rsidR="00EC436A">
              <w:rPr>
                <w:noProof/>
                <w:webHidden/>
              </w:rPr>
              <w:fldChar w:fldCharType="begin"/>
            </w:r>
            <w:r w:rsidR="0040732F">
              <w:rPr>
                <w:noProof/>
                <w:webHidden/>
              </w:rPr>
              <w:instrText xml:space="preserve"> PAGEREF _Toc396224622 \h </w:instrText>
            </w:r>
            <w:r w:rsidR="00EC436A">
              <w:rPr>
                <w:noProof/>
                <w:webHidden/>
              </w:rPr>
            </w:r>
            <w:r w:rsidR="00EC436A">
              <w:rPr>
                <w:noProof/>
                <w:webHidden/>
              </w:rPr>
              <w:fldChar w:fldCharType="separate"/>
            </w:r>
            <w:r w:rsidR="002210F2">
              <w:rPr>
                <w:noProof/>
                <w:webHidden/>
              </w:rPr>
              <w:t>100</w:t>
            </w:r>
            <w:r w:rsidR="00EC436A">
              <w:rPr>
                <w:noProof/>
                <w:webHidden/>
              </w:rPr>
              <w:fldChar w:fldCharType="end"/>
            </w:r>
          </w:hyperlink>
        </w:p>
        <w:p w:rsidR="00314A38" w:rsidRDefault="00EC436A" w:rsidP="00314A38">
          <w:r>
            <w:rPr>
              <w:rFonts w:ascii="Times New Roman" w:hAnsi="Times New Roman" w:cs="Times New Roman"/>
              <w:sz w:val="24"/>
              <w:szCs w:val="24"/>
            </w:rPr>
            <w:fldChar w:fldCharType="end"/>
          </w:r>
        </w:p>
      </w:sdtContent>
    </w:sdt>
    <w:p w:rsidR="00314A38" w:rsidRDefault="00314A38" w:rsidP="00314A38">
      <w:pPr>
        <w:spacing w:after="0" w:line="240" w:lineRule="auto"/>
        <w:jc w:val="center"/>
        <w:outlineLvl w:val="0"/>
        <w:rPr>
          <w:rFonts w:ascii="Times New Roman" w:hAnsi="Times New Roman" w:cs="Times New Roman"/>
          <w:sz w:val="28"/>
          <w:szCs w:val="28"/>
        </w:rPr>
      </w:pPr>
      <w:bookmarkStart w:id="1" w:name="_Toc379631476"/>
      <w:bookmarkStart w:id="2" w:name="_Toc379632602"/>
      <w:bookmarkStart w:id="3" w:name="_Toc396224594"/>
      <w:r w:rsidRPr="00241B74">
        <w:rPr>
          <w:rFonts w:ascii="Times New Roman" w:hAnsi="Times New Roman" w:cs="Times New Roman"/>
          <w:sz w:val="28"/>
          <w:szCs w:val="28"/>
        </w:rPr>
        <w:t>Введение</w:t>
      </w:r>
      <w:bookmarkEnd w:id="1"/>
      <w:bookmarkEnd w:id="2"/>
      <w:bookmarkEnd w:id="3"/>
      <w:bookmarkEnd w:id="0"/>
    </w:p>
    <w:p w:rsidR="00314A38" w:rsidRDefault="00314A38" w:rsidP="00314A38">
      <w:pPr>
        <w:spacing w:after="0" w:line="240" w:lineRule="auto"/>
        <w:jc w:val="center"/>
        <w:outlineLvl w:val="0"/>
        <w:rPr>
          <w:rFonts w:ascii="Times New Roman" w:hAnsi="Times New Roman" w:cs="Times New Roman"/>
          <w:sz w:val="28"/>
          <w:szCs w:val="28"/>
        </w:rPr>
      </w:pPr>
    </w:p>
    <w:p w:rsidR="00314A38" w:rsidRDefault="00314A38" w:rsidP="00314A38">
      <w:pPr>
        <w:spacing w:after="0" w:line="360" w:lineRule="auto"/>
        <w:ind w:firstLine="709"/>
        <w:jc w:val="both"/>
        <w:rPr>
          <w:rFonts w:ascii="Times New Roman" w:hAnsi="Times New Roman" w:cs="Times New Roman"/>
          <w:sz w:val="26"/>
          <w:szCs w:val="26"/>
        </w:rPr>
      </w:pPr>
      <w:r w:rsidRPr="000313F7">
        <w:rPr>
          <w:rFonts w:ascii="Times New Roman" w:hAnsi="Times New Roman" w:cs="Times New Roman"/>
          <w:sz w:val="26"/>
          <w:szCs w:val="26"/>
        </w:rPr>
        <w:t xml:space="preserve">В целях реализации в Республике Коми проекта «Внедрение унифицированной процедуры стратегического управления развитием муниципальных образований в Республике Коми» сформирована новая структура муниципальных стратегических документов, которая предусматривает разработку в муниципальных образованиях </w:t>
      </w:r>
      <w:r>
        <w:rPr>
          <w:rFonts w:ascii="Times New Roman" w:hAnsi="Times New Roman" w:cs="Times New Roman"/>
          <w:sz w:val="26"/>
          <w:szCs w:val="26"/>
        </w:rPr>
        <w:t xml:space="preserve">Республики Коми </w:t>
      </w:r>
      <w:r w:rsidRPr="000313F7">
        <w:rPr>
          <w:rFonts w:ascii="Times New Roman" w:hAnsi="Times New Roman" w:cs="Times New Roman"/>
          <w:sz w:val="26"/>
          <w:szCs w:val="26"/>
        </w:rPr>
        <w:t>Стратегий социально-экономического развития муниципального образования на период до 2020 года.</w:t>
      </w:r>
    </w:p>
    <w:p w:rsidR="00314A38" w:rsidRDefault="00314A38" w:rsidP="00314A38">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Система муниципальных стратегических документов состоит </w:t>
      </w:r>
      <w:proofErr w:type="gramStart"/>
      <w:r>
        <w:rPr>
          <w:rFonts w:ascii="Times New Roman" w:hAnsi="Times New Roman" w:cs="Times New Roman"/>
          <w:sz w:val="26"/>
          <w:szCs w:val="26"/>
        </w:rPr>
        <w:t>из</w:t>
      </w:r>
      <w:proofErr w:type="gramEnd"/>
      <w:r>
        <w:rPr>
          <w:rFonts w:ascii="Times New Roman" w:hAnsi="Times New Roman" w:cs="Times New Roman"/>
          <w:sz w:val="26"/>
          <w:szCs w:val="26"/>
        </w:rPr>
        <w:t>:</w:t>
      </w:r>
    </w:p>
    <w:p w:rsidR="00314A38" w:rsidRDefault="008E0BD1" w:rsidP="00314A38">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С</w:t>
      </w:r>
      <w:r w:rsidR="00314A38">
        <w:rPr>
          <w:rFonts w:ascii="Times New Roman" w:hAnsi="Times New Roman" w:cs="Times New Roman"/>
          <w:sz w:val="26"/>
          <w:szCs w:val="26"/>
        </w:rPr>
        <w:t>тратегии социально-экономического развития муници</w:t>
      </w:r>
      <w:r w:rsidR="00C1289F">
        <w:rPr>
          <w:rFonts w:ascii="Times New Roman" w:hAnsi="Times New Roman" w:cs="Times New Roman"/>
          <w:sz w:val="26"/>
          <w:szCs w:val="26"/>
        </w:rPr>
        <w:t xml:space="preserve">пального образования до 2020 </w:t>
      </w:r>
      <w:r w:rsidR="00314A38">
        <w:rPr>
          <w:rFonts w:ascii="Times New Roman" w:hAnsi="Times New Roman" w:cs="Times New Roman"/>
          <w:sz w:val="26"/>
          <w:szCs w:val="26"/>
        </w:rPr>
        <w:t>года</w:t>
      </w:r>
      <w:r w:rsidR="00605C90">
        <w:rPr>
          <w:rFonts w:ascii="Times New Roman" w:hAnsi="Times New Roman" w:cs="Times New Roman"/>
          <w:sz w:val="26"/>
          <w:szCs w:val="26"/>
        </w:rPr>
        <w:t xml:space="preserve"> (далее – Стратегия)</w:t>
      </w:r>
      <w:r w:rsidR="00314A38">
        <w:rPr>
          <w:rFonts w:ascii="Times New Roman" w:hAnsi="Times New Roman" w:cs="Times New Roman"/>
          <w:sz w:val="26"/>
          <w:szCs w:val="26"/>
        </w:rPr>
        <w:t>;</w:t>
      </w:r>
    </w:p>
    <w:p w:rsidR="00314A38" w:rsidRPr="0074572B" w:rsidRDefault="00314A38" w:rsidP="00314A38">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муниципальных программ до 2020 года;</w:t>
      </w:r>
    </w:p>
    <w:p w:rsidR="00314A38" w:rsidRPr="000313F7" w:rsidRDefault="00314A38" w:rsidP="00314A38">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комплексных планов по реализации муниципальных программ. </w:t>
      </w:r>
    </w:p>
    <w:p w:rsidR="00314A38" w:rsidRDefault="00314A38" w:rsidP="00314A38">
      <w:pPr>
        <w:spacing w:after="0" w:line="360" w:lineRule="auto"/>
        <w:ind w:firstLine="567"/>
        <w:jc w:val="both"/>
        <w:rPr>
          <w:rFonts w:ascii="Times New Roman" w:hAnsi="Times New Roman" w:cs="Times New Roman"/>
          <w:sz w:val="26"/>
          <w:szCs w:val="26"/>
        </w:rPr>
      </w:pPr>
      <w:r w:rsidRPr="000313F7">
        <w:rPr>
          <w:rFonts w:ascii="Times New Roman" w:hAnsi="Times New Roman" w:cs="Times New Roman"/>
          <w:sz w:val="26"/>
          <w:szCs w:val="26"/>
        </w:rPr>
        <w:t>Данная</w:t>
      </w:r>
      <w:r w:rsidRPr="000313F7">
        <w:rPr>
          <w:rFonts w:ascii="Times New Roman" w:hAnsi="Times New Roman" w:cs="Times New Roman"/>
          <w:color w:val="009900"/>
          <w:sz w:val="26"/>
          <w:szCs w:val="26"/>
        </w:rPr>
        <w:t xml:space="preserve"> </w:t>
      </w:r>
      <w:r w:rsidRPr="000313F7">
        <w:rPr>
          <w:rFonts w:ascii="Times New Roman" w:hAnsi="Times New Roman" w:cs="Times New Roman"/>
          <w:sz w:val="26"/>
          <w:szCs w:val="26"/>
        </w:rPr>
        <w:t>структура муниципальных стратегических документов разработана с учетом введения в действие новой редакции ст. 179 Бюджетного кодекса Российской Федерации, устанавливающей правовые основания для формирования муниципал</w:t>
      </w:r>
      <w:r w:rsidRPr="000313F7">
        <w:rPr>
          <w:rFonts w:ascii="Times New Roman" w:hAnsi="Times New Roman" w:cs="Times New Roman"/>
          <w:sz w:val="26"/>
          <w:szCs w:val="26"/>
        </w:rPr>
        <w:t>ь</w:t>
      </w:r>
      <w:r w:rsidRPr="000313F7">
        <w:rPr>
          <w:rFonts w:ascii="Times New Roman" w:hAnsi="Times New Roman" w:cs="Times New Roman"/>
          <w:sz w:val="26"/>
          <w:szCs w:val="26"/>
        </w:rPr>
        <w:t>ных программ. Новая структура документов обеспечивает</w:t>
      </w:r>
      <w:r>
        <w:rPr>
          <w:rFonts w:ascii="Times New Roman" w:hAnsi="Times New Roman" w:cs="Times New Roman"/>
          <w:sz w:val="26"/>
          <w:szCs w:val="26"/>
        </w:rPr>
        <w:t xml:space="preserve"> преемственность</w:t>
      </w:r>
      <w:r w:rsidR="00C1289F">
        <w:rPr>
          <w:rFonts w:ascii="Times New Roman" w:hAnsi="Times New Roman" w:cs="Times New Roman"/>
          <w:sz w:val="26"/>
          <w:szCs w:val="26"/>
        </w:rPr>
        <w:t>,</w:t>
      </w:r>
      <w:r>
        <w:rPr>
          <w:rFonts w:ascii="Times New Roman" w:hAnsi="Times New Roman" w:cs="Times New Roman"/>
          <w:sz w:val="26"/>
          <w:szCs w:val="26"/>
        </w:rPr>
        <w:t xml:space="preserve"> </w:t>
      </w:r>
      <w:r w:rsidR="00AD7500">
        <w:rPr>
          <w:rFonts w:ascii="Times New Roman" w:hAnsi="Times New Roman" w:cs="Times New Roman"/>
          <w:sz w:val="26"/>
          <w:szCs w:val="26"/>
        </w:rPr>
        <w:t>на м</w:t>
      </w:r>
      <w:r w:rsidR="00AD7500">
        <w:rPr>
          <w:rFonts w:ascii="Times New Roman" w:hAnsi="Times New Roman" w:cs="Times New Roman"/>
          <w:sz w:val="26"/>
          <w:szCs w:val="26"/>
        </w:rPr>
        <w:t>о</w:t>
      </w:r>
      <w:r w:rsidR="00AD7500">
        <w:rPr>
          <w:rFonts w:ascii="Times New Roman" w:hAnsi="Times New Roman" w:cs="Times New Roman"/>
          <w:sz w:val="26"/>
          <w:szCs w:val="26"/>
        </w:rPr>
        <w:t>мент разработки Стратегии</w:t>
      </w:r>
      <w:r w:rsidR="00C1289F">
        <w:rPr>
          <w:rFonts w:ascii="Times New Roman" w:hAnsi="Times New Roman" w:cs="Times New Roman"/>
          <w:sz w:val="26"/>
          <w:szCs w:val="26"/>
        </w:rPr>
        <w:t xml:space="preserve">, </w:t>
      </w:r>
      <w:r>
        <w:rPr>
          <w:rFonts w:ascii="Times New Roman" w:hAnsi="Times New Roman" w:cs="Times New Roman"/>
          <w:sz w:val="26"/>
          <w:szCs w:val="26"/>
        </w:rPr>
        <w:t>с Концепцией</w:t>
      </w:r>
      <w:r w:rsidRPr="000313F7">
        <w:rPr>
          <w:rFonts w:ascii="Times New Roman" w:hAnsi="Times New Roman" w:cs="Times New Roman"/>
          <w:sz w:val="26"/>
          <w:szCs w:val="26"/>
        </w:rPr>
        <w:t xml:space="preserve"> социально-экономического развития м</w:t>
      </w:r>
      <w:r w:rsidRPr="000313F7">
        <w:rPr>
          <w:rFonts w:ascii="Times New Roman" w:hAnsi="Times New Roman" w:cs="Times New Roman"/>
          <w:sz w:val="26"/>
          <w:szCs w:val="26"/>
        </w:rPr>
        <w:t>у</w:t>
      </w:r>
      <w:r w:rsidRPr="000313F7">
        <w:rPr>
          <w:rFonts w:ascii="Times New Roman" w:hAnsi="Times New Roman" w:cs="Times New Roman"/>
          <w:sz w:val="26"/>
          <w:szCs w:val="26"/>
        </w:rPr>
        <w:t>ниципального образования</w:t>
      </w:r>
      <w:r>
        <w:rPr>
          <w:rFonts w:ascii="Times New Roman" w:hAnsi="Times New Roman" w:cs="Times New Roman"/>
          <w:sz w:val="26"/>
          <w:szCs w:val="26"/>
        </w:rPr>
        <w:t xml:space="preserve"> городского окр</w:t>
      </w:r>
      <w:r w:rsidR="00395014">
        <w:rPr>
          <w:rFonts w:ascii="Times New Roman" w:hAnsi="Times New Roman" w:cs="Times New Roman"/>
          <w:sz w:val="26"/>
          <w:szCs w:val="26"/>
        </w:rPr>
        <w:t>уга «Усинск» на 2010 - 2015 гг.</w:t>
      </w:r>
      <w:r w:rsidR="003F56CF">
        <w:rPr>
          <w:rFonts w:ascii="Times New Roman" w:hAnsi="Times New Roman" w:cs="Times New Roman"/>
          <w:sz w:val="26"/>
          <w:szCs w:val="26"/>
        </w:rPr>
        <w:t xml:space="preserve"> и на период до 2020 г.</w:t>
      </w:r>
      <w:r>
        <w:rPr>
          <w:rFonts w:ascii="Times New Roman" w:hAnsi="Times New Roman" w:cs="Times New Roman"/>
          <w:sz w:val="26"/>
          <w:szCs w:val="26"/>
        </w:rPr>
        <w:t>, которая утверждена Решением Совета муниципального образования г</w:t>
      </w:r>
      <w:r>
        <w:rPr>
          <w:rFonts w:ascii="Times New Roman" w:hAnsi="Times New Roman" w:cs="Times New Roman"/>
          <w:sz w:val="26"/>
          <w:szCs w:val="26"/>
        </w:rPr>
        <w:t>о</w:t>
      </w:r>
      <w:r>
        <w:rPr>
          <w:rFonts w:ascii="Times New Roman" w:hAnsi="Times New Roman" w:cs="Times New Roman"/>
          <w:sz w:val="26"/>
          <w:szCs w:val="26"/>
        </w:rPr>
        <w:t>родского округа «Усинск» от 18.10.2010</w:t>
      </w:r>
      <w:r w:rsidR="003F56CF">
        <w:rPr>
          <w:rFonts w:ascii="Times New Roman" w:hAnsi="Times New Roman" w:cs="Times New Roman"/>
          <w:sz w:val="26"/>
          <w:szCs w:val="26"/>
        </w:rPr>
        <w:t xml:space="preserve"> г.</w:t>
      </w:r>
      <w:r>
        <w:rPr>
          <w:rFonts w:ascii="Times New Roman" w:hAnsi="Times New Roman" w:cs="Times New Roman"/>
          <w:sz w:val="26"/>
          <w:szCs w:val="26"/>
        </w:rPr>
        <w:t xml:space="preserve"> № 398.</w:t>
      </w:r>
    </w:p>
    <w:p w:rsidR="00314A38" w:rsidRPr="00926D1B" w:rsidRDefault="00AD7500" w:rsidP="00314A38">
      <w:pPr>
        <w:spacing w:after="0" w:line="360" w:lineRule="auto"/>
        <w:ind w:firstLine="567"/>
        <w:jc w:val="both"/>
        <w:rPr>
          <w:rFonts w:ascii="Times New Roman" w:hAnsi="Times New Roman" w:cs="Times New Roman"/>
          <w:strike/>
          <w:sz w:val="26"/>
          <w:szCs w:val="26"/>
        </w:rPr>
      </w:pPr>
      <w:r>
        <w:rPr>
          <w:rFonts w:ascii="Times New Roman" w:hAnsi="Times New Roman" w:cs="Times New Roman"/>
          <w:sz w:val="26"/>
          <w:szCs w:val="26"/>
        </w:rPr>
        <w:t xml:space="preserve">Положения </w:t>
      </w:r>
      <w:r w:rsidR="00314A38">
        <w:rPr>
          <w:rFonts w:ascii="Times New Roman" w:hAnsi="Times New Roman" w:cs="Times New Roman"/>
          <w:sz w:val="26"/>
          <w:szCs w:val="26"/>
        </w:rPr>
        <w:t>Стратег</w:t>
      </w:r>
      <w:r w:rsidR="00A05C24">
        <w:rPr>
          <w:rFonts w:ascii="Times New Roman" w:hAnsi="Times New Roman" w:cs="Times New Roman"/>
          <w:sz w:val="26"/>
          <w:szCs w:val="26"/>
        </w:rPr>
        <w:t>ии</w:t>
      </w:r>
      <w:r w:rsidR="00314A38">
        <w:rPr>
          <w:rFonts w:ascii="Times New Roman" w:hAnsi="Times New Roman" w:cs="Times New Roman"/>
          <w:sz w:val="26"/>
          <w:szCs w:val="26"/>
        </w:rPr>
        <w:t xml:space="preserve"> социально-экономического развития муниципального о</w:t>
      </w:r>
      <w:r w:rsidR="00314A38">
        <w:rPr>
          <w:rFonts w:ascii="Times New Roman" w:hAnsi="Times New Roman" w:cs="Times New Roman"/>
          <w:sz w:val="26"/>
          <w:szCs w:val="26"/>
        </w:rPr>
        <w:t>б</w:t>
      </w:r>
      <w:r w:rsidR="00314A38">
        <w:rPr>
          <w:rFonts w:ascii="Times New Roman" w:hAnsi="Times New Roman" w:cs="Times New Roman"/>
          <w:sz w:val="26"/>
          <w:szCs w:val="26"/>
        </w:rPr>
        <w:t xml:space="preserve">разования городского округа «Усинск» </w:t>
      </w:r>
      <w:r w:rsidR="00605C90">
        <w:rPr>
          <w:rFonts w:ascii="Times New Roman" w:hAnsi="Times New Roman" w:cs="Times New Roman"/>
          <w:sz w:val="26"/>
          <w:szCs w:val="26"/>
        </w:rPr>
        <w:t xml:space="preserve">до 2020 года </w:t>
      </w:r>
      <w:r>
        <w:rPr>
          <w:rFonts w:ascii="Times New Roman" w:hAnsi="Times New Roman" w:cs="Times New Roman"/>
          <w:sz w:val="26"/>
          <w:szCs w:val="26"/>
        </w:rPr>
        <w:t xml:space="preserve">соотнесены </w:t>
      </w:r>
      <w:r w:rsidR="00314A38">
        <w:rPr>
          <w:rFonts w:ascii="Times New Roman" w:hAnsi="Times New Roman" w:cs="Times New Roman"/>
          <w:sz w:val="26"/>
          <w:szCs w:val="26"/>
        </w:rPr>
        <w:t xml:space="preserve">со </w:t>
      </w:r>
      <w:hyperlink r:id="rId9" w:history="1">
        <w:r w:rsidR="00314A38" w:rsidRPr="00DF625D">
          <w:rPr>
            <w:rFonts w:ascii="Times New Roman" w:hAnsi="Times New Roman" w:cs="Times New Roman"/>
            <w:sz w:val="26"/>
            <w:szCs w:val="26"/>
          </w:rPr>
          <w:t>Стратегией</w:t>
        </w:r>
      </w:hyperlink>
      <w:r w:rsidR="00314A38" w:rsidRPr="00DF625D">
        <w:rPr>
          <w:rFonts w:ascii="Times New Roman" w:hAnsi="Times New Roman" w:cs="Times New Roman"/>
          <w:sz w:val="26"/>
          <w:szCs w:val="26"/>
        </w:rPr>
        <w:t xml:space="preserve"> </w:t>
      </w:r>
      <w:r w:rsidR="007D0225">
        <w:rPr>
          <w:rFonts w:ascii="Times New Roman" w:hAnsi="Times New Roman" w:cs="Times New Roman"/>
          <w:sz w:val="26"/>
          <w:szCs w:val="26"/>
        </w:rPr>
        <w:t>соц</w:t>
      </w:r>
      <w:r w:rsidR="007D0225">
        <w:rPr>
          <w:rFonts w:ascii="Times New Roman" w:hAnsi="Times New Roman" w:cs="Times New Roman"/>
          <w:sz w:val="26"/>
          <w:szCs w:val="26"/>
        </w:rPr>
        <w:t>и</w:t>
      </w:r>
      <w:r w:rsidR="007D0225">
        <w:rPr>
          <w:rFonts w:ascii="Times New Roman" w:hAnsi="Times New Roman" w:cs="Times New Roman"/>
          <w:sz w:val="26"/>
          <w:szCs w:val="26"/>
        </w:rPr>
        <w:t xml:space="preserve">ально-экономического </w:t>
      </w:r>
      <w:r w:rsidR="00314A38">
        <w:rPr>
          <w:rFonts w:ascii="Times New Roman" w:hAnsi="Times New Roman" w:cs="Times New Roman"/>
          <w:sz w:val="26"/>
          <w:szCs w:val="26"/>
        </w:rPr>
        <w:t>развития Республики Коми на период</w:t>
      </w:r>
      <w:r>
        <w:rPr>
          <w:rFonts w:ascii="Times New Roman" w:hAnsi="Times New Roman" w:cs="Times New Roman"/>
          <w:sz w:val="26"/>
          <w:szCs w:val="26"/>
        </w:rPr>
        <w:t xml:space="preserve"> до 2020 года.</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Цель разработки Стратегии - определение путей и способов обеспечения</w:t>
      </w:r>
      <w:r w:rsidR="00AD7500" w:rsidRPr="00AD7500">
        <w:rPr>
          <w:rFonts w:ascii="Times New Roman" w:hAnsi="Times New Roman" w:cs="Times New Roman"/>
          <w:sz w:val="26"/>
          <w:szCs w:val="26"/>
        </w:rPr>
        <w:t xml:space="preserve">, </w:t>
      </w:r>
      <w:r>
        <w:rPr>
          <w:rFonts w:ascii="Times New Roman" w:hAnsi="Times New Roman" w:cs="Times New Roman"/>
          <w:sz w:val="26"/>
          <w:szCs w:val="26"/>
        </w:rPr>
        <w:t>ст</w:t>
      </w:r>
      <w:r>
        <w:rPr>
          <w:rFonts w:ascii="Times New Roman" w:hAnsi="Times New Roman" w:cs="Times New Roman"/>
          <w:sz w:val="26"/>
          <w:szCs w:val="26"/>
        </w:rPr>
        <w:t>а</w:t>
      </w:r>
      <w:r>
        <w:rPr>
          <w:rFonts w:ascii="Times New Roman" w:hAnsi="Times New Roman" w:cs="Times New Roman"/>
          <w:sz w:val="26"/>
          <w:szCs w:val="26"/>
        </w:rPr>
        <w:t xml:space="preserve">билизации экономической и финансовой ситуации на территории муниципального образования городского округа «Усинск» </w:t>
      </w:r>
      <w:r w:rsidR="00926D1B" w:rsidRPr="00AD7500">
        <w:rPr>
          <w:rFonts w:ascii="Times New Roman" w:hAnsi="Times New Roman" w:cs="Times New Roman"/>
          <w:sz w:val="26"/>
          <w:szCs w:val="26"/>
        </w:rPr>
        <w:t xml:space="preserve">на период до 2020 года </w:t>
      </w:r>
      <w:r>
        <w:rPr>
          <w:rFonts w:ascii="Times New Roman" w:hAnsi="Times New Roman" w:cs="Times New Roman"/>
          <w:sz w:val="26"/>
          <w:szCs w:val="26"/>
        </w:rPr>
        <w:t>и дальнейшее п</w:t>
      </w:r>
      <w:r>
        <w:rPr>
          <w:rFonts w:ascii="Times New Roman" w:hAnsi="Times New Roman" w:cs="Times New Roman"/>
          <w:sz w:val="26"/>
          <w:szCs w:val="26"/>
        </w:rPr>
        <w:t>о</w:t>
      </w:r>
      <w:r>
        <w:rPr>
          <w:rFonts w:ascii="Times New Roman" w:hAnsi="Times New Roman" w:cs="Times New Roman"/>
          <w:sz w:val="26"/>
          <w:szCs w:val="26"/>
        </w:rPr>
        <w:t>ступательное развити</w:t>
      </w:r>
      <w:r w:rsidR="00964308">
        <w:rPr>
          <w:rFonts w:ascii="Times New Roman" w:hAnsi="Times New Roman" w:cs="Times New Roman"/>
          <w:sz w:val="26"/>
          <w:szCs w:val="26"/>
        </w:rPr>
        <w:t xml:space="preserve">е экономики, социальной сферы с целью </w:t>
      </w:r>
      <w:proofErr w:type="gramStart"/>
      <w:r>
        <w:rPr>
          <w:rFonts w:ascii="Times New Roman" w:hAnsi="Times New Roman" w:cs="Times New Roman"/>
          <w:sz w:val="26"/>
          <w:szCs w:val="26"/>
        </w:rPr>
        <w:t>улучшения качества жизни населения муниципального образования</w:t>
      </w:r>
      <w:proofErr w:type="gramEnd"/>
      <w:r>
        <w:rPr>
          <w:rFonts w:ascii="Times New Roman" w:hAnsi="Times New Roman" w:cs="Times New Roman"/>
          <w:sz w:val="26"/>
          <w:szCs w:val="26"/>
        </w:rPr>
        <w:t>.</w:t>
      </w:r>
    </w:p>
    <w:p w:rsidR="00314A38" w:rsidRDefault="00AE0336"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314A38" w:rsidRPr="00C238D2">
        <w:rPr>
          <w:rFonts w:ascii="Times New Roman" w:hAnsi="Times New Roman" w:cs="Times New Roman"/>
          <w:sz w:val="26"/>
          <w:szCs w:val="26"/>
        </w:rPr>
        <w:t>Разработка Стратегии осуществлялась членами рабочей группы по разработке Стратегии социально-экономического развития муниципального образования горо</w:t>
      </w:r>
      <w:r w:rsidR="00314A38" w:rsidRPr="00C238D2">
        <w:rPr>
          <w:rFonts w:ascii="Times New Roman" w:hAnsi="Times New Roman" w:cs="Times New Roman"/>
          <w:sz w:val="26"/>
          <w:szCs w:val="26"/>
        </w:rPr>
        <w:t>д</w:t>
      </w:r>
      <w:r w:rsidR="00314A38" w:rsidRPr="00C238D2">
        <w:rPr>
          <w:rFonts w:ascii="Times New Roman" w:hAnsi="Times New Roman" w:cs="Times New Roman"/>
          <w:sz w:val="26"/>
          <w:szCs w:val="26"/>
        </w:rPr>
        <w:t>ского округа «Усинск» до 2020 года (утверждённой постановлением администрации муниципального образования городского округа «Усинск» от 30.01.2014 г. № 137) и экспертной группой по реализации проекта «Внедрение унифицированной процедуры стратегического управления муниципальных образований» муниципального образ</w:t>
      </w:r>
      <w:r w:rsidR="00314A38" w:rsidRPr="00C238D2">
        <w:rPr>
          <w:rFonts w:ascii="Times New Roman" w:hAnsi="Times New Roman" w:cs="Times New Roman"/>
          <w:sz w:val="26"/>
          <w:szCs w:val="26"/>
        </w:rPr>
        <w:t>о</w:t>
      </w:r>
      <w:r w:rsidR="00314A38" w:rsidRPr="00C238D2">
        <w:rPr>
          <w:rFonts w:ascii="Times New Roman" w:hAnsi="Times New Roman" w:cs="Times New Roman"/>
          <w:sz w:val="26"/>
          <w:szCs w:val="26"/>
        </w:rPr>
        <w:t>вания городского округа «Усинск» (утверждённой постановлением администрации муниципального образования городского округа «Усинск» от 06.05.2013 г</w:t>
      </w:r>
      <w:proofErr w:type="gramEnd"/>
      <w:r w:rsidR="00314A38" w:rsidRPr="00C238D2">
        <w:rPr>
          <w:rFonts w:ascii="Times New Roman" w:hAnsi="Times New Roman" w:cs="Times New Roman"/>
          <w:sz w:val="26"/>
          <w:szCs w:val="26"/>
        </w:rPr>
        <w:t>. № 951).</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Стратегией определены: миссия муниципального образования городского округа «Усинск», стратегический выбор и стратегические приоритеты. Направления социально-экономического развития сгруппированы в четыре блока: </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экономическое развитие (развитие территории, развитие малого и среднего предпринимательства, развитие транспортной системы, развитие и модернизация и</w:t>
      </w:r>
      <w:r>
        <w:rPr>
          <w:rFonts w:ascii="Times New Roman" w:hAnsi="Times New Roman" w:cs="Times New Roman"/>
          <w:sz w:val="26"/>
          <w:szCs w:val="26"/>
        </w:rPr>
        <w:t>н</w:t>
      </w:r>
      <w:r>
        <w:rPr>
          <w:rFonts w:ascii="Times New Roman" w:hAnsi="Times New Roman" w:cs="Times New Roman"/>
          <w:sz w:val="26"/>
          <w:szCs w:val="26"/>
        </w:rPr>
        <w:t>фраструктуры объектов дорожного хозяйства, развитие коммунальной инфраструкт</w:t>
      </w:r>
      <w:r>
        <w:rPr>
          <w:rFonts w:ascii="Times New Roman" w:hAnsi="Times New Roman" w:cs="Times New Roman"/>
          <w:sz w:val="26"/>
          <w:szCs w:val="26"/>
        </w:rPr>
        <w:t>у</w:t>
      </w:r>
      <w:r>
        <w:rPr>
          <w:rFonts w:ascii="Times New Roman" w:hAnsi="Times New Roman" w:cs="Times New Roman"/>
          <w:sz w:val="26"/>
          <w:szCs w:val="26"/>
        </w:rPr>
        <w:t>ры, развитие агропромышленного комплекса);</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социальное развитие (социальная защита населения, развитие физической культуры и спорта, дошкольное и общее образование, развитие культуры и искусства, реализация молодёжной политики);</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развитие системы муниципального управления (управление муниципальными финансами и муниципальным долгом, кадровое обеспечение, управление муниц</w:t>
      </w:r>
      <w:r>
        <w:rPr>
          <w:rFonts w:ascii="Times New Roman" w:hAnsi="Times New Roman" w:cs="Times New Roman"/>
          <w:sz w:val="26"/>
          <w:szCs w:val="26"/>
        </w:rPr>
        <w:t>и</w:t>
      </w:r>
      <w:r>
        <w:rPr>
          <w:rFonts w:ascii="Times New Roman" w:hAnsi="Times New Roman" w:cs="Times New Roman"/>
          <w:sz w:val="26"/>
          <w:szCs w:val="26"/>
        </w:rPr>
        <w:t>пальным имуществом, электронный муниципалитет, информационная политика, пр</w:t>
      </w:r>
      <w:r>
        <w:rPr>
          <w:rFonts w:ascii="Times New Roman" w:hAnsi="Times New Roman" w:cs="Times New Roman"/>
          <w:sz w:val="26"/>
          <w:szCs w:val="26"/>
        </w:rPr>
        <w:t>о</w:t>
      </w:r>
      <w:r>
        <w:rPr>
          <w:rFonts w:ascii="Times New Roman" w:hAnsi="Times New Roman" w:cs="Times New Roman"/>
          <w:sz w:val="26"/>
          <w:szCs w:val="26"/>
        </w:rPr>
        <w:t>тиводействие коррупции);</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обеспечение безопасности жизнедеятельности населения (пожарная безопа</w:t>
      </w:r>
      <w:r>
        <w:rPr>
          <w:rFonts w:ascii="Times New Roman" w:hAnsi="Times New Roman" w:cs="Times New Roman"/>
          <w:sz w:val="26"/>
          <w:szCs w:val="26"/>
        </w:rPr>
        <w:t>с</w:t>
      </w:r>
      <w:r>
        <w:rPr>
          <w:rFonts w:ascii="Times New Roman" w:hAnsi="Times New Roman" w:cs="Times New Roman"/>
          <w:sz w:val="26"/>
          <w:szCs w:val="26"/>
        </w:rPr>
        <w:t>ность, обеспечение безопасности людей на водных объектах, укрепление правопоря</w:t>
      </w:r>
      <w:r>
        <w:rPr>
          <w:rFonts w:ascii="Times New Roman" w:hAnsi="Times New Roman" w:cs="Times New Roman"/>
          <w:sz w:val="26"/>
          <w:szCs w:val="26"/>
        </w:rPr>
        <w:t>д</w:t>
      </w:r>
      <w:r>
        <w:rPr>
          <w:rFonts w:ascii="Times New Roman" w:hAnsi="Times New Roman" w:cs="Times New Roman"/>
          <w:sz w:val="26"/>
          <w:szCs w:val="26"/>
        </w:rPr>
        <w:t>ка и общественной безопасности, обращение с отходами производства и потребления</w:t>
      </w:r>
      <w:r w:rsidR="00605C90">
        <w:rPr>
          <w:rFonts w:ascii="Times New Roman" w:hAnsi="Times New Roman" w:cs="Times New Roman"/>
          <w:sz w:val="26"/>
          <w:szCs w:val="26"/>
        </w:rPr>
        <w:t>, безопасность дорожного движения</w:t>
      </w:r>
      <w:r>
        <w:rPr>
          <w:rFonts w:ascii="Times New Roman" w:hAnsi="Times New Roman" w:cs="Times New Roman"/>
          <w:sz w:val="26"/>
          <w:szCs w:val="26"/>
        </w:rPr>
        <w:t>).</w:t>
      </w:r>
    </w:p>
    <w:p w:rsidR="00964308" w:rsidRPr="00964308" w:rsidRDefault="00964308" w:rsidP="00964308">
      <w:pPr>
        <w:autoSpaceDE w:val="0"/>
        <w:autoSpaceDN w:val="0"/>
        <w:adjustRightInd w:val="0"/>
        <w:spacing w:after="0" w:line="360" w:lineRule="auto"/>
        <w:ind w:firstLine="709"/>
        <w:jc w:val="both"/>
        <w:rPr>
          <w:rFonts w:ascii="Times New Roman" w:hAnsi="Times New Roman" w:cs="Times New Roman"/>
          <w:color w:val="000000" w:themeColor="text1"/>
          <w:sz w:val="26"/>
          <w:szCs w:val="26"/>
        </w:rPr>
      </w:pPr>
      <w:r w:rsidRPr="00964308">
        <w:rPr>
          <w:rFonts w:ascii="Times New Roman" w:hAnsi="Times New Roman" w:cs="Times New Roman"/>
          <w:color w:val="000000" w:themeColor="text1"/>
          <w:sz w:val="26"/>
          <w:szCs w:val="26"/>
        </w:rPr>
        <w:t>При разработке Стратегии учтены положения:</w:t>
      </w:r>
    </w:p>
    <w:p w:rsidR="00964308" w:rsidRDefault="00964308" w:rsidP="00964308">
      <w:pPr>
        <w:autoSpaceDE w:val="0"/>
        <w:autoSpaceDN w:val="0"/>
        <w:adjustRightInd w:val="0"/>
        <w:spacing w:after="0" w:line="360" w:lineRule="auto"/>
        <w:ind w:firstLine="709"/>
        <w:jc w:val="both"/>
        <w:rPr>
          <w:rFonts w:ascii="Times New Roman" w:hAnsi="Times New Roman" w:cs="Times New Roman"/>
          <w:color w:val="000000" w:themeColor="text1"/>
          <w:sz w:val="26"/>
          <w:szCs w:val="26"/>
        </w:rPr>
      </w:pPr>
      <w:r w:rsidRPr="00964308">
        <w:rPr>
          <w:rFonts w:ascii="Times New Roman" w:hAnsi="Times New Roman" w:cs="Times New Roman"/>
          <w:color w:val="000000" w:themeColor="text1"/>
          <w:sz w:val="26"/>
          <w:szCs w:val="26"/>
        </w:rPr>
        <w:t>- Федерального закона от 06.10.2003</w:t>
      </w:r>
      <w:r w:rsidR="00BD4D3E">
        <w:rPr>
          <w:rFonts w:ascii="Times New Roman" w:hAnsi="Times New Roman" w:cs="Times New Roman"/>
          <w:color w:val="000000" w:themeColor="text1"/>
          <w:sz w:val="26"/>
          <w:szCs w:val="26"/>
        </w:rPr>
        <w:t>г.</w:t>
      </w:r>
      <w:r w:rsidRPr="00964308">
        <w:rPr>
          <w:rFonts w:ascii="Times New Roman" w:hAnsi="Times New Roman" w:cs="Times New Roman"/>
          <w:color w:val="000000" w:themeColor="text1"/>
          <w:sz w:val="26"/>
          <w:szCs w:val="26"/>
        </w:rPr>
        <w:t xml:space="preserve"> </w:t>
      </w:r>
      <w:r w:rsidR="00BD4D3E">
        <w:rPr>
          <w:rFonts w:ascii="Times New Roman" w:hAnsi="Times New Roman" w:cs="Times New Roman"/>
          <w:color w:val="000000" w:themeColor="text1"/>
          <w:sz w:val="26"/>
          <w:szCs w:val="26"/>
        </w:rPr>
        <w:t>№</w:t>
      </w:r>
      <w:r w:rsidRPr="00964308">
        <w:rPr>
          <w:rFonts w:ascii="Times New Roman" w:hAnsi="Times New Roman" w:cs="Times New Roman"/>
          <w:color w:val="000000" w:themeColor="text1"/>
          <w:sz w:val="26"/>
          <w:szCs w:val="26"/>
        </w:rPr>
        <w:t xml:space="preserve"> 131-ФЗ «Об общих принципах орг</w:t>
      </w:r>
      <w:r w:rsidRPr="00964308">
        <w:rPr>
          <w:rFonts w:ascii="Times New Roman" w:hAnsi="Times New Roman" w:cs="Times New Roman"/>
          <w:color w:val="000000" w:themeColor="text1"/>
          <w:sz w:val="26"/>
          <w:szCs w:val="26"/>
        </w:rPr>
        <w:t>а</w:t>
      </w:r>
      <w:r w:rsidRPr="00964308">
        <w:rPr>
          <w:rFonts w:ascii="Times New Roman" w:hAnsi="Times New Roman" w:cs="Times New Roman"/>
          <w:color w:val="000000" w:themeColor="text1"/>
          <w:sz w:val="26"/>
          <w:szCs w:val="26"/>
        </w:rPr>
        <w:t>низации местного самоуправления в Российской Федерации»;</w:t>
      </w:r>
    </w:p>
    <w:p w:rsidR="0050553C" w:rsidRDefault="0050553C" w:rsidP="0050553C">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положения федерального законодательства в сфере стратегического управл</w:t>
      </w:r>
      <w:r>
        <w:rPr>
          <w:rFonts w:ascii="Times New Roman" w:hAnsi="Times New Roman" w:cs="Times New Roman"/>
          <w:sz w:val="26"/>
          <w:szCs w:val="26"/>
        </w:rPr>
        <w:t>е</w:t>
      </w:r>
      <w:r>
        <w:rPr>
          <w:rFonts w:ascii="Times New Roman" w:hAnsi="Times New Roman" w:cs="Times New Roman"/>
          <w:sz w:val="26"/>
          <w:szCs w:val="26"/>
        </w:rPr>
        <w:t>ния, федеральных стратегий, концепций, государственных программ;</w:t>
      </w:r>
    </w:p>
    <w:p w:rsidR="0050553C" w:rsidRDefault="0050553C" w:rsidP="00C767A7">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Указов Президента Российской Федерации от </w:t>
      </w:r>
      <w:r w:rsidR="00BD4D3E">
        <w:rPr>
          <w:rFonts w:ascii="Times New Roman" w:hAnsi="Times New Roman" w:cs="Times New Roman"/>
          <w:sz w:val="26"/>
          <w:szCs w:val="26"/>
        </w:rPr>
        <w:t>0</w:t>
      </w:r>
      <w:r>
        <w:rPr>
          <w:rFonts w:ascii="Times New Roman" w:hAnsi="Times New Roman" w:cs="Times New Roman"/>
          <w:sz w:val="26"/>
          <w:szCs w:val="26"/>
        </w:rPr>
        <w:t>7 мая 2012 г.</w:t>
      </w:r>
      <w:r w:rsidR="00B6206D">
        <w:rPr>
          <w:rFonts w:ascii="Times New Roman" w:hAnsi="Times New Roman" w:cs="Times New Roman"/>
          <w:sz w:val="26"/>
          <w:szCs w:val="26"/>
        </w:rPr>
        <w:t>;</w:t>
      </w:r>
    </w:p>
    <w:p w:rsidR="00413C0A" w:rsidRDefault="00C767A7" w:rsidP="00C767A7">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Послание Президента Российской Федерации Федеральному Собранию;</w:t>
      </w:r>
    </w:p>
    <w:p w:rsidR="00B6206D" w:rsidRDefault="00B6206D" w:rsidP="00C767A7">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Закона Республики Коми от 21.12.2007 г. № 124-РЗ «О некоторых вопросах в сфере охраны здоровья граждан в Республике Коми»;</w:t>
      </w:r>
    </w:p>
    <w:p w:rsidR="00964308" w:rsidRPr="00964308" w:rsidRDefault="00964308" w:rsidP="00964308">
      <w:pPr>
        <w:autoSpaceDE w:val="0"/>
        <w:autoSpaceDN w:val="0"/>
        <w:adjustRightInd w:val="0"/>
        <w:spacing w:after="0" w:line="360" w:lineRule="auto"/>
        <w:ind w:firstLine="709"/>
        <w:jc w:val="both"/>
        <w:rPr>
          <w:rFonts w:ascii="Times New Roman" w:hAnsi="Times New Roman" w:cs="Times New Roman"/>
          <w:color w:val="000000" w:themeColor="text1"/>
          <w:sz w:val="26"/>
          <w:szCs w:val="26"/>
        </w:rPr>
      </w:pPr>
      <w:r w:rsidRPr="00964308">
        <w:rPr>
          <w:rFonts w:ascii="Times New Roman" w:hAnsi="Times New Roman" w:cs="Times New Roman"/>
          <w:color w:val="000000" w:themeColor="text1"/>
          <w:sz w:val="26"/>
          <w:szCs w:val="26"/>
        </w:rPr>
        <w:t>- Распоряжения Правительства РК от 27.05.2013</w:t>
      </w:r>
      <w:r w:rsidR="00BD4D3E">
        <w:rPr>
          <w:rFonts w:ascii="Times New Roman" w:hAnsi="Times New Roman" w:cs="Times New Roman"/>
          <w:color w:val="000000" w:themeColor="text1"/>
          <w:sz w:val="26"/>
          <w:szCs w:val="26"/>
        </w:rPr>
        <w:t>г.</w:t>
      </w:r>
      <w:r w:rsidRPr="00964308">
        <w:rPr>
          <w:rFonts w:ascii="Times New Roman" w:hAnsi="Times New Roman" w:cs="Times New Roman"/>
          <w:color w:val="000000" w:themeColor="text1"/>
          <w:sz w:val="26"/>
          <w:szCs w:val="26"/>
        </w:rPr>
        <w:t xml:space="preserve"> </w:t>
      </w:r>
      <w:r w:rsidR="00BD4D3E">
        <w:rPr>
          <w:rFonts w:ascii="Times New Roman" w:hAnsi="Times New Roman" w:cs="Times New Roman"/>
          <w:color w:val="000000" w:themeColor="text1"/>
          <w:sz w:val="26"/>
          <w:szCs w:val="26"/>
        </w:rPr>
        <w:t>№</w:t>
      </w:r>
      <w:r w:rsidRPr="00964308">
        <w:rPr>
          <w:rFonts w:ascii="Times New Roman" w:hAnsi="Times New Roman" w:cs="Times New Roman"/>
          <w:color w:val="000000" w:themeColor="text1"/>
          <w:sz w:val="26"/>
          <w:szCs w:val="26"/>
        </w:rPr>
        <w:t xml:space="preserve"> 194-р «О комплексе работ, направленных на совершенствование системы стратегического планирования в Ре</w:t>
      </w:r>
      <w:r w:rsidRPr="00964308">
        <w:rPr>
          <w:rFonts w:ascii="Times New Roman" w:hAnsi="Times New Roman" w:cs="Times New Roman"/>
          <w:color w:val="000000" w:themeColor="text1"/>
          <w:sz w:val="26"/>
          <w:szCs w:val="26"/>
        </w:rPr>
        <w:t>с</w:t>
      </w:r>
      <w:r w:rsidRPr="00964308">
        <w:rPr>
          <w:rFonts w:ascii="Times New Roman" w:hAnsi="Times New Roman" w:cs="Times New Roman"/>
          <w:color w:val="000000" w:themeColor="text1"/>
          <w:sz w:val="26"/>
          <w:szCs w:val="26"/>
        </w:rPr>
        <w:t>публике Коми»;</w:t>
      </w:r>
    </w:p>
    <w:p w:rsidR="00D115E9" w:rsidRDefault="00964308" w:rsidP="00D115E9">
      <w:pPr>
        <w:autoSpaceDE w:val="0"/>
        <w:autoSpaceDN w:val="0"/>
        <w:adjustRightInd w:val="0"/>
        <w:spacing w:after="0" w:line="360" w:lineRule="auto"/>
        <w:ind w:firstLine="709"/>
        <w:jc w:val="both"/>
        <w:rPr>
          <w:rFonts w:ascii="Times New Roman" w:hAnsi="Times New Roman" w:cs="Times New Roman"/>
          <w:color w:val="000000" w:themeColor="text1"/>
          <w:sz w:val="26"/>
          <w:szCs w:val="26"/>
        </w:rPr>
      </w:pPr>
      <w:r w:rsidRPr="00964308">
        <w:rPr>
          <w:rFonts w:ascii="Times New Roman" w:hAnsi="Times New Roman" w:cs="Times New Roman"/>
          <w:color w:val="000000" w:themeColor="text1"/>
          <w:sz w:val="26"/>
          <w:szCs w:val="26"/>
        </w:rPr>
        <w:t>- Постановления Правительства РК от 27.03.2006</w:t>
      </w:r>
      <w:r w:rsidR="00BD4D3E">
        <w:rPr>
          <w:rFonts w:ascii="Times New Roman" w:hAnsi="Times New Roman" w:cs="Times New Roman"/>
          <w:color w:val="000000" w:themeColor="text1"/>
          <w:sz w:val="26"/>
          <w:szCs w:val="26"/>
        </w:rPr>
        <w:t>г.</w:t>
      </w:r>
      <w:r w:rsidRPr="00964308">
        <w:rPr>
          <w:rFonts w:ascii="Times New Roman" w:hAnsi="Times New Roman" w:cs="Times New Roman"/>
          <w:color w:val="000000" w:themeColor="text1"/>
          <w:sz w:val="26"/>
          <w:szCs w:val="26"/>
        </w:rPr>
        <w:t xml:space="preserve"> </w:t>
      </w:r>
      <w:r w:rsidR="00BD4D3E">
        <w:rPr>
          <w:rFonts w:ascii="Times New Roman" w:hAnsi="Times New Roman" w:cs="Times New Roman"/>
          <w:color w:val="000000" w:themeColor="text1"/>
          <w:sz w:val="26"/>
          <w:szCs w:val="26"/>
        </w:rPr>
        <w:t>№</w:t>
      </w:r>
      <w:r w:rsidRPr="00964308">
        <w:rPr>
          <w:rFonts w:ascii="Times New Roman" w:hAnsi="Times New Roman" w:cs="Times New Roman"/>
          <w:color w:val="000000" w:themeColor="text1"/>
          <w:sz w:val="26"/>
          <w:szCs w:val="26"/>
        </w:rPr>
        <w:t xml:space="preserve"> 45 «О Стратегии соц</w:t>
      </w:r>
      <w:r w:rsidRPr="00964308">
        <w:rPr>
          <w:rFonts w:ascii="Times New Roman" w:hAnsi="Times New Roman" w:cs="Times New Roman"/>
          <w:color w:val="000000" w:themeColor="text1"/>
          <w:sz w:val="26"/>
          <w:szCs w:val="26"/>
        </w:rPr>
        <w:t>и</w:t>
      </w:r>
      <w:r w:rsidRPr="00964308">
        <w:rPr>
          <w:rFonts w:ascii="Times New Roman" w:hAnsi="Times New Roman" w:cs="Times New Roman"/>
          <w:color w:val="000000" w:themeColor="text1"/>
          <w:sz w:val="26"/>
          <w:szCs w:val="26"/>
        </w:rPr>
        <w:t>ально-экономического развития Республи</w:t>
      </w:r>
      <w:r w:rsidR="003C2C70">
        <w:rPr>
          <w:rFonts w:ascii="Times New Roman" w:hAnsi="Times New Roman" w:cs="Times New Roman"/>
          <w:color w:val="000000" w:themeColor="text1"/>
          <w:sz w:val="26"/>
          <w:szCs w:val="26"/>
        </w:rPr>
        <w:t>ки Коми на период до 2020 года»;</w:t>
      </w:r>
    </w:p>
    <w:p w:rsidR="003C2C70" w:rsidRDefault="003C2C70" w:rsidP="00D115E9">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w:t>
      </w:r>
      <w:r>
        <w:rPr>
          <w:rFonts w:ascii="Times New Roman" w:hAnsi="Times New Roman" w:cs="Times New Roman"/>
          <w:sz w:val="26"/>
          <w:szCs w:val="26"/>
        </w:rPr>
        <w:t xml:space="preserve">Постановление Правительства Республики Коми от 10.07.2014 </w:t>
      </w:r>
      <w:r w:rsidR="00D115E9">
        <w:rPr>
          <w:rFonts w:ascii="Times New Roman" w:hAnsi="Times New Roman" w:cs="Times New Roman"/>
          <w:sz w:val="26"/>
          <w:szCs w:val="26"/>
        </w:rPr>
        <w:t xml:space="preserve">№ </w:t>
      </w:r>
      <w:r>
        <w:rPr>
          <w:rFonts w:ascii="Times New Roman" w:hAnsi="Times New Roman" w:cs="Times New Roman"/>
          <w:sz w:val="26"/>
          <w:szCs w:val="26"/>
        </w:rPr>
        <w:t>278</w:t>
      </w:r>
      <w:r w:rsidR="00D115E9">
        <w:rPr>
          <w:rFonts w:ascii="Times New Roman" w:hAnsi="Times New Roman" w:cs="Times New Roman"/>
          <w:sz w:val="26"/>
          <w:szCs w:val="26"/>
        </w:rPr>
        <w:t xml:space="preserve"> «</w:t>
      </w:r>
      <w:r>
        <w:rPr>
          <w:rFonts w:ascii="Times New Roman" w:hAnsi="Times New Roman" w:cs="Times New Roman"/>
          <w:sz w:val="26"/>
          <w:szCs w:val="26"/>
        </w:rPr>
        <w:t>О пр</w:t>
      </w:r>
      <w:r>
        <w:rPr>
          <w:rFonts w:ascii="Times New Roman" w:hAnsi="Times New Roman" w:cs="Times New Roman"/>
          <w:sz w:val="26"/>
          <w:szCs w:val="26"/>
        </w:rPr>
        <w:t>о</w:t>
      </w:r>
      <w:r>
        <w:rPr>
          <w:rFonts w:ascii="Times New Roman" w:hAnsi="Times New Roman" w:cs="Times New Roman"/>
          <w:sz w:val="26"/>
          <w:szCs w:val="26"/>
        </w:rPr>
        <w:t xml:space="preserve">ведении оценки деятельности глав (руководителей) администраций муниципальных образований городских округов и муниципальных </w:t>
      </w:r>
      <w:r w:rsidR="00D115E9">
        <w:rPr>
          <w:rFonts w:ascii="Times New Roman" w:hAnsi="Times New Roman" w:cs="Times New Roman"/>
          <w:sz w:val="26"/>
          <w:szCs w:val="26"/>
        </w:rPr>
        <w:t>районов в Республике Коми»;</w:t>
      </w:r>
    </w:p>
    <w:p w:rsidR="00D115E9" w:rsidRDefault="00D115E9" w:rsidP="00D115E9">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Приказ Министерства экономического развития Республики Коми от 05.08.2013 г. № 229 «Об утверждении Методических рекомендаций по разработке Стратегии социально-экономического развития муниципального образования на п</w:t>
      </w:r>
      <w:r>
        <w:rPr>
          <w:rFonts w:ascii="Times New Roman" w:hAnsi="Times New Roman" w:cs="Times New Roman"/>
          <w:sz w:val="26"/>
          <w:szCs w:val="26"/>
        </w:rPr>
        <w:t>е</w:t>
      </w:r>
      <w:r>
        <w:rPr>
          <w:rFonts w:ascii="Times New Roman" w:hAnsi="Times New Roman" w:cs="Times New Roman"/>
          <w:sz w:val="26"/>
          <w:szCs w:val="26"/>
        </w:rPr>
        <w:t>риод до 2020 года»;</w:t>
      </w:r>
    </w:p>
    <w:p w:rsidR="00D115E9" w:rsidRDefault="00D115E9" w:rsidP="00D115E9">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Приказ Министерства экономического развития Республики Коми от 29.08.2014 г. № 313 «Об утверждении Методических рекомендаций по внедрению стандарта деятельности органов местного самоуправления в Республике Коми по обеспечению</w:t>
      </w:r>
      <w:r w:rsidR="00D43AB4">
        <w:rPr>
          <w:rFonts w:ascii="Times New Roman" w:hAnsi="Times New Roman" w:cs="Times New Roman"/>
          <w:sz w:val="26"/>
          <w:szCs w:val="26"/>
        </w:rPr>
        <w:t xml:space="preserve"> благоприятного инвестиционного климата».</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Стратегия направлена:</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на согласованность целей и задач с документами стратегического планиров</w:t>
      </w:r>
      <w:r>
        <w:rPr>
          <w:rFonts w:ascii="Times New Roman" w:hAnsi="Times New Roman" w:cs="Times New Roman"/>
          <w:sz w:val="26"/>
          <w:szCs w:val="26"/>
        </w:rPr>
        <w:t>а</w:t>
      </w:r>
      <w:r>
        <w:rPr>
          <w:rFonts w:ascii="Times New Roman" w:hAnsi="Times New Roman" w:cs="Times New Roman"/>
          <w:sz w:val="26"/>
          <w:szCs w:val="26"/>
        </w:rPr>
        <w:t>ния республиканского уровня;</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на формирование в муниципальном образовании городского округа «Усинск» бюджета с использованием программно-целевого метода на основе муниципальных программ;</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на повышение эффективности органов местного самоуправления в вопросах стратегического управления развитием территории муниципального образования г</w:t>
      </w:r>
      <w:r>
        <w:rPr>
          <w:rFonts w:ascii="Times New Roman" w:hAnsi="Times New Roman" w:cs="Times New Roman"/>
          <w:sz w:val="26"/>
          <w:szCs w:val="26"/>
        </w:rPr>
        <w:t>о</w:t>
      </w:r>
      <w:r>
        <w:rPr>
          <w:rFonts w:ascii="Times New Roman" w:hAnsi="Times New Roman" w:cs="Times New Roman"/>
          <w:sz w:val="26"/>
          <w:szCs w:val="26"/>
        </w:rPr>
        <w:t>родского округа «Усинск».</w:t>
      </w:r>
    </w:p>
    <w:p w:rsidR="00571A30" w:rsidRDefault="00571A30" w:rsidP="00314A38">
      <w:pPr>
        <w:autoSpaceDE w:val="0"/>
        <w:autoSpaceDN w:val="0"/>
        <w:adjustRightInd w:val="0"/>
        <w:spacing w:after="0" w:line="360" w:lineRule="auto"/>
        <w:ind w:firstLine="709"/>
        <w:jc w:val="both"/>
        <w:rPr>
          <w:rFonts w:ascii="Times New Roman" w:hAnsi="Times New Roman" w:cs="Times New Roman"/>
          <w:sz w:val="26"/>
          <w:szCs w:val="26"/>
        </w:rPr>
      </w:pPr>
    </w:p>
    <w:p w:rsidR="00314A38" w:rsidRPr="002B4344" w:rsidRDefault="00314A38" w:rsidP="00314A38">
      <w:pPr>
        <w:pStyle w:val="a3"/>
        <w:numPr>
          <w:ilvl w:val="0"/>
          <w:numId w:val="1"/>
        </w:numPr>
        <w:spacing w:after="0" w:line="240" w:lineRule="auto"/>
        <w:jc w:val="center"/>
        <w:outlineLvl w:val="0"/>
        <w:rPr>
          <w:rFonts w:ascii="Times New Roman" w:hAnsi="Times New Roman" w:cs="Times New Roman"/>
          <w:sz w:val="28"/>
          <w:szCs w:val="28"/>
        </w:rPr>
      </w:pPr>
      <w:bookmarkStart w:id="4" w:name="_Toc379630352"/>
      <w:bookmarkStart w:id="5" w:name="_Toc379631477"/>
      <w:bookmarkStart w:id="6" w:name="_Toc379632603"/>
      <w:bookmarkStart w:id="7" w:name="_Toc396224595"/>
      <w:r w:rsidRPr="002B4344">
        <w:rPr>
          <w:rFonts w:ascii="Times New Roman" w:hAnsi="Times New Roman" w:cs="Times New Roman"/>
          <w:sz w:val="28"/>
          <w:szCs w:val="28"/>
        </w:rPr>
        <w:t>Анализ и оценка исходной социально-экономической ситуации муниц</w:t>
      </w:r>
      <w:r w:rsidRPr="002B4344">
        <w:rPr>
          <w:rFonts w:ascii="Times New Roman" w:hAnsi="Times New Roman" w:cs="Times New Roman"/>
          <w:sz w:val="28"/>
          <w:szCs w:val="28"/>
        </w:rPr>
        <w:t>и</w:t>
      </w:r>
      <w:r w:rsidRPr="002B4344">
        <w:rPr>
          <w:rFonts w:ascii="Times New Roman" w:hAnsi="Times New Roman" w:cs="Times New Roman"/>
          <w:sz w:val="28"/>
          <w:szCs w:val="28"/>
        </w:rPr>
        <w:t>пального образования городского округа «Усинск»</w:t>
      </w:r>
      <w:bookmarkEnd w:id="4"/>
      <w:bookmarkEnd w:id="5"/>
      <w:bookmarkEnd w:id="6"/>
      <w:bookmarkEnd w:id="7"/>
    </w:p>
    <w:p w:rsidR="00314A38" w:rsidRPr="00241B74" w:rsidRDefault="00314A38" w:rsidP="00314A38">
      <w:pPr>
        <w:pStyle w:val="a3"/>
        <w:numPr>
          <w:ilvl w:val="1"/>
          <w:numId w:val="1"/>
        </w:numPr>
        <w:spacing w:after="0" w:line="240" w:lineRule="auto"/>
        <w:ind w:left="0" w:firstLine="0"/>
        <w:jc w:val="center"/>
        <w:outlineLvl w:val="0"/>
        <w:rPr>
          <w:rFonts w:ascii="Times New Roman" w:hAnsi="Times New Roman" w:cs="Times New Roman"/>
          <w:sz w:val="28"/>
          <w:szCs w:val="28"/>
        </w:rPr>
      </w:pPr>
      <w:bookmarkStart w:id="8" w:name="_Toc379630353"/>
      <w:bookmarkStart w:id="9" w:name="_Toc379631478"/>
      <w:bookmarkStart w:id="10" w:name="_Toc379632604"/>
      <w:bookmarkStart w:id="11" w:name="_Toc396224596"/>
      <w:r w:rsidRPr="00241B74">
        <w:rPr>
          <w:rFonts w:ascii="Times New Roman" w:hAnsi="Times New Roman" w:cs="Times New Roman"/>
          <w:sz w:val="28"/>
          <w:szCs w:val="28"/>
        </w:rPr>
        <w:lastRenderedPageBreak/>
        <w:t>Анализ и оценка внутренней среды муниципального образования горо</w:t>
      </w:r>
      <w:r w:rsidRPr="00241B74">
        <w:rPr>
          <w:rFonts w:ascii="Times New Roman" w:hAnsi="Times New Roman" w:cs="Times New Roman"/>
          <w:sz w:val="28"/>
          <w:szCs w:val="28"/>
        </w:rPr>
        <w:t>д</w:t>
      </w:r>
      <w:r w:rsidRPr="00241B74">
        <w:rPr>
          <w:rFonts w:ascii="Times New Roman" w:hAnsi="Times New Roman" w:cs="Times New Roman"/>
          <w:sz w:val="28"/>
          <w:szCs w:val="28"/>
        </w:rPr>
        <w:t>ского округа «Усинск». Тенденции социально-экономического развития мун</w:t>
      </w:r>
      <w:r w:rsidRPr="00241B74">
        <w:rPr>
          <w:rFonts w:ascii="Times New Roman" w:hAnsi="Times New Roman" w:cs="Times New Roman"/>
          <w:sz w:val="28"/>
          <w:szCs w:val="28"/>
        </w:rPr>
        <w:t>и</w:t>
      </w:r>
      <w:r w:rsidRPr="00241B74">
        <w:rPr>
          <w:rFonts w:ascii="Times New Roman" w:hAnsi="Times New Roman" w:cs="Times New Roman"/>
          <w:sz w:val="28"/>
          <w:szCs w:val="28"/>
        </w:rPr>
        <w:t>ципального образования городского округа «Усинск»</w:t>
      </w:r>
      <w:bookmarkEnd w:id="8"/>
      <w:bookmarkEnd w:id="9"/>
      <w:bookmarkEnd w:id="10"/>
      <w:bookmarkEnd w:id="11"/>
    </w:p>
    <w:p w:rsidR="00314A38" w:rsidRPr="00241B74" w:rsidRDefault="00314A38" w:rsidP="00314A38">
      <w:pPr>
        <w:spacing w:after="0" w:line="240" w:lineRule="auto"/>
        <w:jc w:val="center"/>
        <w:outlineLvl w:val="0"/>
        <w:rPr>
          <w:rFonts w:ascii="Times New Roman" w:hAnsi="Times New Roman" w:cs="Times New Roman"/>
          <w:sz w:val="28"/>
          <w:szCs w:val="28"/>
        </w:rPr>
      </w:pPr>
    </w:p>
    <w:p w:rsidR="00314A38" w:rsidRPr="00241B74" w:rsidRDefault="00314A38" w:rsidP="002B45CA">
      <w:pPr>
        <w:pStyle w:val="a3"/>
        <w:numPr>
          <w:ilvl w:val="2"/>
          <w:numId w:val="3"/>
        </w:numPr>
        <w:spacing w:after="0" w:line="240" w:lineRule="auto"/>
        <w:ind w:left="0" w:firstLine="0"/>
        <w:jc w:val="center"/>
        <w:outlineLvl w:val="0"/>
        <w:rPr>
          <w:rFonts w:ascii="Times New Roman" w:hAnsi="Times New Roman" w:cs="Times New Roman"/>
          <w:sz w:val="28"/>
          <w:szCs w:val="28"/>
        </w:rPr>
      </w:pPr>
      <w:bookmarkStart w:id="12" w:name="_Toc379630354"/>
      <w:bookmarkStart w:id="13" w:name="_Toc379631479"/>
      <w:bookmarkStart w:id="14" w:name="_Toc379632605"/>
      <w:bookmarkStart w:id="15" w:name="_Toc396224597"/>
      <w:r w:rsidRPr="00241B74">
        <w:rPr>
          <w:rFonts w:ascii="Times New Roman" w:hAnsi="Times New Roman" w:cs="Times New Roman"/>
          <w:sz w:val="28"/>
          <w:szCs w:val="28"/>
        </w:rPr>
        <w:t>Краткая историческая справка и характеристика экономико-географического положения социально-экономического развития муниципал</w:t>
      </w:r>
      <w:r w:rsidRPr="00241B74">
        <w:rPr>
          <w:rFonts w:ascii="Times New Roman" w:hAnsi="Times New Roman" w:cs="Times New Roman"/>
          <w:sz w:val="28"/>
          <w:szCs w:val="28"/>
        </w:rPr>
        <w:t>ь</w:t>
      </w:r>
      <w:r w:rsidRPr="00241B74">
        <w:rPr>
          <w:rFonts w:ascii="Times New Roman" w:hAnsi="Times New Roman" w:cs="Times New Roman"/>
          <w:sz w:val="28"/>
          <w:szCs w:val="28"/>
        </w:rPr>
        <w:t>ного образования городского округа «Усинск», его ресурсов, экономики, соц</w:t>
      </w:r>
      <w:r w:rsidRPr="00241B74">
        <w:rPr>
          <w:rFonts w:ascii="Times New Roman" w:hAnsi="Times New Roman" w:cs="Times New Roman"/>
          <w:sz w:val="28"/>
          <w:szCs w:val="28"/>
        </w:rPr>
        <w:t>и</w:t>
      </w:r>
      <w:r w:rsidRPr="00241B74">
        <w:rPr>
          <w:rFonts w:ascii="Times New Roman" w:hAnsi="Times New Roman" w:cs="Times New Roman"/>
          <w:sz w:val="28"/>
          <w:szCs w:val="28"/>
        </w:rPr>
        <w:t>альной сферы и системы управления</w:t>
      </w:r>
      <w:bookmarkStart w:id="16" w:name="_Toc379630355"/>
      <w:bookmarkEnd w:id="12"/>
      <w:bookmarkEnd w:id="13"/>
      <w:bookmarkEnd w:id="14"/>
      <w:bookmarkEnd w:id="15"/>
    </w:p>
    <w:p w:rsidR="00314A38" w:rsidRPr="00241B74" w:rsidRDefault="00314A38" w:rsidP="00314A38">
      <w:pPr>
        <w:pStyle w:val="a3"/>
        <w:spacing w:after="0" w:line="240" w:lineRule="auto"/>
        <w:ind w:left="0"/>
        <w:jc w:val="center"/>
        <w:outlineLvl w:val="0"/>
        <w:rPr>
          <w:rFonts w:ascii="Times New Roman" w:hAnsi="Times New Roman" w:cs="Times New Roman"/>
          <w:sz w:val="28"/>
          <w:szCs w:val="28"/>
        </w:rPr>
      </w:pPr>
    </w:p>
    <w:p w:rsidR="00314A38" w:rsidRPr="00241B74" w:rsidRDefault="00314A38" w:rsidP="00314A38">
      <w:pPr>
        <w:pStyle w:val="a3"/>
        <w:spacing w:after="0" w:line="240" w:lineRule="auto"/>
        <w:ind w:left="0"/>
        <w:jc w:val="center"/>
        <w:outlineLvl w:val="1"/>
        <w:rPr>
          <w:rFonts w:ascii="Times New Roman" w:hAnsi="Times New Roman" w:cs="Times New Roman"/>
          <w:sz w:val="28"/>
          <w:szCs w:val="28"/>
        </w:rPr>
      </w:pPr>
      <w:bookmarkStart w:id="17" w:name="_Toc396224598"/>
      <w:r w:rsidRPr="00241B74">
        <w:rPr>
          <w:rFonts w:ascii="Times New Roman" w:hAnsi="Times New Roman" w:cs="Times New Roman"/>
          <w:sz w:val="28"/>
          <w:szCs w:val="28"/>
        </w:rPr>
        <w:t>1.1.1.1 Краткая историческая справка</w:t>
      </w:r>
      <w:bookmarkEnd w:id="17"/>
    </w:p>
    <w:p w:rsidR="00314A38" w:rsidRPr="000509D3" w:rsidRDefault="00314A38" w:rsidP="00314A38">
      <w:pPr>
        <w:spacing w:after="0" w:line="240" w:lineRule="auto"/>
        <w:jc w:val="center"/>
        <w:outlineLvl w:val="2"/>
        <w:rPr>
          <w:rFonts w:ascii="Times New Roman" w:hAnsi="Times New Roman" w:cs="Times New Roman"/>
          <w:sz w:val="28"/>
          <w:szCs w:val="28"/>
        </w:rPr>
      </w:pPr>
    </w:p>
    <w:p w:rsidR="00314A38" w:rsidRPr="00632249" w:rsidRDefault="00314A38" w:rsidP="00314A38">
      <w:pPr>
        <w:spacing w:after="0" w:line="360" w:lineRule="auto"/>
        <w:ind w:firstLine="709"/>
        <w:jc w:val="both"/>
        <w:rPr>
          <w:rFonts w:ascii="Times New Roman" w:eastAsia="Times New Roman" w:hAnsi="Times New Roman" w:cs="Times New Roman"/>
          <w:b/>
          <w:bCs/>
          <w:i/>
          <w:iCs/>
          <w:sz w:val="26"/>
          <w:szCs w:val="26"/>
          <w:lang w:eastAsia="ru-RU"/>
        </w:rPr>
      </w:pPr>
      <w:proofErr w:type="spellStart"/>
      <w:r w:rsidRPr="00632249">
        <w:rPr>
          <w:rFonts w:ascii="Times New Roman" w:hAnsi="Times New Roman" w:cs="Times New Roman"/>
          <w:sz w:val="26"/>
          <w:szCs w:val="26"/>
        </w:rPr>
        <w:t>Усинский</w:t>
      </w:r>
      <w:proofErr w:type="spellEnd"/>
      <w:r w:rsidRPr="00632249">
        <w:rPr>
          <w:rFonts w:ascii="Times New Roman" w:hAnsi="Times New Roman" w:cs="Times New Roman"/>
          <w:sz w:val="26"/>
          <w:szCs w:val="26"/>
        </w:rPr>
        <w:t xml:space="preserve"> район один из самых молодых районов Республики Коми. Но его и</w:t>
      </w:r>
      <w:r w:rsidRPr="00632249">
        <w:rPr>
          <w:rFonts w:ascii="Times New Roman" w:hAnsi="Times New Roman" w:cs="Times New Roman"/>
          <w:sz w:val="26"/>
          <w:szCs w:val="26"/>
        </w:rPr>
        <w:t>с</w:t>
      </w:r>
      <w:r w:rsidRPr="00632249">
        <w:rPr>
          <w:rFonts w:ascii="Times New Roman" w:hAnsi="Times New Roman" w:cs="Times New Roman"/>
          <w:sz w:val="26"/>
          <w:szCs w:val="26"/>
        </w:rPr>
        <w:t xml:space="preserve">тория уходит корнями в вековую глубь. Первые поселенцы появились здесь много </w:t>
      </w:r>
      <w:r w:rsidR="00B82E25">
        <w:rPr>
          <w:rFonts w:ascii="Times New Roman" w:hAnsi="Times New Roman" w:cs="Times New Roman"/>
          <w:sz w:val="26"/>
          <w:szCs w:val="26"/>
        </w:rPr>
        <w:t>в</w:t>
      </w:r>
      <w:r w:rsidR="00B82E25">
        <w:rPr>
          <w:rFonts w:ascii="Times New Roman" w:hAnsi="Times New Roman" w:cs="Times New Roman"/>
          <w:sz w:val="26"/>
          <w:szCs w:val="26"/>
        </w:rPr>
        <w:t>е</w:t>
      </w:r>
      <w:r w:rsidR="00B82E25">
        <w:rPr>
          <w:rFonts w:ascii="Times New Roman" w:hAnsi="Times New Roman" w:cs="Times New Roman"/>
          <w:sz w:val="26"/>
          <w:szCs w:val="26"/>
        </w:rPr>
        <w:t>ков назад. В бассейне реки Уса</w:t>
      </w:r>
      <w:r w:rsidRPr="00632249">
        <w:rPr>
          <w:rFonts w:ascii="Times New Roman" w:hAnsi="Times New Roman" w:cs="Times New Roman"/>
          <w:sz w:val="26"/>
          <w:szCs w:val="26"/>
        </w:rPr>
        <w:t xml:space="preserve"> были исследованы стоянки древнего человека, отн</w:t>
      </w:r>
      <w:r w:rsidRPr="00632249">
        <w:rPr>
          <w:rFonts w:ascii="Times New Roman" w:hAnsi="Times New Roman" w:cs="Times New Roman"/>
          <w:sz w:val="26"/>
          <w:szCs w:val="26"/>
        </w:rPr>
        <w:t>о</w:t>
      </w:r>
      <w:r w:rsidRPr="00632249">
        <w:rPr>
          <w:rFonts w:ascii="Times New Roman" w:hAnsi="Times New Roman" w:cs="Times New Roman"/>
          <w:sz w:val="26"/>
          <w:szCs w:val="26"/>
        </w:rPr>
        <w:t>сящиеся к периоду древнекаменного века. Издавна места здесь считались труднод</w:t>
      </w:r>
      <w:r w:rsidRPr="00632249">
        <w:rPr>
          <w:rFonts w:ascii="Times New Roman" w:hAnsi="Times New Roman" w:cs="Times New Roman"/>
          <w:sz w:val="26"/>
          <w:szCs w:val="26"/>
        </w:rPr>
        <w:t>о</w:t>
      </w:r>
      <w:r w:rsidRPr="00632249">
        <w:rPr>
          <w:rFonts w:ascii="Times New Roman" w:hAnsi="Times New Roman" w:cs="Times New Roman"/>
          <w:sz w:val="26"/>
          <w:szCs w:val="26"/>
        </w:rPr>
        <w:t xml:space="preserve">ступными, пригодными для жизни лишь коренного населения, привыкшего к суровой природе и неприветливому климату </w:t>
      </w:r>
      <w:proofErr w:type="spellStart"/>
      <w:r w:rsidRPr="00632249">
        <w:rPr>
          <w:rFonts w:ascii="Times New Roman" w:hAnsi="Times New Roman" w:cs="Times New Roman"/>
          <w:sz w:val="26"/>
          <w:szCs w:val="26"/>
        </w:rPr>
        <w:t>коми</w:t>
      </w:r>
      <w:proofErr w:type="spellEnd"/>
      <w:r w:rsidRPr="00632249">
        <w:rPr>
          <w:rFonts w:ascii="Times New Roman" w:hAnsi="Times New Roman" w:cs="Times New Roman"/>
          <w:sz w:val="26"/>
          <w:szCs w:val="26"/>
        </w:rPr>
        <w:t xml:space="preserve"> севера. Богатейшие реки, бескрайние леса, множество озер определяли род занятий местного населения. Издавна в бассейне реки Уса жили ненцы-самоеды, ловили рыбу, промышляли пушного зверя, разводили д</w:t>
      </w:r>
      <w:r w:rsidRPr="00632249">
        <w:rPr>
          <w:rFonts w:ascii="Times New Roman" w:hAnsi="Times New Roman" w:cs="Times New Roman"/>
          <w:sz w:val="26"/>
          <w:szCs w:val="26"/>
        </w:rPr>
        <w:t>о</w:t>
      </w:r>
      <w:r w:rsidRPr="00632249">
        <w:rPr>
          <w:rFonts w:ascii="Times New Roman" w:hAnsi="Times New Roman" w:cs="Times New Roman"/>
          <w:sz w:val="26"/>
          <w:szCs w:val="26"/>
        </w:rPr>
        <w:t xml:space="preserve">машний скот и оленей, выращивали многие овощные культуры. </w:t>
      </w:r>
      <w:proofErr w:type="gramStart"/>
      <w:r w:rsidRPr="00632249">
        <w:rPr>
          <w:rFonts w:ascii="Times New Roman" w:hAnsi="Times New Roman" w:cs="Times New Roman"/>
          <w:sz w:val="26"/>
          <w:szCs w:val="26"/>
        </w:rPr>
        <w:t>Привлеченные</w:t>
      </w:r>
      <w:proofErr w:type="gramEnd"/>
      <w:r w:rsidRPr="00632249">
        <w:rPr>
          <w:rFonts w:ascii="Times New Roman" w:hAnsi="Times New Roman" w:cs="Times New Roman"/>
          <w:sz w:val="26"/>
          <w:szCs w:val="26"/>
        </w:rPr>
        <w:t xml:space="preserve"> бог</w:t>
      </w:r>
      <w:r w:rsidRPr="00632249">
        <w:rPr>
          <w:rFonts w:ascii="Times New Roman" w:hAnsi="Times New Roman" w:cs="Times New Roman"/>
          <w:sz w:val="26"/>
          <w:szCs w:val="26"/>
        </w:rPr>
        <w:t>а</w:t>
      </w:r>
      <w:r w:rsidRPr="00632249">
        <w:rPr>
          <w:rFonts w:ascii="Times New Roman" w:hAnsi="Times New Roman" w:cs="Times New Roman"/>
          <w:sz w:val="26"/>
          <w:szCs w:val="26"/>
        </w:rPr>
        <w:t>тейшими реками и бескрайними лесами, изобилующими рыбой и промысловым зв</w:t>
      </w:r>
      <w:r w:rsidRPr="00632249">
        <w:rPr>
          <w:rFonts w:ascii="Times New Roman" w:hAnsi="Times New Roman" w:cs="Times New Roman"/>
          <w:sz w:val="26"/>
          <w:szCs w:val="26"/>
        </w:rPr>
        <w:t>е</w:t>
      </w:r>
      <w:r w:rsidRPr="00632249">
        <w:rPr>
          <w:rFonts w:ascii="Times New Roman" w:hAnsi="Times New Roman" w:cs="Times New Roman"/>
          <w:sz w:val="26"/>
          <w:szCs w:val="26"/>
        </w:rPr>
        <w:t>рем сюда пришли коми-</w:t>
      </w:r>
      <w:proofErr w:type="spellStart"/>
      <w:r w:rsidRPr="00632249">
        <w:rPr>
          <w:rFonts w:ascii="Times New Roman" w:hAnsi="Times New Roman" w:cs="Times New Roman"/>
          <w:sz w:val="26"/>
          <w:szCs w:val="26"/>
        </w:rPr>
        <w:t>ижемцы</w:t>
      </w:r>
      <w:proofErr w:type="spellEnd"/>
      <w:r w:rsidRPr="00632249">
        <w:rPr>
          <w:rFonts w:ascii="Times New Roman" w:hAnsi="Times New Roman" w:cs="Times New Roman"/>
          <w:sz w:val="26"/>
          <w:szCs w:val="26"/>
        </w:rPr>
        <w:t>. В конце XVIII века возникло селение Усть-Уса. В XIX веке одно за другим на территории нынешнего Усинского района появляются т</w:t>
      </w:r>
      <w:r w:rsidRPr="00632249">
        <w:rPr>
          <w:rFonts w:ascii="Times New Roman" w:hAnsi="Times New Roman" w:cs="Times New Roman"/>
          <w:sz w:val="26"/>
          <w:szCs w:val="26"/>
        </w:rPr>
        <w:t>а</w:t>
      </w:r>
      <w:r w:rsidRPr="00632249">
        <w:rPr>
          <w:rFonts w:ascii="Times New Roman" w:hAnsi="Times New Roman" w:cs="Times New Roman"/>
          <w:sz w:val="26"/>
          <w:szCs w:val="26"/>
        </w:rPr>
        <w:t xml:space="preserve">кие села и деревни, как </w:t>
      </w:r>
      <w:proofErr w:type="spellStart"/>
      <w:r w:rsidRPr="00632249">
        <w:rPr>
          <w:rFonts w:ascii="Times New Roman" w:hAnsi="Times New Roman" w:cs="Times New Roman"/>
          <w:sz w:val="26"/>
          <w:szCs w:val="26"/>
        </w:rPr>
        <w:t>Праскан</w:t>
      </w:r>
      <w:proofErr w:type="spellEnd"/>
      <w:r w:rsidRPr="00632249">
        <w:rPr>
          <w:rFonts w:ascii="Times New Roman" w:hAnsi="Times New Roman" w:cs="Times New Roman"/>
          <w:sz w:val="26"/>
          <w:szCs w:val="26"/>
        </w:rPr>
        <w:t xml:space="preserve">, </w:t>
      </w:r>
      <w:proofErr w:type="spellStart"/>
      <w:r w:rsidRPr="00632249">
        <w:rPr>
          <w:rFonts w:ascii="Times New Roman" w:hAnsi="Times New Roman" w:cs="Times New Roman"/>
          <w:sz w:val="26"/>
          <w:szCs w:val="26"/>
        </w:rPr>
        <w:t>Усть</w:t>
      </w:r>
      <w:proofErr w:type="spellEnd"/>
      <w:r w:rsidRPr="00632249">
        <w:rPr>
          <w:rFonts w:ascii="Times New Roman" w:hAnsi="Times New Roman" w:cs="Times New Roman"/>
          <w:sz w:val="26"/>
          <w:szCs w:val="26"/>
        </w:rPr>
        <w:t xml:space="preserve">-Лыжа, </w:t>
      </w:r>
      <w:proofErr w:type="spellStart"/>
      <w:r w:rsidRPr="00632249">
        <w:rPr>
          <w:rFonts w:ascii="Times New Roman" w:hAnsi="Times New Roman" w:cs="Times New Roman"/>
          <w:sz w:val="26"/>
          <w:szCs w:val="26"/>
        </w:rPr>
        <w:t>Колва</w:t>
      </w:r>
      <w:proofErr w:type="spellEnd"/>
      <w:r w:rsidRPr="00632249">
        <w:rPr>
          <w:rFonts w:ascii="Times New Roman" w:hAnsi="Times New Roman" w:cs="Times New Roman"/>
          <w:sz w:val="26"/>
          <w:szCs w:val="26"/>
        </w:rPr>
        <w:t xml:space="preserve">, Щельябож, </w:t>
      </w:r>
      <w:proofErr w:type="spellStart"/>
      <w:r w:rsidRPr="00632249">
        <w:rPr>
          <w:rFonts w:ascii="Times New Roman" w:hAnsi="Times New Roman" w:cs="Times New Roman"/>
          <w:sz w:val="26"/>
          <w:szCs w:val="26"/>
        </w:rPr>
        <w:t>Акись</w:t>
      </w:r>
      <w:proofErr w:type="spellEnd"/>
      <w:r w:rsidRPr="00632249">
        <w:rPr>
          <w:rFonts w:ascii="Times New Roman" w:hAnsi="Times New Roman" w:cs="Times New Roman"/>
          <w:sz w:val="26"/>
          <w:szCs w:val="26"/>
        </w:rPr>
        <w:t>, Мутный М</w:t>
      </w:r>
      <w:r w:rsidRPr="00632249">
        <w:rPr>
          <w:rFonts w:ascii="Times New Roman" w:hAnsi="Times New Roman" w:cs="Times New Roman"/>
          <w:sz w:val="26"/>
          <w:szCs w:val="26"/>
        </w:rPr>
        <w:t>а</w:t>
      </w:r>
      <w:r w:rsidRPr="00632249">
        <w:rPr>
          <w:rFonts w:ascii="Times New Roman" w:hAnsi="Times New Roman" w:cs="Times New Roman"/>
          <w:sz w:val="26"/>
          <w:szCs w:val="26"/>
        </w:rPr>
        <w:t>терик</w:t>
      </w:r>
      <w:r w:rsidRPr="00632249">
        <w:rPr>
          <w:rFonts w:ascii="Times New Roman" w:eastAsia="Times New Roman" w:hAnsi="Times New Roman" w:cs="Times New Roman"/>
          <w:sz w:val="26"/>
          <w:szCs w:val="26"/>
          <w:lang w:eastAsia="ru-RU"/>
        </w:rPr>
        <w:t>.</w:t>
      </w:r>
      <w:bookmarkEnd w:id="16"/>
    </w:p>
    <w:p w:rsidR="00B82E25" w:rsidRDefault="00314A38" w:rsidP="00B82E25">
      <w:pPr>
        <w:pStyle w:val="a5"/>
        <w:spacing w:line="360" w:lineRule="auto"/>
        <w:ind w:firstLine="709"/>
        <w:jc w:val="both"/>
        <w:rPr>
          <w:sz w:val="26"/>
          <w:szCs w:val="26"/>
        </w:rPr>
      </w:pPr>
      <w:r w:rsidRPr="0071157D">
        <w:rPr>
          <w:sz w:val="26"/>
          <w:szCs w:val="26"/>
        </w:rPr>
        <w:t xml:space="preserve">В конце XIX – начале XX века заселением </w:t>
      </w:r>
      <w:proofErr w:type="spellStart"/>
      <w:r w:rsidRPr="0071157D">
        <w:rPr>
          <w:sz w:val="26"/>
          <w:szCs w:val="26"/>
        </w:rPr>
        <w:t>Приусья</w:t>
      </w:r>
      <w:proofErr w:type="spellEnd"/>
      <w:r w:rsidRPr="0071157D">
        <w:rPr>
          <w:sz w:val="26"/>
          <w:szCs w:val="26"/>
        </w:rPr>
        <w:t xml:space="preserve"> начинают интересоваться царские власти. Толчком к этому в какой-то мере послужила всеобщая перепись</w:t>
      </w:r>
      <w:r w:rsidR="00B82E25">
        <w:rPr>
          <w:sz w:val="26"/>
          <w:szCs w:val="26"/>
        </w:rPr>
        <w:t xml:space="preserve"> населения </w:t>
      </w:r>
      <w:r w:rsidR="008D26D2">
        <w:rPr>
          <w:sz w:val="26"/>
          <w:szCs w:val="26"/>
        </w:rPr>
        <w:t>1897 г.</w:t>
      </w:r>
      <w:r w:rsidRPr="0071157D">
        <w:rPr>
          <w:sz w:val="26"/>
          <w:szCs w:val="26"/>
        </w:rPr>
        <w:t>, обнаружившая новые поселения. Самодержавная Россия проявляла особый интерес к богатствам тундры. Манили и прекрасные заливные луга, и близкие проходы в становища ненцев – оленеводов, и бескрайние леса, богатые пушным зв</w:t>
      </w:r>
      <w:r w:rsidRPr="0071157D">
        <w:rPr>
          <w:sz w:val="26"/>
          <w:szCs w:val="26"/>
        </w:rPr>
        <w:t>е</w:t>
      </w:r>
      <w:r w:rsidRPr="0071157D">
        <w:rPr>
          <w:sz w:val="26"/>
          <w:szCs w:val="26"/>
        </w:rPr>
        <w:t>рем.</w:t>
      </w:r>
      <w:r w:rsidR="00B82E25">
        <w:rPr>
          <w:sz w:val="26"/>
          <w:szCs w:val="26"/>
        </w:rPr>
        <w:t xml:space="preserve"> Население было невелико и занималось традиционным земледелием и </w:t>
      </w:r>
      <w:r w:rsidR="00325CEF">
        <w:rPr>
          <w:sz w:val="26"/>
          <w:szCs w:val="26"/>
        </w:rPr>
        <w:t>животн</w:t>
      </w:r>
      <w:r w:rsidR="00325CEF">
        <w:rPr>
          <w:sz w:val="26"/>
          <w:szCs w:val="26"/>
        </w:rPr>
        <w:t>о</w:t>
      </w:r>
      <w:r w:rsidR="00325CEF">
        <w:rPr>
          <w:sz w:val="26"/>
          <w:szCs w:val="26"/>
        </w:rPr>
        <w:t>водством</w:t>
      </w:r>
      <w:r w:rsidR="00B82E25">
        <w:rPr>
          <w:sz w:val="26"/>
          <w:szCs w:val="26"/>
        </w:rPr>
        <w:t>.</w:t>
      </w:r>
    </w:p>
    <w:p w:rsidR="00314A38" w:rsidRDefault="00314A38" w:rsidP="00B82E25">
      <w:pPr>
        <w:pStyle w:val="a5"/>
        <w:spacing w:line="360" w:lineRule="auto"/>
        <w:ind w:firstLine="709"/>
        <w:jc w:val="both"/>
        <w:rPr>
          <w:sz w:val="26"/>
          <w:szCs w:val="26"/>
        </w:rPr>
      </w:pPr>
      <w:r w:rsidRPr="008A3654">
        <w:rPr>
          <w:sz w:val="26"/>
          <w:szCs w:val="26"/>
        </w:rPr>
        <w:t>Многовековой укл</w:t>
      </w:r>
      <w:r>
        <w:rPr>
          <w:sz w:val="26"/>
          <w:szCs w:val="26"/>
        </w:rPr>
        <w:t>ад жизни жителей края изменила р</w:t>
      </w:r>
      <w:r w:rsidRPr="008A3654">
        <w:rPr>
          <w:sz w:val="26"/>
          <w:szCs w:val="26"/>
        </w:rPr>
        <w:t xml:space="preserve">еволюция </w:t>
      </w:r>
      <w:r>
        <w:rPr>
          <w:sz w:val="26"/>
          <w:szCs w:val="26"/>
        </w:rPr>
        <w:t>19</w:t>
      </w:r>
      <w:r w:rsidR="008D26D2">
        <w:rPr>
          <w:sz w:val="26"/>
          <w:szCs w:val="26"/>
        </w:rPr>
        <w:t>17 г</w:t>
      </w:r>
      <w:r w:rsidRPr="008A3654">
        <w:rPr>
          <w:sz w:val="26"/>
          <w:szCs w:val="26"/>
        </w:rPr>
        <w:t xml:space="preserve">. </w:t>
      </w:r>
      <w:r w:rsidRPr="00664FF6">
        <w:rPr>
          <w:sz w:val="26"/>
          <w:szCs w:val="26"/>
        </w:rPr>
        <w:t>В пер</w:t>
      </w:r>
      <w:r w:rsidRPr="00664FF6">
        <w:rPr>
          <w:sz w:val="26"/>
          <w:szCs w:val="26"/>
        </w:rPr>
        <w:t>и</w:t>
      </w:r>
      <w:r w:rsidRPr="00664FF6">
        <w:rPr>
          <w:sz w:val="26"/>
          <w:szCs w:val="26"/>
        </w:rPr>
        <w:t>од коллективизации на территории района был создан 41 колхоз и 3 оленеводческих совхоза.</w:t>
      </w:r>
      <w:r>
        <w:rPr>
          <w:sz w:val="26"/>
          <w:szCs w:val="26"/>
        </w:rPr>
        <w:t xml:space="preserve"> </w:t>
      </w:r>
      <w:r w:rsidRPr="008A3654">
        <w:rPr>
          <w:sz w:val="26"/>
          <w:szCs w:val="26"/>
        </w:rPr>
        <w:t>Население Усинского края пережило трагедию гражданской войны. О жер</w:t>
      </w:r>
      <w:r w:rsidRPr="008A3654">
        <w:rPr>
          <w:sz w:val="26"/>
          <w:szCs w:val="26"/>
        </w:rPr>
        <w:t>т</w:t>
      </w:r>
      <w:r w:rsidRPr="008A3654">
        <w:rPr>
          <w:sz w:val="26"/>
          <w:szCs w:val="26"/>
        </w:rPr>
        <w:t>вах тех огненных лет свидетельству</w:t>
      </w:r>
      <w:r>
        <w:rPr>
          <w:sz w:val="26"/>
          <w:szCs w:val="26"/>
        </w:rPr>
        <w:t>ют обелиски, мемориальные доски</w:t>
      </w:r>
      <w:r w:rsidR="00F26D7F">
        <w:rPr>
          <w:sz w:val="26"/>
          <w:szCs w:val="26"/>
        </w:rPr>
        <w:t xml:space="preserve"> в сёлах и д</w:t>
      </w:r>
      <w:r w:rsidR="00F26D7F">
        <w:rPr>
          <w:sz w:val="26"/>
          <w:szCs w:val="26"/>
        </w:rPr>
        <w:t>е</w:t>
      </w:r>
      <w:r w:rsidR="00F26D7F">
        <w:rPr>
          <w:sz w:val="26"/>
          <w:szCs w:val="26"/>
        </w:rPr>
        <w:t>ревнях муниципального образования</w:t>
      </w:r>
      <w:r>
        <w:rPr>
          <w:sz w:val="26"/>
          <w:szCs w:val="26"/>
        </w:rPr>
        <w:t>.</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sidRPr="008A3654">
        <w:rPr>
          <w:rFonts w:ascii="Times New Roman" w:hAnsi="Times New Roman" w:cs="Times New Roman"/>
          <w:sz w:val="26"/>
          <w:szCs w:val="26"/>
        </w:rPr>
        <w:lastRenderedPageBreak/>
        <w:t xml:space="preserve">В тоталитарной сталинской системе старинное </w:t>
      </w:r>
      <w:proofErr w:type="spellStart"/>
      <w:r w:rsidRPr="008A3654">
        <w:rPr>
          <w:rFonts w:ascii="Times New Roman" w:hAnsi="Times New Roman" w:cs="Times New Roman"/>
          <w:sz w:val="26"/>
          <w:szCs w:val="26"/>
        </w:rPr>
        <w:t>коми</w:t>
      </w:r>
      <w:proofErr w:type="spellEnd"/>
      <w:r w:rsidRPr="008A3654">
        <w:rPr>
          <w:rFonts w:ascii="Times New Roman" w:hAnsi="Times New Roman" w:cs="Times New Roman"/>
          <w:sz w:val="26"/>
          <w:szCs w:val="26"/>
        </w:rPr>
        <w:t xml:space="preserve"> село </w:t>
      </w:r>
      <w:proofErr w:type="spellStart"/>
      <w:proofErr w:type="gramStart"/>
      <w:r w:rsidRPr="008A3654">
        <w:rPr>
          <w:rFonts w:ascii="Times New Roman" w:hAnsi="Times New Roman" w:cs="Times New Roman"/>
          <w:sz w:val="26"/>
          <w:szCs w:val="26"/>
        </w:rPr>
        <w:t>Усть</w:t>
      </w:r>
      <w:proofErr w:type="spellEnd"/>
      <w:r w:rsidRPr="008A3654">
        <w:rPr>
          <w:rFonts w:ascii="Times New Roman" w:hAnsi="Times New Roman" w:cs="Times New Roman"/>
          <w:sz w:val="26"/>
          <w:szCs w:val="26"/>
        </w:rPr>
        <w:t xml:space="preserve"> – Уса</w:t>
      </w:r>
      <w:proofErr w:type="gramEnd"/>
      <w:r w:rsidRPr="008A3654">
        <w:rPr>
          <w:rFonts w:ascii="Times New Roman" w:hAnsi="Times New Roman" w:cs="Times New Roman"/>
          <w:sz w:val="26"/>
          <w:szCs w:val="26"/>
        </w:rPr>
        <w:t xml:space="preserve"> станови</w:t>
      </w:r>
      <w:r w:rsidRPr="008A3654">
        <w:rPr>
          <w:rFonts w:ascii="Times New Roman" w:hAnsi="Times New Roman" w:cs="Times New Roman"/>
          <w:sz w:val="26"/>
          <w:szCs w:val="26"/>
        </w:rPr>
        <w:t>т</w:t>
      </w:r>
      <w:r w:rsidRPr="008A3654">
        <w:rPr>
          <w:rFonts w:ascii="Times New Roman" w:hAnsi="Times New Roman" w:cs="Times New Roman"/>
          <w:sz w:val="26"/>
          <w:szCs w:val="26"/>
        </w:rPr>
        <w:t>ся центром лагерного мира под названием ГУЛАГ. Здесь были сосредоточены все районные учреждения, в том числе райотдел НКВД. Усть-Уса стала перевалочной б</w:t>
      </w:r>
      <w:r w:rsidRPr="008A3654">
        <w:rPr>
          <w:rFonts w:ascii="Times New Roman" w:hAnsi="Times New Roman" w:cs="Times New Roman"/>
          <w:sz w:val="26"/>
          <w:szCs w:val="26"/>
        </w:rPr>
        <w:t>а</w:t>
      </w:r>
      <w:r w:rsidRPr="008A3654">
        <w:rPr>
          <w:rFonts w:ascii="Times New Roman" w:hAnsi="Times New Roman" w:cs="Times New Roman"/>
          <w:sz w:val="26"/>
          <w:szCs w:val="26"/>
        </w:rPr>
        <w:t>зой для северных лагерей. Был построен аэродром. Здесь размещалось управление Печорского речного пароходства, склады, базы. Велось строительство Печорской ж</w:t>
      </w:r>
      <w:r w:rsidRPr="008A3654">
        <w:rPr>
          <w:rFonts w:ascii="Times New Roman" w:hAnsi="Times New Roman" w:cs="Times New Roman"/>
          <w:sz w:val="26"/>
          <w:szCs w:val="26"/>
        </w:rPr>
        <w:t>е</w:t>
      </w:r>
      <w:r w:rsidRPr="008A3654">
        <w:rPr>
          <w:rFonts w:ascii="Times New Roman" w:hAnsi="Times New Roman" w:cs="Times New Roman"/>
          <w:sz w:val="26"/>
          <w:szCs w:val="26"/>
        </w:rPr>
        <w:t>лезной дороги. Границы района в те времена охватывали всю территорию, занима</w:t>
      </w:r>
      <w:r w:rsidRPr="008A3654">
        <w:rPr>
          <w:rFonts w:ascii="Times New Roman" w:hAnsi="Times New Roman" w:cs="Times New Roman"/>
          <w:sz w:val="26"/>
          <w:szCs w:val="26"/>
        </w:rPr>
        <w:t>е</w:t>
      </w:r>
      <w:r w:rsidRPr="008A3654">
        <w:rPr>
          <w:rFonts w:ascii="Times New Roman" w:hAnsi="Times New Roman" w:cs="Times New Roman"/>
          <w:sz w:val="26"/>
          <w:szCs w:val="26"/>
        </w:rPr>
        <w:t>мую ныне Воркутинским, Интинским, Печорским и Усинским районами.</w:t>
      </w:r>
    </w:p>
    <w:p w:rsidR="00314A38" w:rsidRPr="008A3654"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sidRPr="008A3654">
        <w:rPr>
          <w:rFonts w:ascii="Times New Roman" w:hAnsi="Times New Roman" w:cs="Times New Roman"/>
          <w:sz w:val="26"/>
          <w:szCs w:val="26"/>
        </w:rPr>
        <w:t>В годы Великой Отечественной войны жители Усинского края встали на защ</w:t>
      </w:r>
      <w:r w:rsidRPr="008A3654">
        <w:rPr>
          <w:rFonts w:ascii="Times New Roman" w:hAnsi="Times New Roman" w:cs="Times New Roman"/>
          <w:sz w:val="26"/>
          <w:szCs w:val="26"/>
        </w:rPr>
        <w:t>и</w:t>
      </w:r>
      <w:r w:rsidRPr="008A3654">
        <w:rPr>
          <w:rFonts w:ascii="Times New Roman" w:hAnsi="Times New Roman" w:cs="Times New Roman"/>
          <w:sz w:val="26"/>
          <w:szCs w:val="26"/>
        </w:rPr>
        <w:t>ту Родины, победа ковалась на фронте и в тылу. Сотни сынов и дочерей Коми народа отдали свои жизни за свободу и независимость.</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 существовании в этих краях нефти было известно еще в </w:t>
      </w:r>
      <w:r>
        <w:rPr>
          <w:rFonts w:ascii="Times New Roman" w:hAnsi="Times New Roman" w:cs="Times New Roman"/>
          <w:sz w:val="26"/>
          <w:szCs w:val="26"/>
          <w:lang w:val="en-US"/>
        </w:rPr>
        <w:t>XV</w:t>
      </w:r>
      <w:r w:rsidRPr="0081465E">
        <w:rPr>
          <w:rFonts w:ascii="Times New Roman" w:hAnsi="Times New Roman" w:cs="Times New Roman"/>
          <w:sz w:val="26"/>
          <w:szCs w:val="26"/>
        </w:rPr>
        <w:t xml:space="preserve"> </w:t>
      </w:r>
      <w:r>
        <w:rPr>
          <w:rFonts w:ascii="Times New Roman" w:hAnsi="Times New Roman" w:cs="Times New Roman"/>
          <w:sz w:val="26"/>
          <w:szCs w:val="26"/>
        </w:rPr>
        <w:t xml:space="preserve">веке. </w:t>
      </w:r>
      <w:r w:rsidRPr="00664FF6">
        <w:rPr>
          <w:rFonts w:ascii="Times New Roman" w:hAnsi="Times New Roman" w:cs="Times New Roman"/>
          <w:sz w:val="26"/>
          <w:szCs w:val="26"/>
        </w:rPr>
        <w:t>К</w:t>
      </w:r>
      <w:r>
        <w:rPr>
          <w:rFonts w:ascii="Times New Roman" w:hAnsi="Times New Roman" w:cs="Times New Roman"/>
          <w:sz w:val="26"/>
          <w:szCs w:val="26"/>
        </w:rPr>
        <w:t>оренным переломом в истории района</w:t>
      </w:r>
      <w:r w:rsidRPr="00664FF6">
        <w:rPr>
          <w:rFonts w:ascii="Times New Roman" w:hAnsi="Times New Roman" w:cs="Times New Roman"/>
          <w:sz w:val="26"/>
          <w:szCs w:val="26"/>
        </w:rPr>
        <w:t xml:space="preserve"> явилось начало разработки Усинского нефтяного мест</w:t>
      </w:r>
      <w:r w:rsidRPr="00664FF6">
        <w:rPr>
          <w:rFonts w:ascii="Times New Roman" w:hAnsi="Times New Roman" w:cs="Times New Roman"/>
          <w:sz w:val="26"/>
          <w:szCs w:val="26"/>
        </w:rPr>
        <w:t>о</w:t>
      </w:r>
      <w:r w:rsidRPr="00664FF6">
        <w:rPr>
          <w:rFonts w:ascii="Times New Roman" w:hAnsi="Times New Roman" w:cs="Times New Roman"/>
          <w:sz w:val="26"/>
          <w:szCs w:val="26"/>
        </w:rPr>
        <w:t>рождения. Первая бо</w:t>
      </w:r>
      <w:r w:rsidR="00682D25">
        <w:rPr>
          <w:rFonts w:ascii="Times New Roman" w:hAnsi="Times New Roman" w:cs="Times New Roman"/>
          <w:sz w:val="26"/>
          <w:szCs w:val="26"/>
        </w:rPr>
        <w:t>льшая нефть получена в 1962 г.</w:t>
      </w:r>
      <w:r w:rsidRPr="00664FF6">
        <w:rPr>
          <w:rFonts w:ascii="Times New Roman" w:hAnsi="Times New Roman" w:cs="Times New Roman"/>
          <w:sz w:val="26"/>
          <w:szCs w:val="26"/>
        </w:rPr>
        <w:t xml:space="preserve"> на реке </w:t>
      </w:r>
      <w:proofErr w:type="spellStart"/>
      <w:r w:rsidRPr="00664FF6">
        <w:rPr>
          <w:rFonts w:ascii="Times New Roman" w:hAnsi="Times New Roman" w:cs="Times New Roman"/>
          <w:sz w:val="26"/>
          <w:szCs w:val="26"/>
        </w:rPr>
        <w:t>Колва</w:t>
      </w:r>
      <w:proofErr w:type="spellEnd"/>
      <w:r w:rsidRPr="00664FF6">
        <w:rPr>
          <w:rFonts w:ascii="Times New Roman" w:hAnsi="Times New Roman" w:cs="Times New Roman"/>
          <w:sz w:val="26"/>
          <w:szCs w:val="26"/>
        </w:rPr>
        <w:t xml:space="preserve"> из скважины </w:t>
      </w:r>
      <w:r w:rsidR="00BD4D3E">
        <w:rPr>
          <w:rFonts w:ascii="Times New Roman" w:hAnsi="Times New Roman" w:cs="Times New Roman"/>
          <w:sz w:val="26"/>
          <w:szCs w:val="26"/>
        </w:rPr>
        <w:t>№</w:t>
      </w:r>
      <w:r w:rsidRPr="00664FF6">
        <w:rPr>
          <w:rFonts w:ascii="Times New Roman" w:hAnsi="Times New Roman" w:cs="Times New Roman"/>
          <w:sz w:val="26"/>
          <w:szCs w:val="26"/>
        </w:rPr>
        <w:t xml:space="preserve"> 1 </w:t>
      </w:r>
      <w:proofErr w:type="spellStart"/>
      <w:r w:rsidRPr="00664FF6">
        <w:rPr>
          <w:rFonts w:ascii="Times New Roman" w:hAnsi="Times New Roman" w:cs="Times New Roman"/>
          <w:sz w:val="26"/>
          <w:szCs w:val="26"/>
        </w:rPr>
        <w:t>Усинская</w:t>
      </w:r>
      <w:proofErr w:type="spellEnd"/>
      <w:r w:rsidRPr="00664FF6">
        <w:rPr>
          <w:rFonts w:ascii="Times New Roman" w:hAnsi="Times New Roman" w:cs="Times New Roman"/>
          <w:sz w:val="26"/>
          <w:szCs w:val="26"/>
        </w:rPr>
        <w:t>. Через пять лет после этого началась его опытно-промышленная разработка, требовавшая создания базового города нефтедобычи. Строительство Усинска было объявлено Всесоюзной ударной комсомольской стройкой. Город начинали строить нефтяники Ухты, Сосногорска</w:t>
      </w:r>
      <w:r w:rsidR="000852D9">
        <w:rPr>
          <w:rFonts w:ascii="Times New Roman" w:hAnsi="Times New Roman" w:cs="Times New Roman"/>
          <w:sz w:val="26"/>
          <w:szCs w:val="26"/>
        </w:rPr>
        <w:t>, Нижнего Одеса</w:t>
      </w:r>
      <w:r w:rsidRPr="00664FF6">
        <w:rPr>
          <w:rFonts w:ascii="Times New Roman" w:hAnsi="Times New Roman" w:cs="Times New Roman"/>
          <w:sz w:val="26"/>
          <w:szCs w:val="26"/>
        </w:rPr>
        <w:t xml:space="preserve"> и </w:t>
      </w:r>
      <w:proofErr w:type="spellStart"/>
      <w:r w:rsidRPr="00664FF6">
        <w:rPr>
          <w:rFonts w:ascii="Times New Roman" w:hAnsi="Times New Roman" w:cs="Times New Roman"/>
          <w:sz w:val="26"/>
          <w:szCs w:val="26"/>
        </w:rPr>
        <w:t>Войвожа</w:t>
      </w:r>
      <w:proofErr w:type="spellEnd"/>
      <w:r w:rsidRPr="00664FF6">
        <w:rPr>
          <w:rFonts w:ascii="Times New Roman" w:hAnsi="Times New Roman" w:cs="Times New Roman"/>
          <w:sz w:val="26"/>
          <w:szCs w:val="26"/>
        </w:rPr>
        <w:t>.</w:t>
      </w:r>
    </w:p>
    <w:p w:rsidR="00314A38" w:rsidRDefault="008D26D2"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20 июля 1984 г.</w:t>
      </w:r>
      <w:r w:rsidR="00314A38" w:rsidRPr="00D563FE">
        <w:rPr>
          <w:rFonts w:ascii="Times New Roman" w:hAnsi="Times New Roman" w:cs="Times New Roman"/>
          <w:sz w:val="26"/>
          <w:szCs w:val="26"/>
        </w:rPr>
        <w:t xml:space="preserve"> Указом Президиума Верховног</w:t>
      </w:r>
      <w:r w:rsidR="00490C6B">
        <w:rPr>
          <w:rFonts w:ascii="Times New Roman" w:hAnsi="Times New Roman" w:cs="Times New Roman"/>
          <w:sz w:val="26"/>
          <w:szCs w:val="26"/>
        </w:rPr>
        <w:t>о Совета РСФСР рабочий пос</w:t>
      </w:r>
      <w:r w:rsidR="00490C6B">
        <w:rPr>
          <w:rFonts w:ascii="Times New Roman" w:hAnsi="Times New Roman" w:cs="Times New Roman"/>
          <w:sz w:val="26"/>
          <w:szCs w:val="26"/>
        </w:rPr>
        <w:t>е</w:t>
      </w:r>
      <w:r w:rsidR="00490C6B">
        <w:rPr>
          <w:rFonts w:ascii="Times New Roman" w:hAnsi="Times New Roman" w:cs="Times New Roman"/>
          <w:sz w:val="26"/>
          <w:szCs w:val="26"/>
        </w:rPr>
        <w:t>лок «Усинск»</w:t>
      </w:r>
      <w:r w:rsidR="00314A38" w:rsidRPr="00D563FE">
        <w:rPr>
          <w:rFonts w:ascii="Times New Roman" w:hAnsi="Times New Roman" w:cs="Times New Roman"/>
          <w:sz w:val="26"/>
          <w:szCs w:val="26"/>
        </w:rPr>
        <w:t xml:space="preserve"> отнесен к категории города республиканского значения в состав</w:t>
      </w:r>
      <w:r w:rsidR="00314A38">
        <w:rPr>
          <w:rFonts w:ascii="Times New Roman" w:hAnsi="Times New Roman" w:cs="Times New Roman"/>
          <w:sz w:val="26"/>
          <w:szCs w:val="26"/>
        </w:rPr>
        <w:t>е</w:t>
      </w:r>
      <w:r w:rsidR="00314A38" w:rsidRPr="00D563FE">
        <w:rPr>
          <w:rFonts w:ascii="Times New Roman" w:hAnsi="Times New Roman" w:cs="Times New Roman"/>
          <w:sz w:val="26"/>
          <w:szCs w:val="26"/>
        </w:rPr>
        <w:t xml:space="preserve"> суб</w:t>
      </w:r>
      <w:r w:rsidR="00314A38" w:rsidRPr="00D563FE">
        <w:rPr>
          <w:rFonts w:ascii="Times New Roman" w:hAnsi="Times New Roman" w:cs="Times New Roman"/>
          <w:sz w:val="26"/>
          <w:szCs w:val="26"/>
        </w:rPr>
        <w:t>ъ</w:t>
      </w:r>
      <w:r w:rsidR="00314A38" w:rsidRPr="00D563FE">
        <w:rPr>
          <w:rFonts w:ascii="Times New Roman" w:hAnsi="Times New Roman" w:cs="Times New Roman"/>
          <w:sz w:val="26"/>
          <w:szCs w:val="26"/>
        </w:rPr>
        <w:t>екта Российской Федерации - Республики Коми.</w:t>
      </w:r>
      <w:r w:rsidR="00314A38">
        <w:rPr>
          <w:rFonts w:ascii="Times New Roman" w:hAnsi="Times New Roman" w:cs="Times New Roman"/>
          <w:sz w:val="26"/>
          <w:szCs w:val="26"/>
        </w:rPr>
        <w:t xml:space="preserve"> В этом же году была добыта 100</w:t>
      </w:r>
      <w:r w:rsidR="00836E00">
        <w:rPr>
          <w:rFonts w:ascii="Times New Roman" w:hAnsi="Times New Roman" w:cs="Times New Roman"/>
          <w:sz w:val="26"/>
          <w:szCs w:val="26"/>
        </w:rPr>
        <w:t>-</w:t>
      </w:r>
      <w:r w:rsidR="00314A38">
        <w:rPr>
          <w:rFonts w:ascii="Times New Roman" w:hAnsi="Times New Roman" w:cs="Times New Roman"/>
          <w:sz w:val="26"/>
          <w:szCs w:val="26"/>
        </w:rPr>
        <w:t>миллионная тонна нефти. Все созданные предприятия города были, главным образом, связаны с добычей и транспортировкой нефти: «</w:t>
      </w:r>
      <w:proofErr w:type="spellStart"/>
      <w:r w:rsidR="00314A38">
        <w:rPr>
          <w:rFonts w:ascii="Times New Roman" w:hAnsi="Times New Roman" w:cs="Times New Roman"/>
          <w:sz w:val="26"/>
          <w:szCs w:val="26"/>
        </w:rPr>
        <w:t>Усинскнефть</w:t>
      </w:r>
      <w:proofErr w:type="spellEnd"/>
      <w:r w:rsidR="00314A38">
        <w:rPr>
          <w:rFonts w:ascii="Times New Roman" w:hAnsi="Times New Roman" w:cs="Times New Roman"/>
          <w:sz w:val="26"/>
          <w:szCs w:val="26"/>
        </w:rPr>
        <w:t>», «</w:t>
      </w:r>
      <w:proofErr w:type="spellStart"/>
      <w:r w:rsidR="00314A38">
        <w:rPr>
          <w:rFonts w:ascii="Times New Roman" w:hAnsi="Times New Roman" w:cs="Times New Roman"/>
          <w:sz w:val="26"/>
          <w:szCs w:val="26"/>
        </w:rPr>
        <w:t>Усинскгеонефть</w:t>
      </w:r>
      <w:proofErr w:type="spellEnd"/>
      <w:r w:rsidR="00314A38">
        <w:rPr>
          <w:rFonts w:ascii="Times New Roman" w:hAnsi="Times New Roman" w:cs="Times New Roman"/>
          <w:sz w:val="26"/>
          <w:szCs w:val="26"/>
        </w:rPr>
        <w:t>», «</w:t>
      </w:r>
      <w:proofErr w:type="spellStart"/>
      <w:r w:rsidR="00314A38">
        <w:rPr>
          <w:rFonts w:ascii="Times New Roman" w:hAnsi="Times New Roman" w:cs="Times New Roman"/>
          <w:sz w:val="26"/>
          <w:szCs w:val="26"/>
        </w:rPr>
        <w:t>Комитермнефть</w:t>
      </w:r>
      <w:proofErr w:type="spellEnd"/>
      <w:r w:rsidR="00314A38">
        <w:rPr>
          <w:rFonts w:ascii="Times New Roman" w:hAnsi="Times New Roman" w:cs="Times New Roman"/>
          <w:sz w:val="26"/>
          <w:szCs w:val="26"/>
        </w:rPr>
        <w:t>», «Управление буровых работ». Работали три совхоза «</w:t>
      </w:r>
      <w:proofErr w:type="spellStart"/>
      <w:r w:rsidR="00314A38">
        <w:rPr>
          <w:rFonts w:ascii="Times New Roman" w:hAnsi="Times New Roman" w:cs="Times New Roman"/>
          <w:sz w:val="26"/>
          <w:szCs w:val="26"/>
        </w:rPr>
        <w:t>Усть-Усинский</w:t>
      </w:r>
      <w:proofErr w:type="spellEnd"/>
      <w:r w:rsidR="00314A38">
        <w:rPr>
          <w:rFonts w:ascii="Times New Roman" w:hAnsi="Times New Roman" w:cs="Times New Roman"/>
          <w:sz w:val="26"/>
          <w:szCs w:val="26"/>
        </w:rPr>
        <w:t>», «Северный» и «</w:t>
      </w:r>
      <w:proofErr w:type="spellStart"/>
      <w:r w:rsidR="00314A38">
        <w:rPr>
          <w:rFonts w:ascii="Times New Roman" w:hAnsi="Times New Roman" w:cs="Times New Roman"/>
          <w:sz w:val="26"/>
          <w:szCs w:val="26"/>
        </w:rPr>
        <w:t>Новоусинский</w:t>
      </w:r>
      <w:proofErr w:type="spellEnd"/>
      <w:r w:rsidR="00314A38">
        <w:rPr>
          <w:rFonts w:ascii="Times New Roman" w:hAnsi="Times New Roman" w:cs="Times New Roman"/>
          <w:sz w:val="26"/>
          <w:szCs w:val="26"/>
        </w:rPr>
        <w:t>».</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Добываемые немалые объёмы нефти и расширение ресурсной базы обеспечили дальнейшее ускоренное развитие Усинска. С 1990 г. ОАО «</w:t>
      </w:r>
      <w:proofErr w:type="spellStart"/>
      <w:r>
        <w:rPr>
          <w:rFonts w:ascii="Times New Roman" w:hAnsi="Times New Roman" w:cs="Times New Roman"/>
          <w:sz w:val="26"/>
          <w:szCs w:val="26"/>
        </w:rPr>
        <w:t>Коминефть</w:t>
      </w:r>
      <w:proofErr w:type="spellEnd"/>
      <w:r>
        <w:rPr>
          <w:rFonts w:ascii="Times New Roman" w:hAnsi="Times New Roman" w:cs="Times New Roman"/>
          <w:sz w:val="26"/>
          <w:szCs w:val="26"/>
        </w:rPr>
        <w:t>» активно с</w:t>
      </w:r>
      <w:r>
        <w:rPr>
          <w:rFonts w:ascii="Times New Roman" w:hAnsi="Times New Roman" w:cs="Times New Roman"/>
          <w:sz w:val="26"/>
          <w:szCs w:val="26"/>
        </w:rPr>
        <w:t>о</w:t>
      </w:r>
      <w:r>
        <w:rPr>
          <w:rFonts w:ascii="Times New Roman" w:hAnsi="Times New Roman" w:cs="Times New Roman"/>
          <w:sz w:val="26"/>
          <w:szCs w:val="26"/>
        </w:rPr>
        <w:t>трудничала с иностранными компаниями, создавая совместные предприятия: СП «Нобель-Ойл» (Швейцария), ЗАО «</w:t>
      </w:r>
      <w:proofErr w:type="spellStart"/>
      <w:r>
        <w:rPr>
          <w:rFonts w:ascii="Times New Roman" w:hAnsi="Times New Roman" w:cs="Times New Roman"/>
          <w:sz w:val="26"/>
          <w:szCs w:val="26"/>
        </w:rPr>
        <w:t>КомиАртикОйл</w:t>
      </w:r>
      <w:proofErr w:type="spellEnd"/>
      <w:r>
        <w:rPr>
          <w:rFonts w:ascii="Times New Roman" w:hAnsi="Times New Roman" w:cs="Times New Roman"/>
          <w:sz w:val="26"/>
          <w:szCs w:val="26"/>
        </w:rPr>
        <w:t>» (Канада-Англия), ООО «</w:t>
      </w:r>
      <w:proofErr w:type="spellStart"/>
      <w:r>
        <w:rPr>
          <w:rFonts w:ascii="Times New Roman" w:hAnsi="Times New Roman" w:cs="Times New Roman"/>
          <w:sz w:val="26"/>
          <w:szCs w:val="26"/>
        </w:rPr>
        <w:t>К</w:t>
      </w:r>
      <w:r>
        <w:rPr>
          <w:rFonts w:ascii="Times New Roman" w:hAnsi="Times New Roman" w:cs="Times New Roman"/>
          <w:sz w:val="26"/>
          <w:szCs w:val="26"/>
        </w:rPr>
        <w:t>о</w:t>
      </w:r>
      <w:r>
        <w:rPr>
          <w:rFonts w:ascii="Times New Roman" w:hAnsi="Times New Roman" w:cs="Times New Roman"/>
          <w:sz w:val="26"/>
          <w:szCs w:val="26"/>
        </w:rPr>
        <w:t>микуэст</w:t>
      </w:r>
      <w:proofErr w:type="spellEnd"/>
      <w:r>
        <w:rPr>
          <w:rFonts w:ascii="Times New Roman" w:hAnsi="Times New Roman" w:cs="Times New Roman"/>
          <w:sz w:val="26"/>
          <w:szCs w:val="26"/>
        </w:rPr>
        <w:t>» (Кипр).</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Начавшаяся перестройка в стране в 90-е годы новейшей истории, структурные преобразования в нефтяной отрасли привели к значительным сокращениям в неё и</w:t>
      </w:r>
      <w:r>
        <w:rPr>
          <w:rFonts w:ascii="Times New Roman" w:hAnsi="Times New Roman" w:cs="Times New Roman"/>
          <w:sz w:val="26"/>
          <w:szCs w:val="26"/>
        </w:rPr>
        <w:t>н</w:t>
      </w:r>
      <w:r>
        <w:rPr>
          <w:rFonts w:ascii="Times New Roman" w:hAnsi="Times New Roman" w:cs="Times New Roman"/>
          <w:sz w:val="26"/>
          <w:szCs w:val="26"/>
        </w:rPr>
        <w:t>вестиций и снижению добычи нефти. В 1995 г. в Усинске добыто наименьшее кол</w:t>
      </w:r>
      <w:r>
        <w:rPr>
          <w:rFonts w:ascii="Times New Roman" w:hAnsi="Times New Roman" w:cs="Times New Roman"/>
          <w:sz w:val="26"/>
          <w:szCs w:val="26"/>
        </w:rPr>
        <w:t>и</w:t>
      </w:r>
      <w:r>
        <w:rPr>
          <w:rFonts w:ascii="Times New Roman" w:hAnsi="Times New Roman" w:cs="Times New Roman"/>
          <w:sz w:val="26"/>
          <w:szCs w:val="26"/>
        </w:rPr>
        <w:t>чество нефти – 4,4 млн. тонн.</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Переломным для Усинска стал 1999 г., когда с приходом в Республи</w:t>
      </w:r>
      <w:r w:rsidR="00726A10">
        <w:rPr>
          <w:rFonts w:ascii="Times New Roman" w:hAnsi="Times New Roman" w:cs="Times New Roman"/>
          <w:sz w:val="26"/>
          <w:szCs w:val="26"/>
        </w:rPr>
        <w:t xml:space="preserve">ку Коми крупнейшей компании </w:t>
      </w:r>
      <w:r>
        <w:rPr>
          <w:rFonts w:ascii="Times New Roman" w:hAnsi="Times New Roman" w:cs="Times New Roman"/>
          <w:sz w:val="26"/>
          <w:szCs w:val="26"/>
        </w:rPr>
        <w:t>«ЛУКОЙЛ» началось возрождение нефтяной отрасли: стро</w:t>
      </w:r>
      <w:r>
        <w:rPr>
          <w:rFonts w:ascii="Times New Roman" w:hAnsi="Times New Roman" w:cs="Times New Roman"/>
          <w:sz w:val="26"/>
          <w:szCs w:val="26"/>
        </w:rPr>
        <w:t>и</w:t>
      </w:r>
      <w:r>
        <w:rPr>
          <w:rFonts w:ascii="Times New Roman" w:hAnsi="Times New Roman" w:cs="Times New Roman"/>
          <w:sz w:val="26"/>
          <w:szCs w:val="26"/>
        </w:rPr>
        <w:t>тельство новых объектов и реконструкция уже имеющихся. В этот год была добыта 200-миллионная тонна нефти. Тогда же развернули свою деятельность ОАО «Севе</w:t>
      </w:r>
      <w:r>
        <w:rPr>
          <w:rFonts w:ascii="Times New Roman" w:hAnsi="Times New Roman" w:cs="Times New Roman"/>
          <w:sz w:val="26"/>
          <w:szCs w:val="26"/>
        </w:rPr>
        <w:t>р</w:t>
      </w:r>
      <w:r>
        <w:rPr>
          <w:rFonts w:ascii="Times New Roman" w:hAnsi="Times New Roman" w:cs="Times New Roman"/>
          <w:sz w:val="26"/>
          <w:szCs w:val="26"/>
        </w:rPr>
        <w:t>ная нефть» и Компания «Енисей». С 2003 г. в Республике Коми начал работать вт</w:t>
      </w:r>
      <w:r>
        <w:rPr>
          <w:rFonts w:ascii="Times New Roman" w:hAnsi="Times New Roman" w:cs="Times New Roman"/>
          <w:sz w:val="26"/>
          <w:szCs w:val="26"/>
        </w:rPr>
        <w:t>о</w:t>
      </w:r>
      <w:r>
        <w:rPr>
          <w:rFonts w:ascii="Times New Roman" w:hAnsi="Times New Roman" w:cs="Times New Roman"/>
          <w:sz w:val="26"/>
          <w:szCs w:val="26"/>
        </w:rPr>
        <w:t>рой крупный оператор – нефтяная компания «Роснефть» (с базовым предприятием ОАО «Северная нефть»).</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Старейшее предприятие ОАО «</w:t>
      </w:r>
      <w:proofErr w:type="spellStart"/>
      <w:r>
        <w:rPr>
          <w:rFonts w:ascii="Times New Roman" w:hAnsi="Times New Roman" w:cs="Times New Roman"/>
          <w:sz w:val="26"/>
          <w:szCs w:val="26"/>
        </w:rPr>
        <w:t>Усинскгеонефть</w:t>
      </w:r>
      <w:proofErr w:type="spellEnd"/>
      <w:r>
        <w:rPr>
          <w:rFonts w:ascii="Times New Roman" w:hAnsi="Times New Roman" w:cs="Times New Roman"/>
          <w:sz w:val="26"/>
          <w:szCs w:val="26"/>
        </w:rPr>
        <w:t>» (деятельность которого пр</w:t>
      </w:r>
      <w:r>
        <w:rPr>
          <w:rFonts w:ascii="Times New Roman" w:hAnsi="Times New Roman" w:cs="Times New Roman"/>
          <w:sz w:val="26"/>
          <w:szCs w:val="26"/>
        </w:rPr>
        <w:t>и</w:t>
      </w:r>
      <w:r>
        <w:rPr>
          <w:rFonts w:ascii="Times New Roman" w:hAnsi="Times New Roman" w:cs="Times New Roman"/>
          <w:sz w:val="26"/>
          <w:szCs w:val="26"/>
        </w:rPr>
        <w:t>вела к при</w:t>
      </w:r>
      <w:r w:rsidR="00B82E25">
        <w:rPr>
          <w:rFonts w:ascii="Times New Roman" w:hAnsi="Times New Roman" w:cs="Times New Roman"/>
          <w:sz w:val="26"/>
          <w:szCs w:val="26"/>
        </w:rPr>
        <w:t>н</w:t>
      </w:r>
      <w:r>
        <w:rPr>
          <w:rFonts w:ascii="Times New Roman" w:hAnsi="Times New Roman" w:cs="Times New Roman"/>
          <w:sz w:val="26"/>
          <w:szCs w:val="26"/>
        </w:rPr>
        <w:t>ятию решения о строительстве Усинска) оказывает сервисные услуги нефтегазодобывающим компаниям по бурению скважин на нефть и газ всех назнач</w:t>
      </w:r>
      <w:r>
        <w:rPr>
          <w:rFonts w:ascii="Times New Roman" w:hAnsi="Times New Roman" w:cs="Times New Roman"/>
          <w:sz w:val="26"/>
          <w:szCs w:val="26"/>
        </w:rPr>
        <w:t>е</w:t>
      </w:r>
      <w:r>
        <w:rPr>
          <w:rFonts w:ascii="Times New Roman" w:hAnsi="Times New Roman" w:cs="Times New Roman"/>
          <w:sz w:val="26"/>
          <w:szCs w:val="26"/>
        </w:rPr>
        <w:t>ний.</w:t>
      </w:r>
    </w:p>
    <w:p w:rsidR="00314A38" w:rsidRDefault="00314A38" w:rsidP="00836E00">
      <w:pPr>
        <w:autoSpaceDE w:val="0"/>
        <w:autoSpaceDN w:val="0"/>
        <w:adjustRightInd w:val="0"/>
        <w:spacing w:after="0" w:line="240" w:lineRule="auto"/>
        <w:ind w:firstLine="709"/>
        <w:jc w:val="center"/>
        <w:rPr>
          <w:rFonts w:ascii="Times New Roman" w:hAnsi="Times New Roman" w:cs="Times New Roman"/>
          <w:sz w:val="26"/>
          <w:szCs w:val="26"/>
        </w:rPr>
      </w:pPr>
    </w:p>
    <w:p w:rsidR="00314A38" w:rsidRPr="00241B74" w:rsidRDefault="00314A38" w:rsidP="00836E00">
      <w:pPr>
        <w:autoSpaceDE w:val="0"/>
        <w:autoSpaceDN w:val="0"/>
        <w:adjustRightInd w:val="0"/>
        <w:spacing w:after="0" w:line="240" w:lineRule="auto"/>
        <w:jc w:val="center"/>
        <w:outlineLvl w:val="1"/>
        <w:rPr>
          <w:rFonts w:ascii="Times New Roman" w:hAnsi="Times New Roman" w:cs="Times New Roman"/>
          <w:sz w:val="26"/>
          <w:szCs w:val="26"/>
        </w:rPr>
      </w:pPr>
      <w:bookmarkStart w:id="18" w:name="_Toc396224599"/>
      <w:r w:rsidRPr="00241B74">
        <w:rPr>
          <w:rFonts w:ascii="Times New Roman" w:hAnsi="Times New Roman" w:cs="Times New Roman"/>
          <w:sz w:val="26"/>
          <w:szCs w:val="26"/>
        </w:rPr>
        <w:t>1.1.1.2 Характеристика</w:t>
      </w:r>
      <w:r w:rsidRPr="00241B74">
        <w:rPr>
          <w:rFonts w:ascii="Times New Roman" w:hAnsi="Times New Roman" w:cs="Times New Roman"/>
          <w:sz w:val="28"/>
          <w:szCs w:val="28"/>
        </w:rPr>
        <w:t xml:space="preserve"> экономико-географического положения</w:t>
      </w:r>
      <w:bookmarkEnd w:id="18"/>
    </w:p>
    <w:p w:rsidR="00314A38" w:rsidRDefault="00314A38" w:rsidP="00836E00">
      <w:pPr>
        <w:autoSpaceDE w:val="0"/>
        <w:autoSpaceDN w:val="0"/>
        <w:adjustRightInd w:val="0"/>
        <w:spacing w:after="0" w:line="240" w:lineRule="auto"/>
        <w:ind w:firstLine="709"/>
        <w:jc w:val="center"/>
        <w:rPr>
          <w:rFonts w:ascii="Times New Roman" w:hAnsi="Times New Roman" w:cs="Times New Roman"/>
          <w:sz w:val="26"/>
          <w:szCs w:val="26"/>
        </w:rPr>
      </w:pPr>
    </w:p>
    <w:p w:rsidR="00314A38" w:rsidRPr="004D6BF4" w:rsidRDefault="00314A38" w:rsidP="00314A38">
      <w:pPr>
        <w:pStyle w:val="a3"/>
        <w:autoSpaceDE w:val="0"/>
        <w:autoSpaceDN w:val="0"/>
        <w:adjustRightInd w:val="0"/>
        <w:spacing w:after="0" w:line="360" w:lineRule="auto"/>
        <w:ind w:left="0" w:firstLine="709"/>
        <w:jc w:val="both"/>
        <w:rPr>
          <w:rFonts w:ascii="Times New Roman" w:hAnsi="Times New Roman" w:cs="Times New Roman"/>
          <w:sz w:val="26"/>
          <w:szCs w:val="26"/>
        </w:rPr>
      </w:pPr>
      <w:r w:rsidRPr="004D6BF4">
        <w:rPr>
          <w:rFonts w:ascii="Times New Roman" w:hAnsi="Times New Roman" w:cs="Times New Roman"/>
          <w:sz w:val="26"/>
          <w:szCs w:val="26"/>
        </w:rPr>
        <w:t>Официальное наименование - муниципальное</w:t>
      </w:r>
      <w:r>
        <w:rPr>
          <w:rFonts w:ascii="Times New Roman" w:hAnsi="Times New Roman" w:cs="Times New Roman"/>
          <w:sz w:val="26"/>
          <w:szCs w:val="26"/>
        </w:rPr>
        <w:t xml:space="preserve"> образование городского округа «Усинск»</w:t>
      </w:r>
      <w:r w:rsidRPr="004D6BF4">
        <w:rPr>
          <w:rFonts w:ascii="Times New Roman" w:hAnsi="Times New Roman" w:cs="Times New Roman"/>
          <w:sz w:val="26"/>
          <w:szCs w:val="26"/>
        </w:rPr>
        <w:t>.</w:t>
      </w:r>
    </w:p>
    <w:p w:rsidR="00314A38" w:rsidRPr="004D6BF4" w:rsidRDefault="00314A38" w:rsidP="00314A38">
      <w:pPr>
        <w:pStyle w:val="a3"/>
        <w:autoSpaceDE w:val="0"/>
        <w:autoSpaceDN w:val="0"/>
        <w:adjustRightInd w:val="0"/>
        <w:spacing w:after="0" w:line="360" w:lineRule="auto"/>
        <w:ind w:left="0" w:firstLine="709"/>
        <w:jc w:val="both"/>
        <w:rPr>
          <w:rFonts w:ascii="Times New Roman" w:hAnsi="Times New Roman" w:cs="Times New Roman"/>
          <w:sz w:val="26"/>
          <w:szCs w:val="26"/>
        </w:rPr>
      </w:pPr>
      <w:r w:rsidRPr="004D6BF4">
        <w:rPr>
          <w:rFonts w:ascii="Times New Roman" w:hAnsi="Times New Roman" w:cs="Times New Roman"/>
          <w:sz w:val="26"/>
          <w:szCs w:val="26"/>
        </w:rPr>
        <w:t>Административным центром муниципального</w:t>
      </w:r>
      <w:r>
        <w:rPr>
          <w:rFonts w:ascii="Times New Roman" w:hAnsi="Times New Roman" w:cs="Times New Roman"/>
          <w:sz w:val="26"/>
          <w:szCs w:val="26"/>
        </w:rPr>
        <w:t xml:space="preserve"> образования городского округа «Усинск» </w:t>
      </w:r>
      <w:r w:rsidRPr="004D6BF4">
        <w:rPr>
          <w:rFonts w:ascii="Times New Roman" w:hAnsi="Times New Roman" w:cs="Times New Roman"/>
          <w:sz w:val="26"/>
          <w:szCs w:val="26"/>
        </w:rPr>
        <w:t>является город республиканского значения Усинск.</w:t>
      </w:r>
    </w:p>
    <w:p w:rsidR="00314A38" w:rsidRPr="004D6BF4" w:rsidRDefault="00314A38" w:rsidP="00314A38">
      <w:pPr>
        <w:pStyle w:val="a3"/>
        <w:autoSpaceDE w:val="0"/>
        <w:autoSpaceDN w:val="0"/>
        <w:adjustRightInd w:val="0"/>
        <w:spacing w:after="0" w:line="360" w:lineRule="auto"/>
        <w:ind w:left="0" w:firstLine="709"/>
        <w:jc w:val="both"/>
        <w:rPr>
          <w:rFonts w:ascii="Times New Roman" w:hAnsi="Times New Roman" w:cs="Times New Roman"/>
          <w:sz w:val="26"/>
          <w:szCs w:val="26"/>
        </w:rPr>
      </w:pPr>
      <w:r w:rsidRPr="004D6BF4">
        <w:rPr>
          <w:rFonts w:ascii="Times New Roman" w:hAnsi="Times New Roman" w:cs="Times New Roman"/>
          <w:sz w:val="26"/>
          <w:szCs w:val="26"/>
        </w:rPr>
        <w:t>В состав единого муниципального образования городского округа на террит</w:t>
      </w:r>
      <w:r w:rsidRPr="004D6BF4">
        <w:rPr>
          <w:rFonts w:ascii="Times New Roman" w:hAnsi="Times New Roman" w:cs="Times New Roman"/>
          <w:sz w:val="26"/>
          <w:szCs w:val="26"/>
        </w:rPr>
        <w:t>о</w:t>
      </w:r>
      <w:r w:rsidRPr="004D6BF4">
        <w:rPr>
          <w:rFonts w:ascii="Times New Roman" w:hAnsi="Times New Roman" w:cs="Times New Roman"/>
          <w:sz w:val="26"/>
          <w:szCs w:val="26"/>
        </w:rPr>
        <w:t xml:space="preserve">рии городского поселения </w:t>
      </w:r>
      <w:r>
        <w:rPr>
          <w:rFonts w:ascii="Times New Roman" w:hAnsi="Times New Roman" w:cs="Times New Roman"/>
          <w:sz w:val="26"/>
          <w:szCs w:val="26"/>
        </w:rPr>
        <w:t>«Усинск»</w:t>
      </w:r>
      <w:r w:rsidRPr="004D6BF4">
        <w:rPr>
          <w:rFonts w:ascii="Times New Roman" w:hAnsi="Times New Roman" w:cs="Times New Roman"/>
          <w:sz w:val="26"/>
          <w:szCs w:val="26"/>
        </w:rPr>
        <w:t xml:space="preserve"> с подчиненной ему территорией входят:</w:t>
      </w:r>
    </w:p>
    <w:p w:rsidR="00314A38" w:rsidRPr="004D6BF4" w:rsidRDefault="00314A38" w:rsidP="00314A38">
      <w:pPr>
        <w:pStyle w:val="a3"/>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4D6BF4">
        <w:rPr>
          <w:rFonts w:ascii="Times New Roman" w:hAnsi="Times New Roman" w:cs="Times New Roman"/>
          <w:sz w:val="26"/>
          <w:szCs w:val="26"/>
        </w:rPr>
        <w:t>город республиканского значения Усинск;</w:t>
      </w:r>
    </w:p>
    <w:p w:rsidR="00314A38" w:rsidRPr="004D6BF4" w:rsidRDefault="00314A38" w:rsidP="00314A38">
      <w:pPr>
        <w:pStyle w:val="a3"/>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4D6BF4">
        <w:rPr>
          <w:rFonts w:ascii="Times New Roman" w:hAnsi="Times New Roman" w:cs="Times New Roman"/>
          <w:sz w:val="26"/>
          <w:szCs w:val="26"/>
        </w:rPr>
        <w:t>поселок городского типа Парма;</w:t>
      </w:r>
    </w:p>
    <w:p w:rsidR="00314A38" w:rsidRPr="004D6BF4" w:rsidRDefault="00314A38" w:rsidP="00314A38">
      <w:pPr>
        <w:pStyle w:val="a3"/>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4D6BF4">
        <w:rPr>
          <w:rFonts w:ascii="Times New Roman" w:hAnsi="Times New Roman" w:cs="Times New Roman"/>
          <w:sz w:val="26"/>
          <w:szCs w:val="26"/>
        </w:rPr>
        <w:t xml:space="preserve">поселки сельского типа: </w:t>
      </w:r>
      <w:proofErr w:type="spellStart"/>
      <w:r w:rsidRPr="004D6BF4">
        <w:rPr>
          <w:rFonts w:ascii="Times New Roman" w:hAnsi="Times New Roman" w:cs="Times New Roman"/>
          <w:sz w:val="26"/>
          <w:szCs w:val="26"/>
        </w:rPr>
        <w:t>Усадор</w:t>
      </w:r>
      <w:proofErr w:type="spellEnd"/>
      <w:r w:rsidRPr="004D6BF4">
        <w:rPr>
          <w:rFonts w:ascii="Times New Roman" w:hAnsi="Times New Roman" w:cs="Times New Roman"/>
          <w:sz w:val="26"/>
          <w:szCs w:val="26"/>
        </w:rPr>
        <w:t xml:space="preserve">, </w:t>
      </w:r>
      <w:proofErr w:type="spellStart"/>
      <w:r w:rsidRPr="004D6BF4">
        <w:rPr>
          <w:rFonts w:ascii="Times New Roman" w:hAnsi="Times New Roman" w:cs="Times New Roman"/>
          <w:sz w:val="26"/>
          <w:szCs w:val="26"/>
        </w:rPr>
        <w:t>Мичаель</w:t>
      </w:r>
      <w:proofErr w:type="spellEnd"/>
      <w:r w:rsidRPr="004D6BF4">
        <w:rPr>
          <w:rFonts w:ascii="Times New Roman" w:hAnsi="Times New Roman" w:cs="Times New Roman"/>
          <w:sz w:val="26"/>
          <w:szCs w:val="26"/>
        </w:rPr>
        <w:t xml:space="preserve">, Приполярный, </w:t>
      </w:r>
      <w:proofErr w:type="spellStart"/>
      <w:r w:rsidRPr="004D6BF4">
        <w:rPr>
          <w:rFonts w:ascii="Times New Roman" w:hAnsi="Times New Roman" w:cs="Times New Roman"/>
          <w:sz w:val="26"/>
          <w:szCs w:val="26"/>
        </w:rPr>
        <w:t>Возей</w:t>
      </w:r>
      <w:proofErr w:type="spellEnd"/>
      <w:r w:rsidRPr="004D6BF4">
        <w:rPr>
          <w:rFonts w:ascii="Times New Roman" w:hAnsi="Times New Roman" w:cs="Times New Roman"/>
          <w:sz w:val="26"/>
          <w:szCs w:val="26"/>
        </w:rPr>
        <w:t xml:space="preserve">, </w:t>
      </w:r>
      <w:proofErr w:type="spellStart"/>
      <w:r w:rsidRPr="004D6BF4">
        <w:rPr>
          <w:rFonts w:ascii="Times New Roman" w:hAnsi="Times New Roman" w:cs="Times New Roman"/>
          <w:sz w:val="26"/>
          <w:szCs w:val="26"/>
        </w:rPr>
        <w:t>Верхнеко</w:t>
      </w:r>
      <w:r w:rsidRPr="004D6BF4">
        <w:rPr>
          <w:rFonts w:ascii="Times New Roman" w:hAnsi="Times New Roman" w:cs="Times New Roman"/>
          <w:sz w:val="26"/>
          <w:szCs w:val="26"/>
        </w:rPr>
        <w:t>л</w:t>
      </w:r>
      <w:r w:rsidRPr="004D6BF4">
        <w:rPr>
          <w:rFonts w:ascii="Times New Roman" w:hAnsi="Times New Roman" w:cs="Times New Roman"/>
          <w:sz w:val="26"/>
          <w:szCs w:val="26"/>
        </w:rPr>
        <w:t>винск</w:t>
      </w:r>
      <w:proofErr w:type="spellEnd"/>
      <w:r w:rsidRPr="004D6BF4">
        <w:rPr>
          <w:rFonts w:ascii="Times New Roman" w:hAnsi="Times New Roman" w:cs="Times New Roman"/>
          <w:sz w:val="26"/>
          <w:szCs w:val="26"/>
        </w:rPr>
        <w:t>;</w:t>
      </w:r>
    </w:p>
    <w:p w:rsidR="00314A38" w:rsidRPr="004D6BF4" w:rsidRDefault="00314A38" w:rsidP="00314A38">
      <w:pPr>
        <w:pStyle w:val="a3"/>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4D6BF4">
        <w:rPr>
          <w:rFonts w:ascii="Times New Roman" w:hAnsi="Times New Roman" w:cs="Times New Roman"/>
          <w:sz w:val="26"/>
          <w:szCs w:val="26"/>
        </w:rPr>
        <w:t xml:space="preserve">села: </w:t>
      </w:r>
      <w:proofErr w:type="spellStart"/>
      <w:r w:rsidRPr="004D6BF4">
        <w:rPr>
          <w:rFonts w:ascii="Times New Roman" w:hAnsi="Times New Roman" w:cs="Times New Roman"/>
          <w:sz w:val="26"/>
          <w:szCs w:val="26"/>
        </w:rPr>
        <w:t>Колва</w:t>
      </w:r>
      <w:proofErr w:type="spellEnd"/>
      <w:r w:rsidRPr="004D6BF4">
        <w:rPr>
          <w:rFonts w:ascii="Times New Roman" w:hAnsi="Times New Roman" w:cs="Times New Roman"/>
          <w:sz w:val="26"/>
          <w:szCs w:val="26"/>
        </w:rPr>
        <w:t xml:space="preserve">, Усть-Уса, </w:t>
      </w:r>
      <w:proofErr w:type="spellStart"/>
      <w:r w:rsidRPr="004D6BF4">
        <w:rPr>
          <w:rFonts w:ascii="Times New Roman" w:hAnsi="Times New Roman" w:cs="Times New Roman"/>
          <w:sz w:val="26"/>
          <w:szCs w:val="26"/>
        </w:rPr>
        <w:t>Усть</w:t>
      </w:r>
      <w:proofErr w:type="spellEnd"/>
      <w:r w:rsidRPr="004D6BF4">
        <w:rPr>
          <w:rFonts w:ascii="Times New Roman" w:hAnsi="Times New Roman" w:cs="Times New Roman"/>
          <w:sz w:val="26"/>
          <w:szCs w:val="26"/>
        </w:rPr>
        <w:t>-Лыжа, Щельябож, Мутный Материк;</w:t>
      </w:r>
    </w:p>
    <w:p w:rsidR="00314A38" w:rsidRDefault="00314A38" w:rsidP="00314A38">
      <w:pPr>
        <w:pStyle w:val="a3"/>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4D6BF4">
        <w:rPr>
          <w:rFonts w:ascii="Times New Roman" w:hAnsi="Times New Roman" w:cs="Times New Roman"/>
          <w:sz w:val="26"/>
          <w:szCs w:val="26"/>
        </w:rPr>
        <w:t xml:space="preserve">деревни: </w:t>
      </w:r>
      <w:proofErr w:type="spellStart"/>
      <w:r w:rsidRPr="004D6BF4">
        <w:rPr>
          <w:rFonts w:ascii="Times New Roman" w:hAnsi="Times New Roman" w:cs="Times New Roman"/>
          <w:sz w:val="26"/>
          <w:szCs w:val="26"/>
        </w:rPr>
        <w:t>Новикбож</w:t>
      </w:r>
      <w:proofErr w:type="spellEnd"/>
      <w:r w:rsidRPr="004D6BF4">
        <w:rPr>
          <w:rFonts w:ascii="Times New Roman" w:hAnsi="Times New Roman" w:cs="Times New Roman"/>
          <w:sz w:val="26"/>
          <w:szCs w:val="26"/>
        </w:rPr>
        <w:t xml:space="preserve">, </w:t>
      </w:r>
      <w:proofErr w:type="spellStart"/>
      <w:r w:rsidRPr="004D6BF4">
        <w:rPr>
          <w:rFonts w:ascii="Times New Roman" w:hAnsi="Times New Roman" w:cs="Times New Roman"/>
          <w:sz w:val="26"/>
          <w:szCs w:val="26"/>
        </w:rPr>
        <w:t>Сынянырд</w:t>
      </w:r>
      <w:proofErr w:type="spellEnd"/>
      <w:r w:rsidRPr="004D6BF4">
        <w:rPr>
          <w:rFonts w:ascii="Times New Roman" w:hAnsi="Times New Roman" w:cs="Times New Roman"/>
          <w:sz w:val="26"/>
          <w:szCs w:val="26"/>
        </w:rPr>
        <w:t xml:space="preserve">, </w:t>
      </w:r>
      <w:proofErr w:type="spellStart"/>
      <w:r w:rsidRPr="004D6BF4">
        <w:rPr>
          <w:rFonts w:ascii="Times New Roman" w:hAnsi="Times New Roman" w:cs="Times New Roman"/>
          <w:sz w:val="26"/>
          <w:szCs w:val="26"/>
        </w:rPr>
        <w:t>Акись</w:t>
      </w:r>
      <w:proofErr w:type="spellEnd"/>
      <w:r w:rsidRPr="004D6BF4">
        <w:rPr>
          <w:rFonts w:ascii="Times New Roman" w:hAnsi="Times New Roman" w:cs="Times New Roman"/>
          <w:sz w:val="26"/>
          <w:szCs w:val="26"/>
        </w:rPr>
        <w:t xml:space="preserve">, </w:t>
      </w:r>
      <w:proofErr w:type="spellStart"/>
      <w:r w:rsidRPr="004D6BF4">
        <w:rPr>
          <w:rFonts w:ascii="Times New Roman" w:hAnsi="Times New Roman" w:cs="Times New Roman"/>
          <w:sz w:val="26"/>
          <w:szCs w:val="26"/>
        </w:rPr>
        <w:t>Захарвань</w:t>
      </w:r>
      <w:proofErr w:type="spellEnd"/>
      <w:r w:rsidRPr="004D6BF4">
        <w:rPr>
          <w:rFonts w:ascii="Times New Roman" w:hAnsi="Times New Roman" w:cs="Times New Roman"/>
          <w:sz w:val="26"/>
          <w:szCs w:val="26"/>
        </w:rPr>
        <w:t xml:space="preserve">, </w:t>
      </w:r>
      <w:proofErr w:type="spellStart"/>
      <w:r w:rsidRPr="004D6BF4">
        <w:rPr>
          <w:rFonts w:ascii="Times New Roman" w:hAnsi="Times New Roman" w:cs="Times New Roman"/>
          <w:sz w:val="26"/>
          <w:szCs w:val="26"/>
        </w:rPr>
        <w:t>Праскан</w:t>
      </w:r>
      <w:proofErr w:type="spellEnd"/>
      <w:r w:rsidRPr="004D6BF4">
        <w:rPr>
          <w:rFonts w:ascii="Times New Roman" w:hAnsi="Times New Roman" w:cs="Times New Roman"/>
          <w:sz w:val="26"/>
          <w:szCs w:val="26"/>
        </w:rPr>
        <w:t xml:space="preserve">, </w:t>
      </w:r>
      <w:proofErr w:type="spellStart"/>
      <w:r w:rsidRPr="004D6BF4">
        <w:rPr>
          <w:rFonts w:ascii="Times New Roman" w:hAnsi="Times New Roman" w:cs="Times New Roman"/>
          <w:sz w:val="26"/>
          <w:szCs w:val="26"/>
        </w:rPr>
        <w:t>Кушшор</w:t>
      </w:r>
      <w:proofErr w:type="spellEnd"/>
      <w:r w:rsidRPr="004D6BF4">
        <w:rPr>
          <w:rFonts w:ascii="Times New Roman" w:hAnsi="Times New Roman" w:cs="Times New Roman"/>
          <w:sz w:val="26"/>
          <w:szCs w:val="26"/>
        </w:rPr>
        <w:t>, Ден</w:t>
      </w:r>
      <w:r w:rsidRPr="004D6BF4">
        <w:rPr>
          <w:rFonts w:ascii="Times New Roman" w:hAnsi="Times New Roman" w:cs="Times New Roman"/>
          <w:sz w:val="26"/>
          <w:szCs w:val="26"/>
        </w:rPr>
        <w:t>и</w:t>
      </w:r>
      <w:r w:rsidRPr="004D6BF4">
        <w:rPr>
          <w:rFonts w:ascii="Times New Roman" w:hAnsi="Times New Roman" w:cs="Times New Roman"/>
          <w:sz w:val="26"/>
          <w:szCs w:val="26"/>
        </w:rPr>
        <w:t xml:space="preserve">совка, </w:t>
      </w:r>
      <w:proofErr w:type="gramStart"/>
      <w:r w:rsidRPr="004D6BF4">
        <w:rPr>
          <w:rFonts w:ascii="Times New Roman" w:hAnsi="Times New Roman" w:cs="Times New Roman"/>
          <w:sz w:val="26"/>
          <w:szCs w:val="26"/>
        </w:rPr>
        <w:t>Васькино</w:t>
      </w:r>
      <w:proofErr w:type="gramEnd"/>
      <w:r w:rsidRPr="004D6BF4">
        <w:rPr>
          <w:rFonts w:ascii="Times New Roman" w:hAnsi="Times New Roman" w:cs="Times New Roman"/>
          <w:sz w:val="26"/>
          <w:szCs w:val="26"/>
        </w:rPr>
        <w:t>.</w:t>
      </w:r>
    </w:p>
    <w:p w:rsidR="00314A38" w:rsidRDefault="00314A38" w:rsidP="00314A38">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Площадь Усинска с подчинённой ему территорией составляет 30,6 тыс. кв. км.</w:t>
      </w:r>
    </w:p>
    <w:p w:rsidR="00314A38" w:rsidRDefault="00314A38" w:rsidP="00314A38">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Расположен на северо-востоке Республики Коми в Предуралье, на правом бер</w:t>
      </w:r>
      <w:r>
        <w:rPr>
          <w:rFonts w:ascii="Times New Roman" w:hAnsi="Times New Roman" w:cs="Times New Roman"/>
          <w:sz w:val="26"/>
          <w:szCs w:val="26"/>
        </w:rPr>
        <w:t>е</w:t>
      </w:r>
      <w:r>
        <w:rPr>
          <w:rFonts w:ascii="Times New Roman" w:hAnsi="Times New Roman" w:cs="Times New Roman"/>
          <w:sz w:val="26"/>
          <w:szCs w:val="26"/>
        </w:rPr>
        <w:t>гу реки Уса, граничит: на севере – с Ненецким автономным округом Архангельской области, на востоке – с Интой, на юге – с Печор</w:t>
      </w:r>
      <w:r w:rsidR="009E3600">
        <w:rPr>
          <w:rFonts w:ascii="Times New Roman" w:hAnsi="Times New Roman" w:cs="Times New Roman"/>
          <w:sz w:val="26"/>
          <w:szCs w:val="26"/>
        </w:rPr>
        <w:t xml:space="preserve">ой, на юго-западе и западе с </w:t>
      </w:r>
      <w:proofErr w:type="spellStart"/>
      <w:r w:rsidR="009E3600">
        <w:rPr>
          <w:rFonts w:ascii="Times New Roman" w:hAnsi="Times New Roman" w:cs="Times New Roman"/>
          <w:sz w:val="26"/>
          <w:szCs w:val="26"/>
        </w:rPr>
        <w:t>Ижемским</w:t>
      </w:r>
      <w:proofErr w:type="spellEnd"/>
      <w:r w:rsidR="009E3600">
        <w:rPr>
          <w:rFonts w:ascii="Times New Roman" w:hAnsi="Times New Roman" w:cs="Times New Roman"/>
          <w:sz w:val="26"/>
          <w:szCs w:val="26"/>
        </w:rPr>
        <w:t xml:space="preserve"> и </w:t>
      </w:r>
      <w:proofErr w:type="spellStart"/>
      <w:r w:rsidR="009E3600">
        <w:rPr>
          <w:rFonts w:ascii="Times New Roman" w:hAnsi="Times New Roman" w:cs="Times New Roman"/>
          <w:sz w:val="26"/>
          <w:szCs w:val="26"/>
        </w:rPr>
        <w:t>Усть-Циле</w:t>
      </w:r>
      <w:r>
        <w:rPr>
          <w:rFonts w:ascii="Times New Roman" w:hAnsi="Times New Roman" w:cs="Times New Roman"/>
          <w:sz w:val="26"/>
          <w:szCs w:val="26"/>
        </w:rPr>
        <w:t>мским</w:t>
      </w:r>
      <w:proofErr w:type="spellEnd"/>
      <w:r>
        <w:rPr>
          <w:rFonts w:ascii="Times New Roman" w:hAnsi="Times New Roman" w:cs="Times New Roman"/>
          <w:sz w:val="26"/>
          <w:szCs w:val="26"/>
        </w:rPr>
        <w:t xml:space="preserve"> районами. </w:t>
      </w:r>
    </w:p>
    <w:p w:rsidR="00314A38" w:rsidRDefault="00314A38" w:rsidP="00314A38">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Расстояние от Усинска до Сыктывкара – 757 км, до Северного полярного круга - 90 км. С другими городами Республики Коми и Российской Федерации </w:t>
      </w:r>
      <w:r w:rsidR="00502956">
        <w:rPr>
          <w:rFonts w:ascii="Times New Roman" w:hAnsi="Times New Roman" w:cs="Times New Roman"/>
          <w:sz w:val="26"/>
          <w:szCs w:val="26"/>
        </w:rPr>
        <w:t xml:space="preserve">            </w:t>
      </w:r>
      <w:r>
        <w:rPr>
          <w:rFonts w:ascii="Times New Roman" w:hAnsi="Times New Roman" w:cs="Times New Roman"/>
          <w:sz w:val="26"/>
          <w:szCs w:val="26"/>
        </w:rPr>
        <w:t>г. Усинск связан железнодорожным и воздушным сообщением. В навигационный пер</w:t>
      </w:r>
      <w:r>
        <w:rPr>
          <w:rFonts w:ascii="Times New Roman" w:hAnsi="Times New Roman" w:cs="Times New Roman"/>
          <w:sz w:val="26"/>
          <w:szCs w:val="26"/>
        </w:rPr>
        <w:t>и</w:t>
      </w:r>
      <w:r>
        <w:rPr>
          <w:rFonts w:ascii="Times New Roman" w:hAnsi="Times New Roman" w:cs="Times New Roman"/>
          <w:sz w:val="26"/>
          <w:szCs w:val="26"/>
        </w:rPr>
        <w:lastRenderedPageBreak/>
        <w:t xml:space="preserve">од осуществляется судоходство. Села Усть-Уса, </w:t>
      </w:r>
      <w:proofErr w:type="spellStart"/>
      <w:r>
        <w:rPr>
          <w:rFonts w:ascii="Times New Roman" w:hAnsi="Times New Roman" w:cs="Times New Roman"/>
          <w:sz w:val="26"/>
          <w:szCs w:val="26"/>
        </w:rPr>
        <w:t>Колва</w:t>
      </w:r>
      <w:proofErr w:type="spellEnd"/>
      <w:r>
        <w:rPr>
          <w:rFonts w:ascii="Times New Roman" w:hAnsi="Times New Roman" w:cs="Times New Roman"/>
          <w:sz w:val="26"/>
          <w:szCs w:val="26"/>
        </w:rPr>
        <w:t xml:space="preserve"> и деревня </w:t>
      </w:r>
      <w:proofErr w:type="spellStart"/>
      <w:r>
        <w:rPr>
          <w:rFonts w:ascii="Times New Roman" w:hAnsi="Times New Roman" w:cs="Times New Roman"/>
          <w:sz w:val="26"/>
          <w:szCs w:val="26"/>
        </w:rPr>
        <w:t>Новикбож</w:t>
      </w:r>
      <w:proofErr w:type="spellEnd"/>
      <w:r>
        <w:rPr>
          <w:rFonts w:ascii="Times New Roman" w:hAnsi="Times New Roman" w:cs="Times New Roman"/>
          <w:sz w:val="26"/>
          <w:szCs w:val="26"/>
        </w:rPr>
        <w:t>, а также все объекты нефтедобычи связаны с Усинском автомобильными дорогами.</w:t>
      </w:r>
    </w:p>
    <w:p w:rsidR="00502956" w:rsidRDefault="00502956" w:rsidP="007F5FCB">
      <w:pPr>
        <w:spacing w:after="0" w:line="360" w:lineRule="auto"/>
        <w:ind w:firstLine="709"/>
        <w:jc w:val="both"/>
        <w:rPr>
          <w:rFonts w:ascii="Times New Roman" w:hAnsi="Times New Roman" w:cs="Times New Roman"/>
          <w:sz w:val="26"/>
          <w:szCs w:val="26"/>
        </w:rPr>
      </w:pPr>
      <w:r w:rsidRPr="00502956">
        <w:rPr>
          <w:rFonts w:ascii="Times New Roman" w:hAnsi="Times New Roman" w:cs="Times New Roman"/>
          <w:sz w:val="26"/>
          <w:szCs w:val="26"/>
        </w:rPr>
        <w:t>Климат - суровый, зима длинная и холодная, лето короткое и прохладное. Среднесуточная температура зимой от -20</w:t>
      </w:r>
      <w:r w:rsidRPr="00502956">
        <w:rPr>
          <w:rFonts w:ascii="Times New Roman" w:hAnsi="Times New Roman" w:cs="Times New Roman"/>
          <w:sz w:val="26"/>
          <w:szCs w:val="26"/>
          <w:vertAlign w:val="superscript"/>
        </w:rPr>
        <w:t>о</w:t>
      </w:r>
      <w:r w:rsidRPr="00502956">
        <w:rPr>
          <w:rFonts w:ascii="Times New Roman" w:hAnsi="Times New Roman" w:cs="Times New Roman"/>
          <w:sz w:val="26"/>
          <w:szCs w:val="26"/>
        </w:rPr>
        <w:t>С до -55</w:t>
      </w:r>
      <w:r w:rsidRPr="00502956">
        <w:rPr>
          <w:rFonts w:ascii="Times New Roman" w:hAnsi="Times New Roman" w:cs="Times New Roman"/>
          <w:sz w:val="26"/>
          <w:szCs w:val="26"/>
          <w:vertAlign w:val="superscript"/>
        </w:rPr>
        <w:t>о</w:t>
      </w:r>
      <w:r w:rsidRPr="00502956">
        <w:rPr>
          <w:rFonts w:ascii="Times New Roman" w:hAnsi="Times New Roman" w:cs="Times New Roman"/>
          <w:sz w:val="26"/>
          <w:szCs w:val="26"/>
        </w:rPr>
        <w:t>С, летом максимальная темпер</w:t>
      </w:r>
      <w:r w:rsidRPr="00502956">
        <w:rPr>
          <w:rFonts w:ascii="Times New Roman" w:hAnsi="Times New Roman" w:cs="Times New Roman"/>
          <w:sz w:val="26"/>
          <w:szCs w:val="26"/>
        </w:rPr>
        <w:t>а</w:t>
      </w:r>
      <w:r w:rsidRPr="00502956">
        <w:rPr>
          <w:rFonts w:ascii="Times New Roman" w:hAnsi="Times New Roman" w:cs="Times New Roman"/>
          <w:sz w:val="26"/>
          <w:szCs w:val="26"/>
        </w:rPr>
        <w:t>тура +30</w:t>
      </w:r>
      <w:r w:rsidRPr="00502956">
        <w:rPr>
          <w:rFonts w:ascii="Times New Roman" w:hAnsi="Times New Roman" w:cs="Times New Roman"/>
          <w:sz w:val="26"/>
          <w:szCs w:val="26"/>
          <w:vertAlign w:val="superscript"/>
        </w:rPr>
        <w:t>о</w:t>
      </w:r>
      <w:r w:rsidRPr="00502956">
        <w:rPr>
          <w:rFonts w:ascii="Times New Roman" w:hAnsi="Times New Roman" w:cs="Times New Roman"/>
          <w:sz w:val="26"/>
          <w:szCs w:val="26"/>
        </w:rPr>
        <w:t>С. Среднегодовая температура -3,2</w:t>
      </w:r>
      <w:r w:rsidRPr="00502956">
        <w:rPr>
          <w:rFonts w:ascii="Times New Roman" w:hAnsi="Times New Roman" w:cs="Times New Roman"/>
          <w:sz w:val="26"/>
          <w:szCs w:val="26"/>
          <w:vertAlign w:val="superscript"/>
        </w:rPr>
        <w:t>о</w:t>
      </w:r>
      <w:r w:rsidRPr="00502956">
        <w:rPr>
          <w:rFonts w:ascii="Times New Roman" w:hAnsi="Times New Roman" w:cs="Times New Roman"/>
          <w:sz w:val="26"/>
          <w:szCs w:val="26"/>
        </w:rPr>
        <w:t>С. Снежный покров удерживается 215 дней в году. Реки вскрываются в конце мая</w:t>
      </w:r>
      <w:r>
        <w:rPr>
          <w:rFonts w:ascii="Times New Roman" w:hAnsi="Times New Roman" w:cs="Times New Roman"/>
          <w:sz w:val="26"/>
          <w:szCs w:val="26"/>
        </w:rPr>
        <w:t>.</w:t>
      </w:r>
    </w:p>
    <w:p w:rsidR="007F5FCB" w:rsidRDefault="007F5FCB" w:rsidP="00512D3D">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7F5FCB">
        <w:rPr>
          <w:rFonts w:ascii="Times New Roman" w:hAnsi="Times New Roman" w:cs="Times New Roman"/>
          <w:sz w:val="26"/>
          <w:szCs w:val="26"/>
        </w:rPr>
        <w:t>В соответствии с Постановлением</w:t>
      </w:r>
      <w:r>
        <w:rPr>
          <w:rFonts w:ascii="Times New Roman" w:hAnsi="Times New Roman" w:cs="Times New Roman"/>
          <w:sz w:val="26"/>
          <w:szCs w:val="26"/>
        </w:rPr>
        <w:t xml:space="preserve"> Правительства Республики Коми</w:t>
      </w:r>
      <w:r w:rsidRPr="007F5FCB">
        <w:rPr>
          <w:rFonts w:ascii="Times New Roman" w:hAnsi="Times New Roman" w:cs="Times New Roman"/>
          <w:sz w:val="26"/>
          <w:szCs w:val="26"/>
        </w:rPr>
        <w:t xml:space="preserve"> от 23.04.2003</w:t>
      </w:r>
      <w:r w:rsidR="00BD4D3E">
        <w:rPr>
          <w:rFonts w:ascii="Times New Roman" w:hAnsi="Times New Roman" w:cs="Times New Roman"/>
          <w:sz w:val="26"/>
          <w:szCs w:val="26"/>
        </w:rPr>
        <w:t>г.</w:t>
      </w:r>
      <w:r w:rsidRPr="007F5FCB">
        <w:rPr>
          <w:rFonts w:ascii="Times New Roman" w:hAnsi="Times New Roman" w:cs="Times New Roman"/>
          <w:sz w:val="26"/>
          <w:szCs w:val="26"/>
        </w:rPr>
        <w:t xml:space="preserve"> </w:t>
      </w:r>
      <w:r w:rsidR="00BD4D3E">
        <w:rPr>
          <w:rFonts w:ascii="Times New Roman" w:hAnsi="Times New Roman" w:cs="Times New Roman"/>
          <w:sz w:val="26"/>
          <w:szCs w:val="26"/>
        </w:rPr>
        <w:t>№</w:t>
      </w:r>
      <w:r w:rsidRPr="007F5FCB">
        <w:rPr>
          <w:rFonts w:ascii="Times New Roman" w:hAnsi="Times New Roman" w:cs="Times New Roman"/>
          <w:sz w:val="26"/>
          <w:szCs w:val="26"/>
        </w:rPr>
        <w:t xml:space="preserve"> 69 «Об утверждении Перечня отдаленных или труднодоступных мес</w:t>
      </w:r>
      <w:r w:rsidRPr="007F5FCB">
        <w:rPr>
          <w:rFonts w:ascii="Times New Roman" w:hAnsi="Times New Roman" w:cs="Times New Roman"/>
          <w:sz w:val="26"/>
          <w:szCs w:val="26"/>
        </w:rPr>
        <w:t>т</w:t>
      </w:r>
      <w:r w:rsidRPr="007F5FCB">
        <w:rPr>
          <w:rFonts w:ascii="Times New Roman" w:hAnsi="Times New Roman" w:cs="Times New Roman"/>
          <w:sz w:val="26"/>
          <w:szCs w:val="26"/>
        </w:rPr>
        <w:t>ностей Республики Коми, на территории которых организации и индивидуальные предприниматели могут осуществлять наличные денежные расчеты и (или) расчеты с использованием платежных карт без применения контрольно-кассовой техники»</w:t>
      </w:r>
      <w:r>
        <w:rPr>
          <w:rFonts w:ascii="Times New Roman" w:hAnsi="Times New Roman" w:cs="Times New Roman"/>
          <w:sz w:val="26"/>
          <w:szCs w:val="26"/>
        </w:rPr>
        <w:t>,  на территории города республиканского значения Усинска с подчине</w:t>
      </w:r>
      <w:r w:rsidR="007C5222">
        <w:rPr>
          <w:rFonts w:ascii="Times New Roman" w:hAnsi="Times New Roman" w:cs="Times New Roman"/>
          <w:sz w:val="26"/>
          <w:szCs w:val="26"/>
        </w:rPr>
        <w:t>нной ему террит</w:t>
      </w:r>
      <w:r w:rsidR="007C5222">
        <w:rPr>
          <w:rFonts w:ascii="Times New Roman" w:hAnsi="Times New Roman" w:cs="Times New Roman"/>
          <w:sz w:val="26"/>
          <w:szCs w:val="26"/>
        </w:rPr>
        <w:t>о</w:t>
      </w:r>
      <w:r w:rsidR="007C5222">
        <w:rPr>
          <w:rFonts w:ascii="Times New Roman" w:hAnsi="Times New Roman" w:cs="Times New Roman"/>
          <w:sz w:val="26"/>
          <w:szCs w:val="26"/>
        </w:rPr>
        <w:t>рией определены</w:t>
      </w:r>
      <w:r>
        <w:rPr>
          <w:rFonts w:ascii="Times New Roman" w:hAnsi="Times New Roman" w:cs="Times New Roman"/>
          <w:sz w:val="26"/>
          <w:szCs w:val="26"/>
        </w:rPr>
        <w:t xml:space="preserve"> отдаленными (или труднодоступными) - с. Мутный Материк</w:t>
      </w:r>
      <w:proofErr w:type="gramEnd"/>
      <w:r>
        <w:rPr>
          <w:rFonts w:ascii="Times New Roman" w:hAnsi="Times New Roman" w:cs="Times New Roman"/>
          <w:sz w:val="26"/>
          <w:szCs w:val="26"/>
        </w:rPr>
        <w:t xml:space="preserve">, с. </w:t>
      </w:r>
      <w:proofErr w:type="spellStart"/>
      <w:r>
        <w:rPr>
          <w:rFonts w:ascii="Times New Roman" w:hAnsi="Times New Roman" w:cs="Times New Roman"/>
          <w:sz w:val="26"/>
          <w:szCs w:val="26"/>
        </w:rPr>
        <w:t>Усть</w:t>
      </w:r>
      <w:proofErr w:type="spellEnd"/>
      <w:r>
        <w:rPr>
          <w:rFonts w:ascii="Times New Roman" w:hAnsi="Times New Roman" w:cs="Times New Roman"/>
          <w:sz w:val="26"/>
          <w:szCs w:val="26"/>
        </w:rPr>
        <w:t xml:space="preserve">-Лыжа,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Щельябож, д. </w:t>
      </w:r>
      <w:proofErr w:type="spellStart"/>
      <w:r>
        <w:rPr>
          <w:rFonts w:ascii="Times New Roman" w:hAnsi="Times New Roman" w:cs="Times New Roman"/>
          <w:sz w:val="26"/>
          <w:szCs w:val="26"/>
        </w:rPr>
        <w:t>Акись</w:t>
      </w:r>
      <w:proofErr w:type="spellEnd"/>
      <w:r>
        <w:rPr>
          <w:rFonts w:ascii="Times New Roman" w:hAnsi="Times New Roman" w:cs="Times New Roman"/>
          <w:sz w:val="26"/>
          <w:szCs w:val="26"/>
        </w:rPr>
        <w:t xml:space="preserve">, д. Васькино, д. Денисовка, д. </w:t>
      </w:r>
      <w:proofErr w:type="spellStart"/>
      <w:r>
        <w:rPr>
          <w:rFonts w:ascii="Times New Roman" w:hAnsi="Times New Roman" w:cs="Times New Roman"/>
          <w:sz w:val="26"/>
          <w:szCs w:val="26"/>
        </w:rPr>
        <w:t>Захарвань</w:t>
      </w:r>
      <w:proofErr w:type="spellEnd"/>
      <w:r>
        <w:rPr>
          <w:rFonts w:ascii="Times New Roman" w:hAnsi="Times New Roman" w:cs="Times New Roman"/>
          <w:sz w:val="26"/>
          <w:szCs w:val="26"/>
        </w:rPr>
        <w:t xml:space="preserve">, д. </w:t>
      </w:r>
      <w:proofErr w:type="spellStart"/>
      <w:r>
        <w:rPr>
          <w:rFonts w:ascii="Times New Roman" w:hAnsi="Times New Roman" w:cs="Times New Roman"/>
          <w:sz w:val="26"/>
          <w:szCs w:val="26"/>
        </w:rPr>
        <w:t>Ку</w:t>
      </w:r>
      <w:r>
        <w:rPr>
          <w:rFonts w:ascii="Times New Roman" w:hAnsi="Times New Roman" w:cs="Times New Roman"/>
          <w:sz w:val="26"/>
          <w:szCs w:val="26"/>
        </w:rPr>
        <w:t>ш</w:t>
      </w:r>
      <w:r>
        <w:rPr>
          <w:rFonts w:ascii="Times New Roman" w:hAnsi="Times New Roman" w:cs="Times New Roman"/>
          <w:sz w:val="26"/>
          <w:szCs w:val="26"/>
        </w:rPr>
        <w:t>шор</w:t>
      </w:r>
      <w:proofErr w:type="spellEnd"/>
      <w:r>
        <w:rPr>
          <w:rFonts w:ascii="Times New Roman" w:hAnsi="Times New Roman" w:cs="Times New Roman"/>
          <w:sz w:val="26"/>
          <w:szCs w:val="26"/>
        </w:rPr>
        <w:t xml:space="preserve">, д. </w:t>
      </w:r>
      <w:proofErr w:type="spellStart"/>
      <w:r>
        <w:rPr>
          <w:rFonts w:ascii="Times New Roman" w:hAnsi="Times New Roman" w:cs="Times New Roman"/>
          <w:sz w:val="26"/>
          <w:szCs w:val="26"/>
        </w:rPr>
        <w:t>Праскан</w:t>
      </w:r>
      <w:proofErr w:type="spellEnd"/>
      <w:r>
        <w:rPr>
          <w:rFonts w:ascii="Times New Roman" w:hAnsi="Times New Roman" w:cs="Times New Roman"/>
          <w:sz w:val="26"/>
          <w:szCs w:val="26"/>
        </w:rPr>
        <w:t>.</w:t>
      </w:r>
    </w:p>
    <w:p w:rsidR="00347066" w:rsidRPr="0098752B" w:rsidRDefault="00347066" w:rsidP="0034706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98752B">
        <w:rPr>
          <w:rFonts w:ascii="Times New Roman" w:hAnsi="Times New Roman" w:cs="Times New Roman"/>
          <w:sz w:val="26"/>
          <w:szCs w:val="26"/>
        </w:rPr>
        <w:t xml:space="preserve">К особенностях </w:t>
      </w:r>
      <w:proofErr w:type="gramStart"/>
      <w:r w:rsidRPr="0098752B">
        <w:rPr>
          <w:rFonts w:ascii="Times New Roman" w:hAnsi="Times New Roman" w:cs="Times New Roman"/>
          <w:sz w:val="26"/>
          <w:szCs w:val="26"/>
        </w:rPr>
        <w:t>характеризующим</w:t>
      </w:r>
      <w:proofErr w:type="gramEnd"/>
      <w:r w:rsidRPr="0098752B">
        <w:rPr>
          <w:rFonts w:ascii="Times New Roman" w:hAnsi="Times New Roman" w:cs="Times New Roman"/>
          <w:sz w:val="26"/>
          <w:szCs w:val="26"/>
        </w:rPr>
        <w:t xml:space="preserve"> уникальность территории Усинского района можно отнести:</w:t>
      </w:r>
    </w:p>
    <w:p w:rsidR="00347066" w:rsidRPr="0098752B" w:rsidRDefault="00EC0AD4" w:rsidP="0034706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347066" w:rsidRPr="0098752B">
        <w:rPr>
          <w:rFonts w:ascii="Times New Roman" w:hAnsi="Times New Roman" w:cs="Times New Roman"/>
          <w:sz w:val="26"/>
          <w:szCs w:val="26"/>
        </w:rPr>
        <w:t>- молодой город у</w:t>
      </w:r>
      <w:r w:rsidR="00347066">
        <w:rPr>
          <w:rFonts w:ascii="Times New Roman" w:hAnsi="Times New Roman" w:cs="Times New Roman"/>
          <w:sz w:val="26"/>
          <w:szCs w:val="26"/>
        </w:rPr>
        <w:t xml:space="preserve"> полярного круга окружен </w:t>
      </w:r>
      <w:r w:rsidR="00347066" w:rsidRPr="0098752B">
        <w:rPr>
          <w:rFonts w:ascii="Times New Roman" w:hAnsi="Times New Roman" w:cs="Times New Roman"/>
          <w:sz w:val="26"/>
          <w:szCs w:val="26"/>
        </w:rPr>
        <w:t>поселениями, истории которых начинаются более ста лет назад;</w:t>
      </w:r>
    </w:p>
    <w:p w:rsidR="00347066" w:rsidRPr="0098752B" w:rsidRDefault="00EC0AD4" w:rsidP="0034706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347066" w:rsidRPr="0098752B">
        <w:rPr>
          <w:rFonts w:ascii="Times New Roman" w:hAnsi="Times New Roman" w:cs="Times New Roman"/>
          <w:sz w:val="26"/>
          <w:szCs w:val="26"/>
        </w:rPr>
        <w:t>- наличие полезных ископаемых (нефть, попутный газ);</w:t>
      </w:r>
    </w:p>
    <w:p w:rsidR="00347066" w:rsidRPr="0098752B" w:rsidRDefault="00EC0AD4" w:rsidP="0034706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347066" w:rsidRPr="0098752B">
        <w:rPr>
          <w:rFonts w:ascii="Times New Roman" w:hAnsi="Times New Roman" w:cs="Times New Roman"/>
          <w:sz w:val="26"/>
          <w:szCs w:val="26"/>
        </w:rPr>
        <w:t xml:space="preserve">- </w:t>
      </w:r>
      <w:r w:rsidR="00347066">
        <w:rPr>
          <w:rFonts w:ascii="Times New Roman" w:hAnsi="Times New Roman" w:cs="Times New Roman"/>
          <w:sz w:val="26"/>
          <w:szCs w:val="26"/>
        </w:rPr>
        <w:t>с</w:t>
      </w:r>
      <w:r w:rsidR="00347066" w:rsidRPr="0098752B">
        <w:rPr>
          <w:rFonts w:ascii="Times New Roman" w:hAnsi="Times New Roman" w:cs="Times New Roman"/>
          <w:sz w:val="26"/>
          <w:szCs w:val="26"/>
        </w:rPr>
        <w:t>пецификой фауны района является сочетание животных и птиц, обитающих в тундре, лесотундре и северной тайге;</w:t>
      </w:r>
    </w:p>
    <w:p w:rsidR="00347066" w:rsidRPr="0098752B" w:rsidRDefault="00EC0AD4" w:rsidP="0034706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347066" w:rsidRPr="0098752B">
        <w:rPr>
          <w:rFonts w:ascii="Times New Roman" w:hAnsi="Times New Roman" w:cs="Times New Roman"/>
          <w:sz w:val="26"/>
          <w:szCs w:val="26"/>
        </w:rPr>
        <w:t xml:space="preserve">- </w:t>
      </w:r>
      <w:r w:rsidR="00347066">
        <w:rPr>
          <w:rFonts w:ascii="Times New Roman" w:hAnsi="Times New Roman" w:cs="Times New Roman"/>
          <w:sz w:val="26"/>
          <w:szCs w:val="26"/>
        </w:rPr>
        <w:t>наличие охраняемых памятников</w:t>
      </w:r>
      <w:r w:rsidR="00347066" w:rsidRPr="0098752B">
        <w:rPr>
          <w:rFonts w:ascii="Times New Roman" w:hAnsi="Times New Roman" w:cs="Times New Roman"/>
          <w:sz w:val="26"/>
          <w:szCs w:val="26"/>
        </w:rPr>
        <w:t xml:space="preserve"> природы: скала Кольцо, скальные выходы Средние Ворота реке </w:t>
      </w:r>
      <w:proofErr w:type="spellStart"/>
      <w:r w:rsidR="00347066" w:rsidRPr="0098752B">
        <w:rPr>
          <w:rFonts w:ascii="Times New Roman" w:hAnsi="Times New Roman" w:cs="Times New Roman"/>
          <w:sz w:val="26"/>
          <w:szCs w:val="26"/>
        </w:rPr>
        <w:t>Шаръю</w:t>
      </w:r>
      <w:proofErr w:type="spellEnd"/>
      <w:r w:rsidR="00347066" w:rsidRPr="0098752B">
        <w:rPr>
          <w:rFonts w:ascii="Times New Roman" w:hAnsi="Times New Roman" w:cs="Times New Roman"/>
          <w:sz w:val="26"/>
          <w:szCs w:val="26"/>
        </w:rPr>
        <w:t xml:space="preserve">, </w:t>
      </w:r>
      <w:proofErr w:type="spellStart"/>
      <w:r w:rsidR="00347066" w:rsidRPr="0098752B">
        <w:rPr>
          <w:rFonts w:ascii="Times New Roman" w:hAnsi="Times New Roman" w:cs="Times New Roman"/>
          <w:sz w:val="26"/>
          <w:szCs w:val="26"/>
        </w:rPr>
        <w:t>Шаръюский</w:t>
      </w:r>
      <w:proofErr w:type="spellEnd"/>
      <w:r w:rsidR="00347066" w:rsidRPr="0098752B">
        <w:rPr>
          <w:rFonts w:ascii="Times New Roman" w:hAnsi="Times New Roman" w:cs="Times New Roman"/>
          <w:sz w:val="26"/>
          <w:szCs w:val="26"/>
        </w:rPr>
        <w:t xml:space="preserve"> памятник природы.</w:t>
      </w:r>
    </w:p>
    <w:p w:rsidR="00347066" w:rsidRDefault="00347066" w:rsidP="00F8383C">
      <w:pPr>
        <w:autoSpaceDE w:val="0"/>
        <w:autoSpaceDN w:val="0"/>
        <w:adjustRightInd w:val="0"/>
        <w:spacing w:after="0" w:line="240" w:lineRule="auto"/>
        <w:ind w:firstLine="709"/>
        <w:jc w:val="both"/>
        <w:rPr>
          <w:rFonts w:ascii="Times New Roman" w:hAnsi="Times New Roman" w:cs="Times New Roman"/>
          <w:sz w:val="26"/>
          <w:szCs w:val="26"/>
        </w:rPr>
      </w:pPr>
    </w:p>
    <w:p w:rsidR="00314A38" w:rsidRPr="00241B74" w:rsidRDefault="00314A38" w:rsidP="00F8383C">
      <w:pPr>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 xml:space="preserve">  </w:t>
      </w:r>
      <w:bookmarkStart w:id="19" w:name="_Toc396224600"/>
      <w:r w:rsidRPr="00241B74">
        <w:rPr>
          <w:rFonts w:ascii="Times New Roman" w:hAnsi="Times New Roman" w:cs="Times New Roman"/>
          <w:sz w:val="26"/>
          <w:szCs w:val="26"/>
        </w:rPr>
        <w:t>1.1.1.</w:t>
      </w:r>
      <w:r w:rsidRPr="00241B74">
        <w:rPr>
          <w:rFonts w:ascii="Times New Roman" w:hAnsi="Times New Roman" w:cs="Times New Roman"/>
          <w:sz w:val="28"/>
          <w:szCs w:val="28"/>
        </w:rPr>
        <w:t>3 Характеристика ресурсов</w:t>
      </w:r>
      <w:bookmarkEnd w:id="19"/>
    </w:p>
    <w:p w:rsidR="00314A38" w:rsidRPr="006F11EF" w:rsidRDefault="00314A38" w:rsidP="00F8383C">
      <w:pPr>
        <w:spacing w:after="0" w:line="240" w:lineRule="auto"/>
        <w:ind w:firstLine="720"/>
        <w:jc w:val="center"/>
        <w:rPr>
          <w:rFonts w:ascii="Times New Roman" w:hAnsi="Times New Roman" w:cs="Times New Roman"/>
          <w:sz w:val="26"/>
          <w:szCs w:val="26"/>
        </w:rPr>
      </w:pPr>
    </w:p>
    <w:p w:rsidR="00314A38" w:rsidRDefault="00314A38" w:rsidP="00314A38">
      <w:pPr>
        <w:spacing w:after="0" w:line="360" w:lineRule="auto"/>
        <w:ind w:firstLine="720"/>
        <w:jc w:val="both"/>
        <w:rPr>
          <w:rFonts w:ascii="Times New Roman" w:hAnsi="Times New Roman" w:cs="Times New Roman"/>
          <w:sz w:val="26"/>
          <w:szCs w:val="26"/>
        </w:rPr>
      </w:pPr>
      <w:r w:rsidRPr="000A3181">
        <w:rPr>
          <w:rFonts w:ascii="Times New Roman" w:hAnsi="Times New Roman" w:cs="Times New Roman"/>
          <w:sz w:val="26"/>
          <w:szCs w:val="26"/>
        </w:rPr>
        <w:t>Муниципальное образование городской округ «Усинск» расположен в сло</w:t>
      </w:r>
      <w:r w:rsidRPr="000A3181">
        <w:rPr>
          <w:rFonts w:ascii="Times New Roman" w:hAnsi="Times New Roman" w:cs="Times New Roman"/>
          <w:sz w:val="26"/>
          <w:szCs w:val="26"/>
        </w:rPr>
        <w:t>ж</w:t>
      </w:r>
      <w:r w:rsidRPr="000A3181">
        <w:rPr>
          <w:rFonts w:ascii="Times New Roman" w:hAnsi="Times New Roman" w:cs="Times New Roman"/>
          <w:sz w:val="26"/>
          <w:szCs w:val="26"/>
        </w:rPr>
        <w:t>ных природно-климатических условиях. Однако по своему географическому полож</w:t>
      </w:r>
      <w:r w:rsidRPr="000A3181">
        <w:rPr>
          <w:rFonts w:ascii="Times New Roman" w:hAnsi="Times New Roman" w:cs="Times New Roman"/>
          <w:sz w:val="26"/>
          <w:szCs w:val="26"/>
        </w:rPr>
        <w:t>е</w:t>
      </w:r>
      <w:r w:rsidRPr="000A3181">
        <w:rPr>
          <w:rFonts w:ascii="Times New Roman" w:hAnsi="Times New Roman" w:cs="Times New Roman"/>
          <w:sz w:val="26"/>
          <w:szCs w:val="26"/>
        </w:rPr>
        <w:t>нию, созданному экономическому потенциалу, запасам разведанных природных р</w:t>
      </w:r>
      <w:r w:rsidRPr="000A3181">
        <w:rPr>
          <w:rFonts w:ascii="Times New Roman" w:hAnsi="Times New Roman" w:cs="Times New Roman"/>
          <w:sz w:val="26"/>
          <w:szCs w:val="26"/>
        </w:rPr>
        <w:t>е</w:t>
      </w:r>
      <w:r w:rsidRPr="000A3181">
        <w:rPr>
          <w:rFonts w:ascii="Times New Roman" w:hAnsi="Times New Roman" w:cs="Times New Roman"/>
          <w:sz w:val="26"/>
          <w:szCs w:val="26"/>
        </w:rPr>
        <w:t>сурсов, является важной частью народнохозяйственного комплекса России. Сегодня Усинск один из ведущих промышленных городов Республики Коми.</w:t>
      </w:r>
    </w:p>
    <w:p w:rsidR="006C668F" w:rsidRPr="00166446" w:rsidRDefault="00C16134" w:rsidP="006C668F">
      <w:pPr>
        <w:pStyle w:val="centertext"/>
        <w:spacing w:line="360" w:lineRule="auto"/>
        <w:ind w:firstLine="709"/>
        <w:jc w:val="both"/>
        <w:rPr>
          <w:color w:val="000000" w:themeColor="text1"/>
          <w:sz w:val="26"/>
          <w:szCs w:val="26"/>
        </w:rPr>
      </w:pPr>
      <w:r w:rsidRPr="00166446">
        <w:rPr>
          <w:b/>
          <w:i/>
          <w:color w:val="000000" w:themeColor="text1"/>
          <w:sz w:val="26"/>
          <w:szCs w:val="26"/>
        </w:rPr>
        <w:t>Природно-ресурсный потенциал.</w:t>
      </w:r>
      <w:r w:rsidR="006C668F" w:rsidRPr="00166446">
        <w:rPr>
          <w:b/>
          <w:bCs/>
          <w:color w:val="000000" w:themeColor="text1"/>
          <w:sz w:val="26"/>
          <w:szCs w:val="26"/>
        </w:rPr>
        <w:t xml:space="preserve"> </w:t>
      </w:r>
      <w:r w:rsidR="006C668F" w:rsidRPr="00166446">
        <w:rPr>
          <w:color w:val="000000" w:themeColor="text1"/>
          <w:sz w:val="26"/>
          <w:szCs w:val="26"/>
        </w:rPr>
        <w:t>Основное значение среди минерально-с</w:t>
      </w:r>
      <w:r w:rsidR="007C5222">
        <w:rPr>
          <w:color w:val="000000" w:themeColor="text1"/>
          <w:sz w:val="26"/>
          <w:szCs w:val="26"/>
        </w:rPr>
        <w:t>ырьевых</w:t>
      </w:r>
      <w:r w:rsidR="006C668F" w:rsidRPr="00166446">
        <w:rPr>
          <w:color w:val="000000" w:themeColor="text1"/>
          <w:sz w:val="26"/>
          <w:szCs w:val="26"/>
        </w:rPr>
        <w:t xml:space="preserve"> ресурсов Усинского административного района имеет топливно-энергетическое сырье и, в первую очередь, углеводороды (нефть, газ, газовый ко</w:t>
      </w:r>
      <w:r w:rsidR="006C668F" w:rsidRPr="00166446">
        <w:rPr>
          <w:color w:val="000000" w:themeColor="text1"/>
          <w:sz w:val="26"/>
          <w:szCs w:val="26"/>
        </w:rPr>
        <w:t>н</w:t>
      </w:r>
      <w:r w:rsidR="006C668F" w:rsidRPr="00166446">
        <w:rPr>
          <w:color w:val="000000" w:themeColor="text1"/>
          <w:sz w:val="26"/>
          <w:szCs w:val="26"/>
        </w:rPr>
        <w:lastRenderedPageBreak/>
        <w:t xml:space="preserve">денсат), по которым район является важнейшим в Республике Коми. Оценены также запасы и прогнозные ресурсы известных месторождений и проявлений каменных и бурых углей. </w:t>
      </w:r>
      <w:proofErr w:type="gramStart"/>
      <w:r w:rsidR="006C668F" w:rsidRPr="00166446">
        <w:rPr>
          <w:color w:val="000000" w:themeColor="text1"/>
          <w:sz w:val="26"/>
          <w:szCs w:val="26"/>
        </w:rPr>
        <w:t>Из других полезных ископаемых (кроме общераспространенных) ва</w:t>
      </w:r>
      <w:r w:rsidR="006C668F" w:rsidRPr="00166446">
        <w:rPr>
          <w:color w:val="000000" w:themeColor="text1"/>
          <w:sz w:val="26"/>
          <w:szCs w:val="26"/>
        </w:rPr>
        <w:t>ж</w:t>
      </w:r>
      <w:r w:rsidR="006C668F" w:rsidRPr="00166446">
        <w:rPr>
          <w:color w:val="000000" w:themeColor="text1"/>
          <w:sz w:val="26"/>
          <w:szCs w:val="26"/>
        </w:rPr>
        <w:t>ное значение имеют подземные воды (пресные, минеральные и промышленные).</w:t>
      </w:r>
      <w:proofErr w:type="gramEnd"/>
      <w:r w:rsidR="006C668F" w:rsidRPr="00166446">
        <w:rPr>
          <w:color w:val="000000" w:themeColor="text1"/>
          <w:sz w:val="26"/>
          <w:szCs w:val="26"/>
        </w:rPr>
        <w:t xml:space="preserve"> Имеются месторождение минеральных красок, проявления россыпного золота, огн</w:t>
      </w:r>
      <w:r w:rsidR="006C668F" w:rsidRPr="00166446">
        <w:rPr>
          <w:color w:val="000000" w:themeColor="text1"/>
          <w:sz w:val="26"/>
          <w:szCs w:val="26"/>
        </w:rPr>
        <w:t>е</w:t>
      </w:r>
      <w:r w:rsidR="006C668F" w:rsidRPr="00166446">
        <w:rPr>
          <w:color w:val="000000" w:themeColor="text1"/>
          <w:sz w:val="26"/>
          <w:szCs w:val="26"/>
        </w:rPr>
        <w:t>упорных глин, фосфоритов. В качестве сопутствующих компонентов углеводородн</w:t>
      </w:r>
      <w:r w:rsidR="006C668F" w:rsidRPr="00166446">
        <w:rPr>
          <w:color w:val="000000" w:themeColor="text1"/>
          <w:sz w:val="26"/>
          <w:szCs w:val="26"/>
        </w:rPr>
        <w:t>о</w:t>
      </w:r>
      <w:r w:rsidR="006C668F" w:rsidRPr="00166446">
        <w:rPr>
          <w:color w:val="000000" w:themeColor="text1"/>
          <w:sz w:val="26"/>
          <w:szCs w:val="26"/>
        </w:rPr>
        <w:t>го сырья государственным балансом запасов учитываются запасы гелия и серы, кот</w:t>
      </w:r>
      <w:r w:rsidR="006C668F" w:rsidRPr="00166446">
        <w:rPr>
          <w:color w:val="000000" w:themeColor="text1"/>
          <w:sz w:val="26"/>
          <w:szCs w:val="26"/>
        </w:rPr>
        <w:t>о</w:t>
      </w:r>
      <w:r w:rsidR="006C668F" w:rsidRPr="00166446">
        <w:rPr>
          <w:color w:val="000000" w:themeColor="text1"/>
          <w:sz w:val="26"/>
          <w:szCs w:val="26"/>
        </w:rPr>
        <w:t>рые пока не используются и теряются при добыче углеводородного сырья. На терр</w:t>
      </w:r>
      <w:r w:rsidR="006C668F" w:rsidRPr="00166446">
        <w:rPr>
          <w:color w:val="000000" w:themeColor="text1"/>
          <w:sz w:val="26"/>
          <w:szCs w:val="26"/>
        </w:rPr>
        <w:t>и</w:t>
      </w:r>
      <w:r w:rsidR="006C668F" w:rsidRPr="00166446">
        <w:rPr>
          <w:color w:val="000000" w:themeColor="text1"/>
          <w:sz w:val="26"/>
          <w:szCs w:val="26"/>
        </w:rPr>
        <w:t>тории района прогнозируется наличие месторождений ал</w:t>
      </w:r>
      <w:r w:rsidR="00DD4C98">
        <w:rPr>
          <w:color w:val="000000" w:themeColor="text1"/>
          <w:sz w:val="26"/>
          <w:szCs w:val="26"/>
        </w:rPr>
        <w:t>мазов. В настоящее время в муниципальном образовании</w:t>
      </w:r>
      <w:r w:rsidR="006C668F" w:rsidRPr="00166446">
        <w:rPr>
          <w:color w:val="000000" w:themeColor="text1"/>
          <w:sz w:val="26"/>
          <w:szCs w:val="26"/>
        </w:rPr>
        <w:t xml:space="preserve"> производится добыча практически только углеводоро</w:t>
      </w:r>
      <w:r w:rsidR="006C668F" w:rsidRPr="00166446">
        <w:rPr>
          <w:color w:val="000000" w:themeColor="text1"/>
          <w:sz w:val="26"/>
          <w:szCs w:val="26"/>
        </w:rPr>
        <w:t>д</w:t>
      </w:r>
      <w:r w:rsidR="006C668F" w:rsidRPr="00166446">
        <w:rPr>
          <w:color w:val="000000" w:themeColor="text1"/>
          <w:sz w:val="26"/>
          <w:szCs w:val="26"/>
        </w:rPr>
        <w:t xml:space="preserve">ного сырья - нефти и газа, а также пресных подземных вод. </w:t>
      </w:r>
    </w:p>
    <w:p w:rsidR="006C668F" w:rsidRPr="00166446" w:rsidRDefault="006C668F" w:rsidP="006C668F">
      <w:pPr>
        <w:pStyle w:val="centertext"/>
        <w:spacing w:line="360" w:lineRule="auto"/>
        <w:ind w:firstLine="709"/>
        <w:jc w:val="both"/>
        <w:rPr>
          <w:bCs/>
          <w:color w:val="000000" w:themeColor="text1"/>
          <w:sz w:val="26"/>
          <w:szCs w:val="26"/>
        </w:rPr>
      </w:pPr>
      <w:r w:rsidRPr="00166446">
        <w:rPr>
          <w:i/>
          <w:color w:val="000000" w:themeColor="text1"/>
          <w:sz w:val="26"/>
          <w:szCs w:val="26"/>
        </w:rPr>
        <w:t>Нефть, газ, конденсат</w:t>
      </w:r>
      <w:r w:rsidRPr="00166446">
        <w:rPr>
          <w:color w:val="000000" w:themeColor="text1"/>
          <w:sz w:val="26"/>
          <w:szCs w:val="26"/>
        </w:rPr>
        <w:t xml:space="preserve">. </w:t>
      </w:r>
      <w:proofErr w:type="spellStart"/>
      <w:r w:rsidRPr="00166446">
        <w:rPr>
          <w:bCs/>
          <w:color w:val="000000" w:themeColor="text1"/>
          <w:sz w:val="26"/>
          <w:szCs w:val="26"/>
        </w:rPr>
        <w:t>Усинский</w:t>
      </w:r>
      <w:proofErr w:type="spellEnd"/>
      <w:r w:rsidRPr="00166446">
        <w:rPr>
          <w:bCs/>
          <w:color w:val="000000" w:themeColor="text1"/>
          <w:sz w:val="26"/>
          <w:szCs w:val="26"/>
        </w:rPr>
        <w:t xml:space="preserve"> район является основным центром нефтед</w:t>
      </w:r>
      <w:r w:rsidRPr="00166446">
        <w:rPr>
          <w:bCs/>
          <w:color w:val="000000" w:themeColor="text1"/>
          <w:sz w:val="26"/>
          <w:szCs w:val="26"/>
        </w:rPr>
        <w:t>о</w:t>
      </w:r>
      <w:r w:rsidRPr="00166446">
        <w:rPr>
          <w:bCs/>
          <w:color w:val="000000" w:themeColor="text1"/>
          <w:sz w:val="26"/>
          <w:szCs w:val="26"/>
        </w:rPr>
        <w:t>бычи Республики Коми. Начальные суммарные ресурсы углеводородов на 01.01.1998 г оценены ТПО НИЦ вели</w:t>
      </w:r>
      <w:r w:rsidR="00DE31CD">
        <w:rPr>
          <w:bCs/>
          <w:color w:val="000000" w:themeColor="text1"/>
          <w:sz w:val="26"/>
          <w:szCs w:val="26"/>
        </w:rPr>
        <w:t xml:space="preserve">чиной 1062,092 </w:t>
      </w:r>
      <w:proofErr w:type="spellStart"/>
      <w:r w:rsidR="00DE31CD">
        <w:rPr>
          <w:bCs/>
          <w:color w:val="000000" w:themeColor="text1"/>
          <w:sz w:val="26"/>
          <w:szCs w:val="26"/>
        </w:rPr>
        <w:t>млн.т</w:t>
      </w:r>
      <w:proofErr w:type="spellEnd"/>
      <w:r w:rsidR="00DE31CD">
        <w:rPr>
          <w:bCs/>
          <w:color w:val="000000" w:themeColor="text1"/>
          <w:sz w:val="26"/>
          <w:szCs w:val="26"/>
        </w:rPr>
        <w:t xml:space="preserve">. </w:t>
      </w:r>
      <w:proofErr w:type="spellStart"/>
      <w:r w:rsidR="00DE31CD">
        <w:rPr>
          <w:bCs/>
          <w:color w:val="000000" w:themeColor="text1"/>
          <w:sz w:val="26"/>
          <w:szCs w:val="26"/>
        </w:rPr>
        <w:t>у</w:t>
      </w:r>
      <w:proofErr w:type="gramStart"/>
      <w:r w:rsidR="00DE31CD">
        <w:rPr>
          <w:bCs/>
          <w:color w:val="000000" w:themeColor="text1"/>
          <w:sz w:val="26"/>
          <w:szCs w:val="26"/>
        </w:rPr>
        <w:t>.т</w:t>
      </w:r>
      <w:proofErr w:type="spellEnd"/>
      <w:proofErr w:type="gramEnd"/>
      <w:r w:rsidRPr="00166446">
        <w:rPr>
          <w:bCs/>
          <w:color w:val="000000" w:themeColor="text1"/>
          <w:sz w:val="26"/>
          <w:szCs w:val="26"/>
        </w:rPr>
        <w:t xml:space="preserve">, в </w:t>
      </w:r>
      <w:proofErr w:type="spellStart"/>
      <w:r w:rsidRPr="00166446">
        <w:rPr>
          <w:bCs/>
          <w:color w:val="000000" w:themeColor="text1"/>
          <w:sz w:val="26"/>
          <w:szCs w:val="26"/>
        </w:rPr>
        <w:t>т.ч</w:t>
      </w:r>
      <w:proofErr w:type="spellEnd"/>
      <w:r w:rsidRPr="00166446">
        <w:rPr>
          <w:bCs/>
          <w:color w:val="000000" w:themeColor="text1"/>
          <w:sz w:val="26"/>
          <w:szCs w:val="26"/>
        </w:rPr>
        <w:t xml:space="preserve">. 894,022 </w:t>
      </w:r>
      <w:proofErr w:type="spellStart"/>
      <w:r w:rsidRPr="00166446">
        <w:rPr>
          <w:bCs/>
          <w:color w:val="000000" w:themeColor="text1"/>
          <w:sz w:val="26"/>
          <w:szCs w:val="26"/>
        </w:rPr>
        <w:t>млн.т</w:t>
      </w:r>
      <w:proofErr w:type="spellEnd"/>
      <w:r w:rsidRPr="00166446">
        <w:rPr>
          <w:bCs/>
          <w:color w:val="000000" w:themeColor="text1"/>
          <w:sz w:val="26"/>
          <w:szCs w:val="26"/>
        </w:rPr>
        <w:t xml:space="preserve">. извлекаемой нефти и 88,728 млрд.м3 свободного газа. </w:t>
      </w:r>
      <w:proofErr w:type="spellStart"/>
      <w:r w:rsidRPr="00166446">
        <w:rPr>
          <w:bCs/>
          <w:color w:val="000000" w:themeColor="text1"/>
          <w:sz w:val="26"/>
          <w:szCs w:val="26"/>
        </w:rPr>
        <w:t>Разведанность</w:t>
      </w:r>
      <w:proofErr w:type="spellEnd"/>
      <w:r w:rsidRPr="00166446">
        <w:rPr>
          <w:bCs/>
          <w:color w:val="000000" w:themeColor="text1"/>
          <w:sz w:val="26"/>
          <w:szCs w:val="26"/>
        </w:rPr>
        <w:t xml:space="preserve"> НСР в целом по району с</w:t>
      </w:r>
      <w:r w:rsidRPr="00166446">
        <w:rPr>
          <w:bCs/>
          <w:color w:val="000000" w:themeColor="text1"/>
          <w:sz w:val="26"/>
          <w:szCs w:val="26"/>
        </w:rPr>
        <w:t>о</w:t>
      </w:r>
      <w:r w:rsidRPr="00166446">
        <w:rPr>
          <w:bCs/>
          <w:color w:val="000000" w:themeColor="text1"/>
          <w:sz w:val="26"/>
          <w:szCs w:val="26"/>
        </w:rPr>
        <w:t xml:space="preserve">ставляет по нефти 77,5%. </w:t>
      </w:r>
      <w:r w:rsidR="00DD4C98">
        <w:rPr>
          <w:bCs/>
          <w:color w:val="000000" w:themeColor="text1"/>
          <w:sz w:val="26"/>
          <w:szCs w:val="26"/>
        </w:rPr>
        <w:t xml:space="preserve">Соответственно, потенциал </w:t>
      </w:r>
      <w:r w:rsidRPr="00166446">
        <w:rPr>
          <w:bCs/>
          <w:color w:val="000000" w:themeColor="text1"/>
          <w:sz w:val="26"/>
          <w:szCs w:val="26"/>
        </w:rPr>
        <w:t>по приросту запасов нефти н</w:t>
      </w:r>
      <w:r w:rsidRPr="00166446">
        <w:rPr>
          <w:bCs/>
          <w:color w:val="000000" w:themeColor="text1"/>
          <w:sz w:val="26"/>
          <w:szCs w:val="26"/>
        </w:rPr>
        <w:t>е</w:t>
      </w:r>
      <w:r w:rsidRPr="00166446">
        <w:rPr>
          <w:bCs/>
          <w:color w:val="000000" w:themeColor="text1"/>
          <w:sz w:val="26"/>
          <w:szCs w:val="26"/>
        </w:rPr>
        <w:t xml:space="preserve">значителен – 22,5% от НСР. </w:t>
      </w:r>
      <w:proofErr w:type="spellStart"/>
      <w:r w:rsidRPr="00166446">
        <w:rPr>
          <w:bCs/>
          <w:color w:val="000000" w:themeColor="text1"/>
          <w:sz w:val="26"/>
          <w:szCs w:val="26"/>
        </w:rPr>
        <w:t>Разведанность</w:t>
      </w:r>
      <w:proofErr w:type="spellEnd"/>
      <w:r w:rsidRPr="00166446">
        <w:rPr>
          <w:bCs/>
          <w:color w:val="000000" w:themeColor="text1"/>
          <w:sz w:val="26"/>
          <w:szCs w:val="26"/>
        </w:rPr>
        <w:t xml:space="preserve"> свободного газа </w:t>
      </w:r>
      <w:proofErr w:type="gramStart"/>
      <w:r w:rsidRPr="00166446">
        <w:rPr>
          <w:bCs/>
          <w:color w:val="000000" w:themeColor="text1"/>
          <w:sz w:val="26"/>
          <w:szCs w:val="26"/>
        </w:rPr>
        <w:t>незначительна</w:t>
      </w:r>
      <w:proofErr w:type="gramEnd"/>
      <w:r w:rsidRPr="00166446">
        <w:rPr>
          <w:bCs/>
          <w:color w:val="000000" w:themeColor="text1"/>
          <w:sz w:val="26"/>
          <w:szCs w:val="26"/>
        </w:rPr>
        <w:t xml:space="preserve">, всего 2,4% от НСР. </w:t>
      </w:r>
    </w:p>
    <w:p w:rsidR="006C668F" w:rsidRPr="00166446" w:rsidRDefault="009B5DC3" w:rsidP="006C668F">
      <w:pPr>
        <w:pStyle w:val="centertext"/>
        <w:spacing w:line="360" w:lineRule="auto"/>
        <w:ind w:firstLine="709"/>
        <w:jc w:val="both"/>
        <w:rPr>
          <w:bCs/>
          <w:color w:val="000000" w:themeColor="text1"/>
          <w:sz w:val="26"/>
          <w:szCs w:val="26"/>
        </w:rPr>
      </w:pPr>
      <w:r>
        <w:rPr>
          <w:bCs/>
          <w:color w:val="000000" w:themeColor="text1"/>
          <w:sz w:val="26"/>
          <w:szCs w:val="26"/>
        </w:rPr>
        <w:t>На территории района выявлено 58 месторождений</w:t>
      </w:r>
      <w:r w:rsidR="006C668F" w:rsidRPr="00166446">
        <w:rPr>
          <w:bCs/>
          <w:color w:val="000000" w:themeColor="text1"/>
          <w:sz w:val="26"/>
          <w:szCs w:val="26"/>
        </w:rPr>
        <w:t xml:space="preserve"> УВС, учтенных Госуда</w:t>
      </w:r>
      <w:r w:rsidR="006C668F" w:rsidRPr="00166446">
        <w:rPr>
          <w:bCs/>
          <w:color w:val="000000" w:themeColor="text1"/>
          <w:sz w:val="26"/>
          <w:szCs w:val="26"/>
        </w:rPr>
        <w:t>р</w:t>
      </w:r>
      <w:r w:rsidR="006C668F" w:rsidRPr="00166446">
        <w:rPr>
          <w:bCs/>
          <w:color w:val="000000" w:themeColor="text1"/>
          <w:sz w:val="26"/>
          <w:szCs w:val="26"/>
        </w:rPr>
        <w:t>ственным балансом запасов п</w:t>
      </w:r>
      <w:r>
        <w:rPr>
          <w:bCs/>
          <w:color w:val="000000" w:themeColor="text1"/>
          <w:sz w:val="26"/>
          <w:szCs w:val="26"/>
        </w:rPr>
        <w:t>олезных ископаемых на 01.01.2014 г.</w:t>
      </w:r>
    </w:p>
    <w:p w:rsidR="006C668F" w:rsidRPr="00166446" w:rsidRDefault="006C668F" w:rsidP="006C668F">
      <w:pPr>
        <w:pStyle w:val="centertext"/>
        <w:spacing w:line="360" w:lineRule="auto"/>
        <w:ind w:firstLine="709"/>
        <w:jc w:val="both"/>
        <w:rPr>
          <w:bCs/>
          <w:color w:val="000000" w:themeColor="text1"/>
          <w:sz w:val="26"/>
          <w:szCs w:val="26"/>
        </w:rPr>
      </w:pPr>
      <w:r w:rsidRPr="00166446">
        <w:rPr>
          <w:bCs/>
          <w:color w:val="000000" w:themeColor="text1"/>
          <w:sz w:val="26"/>
          <w:szCs w:val="26"/>
        </w:rPr>
        <w:t xml:space="preserve">Средний коэффициент </w:t>
      </w:r>
      <w:proofErr w:type="spellStart"/>
      <w:r w:rsidRPr="00166446">
        <w:rPr>
          <w:bCs/>
          <w:color w:val="000000" w:themeColor="text1"/>
          <w:sz w:val="26"/>
          <w:szCs w:val="26"/>
        </w:rPr>
        <w:t>выработанности</w:t>
      </w:r>
      <w:proofErr w:type="spellEnd"/>
      <w:r w:rsidRPr="00166446">
        <w:rPr>
          <w:bCs/>
          <w:color w:val="000000" w:themeColor="text1"/>
          <w:sz w:val="26"/>
          <w:szCs w:val="26"/>
        </w:rPr>
        <w:t xml:space="preserve"> запасов составляет</w:t>
      </w:r>
      <w:r w:rsidR="00DD4C98">
        <w:rPr>
          <w:bCs/>
          <w:color w:val="000000" w:themeColor="text1"/>
          <w:sz w:val="26"/>
          <w:szCs w:val="26"/>
        </w:rPr>
        <w:t>:</w:t>
      </w:r>
      <w:r w:rsidRPr="00166446">
        <w:rPr>
          <w:bCs/>
          <w:color w:val="000000" w:themeColor="text1"/>
          <w:sz w:val="26"/>
          <w:szCs w:val="26"/>
        </w:rPr>
        <w:t xml:space="preserve"> по нефти 47,0%, по растворенному газу 60,4%, по конденсату 1,8%, по свободному газу 9,2%. </w:t>
      </w:r>
    </w:p>
    <w:p w:rsidR="006C668F" w:rsidRPr="00166446" w:rsidRDefault="00DD4C98" w:rsidP="006C668F">
      <w:pPr>
        <w:pStyle w:val="centertext"/>
        <w:spacing w:line="360" w:lineRule="auto"/>
        <w:ind w:firstLine="709"/>
        <w:jc w:val="both"/>
        <w:rPr>
          <w:bCs/>
          <w:color w:val="000000" w:themeColor="text1"/>
          <w:sz w:val="26"/>
          <w:szCs w:val="26"/>
        </w:rPr>
      </w:pPr>
      <w:r>
        <w:rPr>
          <w:bCs/>
          <w:color w:val="000000" w:themeColor="text1"/>
          <w:sz w:val="26"/>
          <w:szCs w:val="26"/>
        </w:rPr>
        <w:t>К настоящему времени в муниципальном образовании</w:t>
      </w:r>
      <w:r w:rsidR="006C668F" w:rsidRPr="00166446">
        <w:rPr>
          <w:bCs/>
          <w:color w:val="000000" w:themeColor="text1"/>
          <w:sz w:val="26"/>
          <w:szCs w:val="26"/>
        </w:rPr>
        <w:t xml:space="preserve"> из 44 месторождений в нераспределенном фонде учитываются только 3 месторождения. </w:t>
      </w:r>
      <w:proofErr w:type="gramStart"/>
      <w:r w:rsidR="006C668F" w:rsidRPr="00166446">
        <w:rPr>
          <w:bCs/>
          <w:color w:val="000000" w:themeColor="text1"/>
          <w:sz w:val="26"/>
          <w:szCs w:val="26"/>
        </w:rPr>
        <w:t xml:space="preserve">Основными </w:t>
      </w:r>
      <w:proofErr w:type="spellStart"/>
      <w:r w:rsidR="006C668F" w:rsidRPr="00166446">
        <w:rPr>
          <w:bCs/>
          <w:color w:val="000000" w:themeColor="text1"/>
          <w:sz w:val="26"/>
          <w:szCs w:val="26"/>
        </w:rPr>
        <w:t>недр</w:t>
      </w:r>
      <w:r w:rsidR="006C668F" w:rsidRPr="00166446">
        <w:rPr>
          <w:bCs/>
          <w:color w:val="000000" w:themeColor="text1"/>
          <w:sz w:val="26"/>
          <w:szCs w:val="26"/>
        </w:rPr>
        <w:t>о</w:t>
      </w:r>
      <w:r w:rsidR="006C668F" w:rsidRPr="00166446">
        <w:rPr>
          <w:bCs/>
          <w:color w:val="000000" w:themeColor="text1"/>
          <w:sz w:val="26"/>
          <w:szCs w:val="26"/>
        </w:rPr>
        <w:t>пользователями</w:t>
      </w:r>
      <w:proofErr w:type="spellEnd"/>
      <w:r w:rsidR="006C668F" w:rsidRPr="00166446">
        <w:rPr>
          <w:bCs/>
          <w:color w:val="000000" w:themeColor="text1"/>
          <w:sz w:val="26"/>
          <w:szCs w:val="26"/>
        </w:rPr>
        <w:t xml:space="preserve"> являются ООО «ЛУКОЙЛ-Коми», ОАО «НК «Роснефть», ЗАО «</w:t>
      </w:r>
      <w:proofErr w:type="spellStart"/>
      <w:r w:rsidR="006C668F" w:rsidRPr="00166446">
        <w:rPr>
          <w:bCs/>
          <w:color w:val="000000" w:themeColor="text1"/>
          <w:sz w:val="26"/>
          <w:szCs w:val="26"/>
        </w:rPr>
        <w:t>Т</w:t>
      </w:r>
      <w:r w:rsidR="006C668F" w:rsidRPr="00166446">
        <w:rPr>
          <w:bCs/>
          <w:color w:val="000000" w:themeColor="text1"/>
          <w:sz w:val="26"/>
          <w:szCs w:val="26"/>
        </w:rPr>
        <w:t>и</w:t>
      </w:r>
      <w:r w:rsidR="006C668F" w:rsidRPr="00166446">
        <w:rPr>
          <w:bCs/>
          <w:color w:val="000000" w:themeColor="text1"/>
          <w:sz w:val="26"/>
          <w:szCs w:val="26"/>
        </w:rPr>
        <w:t>ман</w:t>
      </w:r>
      <w:proofErr w:type="spellEnd"/>
      <w:r w:rsidR="006C668F" w:rsidRPr="00166446">
        <w:rPr>
          <w:bCs/>
          <w:color w:val="000000" w:themeColor="text1"/>
          <w:sz w:val="26"/>
          <w:szCs w:val="26"/>
        </w:rPr>
        <w:t xml:space="preserve">-Печора </w:t>
      </w:r>
      <w:proofErr w:type="spellStart"/>
      <w:r w:rsidR="006C668F" w:rsidRPr="00166446">
        <w:rPr>
          <w:bCs/>
          <w:color w:val="000000" w:themeColor="text1"/>
          <w:sz w:val="26"/>
          <w:szCs w:val="26"/>
        </w:rPr>
        <w:t>Эксплорейш</w:t>
      </w:r>
      <w:r>
        <w:rPr>
          <w:bCs/>
          <w:color w:val="000000" w:themeColor="text1"/>
          <w:sz w:val="26"/>
          <w:szCs w:val="26"/>
        </w:rPr>
        <w:t>н</w:t>
      </w:r>
      <w:proofErr w:type="spellEnd"/>
      <w:r>
        <w:rPr>
          <w:bCs/>
          <w:color w:val="000000" w:themeColor="text1"/>
          <w:sz w:val="26"/>
          <w:szCs w:val="26"/>
        </w:rPr>
        <w:t>», ООО «Енисей», ЗАО «</w:t>
      </w:r>
      <w:proofErr w:type="spellStart"/>
      <w:r>
        <w:rPr>
          <w:bCs/>
          <w:color w:val="000000" w:themeColor="text1"/>
          <w:sz w:val="26"/>
          <w:szCs w:val="26"/>
        </w:rPr>
        <w:t>НефтУс</w:t>
      </w:r>
      <w:proofErr w:type="spellEnd"/>
      <w:r>
        <w:rPr>
          <w:bCs/>
          <w:color w:val="000000" w:themeColor="text1"/>
          <w:sz w:val="26"/>
          <w:szCs w:val="26"/>
        </w:rPr>
        <w:t>».</w:t>
      </w:r>
      <w:proofErr w:type="gramEnd"/>
    </w:p>
    <w:p w:rsidR="006C668F" w:rsidRPr="00166446" w:rsidRDefault="006C668F" w:rsidP="006C668F">
      <w:pPr>
        <w:pStyle w:val="centertext"/>
        <w:spacing w:line="360" w:lineRule="auto"/>
        <w:ind w:firstLine="709"/>
        <w:jc w:val="both"/>
        <w:rPr>
          <w:bCs/>
          <w:color w:val="000000" w:themeColor="text1"/>
          <w:sz w:val="26"/>
          <w:szCs w:val="26"/>
        </w:rPr>
      </w:pPr>
      <w:r w:rsidRPr="00166446">
        <w:rPr>
          <w:bCs/>
          <w:color w:val="000000" w:themeColor="text1"/>
          <w:sz w:val="26"/>
          <w:szCs w:val="26"/>
        </w:rPr>
        <w:t>Наиболее крупными нефтяными месторождениями в районе и в целом по Ре</w:t>
      </w:r>
      <w:r w:rsidRPr="00166446">
        <w:rPr>
          <w:bCs/>
          <w:color w:val="000000" w:themeColor="text1"/>
          <w:sz w:val="26"/>
          <w:szCs w:val="26"/>
        </w:rPr>
        <w:t>с</w:t>
      </w:r>
      <w:r w:rsidRPr="00166446">
        <w:rPr>
          <w:bCs/>
          <w:color w:val="000000" w:themeColor="text1"/>
          <w:sz w:val="26"/>
          <w:szCs w:val="26"/>
        </w:rPr>
        <w:t xml:space="preserve">публике Коми являются Усинское и </w:t>
      </w:r>
      <w:proofErr w:type="spellStart"/>
      <w:r w:rsidRPr="00166446">
        <w:rPr>
          <w:bCs/>
          <w:color w:val="000000" w:themeColor="text1"/>
          <w:sz w:val="26"/>
          <w:szCs w:val="26"/>
        </w:rPr>
        <w:t>Возейское</w:t>
      </w:r>
      <w:proofErr w:type="spellEnd"/>
      <w:r w:rsidRPr="00166446">
        <w:rPr>
          <w:bCs/>
          <w:color w:val="000000" w:themeColor="text1"/>
          <w:sz w:val="26"/>
          <w:szCs w:val="26"/>
        </w:rPr>
        <w:t xml:space="preserve"> месторождения. К категории </w:t>
      </w:r>
      <w:proofErr w:type="gramStart"/>
      <w:r w:rsidRPr="00166446">
        <w:rPr>
          <w:bCs/>
          <w:color w:val="000000" w:themeColor="text1"/>
          <w:sz w:val="26"/>
          <w:szCs w:val="26"/>
        </w:rPr>
        <w:t>средних</w:t>
      </w:r>
      <w:proofErr w:type="gramEnd"/>
      <w:r w:rsidRPr="00166446">
        <w:rPr>
          <w:bCs/>
          <w:color w:val="000000" w:themeColor="text1"/>
          <w:sz w:val="26"/>
          <w:szCs w:val="26"/>
        </w:rPr>
        <w:t xml:space="preserve"> относятся </w:t>
      </w:r>
      <w:proofErr w:type="spellStart"/>
      <w:r w:rsidRPr="00166446">
        <w:rPr>
          <w:bCs/>
          <w:color w:val="000000" w:themeColor="text1"/>
          <w:sz w:val="26"/>
          <w:szCs w:val="26"/>
        </w:rPr>
        <w:t>Верхневозейское</w:t>
      </w:r>
      <w:proofErr w:type="spellEnd"/>
      <w:r w:rsidRPr="00166446">
        <w:rPr>
          <w:bCs/>
          <w:color w:val="000000" w:themeColor="text1"/>
          <w:sz w:val="26"/>
          <w:szCs w:val="26"/>
        </w:rPr>
        <w:t xml:space="preserve"> и </w:t>
      </w:r>
      <w:proofErr w:type="spellStart"/>
      <w:r w:rsidRPr="00166446">
        <w:rPr>
          <w:bCs/>
          <w:color w:val="000000" w:themeColor="text1"/>
          <w:sz w:val="26"/>
          <w:szCs w:val="26"/>
        </w:rPr>
        <w:t>Среднемакарихинское</w:t>
      </w:r>
      <w:proofErr w:type="spellEnd"/>
      <w:r w:rsidRPr="00166446">
        <w:rPr>
          <w:bCs/>
          <w:color w:val="000000" w:themeColor="text1"/>
          <w:sz w:val="26"/>
          <w:szCs w:val="26"/>
        </w:rPr>
        <w:t xml:space="preserve"> месторождения, средне-мелких – Западно-</w:t>
      </w:r>
      <w:proofErr w:type="spellStart"/>
      <w:r w:rsidRPr="00166446">
        <w:rPr>
          <w:bCs/>
          <w:color w:val="000000" w:themeColor="text1"/>
          <w:sz w:val="26"/>
          <w:szCs w:val="26"/>
        </w:rPr>
        <w:t>Сынатыское</w:t>
      </w:r>
      <w:proofErr w:type="spellEnd"/>
      <w:r w:rsidRPr="00166446">
        <w:rPr>
          <w:bCs/>
          <w:color w:val="000000" w:themeColor="text1"/>
          <w:sz w:val="26"/>
          <w:szCs w:val="26"/>
        </w:rPr>
        <w:t xml:space="preserve"> и </w:t>
      </w:r>
      <w:proofErr w:type="spellStart"/>
      <w:r w:rsidRPr="00166446">
        <w:rPr>
          <w:bCs/>
          <w:color w:val="000000" w:themeColor="text1"/>
          <w:sz w:val="26"/>
          <w:szCs w:val="26"/>
        </w:rPr>
        <w:t>Сандивейское</w:t>
      </w:r>
      <w:proofErr w:type="spellEnd"/>
      <w:r w:rsidRPr="00166446">
        <w:rPr>
          <w:bCs/>
          <w:color w:val="000000" w:themeColor="text1"/>
          <w:sz w:val="26"/>
          <w:szCs w:val="26"/>
        </w:rPr>
        <w:t xml:space="preserve"> месторождения. Остальные месторождения мелкие. </w:t>
      </w:r>
    </w:p>
    <w:p w:rsidR="006C668F" w:rsidRPr="00166446" w:rsidRDefault="006C668F" w:rsidP="006C668F">
      <w:pPr>
        <w:pStyle w:val="centertext"/>
        <w:spacing w:line="360" w:lineRule="auto"/>
        <w:ind w:firstLine="709"/>
        <w:jc w:val="both"/>
        <w:rPr>
          <w:bCs/>
          <w:color w:val="000000" w:themeColor="text1"/>
          <w:sz w:val="26"/>
          <w:szCs w:val="26"/>
        </w:rPr>
      </w:pPr>
      <w:r w:rsidRPr="00166446">
        <w:rPr>
          <w:bCs/>
          <w:color w:val="000000" w:themeColor="text1"/>
          <w:sz w:val="26"/>
          <w:szCs w:val="26"/>
        </w:rPr>
        <w:t xml:space="preserve">В бурении числятся 6 структур: </w:t>
      </w:r>
      <w:proofErr w:type="spellStart"/>
      <w:r w:rsidRPr="00166446">
        <w:rPr>
          <w:bCs/>
          <w:color w:val="000000" w:themeColor="text1"/>
          <w:sz w:val="26"/>
          <w:szCs w:val="26"/>
        </w:rPr>
        <w:t>Лекъюская</w:t>
      </w:r>
      <w:proofErr w:type="spellEnd"/>
      <w:r w:rsidRPr="00166446">
        <w:rPr>
          <w:bCs/>
          <w:color w:val="000000" w:themeColor="text1"/>
          <w:sz w:val="26"/>
          <w:szCs w:val="26"/>
        </w:rPr>
        <w:t xml:space="preserve"> (выявлены две залежи нефти), </w:t>
      </w:r>
      <w:proofErr w:type="spellStart"/>
      <w:r w:rsidRPr="00166446">
        <w:rPr>
          <w:bCs/>
          <w:color w:val="000000" w:themeColor="text1"/>
          <w:sz w:val="26"/>
          <w:szCs w:val="26"/>
        </w:rPr>
        <w:t>Зв</w:t>
      </w:r>
      <w:r w:rsidRPr="00166446">
        <w:rPr>
          <w:bCs/>
          <w:color w:val="000000" w:themeColor="text1"/>
          <w:sz w:val="26"/>
          <w:szCs w:val="26"/>
        </w:rPr>
        <w:t>е</w:t>
      </w:r>
      <w:r w:rsidRPr="00166446">
        <w:rPr>
          <w:bCs/>
          <w:color w:val="000000" w:themeColor="text1"/>
          <w:sz w:val="26"/>
          <w:szCs w:val="26"/>
        </w:rPr>
        <w:t>ринецкая</w:t>
      </w:r>
      <w:proofErr w:type="spellEnd"/>
      <w:r w:rsidRPr="00166446">
        <w:rPr>
          <w:bCs/>
          <w:color w:val="000000" w:themeColor="text1"/>
          <w:sz w:val="26"/>
          <w:szCs w:val="26"/>
        </w:rPr>
        <w:t xml:space="preserve">, </w:t>
      </w:r>
      <w:proofErr w:type="spellStart"/>
      <w:r w:rsidRPr="00166446">
        <w:rPr>
          <w:bCs/>
          <w:color w:val="000000" w:themeColor="text1"/>
          <w:sz w:val="26"/>
          <w:szCs w:val="26"/>
        </w:rPr>
        <w:t>Среднезверинецкая</w:t>
      </w:r>
      <w:proofErr w:type="spellEnd"/>
      <w:r w:rsidRPr="00166446">
        <w:rPr>
          <w:bCs/>
          <w:color w:val="000000" w:themeColor="text1"/>
          <w:sz w:val="26"/>
          <w:szCs w:val="26"/>
        </w:rPr>
        <w:t xml:space="preserve">, </w:t>
      </w:r>
      <w:proofErr w:type="spellStart"/>
      <w:r w:rsidRPr="00166446">
        <w:rPr>
          <w:bCs/>
          <w:color w:val="000000" w:themeColor="text1"/>
          <w:sz w:val="26"/>
          <w:szCs w:val="26"/>
        </w:rPr>
        <w:t>Среднебадьюская</w:t>
      </w:r>
      <w:proofErr w:type="spellEnd"/>
      <w:r w:rsidRPr="00166446">
        <w:rPr>
          <w:bCs/>
          <w:color w:val="000000" w:themeColor="text1"/>
          <w:sz w:val="26"/>
          <w:szCs w:val="26"/>
        </w:rPr>
        <w:t xml:space="preserve">, </w:t>
      </w:r>
      <w:proofErr w:type="spellStart"/>
      <w:r w:rsidRPr="00166446">
        <w:rPr>
          <w:bCs/>
          <w:color w:val="000000" w:themeColor="text1"/>
          <w:sz w:val="26"/>
          <w:szCs w:val="26"/>
        </w:rPr>
        <w:t>Осваньюрская</w:t>
      </w:r>
      <w:proofErr w:type="spellEnd"/>
      <w:r w:rsidRPr="00166446">
        <w:rPr>
          <w:bCs/>
          <w:color w:val="000000" w:themeColor="text1"/>
          <w:sz w:val="26"/>
          <w:szCs w:val="26"/>
        </w:rPr>
        <w:t xml:space="preserve">, </w:t>
      </w:r>
      <w:proofErr w:type="spellStart"/>
      <w:r w:rsidRPr="00166446">
        <w:rPr>
          <w:bCs/>
          <w:color w:val="000000" w:themeColor="text1"/>
          <w:sz w:val="26"/>
          <w:szCs w:val="26"/>
        </w:rPr>
        <w:t>Сынатыская</w:t>
      </w:r>
      <w:proofErr w:type="spellEnd"/>
      <w:r w:rsidRPr="00166446">
        <w:rPr>
          <w:bCs/>
          <w:color w:val="000000" w:themeColor="text1"/>
          <w:sz w:val="26"/>
          <w:szCs w:val="26"/>
        </w:rPr>
        <w:t xml:space="preserve"> (южный купол). Все структуры мелкие. </w:t>
      </w:r>
    </w:p>
    <w:p w:rsidR="006C668F" w:rsidRPr="00166446" w:rsidRDefault="006C668F" w:rsidP="006C668F">
      <w:pPr>
        <w:pStyle w:val="centertext"/>
        <w:spacing w:line="360" w:lineRule="auto"/>
        <w:ind w:firstLine="709"/>
        <w:jc w:val="both"/>
        <w:rPr>
          <w:bCs/>
          <w:color w:val="000000" w:themeColor="text1"/>
          <w:sz w:val="26"/>
          <w:szCs w:val="26"/>
        </w:rPr>
      </w:pPr>
      <w:r w:rsidRPr="00166446">
        <w:rPr>
          <w:bCs/>
          <w:color w:val="000000" w:themeColor="text1"/>
          <w:sz w:val="26"/>
          <w:szCs w:val="26"/>
        </w:rPr>
        <w:lastRenderedPageBreak/>
        <w:t xml:space="preserve">Фонд подготовленных </w:t>
      </w:r>
      <w:proofErr w:type="spellStart"/>
      <w:r w:rsidRPr="00166446">
        <w:rPr>
          <w:bCs/>
          <w:color w:val="000000" w:themeColor="text1"/>
          <w:sz w:val="26"/>
          <w:szCs w:val="26"/>
        </w:rPr>
        <w:t>нефтегазоперспективных</w:t>
      </w:r>
      <w:proofErr w:type="spellEnd"/>
      <w:r w:rsidRPr="00166446">
        <w:rPr>
          <w:bCs/>
          <w:color w:val="000000" w:themeColor="text1"/>
          <w:sz w:val="26"/>
          <w:szCs w:val="26"/>
        </w:rPr>
        <w:t xml:space="preserve"> структур представлен 34 ме</w:t>
      </w:r>
      <w:r w:rsidRPr="00166446">
        <w:rPr>
          <w:bCs/>
          <w:color w:val="000000" w:themeColor="text1"/>
          <w:sz w:val="26"/>
          <w:szCs w:val="26"/>
        </w:rPr>
        <w:t>л</w:t>
      </w:r>
      <w:r w:rsidRPr="00166446">
        <w:rPr>
          <w:bCs/>
          <w:color w:val="000000" w:themeColor="text1"/>
          <w:sz w:val="26"/>
          <w:szCs w:val="26"/>
        </w:rPr>
        <w:t xml:space="preserve">кими объектами, в фонде выявленных структур учтены 78 структуры, все структуры мелкие. Основные </w:t>
      </w:r>
      <w:proofErr w:type="spellStart"/>
      <w:r w:rsidRPr="00166446">
        <w:rPr>
          <w:bCs/>
          <w:color w:val="000000" w:themeColor="text1"/>
          <w:sz w:val="26"/>
          <w:szCs w:val="26"/>
        </w:rPr>
        <w:t>недропользователи</w:t>
      </w:r>
      <w:proofErr w:type="spellEnd"/>
      <w:r w:rsidRPr="00166446">
        <w:rPr>
          <w:bCs/>
          <w:color w:val="000000" w:themeColor="text1"/>
          <w:sz w:val="26"/>
          <w:szCs w:val="26"/>
        </w:rPr>
        <w:t>: ООО «ЛУКОЙЛ-Коми», ОАО «НК «Ро</w:t>
      </w:r>
      <w:r w:rsidRPr="00166446">
        <w:rPr>
          <w:bCs/>
          <w:color w:val="000000" w:themeColor="text1"/>
          <w:sz w:val="26"/>
          <w:szCs w:val="26"/>
        </w:rPr>
        <w:t>с</w:t>
      </w:r>
      <w:r w:rsidRPr="00166446">
        <w:rPr>
          <w:bCs/>
          <w:color w:val="000000" w:themeColor="text1"/>
          <w:sz w:val="26"/>
          <w:szCs w:val="26"/>
        </w:rPr>
        <w:t>нефть», ЗАО «</w:t>
      </w:r>
      <w:proofErr w:type="spellStart"/>
      <w:r w:rsidRPr="00166446">
        <w:rPr>
          <w:bCs/>
          <w:color w:val="000000" w:themeColor="text1"/>
          <w:sz w:val="26"/>
          <w:szCs w:val="26"/>
        </w:rPr>
        <w:t>Тиман</w:t>
      </w:r>
      <w:proofErr w:type="spellEnd"/>
      <w:r w:rsidRPr="00166446">
        <w:rPr>
          <w:bCs/>
          <w:color w:val="000000" w:themeColor="text1"/>
          <w:sz w:val="26"/>
          <w:szCs w:val="26"/>
        </w:rPr>
        <w:t>-Пе</w:t>
      </w:r>
      <w:r w:rsidR="00723CFE">
        <w:rPr>
          <w:bCs/>
          <w:color w:val="000000" w:themeColor="text1"/>
          <w:sz w:val="26"/>
          <w:szCs w:val="26"/>
        </w:rPr>
        <w:t xml:space="preserve">чора </w:t>
      </w:r>
      <w:proofErr w:type="spellStart"/>
      <w:r w:rsidR="00723CFE">
        <w:rPr>
          <w:bCs/>
          <w:color w:val="000000" w:themeColor="text1"/>
          <w:sz w:val="26"/>
          <w:szCs w:val="26"/>
        </w:rPr>
        <w:t>Эксплорейшн</w:t>
      </w:r>
      <w:proofErr w:type="spellEnd"/>
      <w:r w:rsidR="00723CFE">
        <w:rPr>
          <w:bCs/>
          <w:color w:val="000000" w:themeColor="text1"/>
          <w:sz w:val="26"/>
          <w:szCs w:val="26"/>
        </w:rPr>
        <w:t>», ОАО «</w:t>
      </w:r>
      <w:proofErr w:type="spellStart"/>
      <w:r w:rsidR="00723CFE">
        <w:rPr>
          <w:bCs/>
          <w:color w:val="000000" w:themeColor="text1"/>
          <w:sz w:val="26"/>
          <w:szCs w:val="26"/>
        </w:rPr>
        <w:t>Комнедра</w:t>
      </w:r>
      <w:proofErr w:type="spellEnd"/>
      <w:r w:rsidR="00723CFE">
        <w:rPr>
          <w:bCs/>
          <w:color w:val="000000" w:themeColor="text1"/>
          <w:sz w:val="26"/>
          <w:szCs w:val="26"/>
        </w:rPr>
        <w:t>»</w:t>
      </w:r>
      <w:r w:rsidRPr="00166446">
        <w:rPr>
          <w:bCs/>
          <w:color w:val="000000" w:themeColor="text1"/>
          <w:sz w:val="26"/>
          <w:szCs w:val="26"/>
        </w:rPr>
        <w:t xml:space="preserve"> ЗАО «</w:t>
      </w:r>
      <w:proofErr w:type="spellStart"/>
      <w:r w:rsidRPr="00166446">
        <w:rPr>
          <w:bCs/>
          <w:color w:val="000000" w:themeColor="text1"/>
          <w:sz w:val="26"/>
          <w:szCs w:val="26"/>
        </w:rPr>
        <w:t>Нэм</w:t>
      </w:r>
      <w:proofErr w:type="spellEnd"/>
      <w:r w:rsidRPr="00166446">
        <w:rPr>
          <w:bCs/>
          <w:color w:val="000000" w:themeColor="text1"/>
          <w:sz w:val="26"/>
          <w:szCs w:val="26"/>
        </w:rPr>
        <w:t xml:space="preserve"> Ойл». </w:t>
      </w:r>
    </w:p>
    <w:p w:rsidR="006C668F" w:rsidRPr="00166446" w:rsidRDefault="006C668F" w:rsidP="006C668F">
      <w:pPr>
        <w:pStyle w:val="centertext"/>
        <w:spacing w:line="360" w:lineRule="auto"/>
        <w:ind w:firstLine="709"/>
        <w:jc w:val="both"/>
        <w:rPr>
          <w:bCs/>
          <w:color w:val="000000" w:themeColor="text1"/>
          <w:sz w:val="26"/>
          <w:szCs w:val="26"/>
        </w:rPr>
      </w:pPr>
      <w:r w:rsidRPr="00166446">
        <w:rPr>
          <w:bCs/>
          <w:color w:val="000000" w:themeColor="text1"/>
          <w:sz w:val="26"/>
          <w:szCs w:val="26"/>
        </w:rPr>
        <w:t>Основным резервом прироста запасов категории АВС</w:t>
      </w:r>
      <w:proofErr w:type="gramStart"/>
      <w:r w:rsidRPr="00166446">
        <w:rPr>
          <w:bCs/>
          <w:color w:val="000000" w:themeColor="text1"/>
          <w:sz w:val="26"/>
          <w:szCs w:val="26"/>
        </w:rPr>
        <w:t>1</w:t>
      </w:r>
      <w:proofErr w:type="gramEnd"/>
      <w:r w:rsidRPr="00166446">
        <w:rPr>
          <w:bCs/>
          <w:color w:val="000000" w:themeColor="text1"/>
          <w:sz w:val="26"/>
          <w:szCs w:val="26"/>
        </w:rPr>
        <w:t>. являются запасы кат</w:t>
      </w:r>
      <w:r w:rsidRPr="00166446">
        <w:rPr>
          <w:bCs/>
          <w:color w:val="000000" w:themeColor="text1"/>
          <w:sz w:val="26"/>
          <w:szCs w:val="26"/>
        </w:rPr>
        <w:t>е</w:t>
      </w:r>
      <w:r w:rsidRPr="00166446">
        <w:rPr>
          <w:bCs/>
          <w:color w:val="000000" w:themeColor="text1"/>
          <w:sz w:val="26"/>
          <w:szCs w:val="26"/>
        </w:rPr>
        <w:t xml:space="preserve">гории С2 </w:t>
      </w:r>
      <w:r w:rsidR="00B263C3">
        <w:rPr>
          <w:bCs/>
          <w:color w:val="000000" w:themeColor="text1"/>
          <w:sz w:val="26"/>
          <w:szCs w:val="26"/>
        </w:rPr>
        <w:t xml:space="preserve">и локализованные ресурсы. Необходимо </w:t>
      </w:r>
      <w:r w:rsidRPr="00166446">
        <w:rPr>
          <w:bCs/>
          <w:color w:val="000000" w:themeColor="text1"/>
          <w:sz w:val="26"/>
          <w:szCs w:val="26"/>
        </w:rPr>
        <w:t>отметить, что при значительном количестве суммарных локализованных ресурсов нефти эти ресурсы в основном св</w:t>
      </w:r>
      <w:r w:rsidRPr="00166446">
        <w:rPr>
          <w:bCs/>
          <w:color w:val="000000" w:themeColor="text1"/>
          <w:sz w:val="26"/>
          <w:szCs w:val="26"/>
        </w:rPr>
        <w:t>я</w:t>
      </w:r>
      <w:r w:rsidRPr="00166446">
        <w:rPr>
          <w:bCs/>
          <w:color w:val="000000" w:themeColor="text1"/>
          <w:sz w:val="26"/>
          <w:szCs w:val="26"/>
        </w:rPr>
        <w:t xml:space="preserve">заны с мелкими и очень мелкими объектами. </w:t>
      </w:r>
    </w:p>
    <w:p w:rsidR="006C668F" w:rsidRDefault="006C668F" w:rsidP="006C668F">
      <w:pPr>
        <w:pStyle w:val="centertext"/>
        <w:spacing w:line="360" w:lineRule="auto"/>
        <w:ind w:firstLine="709"/>
        <w:jc w:val="both"/>
        <w:rPr>
          <w:bCs/>
          <w:color w:val="000000" w:themeColor="text1"/>
          <w:sz w:val="26"/>
          <w:szCs w:val="26"/>
        </w:rPr>
      </w:pPr>
      <w:r w:rsidRPr="00166446">
        <w:rPr>
          <w:bCs/>
          <w:color w:val="000000" w:themeColor="text1"/>
          <w:sz w:val="26"/>
          <w:szCs w:val="26"/>
        </w:rPr>
        <w:t xml:space="preserve">Основным направлением геологоразведочных работ остается территория </w:t>
      </w:r>
      <w:proofErr w:type="spellStart"/>
      <w:r w:rsidRPr="00166446">
        <w:rPr>
          <w:bCs/>
          <w:color w:val="000000" w:themeColor="text1"/>
          <w:sz w:val="26"/>
          <w:szCs w:val="26"/>
        </w:rPr>
        <w:t>Ко</w:t>
      </w:r>
      <w:r w:rsidRPr="00166446">
        <w:rPr>
          <w:bCs/>
          <w:color w:val="000000" w:themeColor="text1"/>
          <w:sz w:val="26"/>
          <w:szCs w:val="26"/>
        </w:rPr>
        <w:t>л</w:t>
      </w:r>
      <w:r w:rsidRPr="00166446">
        <w:rPr>
          <w:bCs/>
          <w:color w:val="000000" w:themeColor="text1"/>
          <w:sz w:val="26"/>
          <w:szCs w:val="26"/>
        </w:rPr>
        <w:t>вависовского</w:t>
      </w:r>
      <w:proofErr w:type="spellEnd"/>
      <w:r w:rsidRPr="00166446">
        <w:rPr>
          <w:bCs/>
          <w:color w:val="000000" w:themeColor="text1"/>
          <w:sz w:val="26"/>
          <w:szCs w:val="26"/>
        </w:rPr>
        <w:t xml:space="preserve">, </w:t>
      </w:r>
      <w:proofErr w:type="spellStart"/>
      <w:r w:rsidRPr="00166446">
        <w:rPr>
          <w:bCs/>
          <w:color w:val="000000" w:themeColor="text1"/>
          <w:sz w:val="26"/>
          <w:szCs w:val="26"/>
        </w:rPr>
        <w:t>Харьяга</w:t>
      </w:r>
      <w:proofErr w:type="spellEnd"/>
      <w:r w:rsidRPr="00166446">
        <w:rPr>
          <w:bCs/>
          <w:color w:val="000000" w:themeColor="text1"/>
          <w:sz w:val="26"/>
          <w:szCs w:val="26"/>
        </w:rPr>
        <w:t xml:space="preserve">-Усинского, </w:t>
      </w:r>
      <w:proofErr w:type="spellStart"/>
      <w:r w:rsidRPr="00166446">
        <w:rPr>
          <w:bCs/>
          <w:color w:val="000000" w:themeColor="text1"/>
          <w:sz w:val="26"/>
          <w:szCs w:val="26"/>
        </w:rPr>
        <w:t>Лайско-Лодминского</w:t>
      </w:r>
      <w:proofErr w:type="spellEnd"/>
      <w:r w:rsidRPr="00166446">
        <w:rPr>
          <w:bCs/>
          <w:color w:val="000000" w:themeColor="text1"/>
          <w:sz w:val="26"/>
          <w:szCs w:val="26"/>
        </w:rPr>
        <w:t xml:space="preserve"> нефтегазоносных районов. </w:t>
      </w:r>
    </w:p>
    <w:p w:rsidR="00106B2D" w:rsidRPr="00A454D8" w:rsidRDefault="00A454D8" w:rsidP="006C668F">
      <w:pPr>
        <w:pStyle w:val="centertext"/>
        <w:spacing w:line="360" w:lineRule="auto"/>
        <w:ind w:firstLine="709"/>
        <w:jc w:val="both"/>
        <w:rPr>
          <w:b/>
          <w:bCs/>
          <w:color w:val="auto"/>
          <w:sz w:val="26"/>
          <w:szCs w:val="26"/>
        </w:rPr>
      </w:pPr>
      <w:r>
        <w:rPr>
          <w:rStyle w:val="af0"/>
          <w:b w:val="0"/>
          <w:color w:val="auto"/>
          <w:sz w:val="26"/>
          <w:szCs w:val="26"/>
        </w:rPr>
        <w:t xml:space="preserve">В отрасли «обрабатывающее производство» на территории муниципального образования городского округа «Усинск» осуществляет свою деятельность </w:t>
      </w:r>
      <w:proofErr w:type="spellStart"/>
      <w:r w:rsidRPr="00A454D8">
        <w:rPr>
          <w:rStyle w:val="af0"/>
          <w:b w:val="0"/>
          <w:color w:val="auto"/>
          <w:sz w:val="26"/>
          <w:szCs w:val="26"/>
        </w:rPr>
        <w:t>Усинский</w:t>
      </w:r>
      <w:proofErr w:type="spellEnd"/>
      <w:r w:rsidRPr="00A454D8">
        <w:rPr>
          <w:rStyle w:val="af0"/>
          <w:b w:val="0"/>
          <w:color w:val="auto"/>
          <w:sz w:val="26"/>
          <w:szCs w:val="26"/>
        </w:rPr>
        <w:t xml:space="preserve"> газоперерабатывающий завод ООО «ЛУКОЙЛ-Коми»</w:t>
      </w:r>
      <w:r>
        <w:rPr>
          <w:rStyle w:val="af0"/>
          <w:b w:val="0"/>
          <w:color w:val="auto"/>
          <w:sz w:val="26"/>
          <w:szCs w:val="26"/>
        </w:rPr>
        <w:t xml:space="preserve"> и Комплекс по подготовке и переработке нефти и газ</w:t>
      </w:r>
      <w:proofErr w:type="gramStart"/>
      <w:r>
        <w:rPr>
          <w:rStyle w:val="af0"/>
          <w:b w:val="0"/>
          <w:color w:val="auto"/>
          <w:sz w:val="26"/>
          <w:szCs w:val="26"/>
        </w:rPr>
        <w:t>а ООО</w:t>
      </w:r>
      <w:proofErr w:type="gramEnd"/>
      <w:r>
        <w:rPr>
          <w:rStyle w:val="af0"/>
          <w:b w:val="0"/>
          <w:color w:val="auto"/>
          <w:sz w:val="26"/>
          <w:szCs w:val="26"/>
        </w:rPr>
        <w:t xml:space="preserve"> «Енисей».</w:t>
      </w:r>
    </w:p>
    <w:p w:rsidR="005E0896" w:rsidRPr="00166446" w:rsidRDefault="005E0896" w:rsidP="005E0896">
      <w:pPr>
        <w:autoSpaceDE w:val="0"/>
        <w:autoSpaceDN w:val="0"/>
        <w:adjustRightInd w:val="0"/>
        <w:spacing w:after="0" w:line="360" w:lineRule="auto"/>
        <w:ind w:firstLine="539"/>
        <w:jc w:val="both"/>
        <w:rPr>
          <w:rFonts w:ascii="Times New Roman" w:hAnsi="Times New Roman" w:cs="Times New Roman"/>
          <w:color w:val="000000" w:themeColor="text1"/>
          <w:sz w:val="26"/>
          <w:szCs w:val="26"/>
        </w:rPr>
      </w:pPr>
      <w:r w:rsidRPr="00166446">
        <w:rPr>
          <w:rFonts w:ascii="Times New Roman" w:hAnsi="Times New Roman" w:cs="Times New Roman"/>
          <w:i/>
          <w:color w:val="000000" w:themeColor="text1"/>
          <w:sz w:val="26"/>
          <w:szCs w:val="26"/>
        </w:rPr>
        <w:t>Горнорудный комплекс</w:t>
      </w:r>
      <w:r w:rsidRPr="00166446">
        <w:rPr>
          <w:rFonts w:ascii="Times New Roman" w:hAnsi="Times New Roman" w:cs="Times New Roman"/>
          <w:color w:val="000000" w:themeColor="text1"/>
          <w:sz w:val="26"/>
          <w:szCs w:val="26"/>
        </w:rPr>
        <w:t>. На территории муниципального образования выдано б</w:t>
      </w:r>
      <w:r w:rsidRPr="00166446">
        <w:rPr>
          <w:rFonts w:ascii="Times New Roman" w:hAnsi="Times New Roman" w:cs="Times New Roman"/>
          <w:color w:val="000000" w:themeColor="text1"/>
          <w:sz w:val="26"/>
          <w:szCs w:val="26"/>
        </w:rPr>
        <w:t>о</w:t>
      </w:r>
      <w:r w:rsidRPr="00166446">
        <w:rPr>
          <w:rFonts w:ascii="Times New Roman" w:hAnsi="Times New Roman" w:cs="Times New Roman"/>
          <w:color w:val="000000" w:themeColor="text1"/>
          <w:sz w:val="26"/>
          <w:szCs w:val="26"/>
        </w:rPr>
        <w:t xml:space="preserve">лее 37 лицензий на право добычи общераспространенных полезных ископаемых.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394"/>
        <w:gridCol w:w="4111"/>
        <w:gridCol w:w="992"/>
      </w:tblGrid>
      <w:tr w:rsidR="005E0896" w:rsidRPr="009E3600" w:rsidTr="00F8383C">
        <w:trPr>
          <w:trHeight w:val="888"/>
        </w:trPr>
        <w:tc>
          <w:tcPr>
            <w:tcW w:w="392" w:type="dxa"/>
          </w:tcPr>
          <w:p w:rsidR="005E0896" w:rsidRPr="00BD4D3E" w:rsidRDefault="005E0896" w:rsidP="00BD4D3E">
            <w:pPr>
              <w:spacing w:after="0" w:line="240" w:lineRule="auto"/>
              <w:ind w:left="-142" w:right="-108"/>
              <w:jc w:val="center"/>
              <w:rPr>
                <w:rFonts w:ascii="Times New Roman" w:hAnsi="Times New Roman" w:cs="Times New Roman"/>
                <w:sz w:val="26"/>
                <w:szCs w:val="26"/>
              </w:rPr>
            </w:pPr>
            <w:r w:rsidRPr="00BD4D3E">
              <w:rPr>
                <w:rFonts w:ascii="Times New Roman" w:hAnsi="Times New Roman" w:cs="Times New Roman"/>
                <w:sz w:val="26"/>
                <w:szCs w:val="26"/>
              </w:rPr>
              <w:t xml:space="preserve">№ </w:t>
            </w:r>
            <w:proofErr w:type="gramStart"/>
            <w:r w:rsidRPr="00BD4D3E">
              <w:rPr>
                <w:rFonts w:ascii="Times New Roman" w:hAnsi="Times New Roman" w:cs="Times New Roman"/>
                <w:sz w:val="26"/>
                <w:szCs w:val="26"/>
              </w:rPr>
              <w:t>п</w:t>
            </w:r>
            <w:proofErr w:type="gramEnd"/>
            <w:r w:rsidRPr="00BD4D3E">
              <w:rPr>
                <w:rFonts w:ascii="Times New Roman" w:hAnsi="Times New Roman" w:cs="Times New Roman"/>
                <w:sz w:val="26"/>
                <w:szCs w:val="26"/>
              </w:rPr>
              <w:t>/п</w:t>
            </w:r>
          </w:p>
        </w:tc>
        <w:tc>
          <w:tcPr>
            <w:tcW w:w="4394" w:type="dxa"/>
          </w:tcPr>
          <w:p w:rsidR="005E0896" w:rsidRPr="00BD4D3E" w:rsidRDefault="005E0896" w:rsidP="00BD4D3E">
            <w:pPr>
              <w:spacing w:after="0" w:line="240" w:lineRule="auto"/>
              <w:jc w:val="center"/>
              <w:rPr>
                <w:rFonts w:ascii="Times New Roman" w:hAnsi="Times New Roman" w:cs="Times New Roman"/>
                <w:sz w:val="26"/>
                <w:szCs w:val="26"/>
              </w:rPr>
            </w:pPr>
            <w:r w:rsidRPr="00BD4D3E">
              <w:rPr>
                <w:rFonts w:ascii="Times New Roman" w:hAnsi="Times New Roman" w:cs="Times New Roman"/>
                <w:sz w:val="26"/>
                <w:szCs w:val="26"/>
              </w:rPr>
              <w:t>владелец лицензии</w:t>
            </w:r>
          </w:p>
        </w:tc>
        <w:tc>
          <w:tcPr>
            <w:tcW w:w="4111" w:type="dxa"/>
          </w:tcPr>
          <w:p w:rsidR="005E0896" w:rsidRPr="00BD4D3E" w:rsidRDefault="005E0896" w:rsidP="00BD4D3E">
            <w:pPr>
              <w:spacing w:after="0" w:line="240" w:lineRule="auto"/>
              <w:jc w:val="center"/>
              <w:rPr>
                <w:rFonts w:ascii="Times New Roman" w:hAnsi="Times New Roman" w:cs="Times New Roman"/>
                <w:sz w:val="26"/>
                <w:szCs w:val="26"/>
              </w:rPr>
            </w:pPr>
            <w:r w:rsidRPr="00BD4D3E">
              <w:rPr>
                <w:rFonts w:ascii="Times New Roman" w:hAnsi="Times New Roman" w:cs="Times New Roman"/>
                <w:sz w:val="26"/>
                <w:szCs w:val="26"/>
              </w:rPr>
              <w:t>целевое назначение и вид работ</w:t>
            </w:r>
          </w:p>
        </w:tc>
        <w:tc>
          <w:tcPr>
            <w:tcW w:w="992" w:type="dxa"/>
          </w:tcPr>
          <w:p w:rsidR="005E0896" w:rsidRPr="00BD4D3E" w:rsidRDefault="005E0896" w:rsidP="00BD4D3E">
            <w:pPr>
              <w:spacing w:after="0" w:line="240" w:lineRule="auto"/>
              <w:jc w:val="center"/>
              <w:rPr>
                <w:rFonts w:ascii="Times New Roman" w:hAnsi="Times New Roman" w:cs="Times New Roman"/>
                <w:sz w:val="26"/>
                <w:szCs w:val="26"/>
              </w:rPr>
            </w:pPr>
            <w:r w:rsidRPr="00BD4D3E">
              <w:rPr>
                <w:rFonts w:ascii="Times New Roman" w:hAnsi="Times New Roman" w:cs="Times New Roman"/>
                <w:sz w:val="26"/>
                <w:szCs w:val="26"/>
              </w:rPr>
              <w:t>дата око</w:t>
            </w:r>
            <w:r w:rsidRPr="00BD4D3E">
              <w:rPr>
                <w:rFonts w:ascii="Times New Roman" w:hAnsi="Times New Roman" w:cs="Times New Roman"/>
                <w:sz w:val="26"/>
                <w:szCs w:val="26"/>
              </w:rPr>
              <w:t>н</w:t>
            </w:r>
            <w:r w:rsidRPr="00BD4D3E">
              <w:rPr>
                <w:rFonts w:ascii="Times New Roman" w:hAnsi="Times New Roman" w:cs="Times New Roman"/>
                <w:sz w:val="26"/>
                <w:szCs w:val="26"/>
              </w:rPr>
              <w:t>чания де</w:t>
            </w:r>
            <w:r w:rsidRPr="00BD4D3E">
              <w:rPr>
                <w:rFonts w:ascii="Times New Roman" w:hAnsi="Times New Roman" w:cs="Times New Roman"/>
                <w:sz w:val="26"/>
                <w:szCs w:val="26"/>
              </w:rPr>
              <w:t>й</w:t>
            </w:r>
            <w:r w:rsidRPr="00BD4D3E">
              <w:rPr>
                <w:rFonts w:ascii="Times New Roman" w:hAnsi="Times New Roman" w:cs="Times New Roman"/>
                <w:sz w:val="26"/>
                <w:szCs w:val="26"/>
              </w:rPr>
              <w:t>ствия</w:t>
            </w:r>
          </w:p>
        </w:tc>
      </w:tr>
      <w:tr w:rsidR="005E0896" w:rsidRPr="009E3600" w:rsidTr="00F8383C">
        <w:trPr>
          <w:trHeight w:val="492"/>
        </w:trPr>
        <w:tc>
          <w:tcPr>
            <w:tcW w:w="392" w:type="dxa"/>
          </w:tcPr>
          <w:p w:rsidR="005E0896" w:rsidRPr="00BD4D3E" w:rsidRDefault="005E0896" w:rsidP="00BD4D3E">
            <w:pPr>
              <w:numPr>
                <w:ilvl w:val="0"/>
                <w:numId w:val="9"/>
              </w:numPr>
              <w:tabs>
                <w:tab w:val="clear" w:pos="540"/>
                <w:tab w:val="num" w:pos="720"/>
              </w:tabs>
              <w:spacing w:after="0" w:line="240" w:lineRule="auto"/>
              <w:ind w:left="0" w:firstLine="0"/>
              <w:jc w:val="center"/>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ООО «</w:t>
            </w:r>
            <w:proofErr w:type="spellStart"/>
            <w:r w:rsidRPr="00BD4D3E">
              <w:rPr>
                <w:rFonts w:ascii="Times New Roman" w:hAnsi="Times New Roman" w:cs="Times New Roman"/>
                <w:sz w:val="26"/>
                <w:szCs w:val="26"/>
              </w:rPr>
              <w:t>Геостройтехнология</w:t>
            </w:r>
            <w:proofErr w:type="spellEnd"/>
            <w:r w:rsidRPr="00BD4D3E">
              <w:rPr>
                <w:rFonts w:ascii="Times New Roman" w:hAnsi="Times New Roman" w:cs="Times New Roman"/>
                <w:sz w:val="26"/>
                <w:szCs w:val="26"/>
              </w:rPr>
              <w:t>»</w:t>
            </w:r>
          </w:p>
          <w:p w:rsidR="005E0896" w:rsidRPr="00BD4D3E" w:rsidRDefault="005E0896" w:rsidP="00BD4D3E">
            <w:pPr>
              <w:spacing w:after="0" w:line="240" w:lineRule="auto"/>
              <w:rPr>
                <w:rFonts w:ascii="Times New Roman" w:hAnsi="Times New Roman" w:cs="Times New Roman"/>
                <w:sz w:val="26"/>
                <w:szCs w:val="26"/>
              </w:rPr>
            </w:pPr>
            <w:proofErr w:type="spellStart"/>
            <w:r w:rsidRPr="00BD4D3E">
              <w:rPr>
                <w:rFonts w:ascii="Times New Roman" w:hAnsi="Times New Roman" w:cs="Times New Roman"/>
                <w:sz w:val="26"/>
                <w:szCs w:val="26"/>
              </w:rPr>
              <w:t>г</w:t>
            </w:r>
            <w:proofErr w:type="gramStart"/>
            <w:r w:rsidRPr="00BD4D3E">
              <w:rPr>
                <w:rFonts w:ascii="Times New Roman" w:hAnsi="Times New Roman" w:cs="Times New Roman"/>
                <w:sz w:val="26"/>
                <w:szCs w:val="26"/>
              </w:rPr>
              <w:t>.У</w:t>
            </w:r>
            <w:proofErr w:type="gramEnd"/>
            <w:r w:rsidRPr="00BD4D3E">
              <w:rPr>
                <w:rFonts w:ascii="Times New Roman" w:hAnsi="Times New Roman" w:cs="Times New Roman"/>
                <w:sz w:val="26"/>
                <w:szCs w:val="26"/>
              </w:rPr>
              <w:t>синск</w:t>
            </w:r>
            <w:proofErr w:type="spellEnd"/>
            <w:r w:rsidRPr="00BD4D3E">
              <w:rPr>
                <w:rFonts w:ascii="Times New Roman" w:hAnsi="Times New Roman" w:cs="Times New Roman"/>
                <w:sz w:val="26"/>
                <w:szCs w:val="26"/>
              </w:rPr>
              <w:t>, ул. Заводская, д. 5, а/я 223</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песка «14</w:t>
            </w:r>
            <w:proofErr w:type="gramStart"/>
            <w:r w:rsidRPr="00BD4D3E">
              <w:rPr>
                <w:rFonts w:ascii="Times New Roman" w:hAnsi="Times New Roman" w:cs="Times New Roman"/>
                <w:sz w:val="26"/>
                <w:szCs w:val="26"/>
              </w:rPr>
              <w:t xml:space="preserve"> В</w:t>
            </w:r>
            <w:proofErr w:type="gramEnd"/>
            <w:r w:rsidRPr="00BD4D3E">
              <w:rPr>
                <w:rFonts w:ascii="Times New Roman" w:hAnsi="Times New Roman" w:cs="Times New Roman"/>
                <w:sz w:val="26"/>
                <w:szCs w:val="26"/>
              </w:rPr>
              <w:t>»</w:t>
            </w:r>
          </w:p>
        </w:tc>
        <w:tc>
          <w:tcPr>
            <w:tcW w:w="992" w:type="dxa"/>
          </w:tcPr>
          <w:p w:rsidR="005E0896" w:rsidRPr="00BD4D3E" w:rsidRDefault="00BD4D3E" w:rsidP="00BD4D3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05</w:t>
            </w:r>
            <w:r w:rsidR="005E0896" w:rsidRPr="00BD4D3E">
              <w:rPr>
                <w:rFonts w:ascii="Times New Roman" w:hAnsi="Times New Roman" w:cs="Times New Roman"/>
                <w:sz w:val="26"/>
                <w:szCs w:val="26"/>
              </w:rPr>
              <w:t>.12.2022 г.</w:t>
            </w:r>
          </w:p>
        </w:tc>
      </w:tr>
      <w:tr w:rsidR="005E0896" w:rsidRPr="009E3600" w:rsidTr="00F8383C">
        <w:trPr>
          <w:trHeight w:val="577"/>
        </w:trPr>
        <w:tc>
          <w:tcPr>
            <w:tcW w:w="392" w:type="dxa"/>
          </w:tcPr>
          <w:p w:rsidR="005E0896" w:rsidRPr="00BD4D3E" w:rsidRDefault="005E0896" w:rsidP="00BD4D3E">
            <w:pPr>
              <w:numPr>
                <w:ilvl w:val="0"/>
                <w:numId w:val="9"/>
              </w:numPr>
              <w:tabs>
                <w:tab w:val="clear" w:pos="540"/>
                <w:tab w:val="num" w:pos="720"/>
              </w:tabs>
              <w:spacing w:after="0" w:line="240" w:lineRule="auto"/>
              <w:ind w:left="0" w:firstLine="0"/>
              <w:jc w:val="center"/>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ООО «</w:t>
            </w:r>
            <w:proofErr w:type="spellStart"/>
            <w:r w:rsidRPr="00BD4D3E">
              <w:rPr>
                <w:rFonts w:ascii="Times New Roman" w:hAnsi="Times New Roman" w:cs="Times New Roman"/>
                <w:sz w:val="26"/>
                <w:szCs w:val="26"/>
              </w:rPr>
              <w:t>Геостройтехнология</w:t>
            </w:r>
            <w:proofErr w:type="spellEnd"/>
            <w:r w:rsidRPr="00BD4D3E">
              <w:rPr>
                <w:rFonts w:ascii="Times New Roman" w:hAnsi="Times New Roman" w:cs="Times New Roman"/>
                <w:sz w:val="26"/>
                <w:szCs w:val="26"/>
              </w:rPr>
              <w:t>»</w:t>
            </w:r>
          </w:p>
          <w:p w:rsidR="005E0896" w:rsidRPr="00BD4D3E" w:rsidRDefault="00DE31CD"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г. Усинск</w:t>
            </w:r>
            <w:r w:rsidR="005E0896" w:rsidRPr="00BD4D3E">
              <w:rPr>
                <w:rFonts w:ascii="Times New Roman" w:hAnsi="Times New Roman" w:cs="Times New Roman"/>
                <w:sz w:val="26"/>
                <w:szCs w:val="26"/>
              </w:rPr>
              <w:t xml:space="preserve">, ул. Заводская, д. </w:t>
            </w:r>
            <w:r w:rsidR="00D56DDD" w:rsidRPr="00BD4D3E">
              <w:rPr>
                <w:rFonts w:ascii="Times New Roman" w:hAnsi="Times New Roman" w:cs="Times New Roman"/>
                <w:sz w:val="26"/>
                <w:szCs w:val="26"/>
              </w:rPr>
              <w:t>5,</w:t>
            </w:r>
            <w:r w:rsidR="005E0896" w:rsidRPr="00BD4D3E">
              <w:rPr>
                <w:rFonts w:ascii="Times New Roman" w:hAnsi="Times New Roman" w:cs="Times New Roman"/>
                <w:sz w:val="26"/>
                <w:szCs w:val="26"/>
              </w:rPr>
              <w:t xml:space="preserve"> а/я 223</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песка и ПГС «Водчаель-2»</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31.12.2015г.</w:t>
            </w:r>
          </w:p>
        </w:tc>
      </w:tr>
      <w:tr w:rsidR="005E0896" w:rsidRPr="009E3600" w:rsidTr="00F8383C">
        <w:trPr>
          <w:trHeight w:val="645"/>
        </w:trPr>
        <w:tc>
          <w:tcPr>
            <w:tcW w:w="392" w:type="dxa"/>
          </w:tcPr>
          <w:p w:rsidR="005E0896" w:rsidRPr="00BD4D3E" w:rsidRDefault="005E0896" w:rsidP="00BD4D3E">
            <w:pPr>
              <w:numPr>
                <w:ilvl w:val="0"/>
                <w:numId w:val="9"/>
              </w:numPr>
              <w:tabs>
                <w:tab w:val="clear" w:pos="540"/>
                <w:tab w:val="num" w:pos="720"/>
              </w:tabs>
              <w:spacing w:after="0" w:line="240" w:lineRule="auto"/>
              <w:ind w:left="0" w:firstLine="0"/>
              <w:jc w:val="center"/>
              <w:rPr>
                <w:rFonts w:ascii="Times New Roman" w:hAnsi="Times New Roman" w:cs="Times New Roman"/>
                <w:bCs/>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ООО «</w:t>
            </w:r>
            <w:proofErr w:type="spellStart"/>
            <w:r w:rsidRPr="00BD4D3E">
              <w:rPr>
                <w:rFonts w:ascii="Times New Roman" w:hAnsi="Times New Roman" w:cs="Times New Roman"/>
                <w:sz w:val="26"/>
                <w:szCs w:val="26"/>
              </w:rPr>
              <w:t>Геостройтехнология</w:t>
            </w:r>
            <w:proofErr w:type="spellEnd"/>
            <w:r w:rsidRPr="00BD4D3E">
              <w:rPr>
                <w:rFonts w:ascii="Times New Roman" w:hAnsi="Times New Roman" w:cs="Times New Roman"/>
                <w:sz w:val="26"/>
                <w:szCs w:val="26"/>
              </w:rPr>
              <w:t>»</w:t>
            </w:r>
          </w:p>
          <w:p w:rsidR="005E0896" w:rsidRPr="00BD4D3E" w:rsidRDefault="00D56DDD"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г. Усинск</w:t>
            </w:r>
            <w:r w:rsidR="005E0896" w:rsidRPr="00BD4D3E">
              <w:rPr>
                <w:rFonts w:ascii="Times New Roman" w:hAnsi="Times New Roman" w:cs="Times New Roman"/>
                <w:sz w:val="26"/>
                <w:szCs w:val="26"/>
              </w:rPr>
              <w:t xml:space="preserve">, ул. Заводская, д. </w:t>
            </w:r>
            <w:r w:rsidRPr="00BD4D3E">
              <w:rPr>
                <w:rFonts w:ascii="Times New Roman" w:hAnsi="Times New Roman" w:cs="Times New Roman"/>
                <w:sz w:val="26"/>
                <w:szCs w:val="26"/>
              </w:rPr>
              <w:t>5,</w:t>
            </w:r>
            <w:r w:rsidR="005E0896" w:rsidRPr="00BD4D3E">
              <w:rPr>
                <w:rFonts w:ascii="Times New Roman" w:hAnsi="Times New Roman" w:cs="Times New Roman"/>
                <w:sz w:val="26"/>
                <w:szCs w:val="26"/>
              </w:rPr>
              <w:t xml:space="preserve"> а/я 223</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песка «7Х»</w:t>
            </w:r>
          </w:p>
        </w:tc>
        <w:tc>
          <w:tcPr>
            <w:tcW w:w="992" w:type="dxa"/>
          </w:tcPr>
          <w:p w:rsidR="005E0896" w:rsidRPr="00BD4D3E" w:rsidRDefault="00BD4D3E" w:rsidP="00BD4D3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21.11.2</w:t>
            </w:r>
            <w:r w:rsidR="005E0896" w:rsidRPr="00BD4D3E">
              <w:rPr>
                <w:rFonts w:ascii="Times New Roman" w:hAnsi="Times New Roman" w:cs="Times New Roman"/>
                <w:sz w:val="26"/>
                <w:szCs w:val="26"/>
              </w:rPr>
              <w:t>015г.</w:t>
            </w:r>
          </w:p>
        </w:tc>
      </w:tr>
      <w:tr w:rsidR="005E0896" w:rsidRPr="009E3600" w:rsidTr="00F8383C">
        <w:tc>
          <w:tcPr>
            <w:tcW w:w="392" w:type="dxa"/>
          </w:tcPr>
          <w:p w:rsidR="005E0896" w:rsidRPr="00BD4D3E" w:rsidRDefault="005E0896" w:rsidP="00BD4D3E">
            <w:pPr>
              <w:numPr>
                <w:ilvl w:val="0"/>
                <w:numId w:val="9"/>
              </w:numPr>
              <w:tabs>
                <w:tab w:val="clear" w:pos="540"/>
                <w:tab w:val="num" w:pos="720"/>
              </w:tabs>
              <w:spacing w:after="0" w:line="240" w:lineRule="auto"/>
              <w:ind w:left="0" w:firstLine="0"/>
              <w:jc w:val="center"/>
              <w:rPr>
                <w:rFonts w:ascii="Times New Roman" w:hAnsi="Times New Roman" w:cs="Times New Roman"/>
                <w:bCs/>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ООО «</w:t>
            </w:r>
            <w:proofErr w:type="spellStart"/>
            <w:r w:rsidRPr="00BD4D3E">
              <w:rPr>
                <w:rFonts w:ascii="Times New Roman" w:hAnsi="Times New Roman" w:cs="Times New Roman"/>
                <w:sz w:val="26"/>
                <w:szCs w:val="26"/>
              </w:rPr>
              <w:t>Геостройтехнология</w:t>
            </w:r>
            <w:proofErr w:type="spellEnd"/>
            <w:r w:rsidRPr="00BD4D3E">
              <w:rPr>
                <w:rFonts w:ascii="Times New Roman" w:hAnsi="Times New Roman" w:cs="Times New Roman"/>
                <w:sz w:val="26"/>
                <w:szCs w:val="26"/>
              </w:rPr>
              <w:t>»</w:t>
            </w:r>
          </w:p>
          <w:p w:rsidR="005E0896" w:rsidRPr="00BD4D3E" w:rsidRDefault="00D56DDD"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г. Усинск</w:t>
            </w:r>
            <w:r w:rsidR="005E0896" w:rsidRPr="00BD4D3E">
              <w:rPr>
                <w:rFonts w:ascii="Times New Roman" w:hAnsi="Times New Roman" w:cs="Times New Roman"/>
                <w:sz w:val="26"/>
                <w:szCs w:val="26"/>
              </w:rPr>
              <w:t xml:space="preserve">, ул. Заводская, д. </w:t>
            </w:r>
            <w:r w:rsidRPr="00BD4D3E">
              <w:rPr>
                <w:rFonts w:ascii="Times New Roman" w:hAnsi="Times New Roman" w:cs="Times New Roman"/>
                <w:sz w:val="26"/>
                <w:szCs w:val="26"/>
              </w:rPr>
              <w:t>5,</w:t>
            </w:r>
            <w:r w:rsidR="005E0896" w:rsidRPr="00BD4D3E">
              <w:rPr>
                <w:rFonts w:ascii="Times New Roman" w:hAnsi="Times New Roman" w:cs="Times New Roman"/>
                <w:sz w:val="26"/>
                <w:szCs w:val="26"/>
              </w:rPr>
              <w:t xml:space="preserve"> а/я 223</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песка «</w:t>
            </w:r>
            <w:r w:rsidR="00DE31CD" w:rsidRPr="00BD4D3E">
              <w:rPr>
                <w:rFonts w:ascii="Times New Roman" w:hAnsi="Times New Roman" w:cs="Times New Roman"/>
                <w:sz w:val="26"/>
                <w:szCs w:val="26"/>
              </w:rPr>
              <w:t>Правобережное</w:t>
            </w:r>
            <w:r w:rsidRPr="00BD4D3E">
              <w:rPr>
                <w:rFonts w:ascii="Times New Roman" w:hAnsi="Times New Roman" w:cs="Times New Roman"/>
                <w:sz w:val="26"/>
                <w:szCs w:val="26"/>
              </w:rPr>
              <w:t>-2»</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22.11.2017г.</w:t>
            </w:r>
          </w:p>
        </w:tc>
      </w:tr>
      <w:tr w:rsidR="005E0896" w:rsidRPr="009E3600" w:rsidTr="00F8383C">
        <w:tc>
          <w:tcPr>
            <w:tcW w:w="392" w:type="dxa"/>
          </w:tcPr>
          <w:p w:rsidR="005E0896" w:rsidRPr="00BD4D3E" w:rsidRDefault="005E0896" w:rsidP="00BD4D3E">
            <w:pPr>
              <w:numPr>
                <w:ilvl w:val="0"/>
                <w:numId w:val="9"/>
              </w:numPr>
              <w:tabs>
                <w:tab w:val="clear" w:pos="540"/>
                <w:tab w:val="num" w:pos="720"/>
              </w:tabs>
              <w:spacing w:after="0" w:line="240" w:lineRule="auto"/>
              <w:ind w:left="0" w:firstLine="0"/>
              <w:jc w:val="center"/>
              <w:rPr>
                <w:rFonts w:ascii="Times New Roman" w:hAnsi="Times New Roman" w:cs="Times New Roman"/>
                <w:bCs/>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ООО «</w:t>
            </w:r>
            <w:proofErr w:type="spellStart"/>
            <w:r w:rsidRPr="00BD4D3E">
              <w:rPr>
                <w:rFonts w:ascii="Times New Roman" w:hAnsi="Times New Roman" w:cs="Times New Roman"/>
                <w:sz w:val="26"/>
                <w:szCs w:val="26"/>
              </w:rPr>
              <w:t>Геостройтехнология</w:t>
            </w:r>
            <w:proofErr w:type="spellEnd"/>
            <w:r w:rsidRPr="00BD4D3E">
              <w:rPr>
                <w:rFonts w:ascii="Times New Roman" w:hAnsi="Times New Roman" w:cs="Times New Roman"/>
                <w:sz w:val="26"/>
                <w:szCs w:val="26"/>
              </w:rPr>
              <w:t>»</w:t>
            </w:r>
          </w:p>
          <w:p w:rsidR="005E0896" w:rsidRPr="00BD4D3E" w:rsidRDefault="00D56DDD"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г. Усинск</w:t>
            </w:r>
            <w:r w:rsidR="005E0896" w:rsidRPr="00BD4D3E">
              <w:rPr>
                <w:rFonts w:ascii="Times New Roman" w:hAnsi="Times New Roman" w:cs="Times New Roman"/>
                <w:sz w:val="26"/>
                <w:szCs w:val="26"/>
              </w:rPr>
              <w:t xml:space="preserve">, ул. Заводская, д. </w:t>
            </w:r>
            <w:r w:rsidRPr="00BD4D3E">
              <w:rPr>
                <w:rFonts w:ascii="Times New Roman" w:hAnsi="Times New Roman" w:cs="Times New Roman"/>
                <w:sz w:val="26"/>
                <w:szCs w:val="26"/>
              </w:rPr>
              <w:t>5,</w:t>
            </w:r>
            <w:r w:rsidR="005E0896" w:rsidRPr="00BD4D3E">
              <w:rPr>
                <w:rFonts w:ascii="Times New Roman" w:hAnsi="Times New Roman" w:cs="Times New Roman"/>
                <w:sz w:val="26"/>
                <w:szCs w:val="26"/>
              </w:rPr>
              <w:t xml:space="preserve"> а/я 223</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песка «19 В-2»</w:t>
            </w:r>
          </w:p>
        </w:tc>
        <w:tc>
          <w:tcPr>
            <w:tcW w:w="992" w:type="dxa"/>
          </w:tcPr>
          <w:p w:rsidR="005E0896" w:rsidRPr="00BD4D3E" w:rsidRDefault="00BD4D3E" w:rsidP="00BD4D3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31.12.2015</w:t>
            </w:r>
            <w:r w:rsidR="00F8383C">
              <w:rPr>
                <w:rFonts w:ascii="Times New Roman" w:hAnsi="Times New Roman" w:cs="Times New Roman"/>
                <w:sz w:val="26"/>
                <w:szCs w:val="26"/>
              </w:rPr>
              <w:t xml:space="preserve">г. </w:t>
            </w:r>
          </w:p>
        </w:tc>
      </w:tr>
      <w:tr w:rsidR="005E0896" w:rsidRPr="009E3600" w:rsidTr="00F8383C">
        <w:tc>
          <w:tcPr>
            <w:tcW w:w="392" w:type="dxa"/>
          </w:tcPr>
          <w:p w:rsidR="005E0896" w:rsidRPr="00BD4D3E" w:rsidRDefault="005E0896" w:rsidP="00BD4D3E">
            <w:pPr>
              <w:numPr>
                <w:ilvl w:val="0"/>
                <w:numId w:val="9"/>
              </w:numPr>
              <w:tabs>
                <w:tab w:val="clear" w:pos="540"/>
                <w:tab w:val="num" w:pos="720"/>
              </w:tabs>
              <w:spacing w:after="0" w:line="240" w:lineRule="auto"/>
              <w:ind w:left="0" w:firstLine="0"/>
              <w:jc w:val="center"/>
              <w:rPr>
                <w:rFonts w:ascii="Times New Roman" w:hAnsi="Times New Roman" w:cs="Times New Roman"/>
                <w:bCs/>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ООО «</w:t>
            </w:r>
            <w:proofErr w:type="spellStart"/>
            <w:r w:rsidRPr="00BD4D3E">
              <w:rPr>
                <w:rFonts w:ascii="Times New Roman" w:hAnsi="Times New Roman" w:cs="Times New Roman"/>
                <w:sz w:val="26"/>
                <w:szCs w:val="26"/>
              </w:rPr>
              <w:t>Геостройтехнология</w:t>
            </w:r>
            <w:proofErr w:type="spellEnd"/>
            <w:r w:rsidRPr="00BD4D3E">
              <w:rPr>
                <w:rFonts w:ascii="Times New Roman" w:hAnsi="Times New Roman" w:cs="Times New Roman"/>
                <w:sz w:val="26"/>
                <w:szCs w:val="26"/>
              </w:rPr>
              <w:t>»</w:t>
            </w:r>
          </w:p>
          <w:p w:rsidR="005E0896" w:rsidRPr="00BD4D3E" w:rsidRDefault="00D56DDD"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г. Усинск</w:t>
            </w:r>
            <w:r w:rsidR="005E0896" w:rsidRPr="00BD4D3E">
              <w:rPr>
                <w:rFonts w:ascii="Times New Roman" w:hAnsi="Times New Roman" w:cs="Times New Roman"/>
                <w:sz w:val="26"/>
                <w:szCs w:val="26"/>
              </w:rPr>
              <w:t xml:space="preserve">, ул. Заводская, д. </w:t>
            </w:r>
            <w:r w:rsidRPr="00BD4D3E">
              <w:rPr>
                <w:rFonts w:ascii="Times New Roman" w:hAnsi="Times New Roman" w:cs="Times New Roman"/>
                <w:sz w:val="26"/>
                <w:szCs w:val="26"/>
              </w:rPr>
              <w:t>5,</w:t>
            </w:r>
            <w:r w:rsidR="005E0896" w:rsidRPr="00BD4D3E">
              <w:rPr>
                <w:rFonts w:ascii="Times New Roman" w:hAnsi="Times New Roman" w:cs="Times New Roman"/>
                <w:sz w:val="26"/>
                <w:szCs w:val="26"/>
              </w:rPr>
              <w:t xml:space="preserve"> а/я 223</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песка «Ош-</w:t>
            </w:r>
            <w:proofErr w:type="spellStart"/>
            <w:r w:rsidRPr="00BD4D3E">
              <w:rPr>
                <w:rFonts w:ascii="Times New Roman" w:hAnsi="Times New Roman" w:cs="Times New Roman"/>
                <w:sz w:val="26"/>
                <w:szCs w:val="26"/>
              </w:rPr>
              <w:t>Мусюр</w:t>
            </w:r>
            <w:proofErr w:type="spellEnd"/>
            <w:r w:rsidRPr="00BD4D3E">
              <w:rPr>
                <w:rFonts w:ascii="Times New Roman" w:hAnsi="Times New Roman" w:cs="Times New Roman"/>
                <w:sz w:val="26"/>
                <w:szCs w:val="26"/>
              </w:rPr>
              <w:t>»</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22.11.2017г</w:t>
            </w:r>
            <w:r w:rsidR="00BD4D3E">
              <w:rPr>
                <w:rFonts w:ascii="Times New Roman" w:hAnsi="Times New Roman" w:cs="Times New Roman"/>
                <w:sz w:val="26"/>
                <w:szCs w:val="26"/>
              </w:rPr>
              <w:t>.</w:t>
            </w:r>
          </w:p>
        </w:tc>
      </w:tr>
      <w:tr w:rsidR="005E0896" w:rsidRPr="009E3600" w:rsidTr="00F8383C">
        <w:tc>
          <w:tcPr>
            <w:tcW w:w="392" w:type="dxa"/>
          </w:tcPr>
          <w:p w:rsidR="005E0896" w:rsidRPr="00BD4D3E" w:rsidRDefault="005E0896" w:rsidP="00BD4D3E">
            <w:pPr>
              <w:numPr>
                <w:ilvl w:val="0"/>
                <w:numId w:val="9"/>
              </w:numPr>
              <w:tabs>
                <w:tab w:val="clear" w:pos="540"/>
                <w:tab w:val="num" w:pos="720"/>
              </w:tabs>
              <w:spacing w:after="0" w:line="240" w:lineRule="auto"/>
              <w:ind w:left="0" w:firstLine="0"/>
              <w:jc w:val="center"/>
              <w:rPr>
                <w:rFonts w:ascii="Times New Roman" w:hAnsi="Times New Roman" w:cs="Times New Roman"/>
                <w:bCs/>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ООО «</w:t>
            </w:r>
            <w:proofErr w:type="spellStart"/>
            <w:r w:rsidRPr="00BD4D3E">
              <w:rPr>
                <w:rFonts w:ascii="Times New Roman" w:hAnsi="Times New Roman" w:cs="Times New Roman"/>
                <w:sz w:val="26"/>
                <w:szCs w:val="26"/>
              </w:rPr>
              <w:t>Геостройтехнология</w:t>
            </w:r>
            <w:proofErr w:type="spellEnd"/>
            <w:r w:rsidRPr="00BD4D3E">
              <w:rPr>
                <w:rFonts w:ascii="Times New Roman" w:hAnsi="Times New Roman" w:cs="Times New Roman"/>
                <w:sz w:val="26"/>
                <w:szCs w:val="26"/>
              </w:rPr>
              <w:t>»</w:t>
            </w:r>
          </w:p>
          <w:p w:rsidR="005E0896" w:rsidRPr="00BD4D3E" w:rsidRDefault="00D56DDD"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г. Усинск</w:t>
            </w:r>
            <w:r w:rsidR="005E0896" w:rsidRPr="00BD4D3E">
              <w:rPr>
                <w:rFonts w:ascii="Times New Roman" w:hAnsi="Times New Roman" w:cs="Times New Roman"/>
                <w:sz w:val="26"/>
                <w:szCs w:val="26"/>
              </w:rPr>
              <w:t xml:space="preserve">, ул. Заводская, д. </w:t>
            </w:r>
            <w:r w:rsidRPr="00BD4D3E">
              <w:rPr>
                <w:rFonts w:ascii="Times New Roman" w:hAnsi="Times New Roman" w:cs="Times New Roman"/>
                <w:sz w:val="26"/>
                <w:szCs w:val="26"/>
              </w:rPr>
              <w:t>5,</w:t>
            </w:r>
            <w:r w:rsidR="005E0896" w:rsidRPr="00BD4D3E">
              <w:rPr>
                <w:rFonts w:ascii="Times New Roman" w:hAnsi="Times New Roman" w:cs="Times New Roman"/>
                <w:sz w:val="26"/>
                <w:szCs w:val="26"/>
              </w:rPr>
              <w:t xml:space="preserve"> а/я 223</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песка «</w:t>
            </w:r>
            <w:proofErr w:type="spellStart"/>
            <w:r w:rsidRPr="00BD4D3E">
              <w:rPr>
                <w:rFonts w:ascii="Times New Roman" w:hAnsi="Times New Roman" w:cs="Times New Roman"/>
                <w:sz w:val="26"/>
                <w:szCs w:val="26"/>
              </w:rPr>
              <w:t>Пашшор</w:t>
            </w:r>
            <w:proofErr w:type="spellEnd"/>
            <w:r w:rsidRPr="00BD4D3E">
              <w:rPr>
                <w:rFonts w:ascii="Times New Roman" w:hAnsi="Times New Roman" w:cs="Times New Roman"/>
                <w:sz w:val="26"/>
                <w:szCs w:val="26"/>
              </w:rPr>
              <w:t>»</w:t>
            </w:r>
          </w:p>
        </w:tc>
        <w:tc>
          <w:tcPr>
            <w:tcW w:w="992" w:type="dxa"/>
          </w:tcPr>
          <w:p w:rsidR="005E0896" w:rsidRPr="00BD4D3E" w:rsidRDefault="00F8383C" w:rsidP="00BD4D3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31.12.2018г. </w:t>
            </w:r>
          </w:p>
        </w:tc>
      </w:tr>
      <w:tr w:rsidR="005E0896" w:rsidRPr="009E3600" w:rsidTr="00F8383C">
        <w:tc>
          <w:tcPr>
            <w:tcW w:w="392" w:type="dxa"/>
          </w:tcPr>
          <w:p w:rsidR="005E0896" w:rsidRPr="00BD4D3E" w:rsidRDefault="005E0896" w:rsidP="00BD4D3E">
            <w:pPr>
              <w:numPr>
                <w:ilvl w:val="0"/>
                <w:numId w:val="9"/>
              </w:numPr>
              <w:tabs>
                <w:tab w:val="clear" w:pos="540"/>
                <w:tab w:val="num" w:pos="720"/>
              </w:tabs>
              <w:spacing w:after="0" w:line="240" w:lineRule="auto"/>
              <w:ind w:left="0" w:firstLine="0"/>
              <w:jc w:val="center"/>
              <w:rPr>
                <w:rFonts w:ascii="Times New Roman" w:hAnsi="Times New Roman" w:cs="Times New Roman"/>
                <w:bCs/>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ООО «</w:t>
            </w:r>
            <w:proofErr w:type="spellStart"/>
            <w:r w:rsidRPr="00BD4D3E">
              <w:rPr>
                <w:rFonts w:ascii="Times New Roman" w:hAnsi="Times New Roman" w:cs="Times New Roman"/>
                <w:sz w:val="26"/>
                <w:szCs w:val="26"/>
              </w:rPr>
              <w:t>Геостройтехнология</w:t>
            </w:r>
            <w:proofErr w:type="spellEnd"/>
            <w:r w:rsidRPr="00BD4D3E">
              <w:rPr>
                <w:rFonts w:ascii="Times New Roman" w:hAnsi="Times New Roman" w:cs="Times New Roman"/>
                <w:sz w:val="26"/>
                <w:szCs w:val="26"/>
              </w:rPr>
              <w:t>»</w:t>
            </w:r>
          </w:p>
          <w:p w:rsidR="005E0896" w:rsidRPr="00BD4D3E" w:rsidRDefault="006D7EE1"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г. Усинск</w:t>
            </w:r>
            <w:r w:rsidR="005E0896" w:rsidRPr="00BD4D3E">
              <w:rPr>
                <w:rFonts w:ascii="Times New Roman" w:hAnsi="Times New Roman" w:cs="Times New Roman"/>
                <w:sz w:val="26"/>
                <w:szCs w:val="26"/>
              </w:rPr>
              <w:t xml:space="preserve">, ул. Заводская, д. </w:t>
            </w:r>
            <w:r w:rsidR="00D56DDD" w:rsidRPr="00BD4D3E">
              <w:rPr>
                <w:rFonts w:ascii="Times New Roman" w:hAnsi="Times New Roman" w:cs="Times New Roman"/>
                <w:sz w:val="26"/>
                <w:szCs w:val="26"/>
              </w:rPr>
              <w:t>5,</w:t>
            </w:r>
            <w:r w:rsidR="005E0896" w:rsidRPr="00BD4D3E">
              <w:rPr>
                <w:rFonts w:ascii="Times New Roman" w:hAnsi="Times New Roman" w:cs="Times New Roman"/>
                <w:sz w:val="26"/>
                <w:szCs w:val="26"/>
              </w:rPr>
              <w:t xml:space="preserve"> а/я 223</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песка «</w:t>
            </w:r>
            <w:proofErr w:type="spellStart"/>
            <w:r w:rsidRPr="00BD4D3E">
              <w:rPr>
                <w:rFonts w:ascii="Times New Roman" w:hAnsi="Times New Roman" w:cs="Times New Roman"/>
                <w:sz w:val="26"/>
                <w:szCs w:val="26"/>
              </w:rPr>
              <w:t>Пашшор</w:t>
            </w:r>
            <w:proofErr w:type="spellEnd"/>
            <w:r w:rsidRPr="00BD4D3E">
              <w:rPr>
                <w:rFonts w:ascii="Times New Roman" w:hAnsi="Times New Roman" w:cs="Times New Roman"/>
                <w:sz w:val="26"/>
                <w:szCs w:val="26"/>
              </w:rPr>
              <w:t>-</w:t>
            </w:r>
            <w:proofErr w:type="gramStart"/>
            <w:r w:rsidRPr="00BD4D3E">
              <w:rPr>
                <w:rFonts w:ascii="Times New Roman" w:hAnsi="Times New Roman" w:cs="Times New Roman"/>
                <w:sz w:val="26"/>
                <w:szCs w:val="26"/>
                <w:lang w:val="en-US"/>
              </w:rPr>
              <w:t>II</w:t>
            </w:r>
            <w:proofErr w:type="gramEnd"/>
            <w:r w:rsidRPr="00BD4D3E">
              <w:rPr>
                <w:rFonts w:ascii="Times New Roman" w:hAnsi="Times New Roman" w:cs="Times New Roman"/>
                <w:sz w:val="26"/>
                <w:szCs w:val="26"/>
              </w:rPr>
              <w:t>»</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 xml:space="preserve">31.12.2018г. </w:t>
            </w:r>
          </w:p>
        </w:tc>
      </w:tr>
      <w:tr w:rsidR="005E0896" w:rsidRPr="009E3600" w:rsidTr="00F8383C">
        <w:tc>
          <w:tcPr>
            <w:tcW w:w="392" w:type="dxa"/>
          </w:tcPr>
          <w:p w:rsidR="005E0896" w:rsidRPr="00BD4D3E" w:rsidRDefault="005E0896" w:rsidP="00BD4D3E">
            <w:pPr>
              <w:numPr>
                <w:ilvl w:val="0"/>
                <w:numId w:val="9"/>
              </w:numPr>
              <w:tabs>
                <w:tab w:val="clear" w:pos="540"/>
                <w:tab w:val="num" w:pos="720"/>
              </w:tabs>
              <w:spacing w:after="0" w:line="240" w:lineRule="auto"/>
              <w:ind w:left="0" w:firstLine="0"/>
              <w:jc w:val="center"/>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ООО «</w:t>
            </w:r>
            <w:proofErr w:type="spellStart"/>
            <w:r w:rsidRPr="00BD4D3E">
              <w:rPr>
                <w:rFonts w:ascii="Times New Roman" w:hAnsi="Times New Roman" w:cs="Times New Roman"/>
                <w:sz w:val="26"/>
                <w:szCs w:val="26"/>
              </w:rPr>
              <w:t>Геостройтехнология</w:t>
            </w:r>
            <w:proofErr w:type="spellEnd"/>
            <w:r w:rsidRPr="00BD4D3E">
              <w:rPr>
                <w:rFonts w:ascii="Times New Roman" w:hAnsi="Times New Roman" w:cs="Times New Roman"/>
                <w:sz w:val="26"/>
                <w:szCs w:val="26"/>
              </w:rPr>
              <w:t>»</w:t>
            </w:r>
          </w:p>
          <w:p w:rsidR="005E0896" w:rsidRPr="00BD4D3E" w:rsidRDefault="006D7EE1"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г. Усинск</w:t>
            </w:r>
            <w:r w:rsidR="005E0896" w:rsidRPr="00BD4D3E">
              <w:rPr>
                <w:rFonts w:ascii="Times New Roman" w:hAnsi="Times New Roman" w:cs="Times New Roman"/>
                <w:sz w:val="26"/>
                <w:szCs w:val="26"/>
              </w:rPr>
              <w:t xml:space="preserve">, ул. Заводская, д. </w:t>
            </w:r>
            <w:r w:rsidR="00D56DDD" w:rsidRPr="00BD4D3E">
              <w:rPr>
                <w:rFonts w:ascii="Times New Roman" w:hAnsi="Times New Roman" w:cs="Times New Roman"/>
                <w:sz w:val="26"/>
                <w:szCs w:val="26"/>
              </w:rPr>
              <w:t>5,</w:t>
            </w:r>
            <w:r w:rsidR="005E0896" w:rsidRPr="00BD4D3E">
              <w:rPr>
                <w:rFonts w:ascii="Times New Roman" w:hAnsi="Times New Roman" w:cs="Times New Roman"/>
                <w:sz w:val="26"/>
                <w:szCs w:val="26"/>
              </w:rPr>
              <w:t xml:space="preserve"> а/я 223</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песка и ПГС «Сынянюр-2»</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01.11.2019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ООО «</w:t>
            </w:r>
            <w:proofErr w:type="spellStart"/>
            <w:r w:rsidRPr="00BD4D3E">
              <w:rPr>
                <w:rFonts w:ascii="Times New Roman" w:hAnsi="Times New Roman" w:cs="Times New Roman"/>
                <w:sz w:val="26"/>
                <w:szCs w:val="26"/>
              </w:rPr>
              <w:t>Геостройтехнология</w:t>
            </w:r>
            <w:proofErr w:type="spellEnd"/>
            <w:r w:rsidRPr="00BD4D3E">
              <w:rPr>
                <w:rFonts w:ascii="Times New Roman" w:hAnsi="Times New Roman" w:cs="Times New Roman"/>
                <w:sz w:val="26"/>
                <w:szCs w:val="26"/>
              </w:rPr>
              <w:t xml:space="preserve">» г. Усинск, </w:t>
            </w:r>
            <w:proofErr w:type="spellStart"/>
            <w:r w:rsidRPr="00BD4D3E">
              <w:rPr>
                <w:rFonts w:ascii="Times New Roman" w:hAnsi="Times New Roman" w:cs="Times New Roman"/>
                <w:sz w:val="26"/>
                <w:szCs w:val="26"/>
              </w:rPr>
              <w:t>Промзона</w:t>
            </w:r>
            <w:proofErr w:type="spellEnd"/>
            <w:r w:rsidRPr="00BD4D3E">
              <w:rPr>
                <w:rFonts w:ascii="Times New Roman" w:hAnsi="Times New Roman" w:cs="Times New Roman"/>
                <w:sz w:val="26"/>
                <w:szCs w:val="26"/>
              </w:rPr>
              <w:t xml:space="preserve">, ул. Заводская, д. </w:t>
            </w:r>
            <w:r w:rsidR="00D56DDD" w:rsidRPr="00BD4D3E">
              <w:rPr>
                <w:rFonts w:ascii="Times New Roman" w:hAnsi="Times New Roman" w:cs="Times New Roman"/>
                <w:sz w:val="26"/>
                <w:szCs w:val="26"/>
              </w:rPr>
              <w:t>5,</w:t>
            </w:r>
            <w:r w:rsidRPr="00BD4D3E">
              <w:rPr>
                <w:rFonts w:ascii="Times New Roman" w:hAnsi="Times New Roman" w:cs="Times New Roman"/>
                <w:sz w:val="26"/>
                <w:szCs w:val="26"/>
              </w:rPr>
              <w:t xml:space="preserve"> а/я 223</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Добыча песка при разработке м</w:t>
            </w:r>
            <w:r w:rsidRPr="00BD4D3E">
              <w:rPr>
                <w:rFonts w:ascii="Times New Roman" w:hAnsi="Times New Roman" w:cs="Times New Roman"/>
                <w:sz w:val="26"/>
                <w:szCs w:val="26"/>
              </w:rPr>
              <w:t>е</w:t>
            </w:r>
            <w:r w:rsidRPr="00BD4D3E">
              <w:rPr>
                <w:rFonts w:ascii="Times New Roman" w:hAnsi="Times New Roman" w:cs="Times New Roman"/>
                <w:sz w:val="26"/>
                <w:szCs w:val="26"/>
              </w:rPr>
              <w:t>сторождения «</w:t>
            </w:r>
            <w:proofErr w:type="spellStart"/>
            <w:r w:rsidRPr="00BD4D3E">
              <w:rPr>
                <w:rFonts w:ascii="Times New Roman" w:hAnsi="Times New Roman" w:cs="Times New Roman"/>
                <w:sz w:val="26"/>
                <w:szCs w:val="26"/>
              </w:rPr>
              <w:t>Кельчия</w:t>
            </w:r>
            <w:proofErr w:type="spellEnd"/>
            <w:r w:rsidRPr="00BD4D3E">
              <w:rPr>
                <w:rFonts w:ascii="Times New Roman" w:hAnsi="Times New Roman" w:cs="Times New Roman"/>
                <w:sz w:val="26"/>
                <w:szCs w:val="26"/>
              </w:rPr>
              <w:t>»</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31.12.2014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ЗАО «</w:t>
            </w:r>
            <w:proofErr w:type="spellStart"/>
            <w:r w:rsidRPr="00BD4D3E">
              <w:rPr>
                <w:rFonts w:ascii="Times New Roman" w:hAnsi="Times New Roman" w:cs="Times New Roman"/>
                <w:sz w:val="26"/>
                <w:szCs w:val="26"/>
              </w:rPr>
              <w:t>Тиман</w:t>
            </w:r>
            <w:proofErr w:type="spellEnd"/>
            <w:r w:rsidRPr="00BD4D3E">
              <w:rPr>
                <w:rFonts w:ascii="Times New Roman" w:hAnsi="Times New Roman" w:cs="Times New Roman"/>
                <w:sz w:val="26"/>
                <w:szCs w:val="26"/>
              </w:rPr>
              <w:t xml:space="preserve"> – Печора </w:t>
            </w:r>
            <w:proofErr w:type="gramStart"/>
            <w:r w:rsidRPr="00BD4D3E">
              <w:rPr>
                <w:rFonts w:ascii="Times New Roman" w:hAnsi="Times New Roman" w:cs="Times New Roman"/>
                <w:sz w:val="26"/>
                <w:szCs w:val="26"/>
              </w:rPr>
              <w:t>–</w:t>
            </w:r>
            <w:proofErr w:type="spellStart"/>
            <w:r w:rsidR="00DE31CD" w:rsidRPr="00BD4D3E">
              <w:rPr>
                <w:rFonts w:ascii="Times New Roman" w:hAnsi="Times New Roman" w:cs="Times New Roman"/>
                <w:sz w:val="26"/>
                <w:szCs w:val="26"/>
              </w:rPr>
              <w:t>Э</w:t>
            </w:r>
            <w:proofErr w:type="gramEnd"/>
            <w:r w:rsidR="00DE31CD" w:rsidRPr="00BD4D3E">
              <w:rPr>
                <w:rFonts w:ascii="Times New Roman" w:hAnsi="Times New Roman" w:cs="Times New Roman"/>
                <w:sz w:val="26"/>
                <w:szCs w:val="26"/>
              </w:rPr>
              <w:t>ксплорейшн</w:t>
            </w:r>
            <w:proofErr w:type="spellEnd"/>
            <w:r w:rsidR="00DE31CD" w:rsidRPr="00BD4D3E">
              <w:rPr>
                <w:rFonts w:ascii="Times New Roman" w:hAnsi="Times New Roman" w:cs="Times New Roman"/>
                <w:sz w:val="26"/>
                <w:szCs w:val="26"/>
              </w:rPr>
              <w:t>» г.</w:t>
            </w:r>
            <w:r w:rsidRPr="00BD4D3E">
              <w:rPr>
                <w:rFonts w:ascii="Times New Roman" w:hAnsi="Times New Roman" w:cs="Times New Roman"/>
                <w:sz w:val="26"/>
                <w:szCs w:val="26"/>
              </w:rPr>
              <w:t xml:space="preserve"> Усинск, ул. Стро</w:t>
            </w:r>
            <w:r w:rsidRPr="00BD4D3E">
              <w:rPr>
                <w:rFonts w:ascii="Times New Roman" w:hAnsi="Times New Roman" w:cs="Times New Roman"/>
                <w:sz w:val="26"/>
                <w:szCs w:val="26"/>
              </w:rPr>
              <w:t>и</w:t>
            </w:r>
            <w:r w:rsidRPr="00BD4D3E">
              <w:rPr>
                <w:rFonts w:ascii="Times New Roman" w:hAnsi="Times New Roman" w:cs="Times New Roman"/>
                <w:sz w:val="26"/>
                <w:szCs w:val="26"/>
              </w:rPr>
              <w:t>телей, 8</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песка «Возейшор-3»</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01.05.2015г.</w:t>
            </w:r>
          </w:p>
        </w:tc>
      </w:tr>
      <w:tr w:rsidR="005E0896" w:rsidRPr="009E3600" w:rsidTr="00F8383C">
        <w:tc>
          <w:tcPr>
            <w:tcW w:w="392" w:type="dxa"/>
          </w:tcPr>
          <w:p w:rsidR="005E0896" w:rsidRPr="00BD4D3E" w:rsidRDefault="005E0896" w:rsidP="00BD4D3E">
            <w:pPr>
              <w:numPr>
                <w:ilvl w:val="0"/>
                <w:numId w:val="9"/>
              </w:numPr>
              <w:tabs>
                <w:tab w:val="clear" w:pos="540"/>
                <w:tab w:val="num" w:pos="720"/>
              </w:tabs>
              <w:spacing w:after="0" w:line="240" w:lineRule="auto"/>
              <w:ind w:left="0" w:firstLine="0"/>
              <w:jc w:val="center"/>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 xml:space="preserve">ЗАО «Транс-Строй» </w:t>
            </w:r>
          </w:p>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г. Усинск, ул. Транспортная д.9, а/я 8</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песка «Олень-совхоз»</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31.12.2015г.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 xml:space="preserve">ООО «РН - Северная </w:t>
            </w:r>
            <w:r w:rsidR="0093167C" w:rsidRPr="00BD4D3E">
              <w:rPr>
                <w:rFonts w:ascii="Times New Roman" w:hAnsi="Times New Roman" w:cs="Times New Roman"/>
                <w:sz w:val="26"/>
                <w:szCs w:val="26"/>
              </w:rPr>
              <w:t>нефть» г.</w:t>
            </w:r>
            <w:r w:rsidR="00F736BB" w:rsidRPr="00BD4D3E">
              <w:rPr>
                <w:rFonts w:ascii="Times New Roman" w:hAnsi="Times New Roman" w:cs="Times New Roman"/>
                <w:sz w:val="26"/>
                <w:szCs w:val="26"/>
              </w:rPr>
              <w:t xml:space="preserve"> Усинск, ул. Приполяр</w:t>
            </w:r>
            <w:r w:rsidRPr="00BD4D3E">
              <w:rPr>
                <w:rFonts w:ascii="Times New Roman" w:hAnsi="Times New Roman" w:cs="Times New Roman"/>
                <w:sz w:val="26"/>
                <w:szCs w:val="26"/>
              </w:rPr>
              <w:t>ная,11, а/я 22</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песка «</w:t>
            </w:r>
            <w:proofErr w:type="spellStart"/>
            <w:r w:rsidRPr="00BD4D3E">
              <w:rPr>
                <w:rFonts w:ascii="Times New Roman" w:hAnsi="Times New Roman" w:cs="Times New Roman"/>
                <w:sz w:val="26"/>
                <w:szCs w:val="26"/>
              </w:rPr>
              <w:t>Ладото</w:t>
            </w:r>
            <w:proofErr w:type="spellEnd"/>
            <w:r w:rsidRPr="00BD4D3E">
              <w:rPr>
                <w:rFonts w:ascii="Times New Roman" w:hAnsi="Times New Roman" w:cs="Times New Roman"/>
                <w:sz w:val="26"/>
                <w:szCs w:val="26"/>
              </w:rPr>
              <w:t>»</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31.12.2018 г.</w:t>
            </w:r>
          </w:p>
        </w:tc>
      </w:tr>
      <w:tr w:rsidR="005E0896" w:rsidRPr="009E3600" w:rsidTr="00F8383C">
        <w:tc>
          <w:tcPr>
            <w:tcW w:w="392" w:type="dxa"/>
            <w:tcBorders>
              <w:top w:val="single" w:sz="4" w:space="0" w:color="auto"/>
              <w:left w:val="single" w:sz="4" w:space="0" w:color="auto"/>
              <w:bottom w:val="single" w:sz="4" w:space="0" w:color="auto"/>
              <w:right w:val="single" w:sz="4" w:space="0" w:color="auto"/>
            </w:tcBorders>
          </w:tcPr>
          <w:p w:rsidR="005E0896" w:rsidRPr="00BD4D3E" w:rsidRDefault="005E0896" w:rsidP="00BD4D3E">
            <w:pPr>
              <w:numPr>
                <w:ilvl w:val="0"/>
                <w:numId w:val="9"/>
              </w:numPr>
              <w:spacing w:after="0" w:line="240" w:lineRule="auto"/>
              <w:ind w:left="0" w:firstLine="0"/>
              <w:rPr>
                <w:rFonts w:ascii="Times New Roman" w:hAnsi="Times New Roman" w:cs="Times New Roman"/>
                <w:bCs/>
                <w:sz w:val="26"/>
                <w:szCs w:val="26"/>
              </w:rPr>
            </w:pPr>
          </w:p>
        </w:tc>
        <w:tc>
          <w:tcPr>
            <w:tcW w:w="4394" w:type="dxa"/>
            <w:tcBorders>
              <w:top w:val="single" w:sz="4" w:space="0" w:color="auto"/>
              <w:left w:val="single" w:sz="4" w:space="0" w:color="auto"/>
              <w:bottom w:val="single" w:sz="4" w:space="0" w:color="auto"/>
              <w:right w:val="single" w:sz="4" w:space="0" w:color="auto"/>
            </w:tcBorders>
          </w:tcPr>
          <w:p w:rsidR="005E0896" w:rsidRPr="00BD4D3E" w:rsidRDefault="005E0896" w:rsidP="00BD4D3E">
            <w:pPr>
              <w:spacing w:after="0" w:line="240" w:lineRule="auto"/>
              <w:rPr>
                <w:rFonts w:ascii="Times New Roman" w:hAnsi="Times New Roman" w:cs="Times New Roman"/>
                <w:bCs/>
                <w:sz w:val="26"/>
                <w:szCs w:val="26"/>
              </w:rPr>
            </w:pPr>
            <w:r w:rsidRPr="00BD4D3E">
              <w:rPr>
                <w:rFonts w:ascii="Times New Roman" w:hAnsi="Times New Roman" w:cs="Times New Roman"/>
                <w:bCs/>
                <w:sz w:val="26"/>
                <w:szCs w:val="26"/>
              </w:rPr>
              <w:t xml:space="preserve">ООО «РН - Северная </w:t>
            </w:r>
            <w:r w:rsidR="0093167C" w:rsidRPr="00BD4D3E">
              <w:rPr>
                <w:rFonts w:ascii="Times New Roman" w:hAnsi="Times New Roman" w:cs="Times New Roman"/>
                <w:bCs/>
                <w:sz w:val="26"/>
                <w:szCs w:val="26"/>
              </w:rPr>
              <w:t>нефть» г.</w:t>
            </w:r>
            <w:r w:rsidR="00F736BB" w:rsidRPr="00BD4D3E">
              <w:rPr>
                <w:rFonts w:ascii="Times New Roman" w:hAnsi="Times New Roman" w:cs="Times New Roman"/>
                <w:bCs/>
                <w:sz w:val="26"/>
                <w:szCs w:val="26"/>
              </w:rPr>
              <w:t xml:space="preserve"> Усинск, ул. Приполяр</w:t>
            </w:r>
            <w:r w:rsidRPr="00BD4D3E">
              <w:rPr>
                <w:rFonts w:ascii="Times New Roman" w:hAnsi="Times New Roman" w:cs="Times New Roman"/>
                <w:bCs/>
                <w:sz w:val="26"/>
                <w:szCs w:val="26"/>
              </w:rPr>
              <w:t>ная,11, а/я 22</w:t>
            </w:r>
          </w:p>
        </w:tc>
        <w:tc>
          <w:tcPr>
            <w:tcW w:w="4111" w:type="dxa"/>
            <w:tcBorders>
              <w:top w:val="single" w:sz="4" w:space="0" w:color="auto"/>
              <w:left w:val="single" w:sz="4" w:space="0" w:color="auto"/>
              <w:bottom w:val="single" w:sz="4" w:space="0" w:color="auto"/>
              <w:right w:val="single" w:sz="4" w:space="0" w:color="auto"/>
            </w:tcBorders>
          </w:tcPr>
          <w:p w:rsidR="005E0896" w:rsidRPr="00BD4D3E" w:rsidRDefault="005E0896" w:rsidP="00BD4D3E">
            <w:pPr>
              <w:spacing w:after="0" w:line="240" w:lineRule="auto"/>
              <w:jc w:val="both"/>
              <w:rPr>
                <w:rFonts w:ascii="Times New Roman" w:hAnsi="Times New Roman" w:cs="Times New Roman"/>
                <w:bCs/>
                <w:sz w:val="26"/>
                <w:szCs w:val="26"/>
              </w:rPr>
            </w:pPr>
            <w:r w:rsidRPr="00BD4D3E">
              <w:rPr>
                <w:rFonts w:ascii="Times New Roman" w:hAnsi="Times New Roman" w:cs="Times New Roman"/>
                <w:bCs/>
                <w:sz w:val="26"/>
                <w:szCs w:val="26"/>
              </w:rPr>
              <w:t>Добыча песка и ПГС при разр</w:t>
            </w:r>
            <w:r w:rsidRPr="00BD4D3E">
              <w:rPr>
                <w:rFonts w:ascii="Times New Roman" w:hAnsi="Times New Roman" w:cs="Times New Roman"/>
                <w:bCs/>
                <w:sz w:val="26"/>
                <w:szCs w:val="26"/>
              </w:rPr>
              <w:t>а</w:t>
            </w:r>
            <w:r w:rsidRPr="00BD4D3E">
              <w:rPr>
                <w:rFonts w:ascii="Times New Roman" w:hAnsi="Times New Roman" w:cs="Times New Roman"/>
                <w:bCs/>
                <w:sz w:val="26"/>
                <w:szCs w:val="26"/>
              </w:rPr>
              <w:t xml:space="preserve">ботке месторождения «Верхняя </w:t>
            </w:r>
            <w:proofErr w:type="spellStart"/>
            <w:r w:rsidRPr="00BD4D3E">
              <w:rPr>
                <w:rFonts w:ascii="Times New Roman" w:hAnsi="Times New Roman" w:cs="Times New Roman"/>
                <w:bCs/>
                <w:sz w:val="26"/>
                <w:szCs w:val="26"/>
              </w:rPr>
              <w:t>Макариха</w:t>
            </w:r>
            <w:proofErr w:type="spellEnd"/>
            <w:r w:rsidRPr="00BD4D3E">
              <w:rPr>
                <w:rFonts w:ascii="Times New Roman" w:hAnsi="Times New Roman" w:cs="Times New Roman"/>
                <w:bCs/>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5E0896" w:rsidRPr="00BD4D3E" w:rsidRDefault="005E0896" w:rsidP="00BD4D3E">
            <w:pPr>
              <w:spacing w:after="0" w:line="240" w:lineRule="auto"/>
              <w:jc w:val="both"/>
              <w:rPr>
                <w:rFonts w:ascii="Times New Roman" w:hAnsi="Times New Roman" w:cs="Times New Roman"/>
                <w:bCs/>
                <w:sz w:val="26"/>
                <w:szCs w:val="26"/>
              </w:rPr>
            </w:pPr>
            <w:r w:rsidRPr="00BD4D3E">
              <w:rPr>
                <w:rFonts w:ascii="Times New Roman" w:hAnsi="Times New Roman" w:cs="Times New Roman"/>
                <w:bCs/>
                <w:sz w:val="26"/>
                <w:szCs w:val="26"/>
              </w:rPr>
              <w:t>31.12.2014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ЗАО «</w:t>
            </w:r>
            <w:proofErr w:type="spellStart"/>
            <w:r w:rsidRPr="00BD4D3E">
              <w:rPr>
                <w:rFonts w:ascii="Times New Roman" w:hAnsi="Times New Roman" w:cs="Times New Roman"/>
                <w:sz w:val="26"/>
                <w:szCs w:val="26"/>
              </w:rPr>
              <w:t>Чедтый</w:t>
            </w:r>
            <w:proofErr w:type="spellEnd"/>
            <w:r w:rsidRPr="00BD4D3E">
              <w:rPr>
                <w:rFonts w:ascii="Times New Roman" w:hAnsi="Times New Roman" w:cs="Times New Roman"/>
                <w:sz w:val="26"/>
                <w:szCs w:val="26"/>
              </w:rPr>
              <w:t xml:space="preserve"> </w:t>
            </w:r>
            <w:r w:rsidR="00F736BB" w:rsidRPr="00BD4D3E">
              <w:rPr>
                <w:rFonts w:ascii="Times New Roman" w:hAnsi="Times New Roman" w:cs="Times New Roman"/>
                <w:sz w:val="26"/>
                <w:szCs w:val="26"/>
              </w:rPr>
              <w:t>нефть» г. Усинск, ул. Промышлен</w:t>
            </w:r>
            <w:r w:rsidRPr="00BD4D3E">
              <w:rPr>
                <w:rFonts w:ascii="Times New Roman" w:hAnsi="Times New Roman" w:cs="Times New Roman"/>
                <w:sz w:val="26"/>
                <w:szCs w:val="26"/>
              </w:rPr>
              <w:t>ная,19</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песка «</w:t>
            </w:r>
            <w:proofErr w:type="spellStart"/>
            <w:r w:rsidRPr="00BD4D3E">
              <w:rPr>
                <w:rFonts w:ascii="Times New Roman" w:hAnsi="Times New Roman" w:cs="Times New Roman"/>
                <w:sz w:val="26"/>
                <w:szCs w:val="26"/>
              </w:rPr>
              <w:t>Чедты</w:t>
            </w:r>
            <w:proofErr w:type="spellEnd"/>
            <w:r w:rsidRPr="00BD4D3E">
              <w:rPr>
                <w:rFonts w:ascii="Times New Roman" w:hAnsi="Times New Roman" w:cs="Times New Roman"/>
                <w:sz w:val="26"/>
                <w:szCs w:val="26"/>
              </w:rPr>
              <w:t>»</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25.12.2021г.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ООО «Усинское ДРСУ» г. Усинск, ул. Заводская, 10а, а/</w:t>
            </w:r>
            <w:r w:rsidR="0093167C" w:rsidRPr="00BD4D3E">
              <w:rPr>
                <w:rFonts w:ascii="Times New Roman" w:hAnsi="Times New Roman" w:cs="Times New Roman"/>
                <w:sz w:val="26"/>
                <w:szCs w:val="26"/>
              </w:rPr>
              <w:t>я 230</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песка «Новик»</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01.08.2016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ООО «Усинское ДРСУ» г. Усинск, ул. Заводская, 10а, а/</w:t>
            </w:r>
            <w:r w:rsidR="0093167C" w:rsidRPr="00BD4D3E">
              <w:rPr>
                <w:rFonts w:ascii="Times New Roman" w:hAnsi="Times New Roman" w:cs="Times New Roman"/>
                <w:sz w:val="26"/>
                <w:szCs w:val="26"/>
              </w:rPr>
              <w:t>я 230</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песка «№ 2»</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01.08.2016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 xml:space="preserve">ООО «РН - Северная </w:t>
            </w:r>
            <w:r w:rsidR="0093167C" w:rsidRPr="00BD4D3E">
              <w:rPr>
                <w:rFonts w:ascii="Times New Roman" w:hAnsi="Times New Roman" w:cs="Times New Roman"/>
                <w:sz w:val="26"/>
                <w:szCs w:val="26"/>
              </w:rPr>
              <w:t>нефть» г.</w:t>
            </w:r>
            <w:r w:rsidRPr="00BD4D3E">
              <w:rPr>
                <w:rFonts w:ascii="Times New Roman" w:hAnsi="Times New Roman" w:cs="Times New Roman"/>
                <w:sz w:val="26"/>
                <w:szCs w:val="26"/>
              </w:rPr>
              <w:t xml:space="preserve"> Усинск, ул. Приполярная,11, а/я 22</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песка «Глухарь»</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20.10.2015 г.</w:t>
            </w:r>
          </w:p>
          <w:p w:rsidR="005E0896" w:rsidRPr="00BD4D3E" w:rsidRDefault="005E0896" w:rsidP="00BD4D3E">
            <w:pPr>
              <w:spacing w:after="0" w:line="240" w:lineRule="auto"/>
              <w:jc w:val="both"/>
              <w:rPr>
                <w:rFonts w:ascii="Times New Roman" w:hAnsi="Times New Roman" w:cs="Times New Roman"/>
                <w:sz w:val="26"/>
                <w:szCs w:val="26"/>
              </w:rPr>
            </w:pP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ООО «</w:t>
            </w:r>
            <w:proofErr w:type="spellStart"/>
            <w:r w:rsidRPr="00BD4D3E">
              <w:rPr>
                <w:rFonts w:ascii="Times New Roman" w:hAnsi="Times New Roman" w:cs="Times New Roman"/>
                <w:sz w:val="26"/>
                <w:szCs w:val="26"/>
              </w:rPr>
              <w:t>Монтажнефтестрой</w:t>
            </w:r>
            <w:proofErr w:type="spellEnd"/>
            <w:r w:rsidRPr="00BD4D3E">
              <w:rPr>
                <w:rFonts w:ascii="Times New Roman" w:hAnsi="Times New Roman" w:cs="Times New Roman"/>
                <w:sz w:val="26"/>
                <w:szCs w:val="26"/>
              </w:rPr>
              <w:t>» г. Усинск, ул. Транспортная, 2 а, а/я 363</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ПГС «Водчаель-1»</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20.10.2017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 xml:space="preserve">ООО «Аметист» </w:t>
            </w:r>
          </w:p>
          <w:p w:rsidR="005E0896" w:rsidRPr="00BD4D3E" w:rsidRDefault="006D7EE1"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г. Усинск</w:t>
            </w:r>
            <w:r w:rsidR="005E0896" w:rsidRPr="00BD4D3E">
              <w:rPr>
                <w:rFonts w:ascii="Times New Roman" w:hAnsi="Times New Roman" w:cs="Times New Roman"/>
                <w:sz w:val="26"/>
                <w:szCs w:val="26"/>
              </w:rPr>
              <w:t>, ул. Нефтяников,28</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песка «</w:t>
            </w:r>
            <w:proofErr w:type="spellStart"/>
            <w:r w:rsidRPr="00BD4D3E">
              <w:rPr>
                <w:rFonts w:ascii="Times New Roman" w:hAnsi="Times New Roman" w:cs="Times New Roman"/>
                <w:sz w:val="26"/>
                <w:szCs w:val="26"/>
              </w:rPr>
              <w:t>Лудмъель</w:t>
            </w:r>
            <w:proofErr w:type="spellEnd"/>
            <w:r w:rsidRPr="00BD4D3E">
              <w:rPr>
                <w:rFonts w:ascii="Times New Roman" w:hAnsi="Times New Roman" w:cs="Times New Roman"/>
                <w:sz w:val="26"/>
                <w:szCs w:val="26"/>
              </w:rPr>
              <w:t>»</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15.11.2017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ООО «</w:t>
            </w:r>
            <w:proofErr w:type="spellStart"/>
            <w:r w:rsidRPr="00BD4D3E">
              <w:rPr>
                <w:rFonts w:ascii="Times New Roman" w:hAnsi="Times New Roman" w:cs="Times New Roman"/>
                <w:sz w:val="26"/>
                <w:szCs w:val="26"/>
              </w:rPr>
              <w:t>Геостройтехнология</w:t>
            </w:r>
            <w:proofErr w:type="spellEnd"/>
            <w:r w:rsidRPr="00BD4D3E">
              <w:rPr>
                <w:rFonts w:ascii="Times New Roman" w:hAnsi="Times New Roman" w:cs="Times New Roman"/>
                <w:sz w:val="26"/>
                <w:szCs w:val="26"/>
              </w:rPr>
              <w:t xml:space="preserve">» г. </w:t>
            </w:r>
            <w:r w:rsidR="0093167C" w:rsidRPr="00BD4D3E">
              <w:rPr>
                <w:rFonts w:ascii="Times New Roman" w:hAnsi="Times New Roman" w:cs="Times New Roman"/>
                <w:sz w:val="26"/>
                <w:szCs w:val="26"/>
              </w:rPr>
              <w:t>Усинск, ул.</w:t>
            </w:r>
            <w:r w:rsidRPr="00BD4D3E">
              <w:rPr>
                <w:rFonts w:ascii="Times New Roman" w:hAnsi="Times New Roman" w:cs="Times New Roman"/>
                <w:sz w:val="26"/>
                <w:szCs w:val="26"/>
              </w:rPr>
              <w:t xml:space="preserve"> </w:t>
            </w:r>
            <w:proofErr w:type="gramStart"/>
            <w:r w:rsidRPr="00BD4D3E">
              <w:rPr>
                <w:rFonts w:ascii="Times New Roman" w:hAnsi="Times New Roman" w:cs="Times New Roman"/>
                <w:sz w:val="26"/>
                <w:szCs w:val="26"/>
              </w:rPr>
              <w:t>Заводская</w:t>
            </w:r>
            <w:proofErr w:type="gramEnd"/>
            <w:r w:rsidRPr="00BD4D3E">
              <w:rPr>
                <w:rFonts w:ascii="Times New Roman" w:hAnsi="Times New Roman" w:cs="Times New Roman"/>
                <w:sz w:val="26"/>
                <w:szCs w:val="26"/>
              </w:rPr>
              <w:t xml:space="preserve">, д. 5 </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стро</w:t>
            </w:r>
            <w:r w:rsidRPr="00BD4D3E">
              <w:rPr>
                <w:rFonts w:ascii="Times New Roman" w:hAnsi="Times New Roman" w:cs="Times New Roman"/>
                <w:sz w:val="26"/>
                <w:szCs w:val="26"/>
              </w:rPr>
              <w:t>и</w:t>
            </w:r>
            <w:r w:rsidRPr="00BD4D3E">
              <w:rPr>
                <w:rFonts w:ascii="Times New Roman" w:hAnsi="Times New Roman" w:cs="Times New Roman"/>
                <w:sz w:val="26"/>
                <w:szCs w:val="26"/>
              </w:rPr>
              <w:t>тельного камня «</w:t>
            </w:r>
            <w:proofErr w:type="spellStart"/>
            <w:r w:rsidRPr="00BD4D3E">
              <w:rPr>
                <w:rFonts w:ascii="Times New Roman" w:hAnsi="Times New Roman" w:cs="Times New Roman"/>
                <w:sz w:val="26"/>
                <w:szCs w:val="26"/>
              </w:rPr>
              <w:t>Табликаюское</w:t>
            </w:r>
            <w:proofErr w:type="spellEnd"/>
            <w:r w:rsidRPr="00BD4D3E">
              <w:rPr>
                <w:rFonts w:ascii="Times New Roman" w:hAnsi="Times New Roman" w:cs="Times New Roman"/>
                <w:sz w:val="26"/>
                <w:szCs w:val="26"/>
              </w:rPr>
              <w:t>» (блоки С</w:t>
            </w:r>
            <w:r w:rsidRPr="00BD4D3E">
              <w:rPr>
                <w:rFonts w:ascii="Times New Roman" w:hAnsi="Times New Roman" w:cs="Times New Roman"/>
                <w:sz w:val="26"/>
                <w:szCs w:val="26"/>
                <w:vertAlign w:val="subscript"/>
              </w:rPr>
              <w:t>1</w:t>
            </w:r>
            <w:r w:rsidRPr="00BD4D3E">
              <w:rPr>
                <w:rFonts w:ascii="Times New Roman" w:hAnsi="Times New Roman" w:cs="Times New Roman"/>
                <w:sz w:val="26"/>
                <w:szCs w:val="26"/>
              </w:rPr>
              <w:t>-</w:t>
            </w:r>
            <w:r w:rsidRPr="00BD4D3E">
              <w:rPr>
                <w:rFonts w:ascii="Times New Roman" w:hAnsi="Times New Roman" w:cs="Times New Roman"/>
                <w:sz w:val="26"/>
                <w:szCs w:val="26"/>
                <w:lang w:val="en-US"/>
              </w:rPr>
              <w:t>III</w:t>
            </w:r>
            <w:r w:rsidRPr="00BD4D3E">
              <w:rPr>
                <w:rFonts w:ascii="Times New Roman" w:hAnsi="Times New Roman" w:cs="Times New Roman"/>
                <w:sz w:val="26"/>
                <w:szCs w:val="26"/>
              </w:rPr>
              <w:t xml:space="preserve"> и С</w:t>
            </w:r>
            <w:proofErr w:type="gramStart"/>
            <w:r w:rsidRPr="00BD4D3E">
              <w:rPr>
                <w:rFonts w:ascii="Times New Roman" w:hAnsi="Times New Roman" w:cs="Times New Roman"/>
                <w:sz w:val="26"/>
                <w:szCs w:val="26"/>
                <w:vertAlign w:val="subscript"/>
              </w:rPr>
              <w:t>1</w:t>
            </w:r>
            <w:proofErr w:type="gramEnd"/>
            <w:r w:rsidRPr="00BD4D3E">
              <w:rPr>
                <w:rFonts w:ascii="Times New Roman" w:hAnsi="Times New Roman" w:cs="Times New Roman"/>
                <w:sz w:val="26"/>
                <w:szCs w:val="26"/>
              </w:rPr>
              <w:t xml:space="preserve"> – </w:t>
            </w:r>
            <w:r w:rsidRPr="00BD4D3E">
              <w:rPr>
                <w:rFonts w:ascii="Times New Roman" w:hAnsi="Times New Roman" w:cs="Times New Roman"/>
                <w:sz w:val="26"/>
                <w:szCs w:val="26"/>
                <w:lang w:val="en-US"/>
              </w:rPr>
              <w:t>IY</w:t>
            </w:r>
            <w:r w:rsidRPr="00BD4D3E">
              <w:rPr>
                <w:rFonts w:ascii="Times New Roman" w:hAnsi="Times New Roman" w:cs="Times New Roman"/>
                <w:sz w:val="26"/>
                <w:szCs w:val="26"/>
              </w:rPr>
              <w:t>)</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20.11.2022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 xml:space="preserve">ООО «Усинское ДРСУ» </w:t>
            </w:r>
          </w:p>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 xml:space="preserve">г. Усинск ул. </w:t>
            </w:r>
            <w:proofErr w:type="gramStart"/>
            <w:r w:rsidRPr="00BD4D3E">
              <w:rPr>
                <w:rFonts w:ascii="Times New Roman" w:hAnsi="Times New Roman" w:cs="Times New Roman"/>
                <w:sz w:val="26"/>
                <w:szCs w:val="26"/>
              </w:rPr>
              <w:t>Заводская</w:t>
            </w:r>
            <w:proofErr w:type="gramEnd"/>
            <w:r w:rsidRPr="00BD4D3E">
              <w:rPr>
                <w:rFonts w:ascii="Times New Roman" w:hAnsi="Times New Roman" w:cs="Times New Roman"/>
                <w:sz w:val="26"/>
                <w:szCs w:val="26"/>
              </w:rPr>
              <w:t>, 10 а</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части месторождения песка «Карьер № 1»</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15.04.2018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 xml:space="preserve">ООО «Усинское ДРСУ» </w:t>
            </w:r>
          </w:p>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 xml:space="preserve">г. Усинск ул. </w:t>
            </w:r>
            <w:proofErr w:type="gramStart"/>
            <w:r w:rsidRPr="00BD4D3E">
              <w:rPr>
                <w:rFonts w:ascii="Times New Roman" w:hAnsi="Times New Roman" w:cs="Times New Roman"/>
                <w:sz w:val="26"/>
                <w:szCs w:val="26"/>
              </w:rPr>
              <w:t>Заводская</w:t>
            </w:r>
            <w:proofErr w:type="gramEnd"/>
            <w:r w:rsidRPr="00BD4D3E">
              <w:rPr>
                <w:rFonts w:ascii="Times New Roman" w:hAnsi="Times New Roman" w:cs="Times New Roman"/>
                <w:sz w:val="26"/>
                <w:szCs w:val="26"/>
              </w:rPr>
              <w:t>, 10 а</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ПГС «Новик» (участок № 1)</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01.10.2014 г.</w:t>
            </w:r>
          </w:p>
          <w:p w:rsidR="005E0896" w:rsidRPr="00BD4D3E" w:rsidRDefault="005E0896" w:rsidP="00BD4D3E">
            <w:pPr>
              <w:spacing w:after="0" w:line="240" w:lineRule="auto"/>
              <w:jc w:val="both"/>
              <w:rPr>
                <w:rFonts w:ascii="Times New Roman" w:hAnsi="Times New Roman" w:cs="Times New Roman"/>
                <w:sz w:val="26"/>
                <w:szCs w:val="26"/>
              </w:rPr>
            </w:pP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ООО «РН-Северная нефть» г. Усинск, ул. Приполярная,</w:t>
            </w:r>
            <w:r w:rsidR="00F736BB" w:rsidRPr="00BD4D3E">
              <w:rPr>
                <w:rFonts w:ascii="Times New Roman" w:hAnsi="Times New Roman" w:cs="Times New Roman"/>
                <w:sz w:val="26"/>
                <w:szCs w:val="26"/>
              </w:rPr>
              <w:t>11,</w:t>
            </w:r>
            <w:r w:rsidRPr="00BD4D3E">
              <w:rPr>
                <w:rFonts w:ascii="Times New Roman" w:hAnsi="Times New Roman" w:cs="Times New Roman"/>
                <w:sz w:val="26"/>
                <w:szCs w:val="26"/>
              </w:rPr>
              <w:t xml:space="preserve"> а/я 22</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песка «</w:t>
            </w:r>
            <w:proofErr w:type="spellStart"/>
            <w:r w:rsidRPr="00BD4D3E">
              <w:rPr>
                <w:rFonts w:ascii="Times New Roman" w:hAnsi="Times New Roman" w:cs="Times New Roman"/>
                <w:sz w:val="26"/>
                <w:szCs w:val="26"/>
              </w:rPr>
              <w:t>Дзеляшор</w:t>
            </w:r>
            <w:proofErr w:type="spellEnd"/>
            <w:r w:rsidRPr="00BD4D3E">
              <w:rPr>
                <w:rFonts w:ascii="Times New Roman" w:hAnsi="Times New Roman" w:cs="Times New Roman"/>
                <w:sz w:val="26"/>
                <w:szCs w:val="26"/>
              </w:rPr>
              <w:t>»</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10.11.2023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ООО «Олимп»</w:t>
            </w:r>
          </w:p>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 xml:space="preserve">г. Сыктывкар, ул. </w:t>
            </w:r>
            <w:proofErr w:type="gramStart"/>
            <w:r w:rsidRPr="00BD4D3E">
              <w:rPr>
                <w:rFonts w:ascii="Times New Roman" w:hAnsi="Times New Roman" w:cs="Times New Roman"/>
                <w:sz w:val="26"/>
                <w:szCs w:val="26"/>
              </w:rPr>
              <w:t>Коммунистич</w:t>
            </w:r>
            <w:r w:rsidRPr="00BD4D3E">
              <w:rPr>
                <w:rFonts w:ascii="Times New Roman" w:hAnsi="Times New Roman" w:cs="Times New Roman"/>
                <w:sz w:val="26"/>
                <w:szCs w:val="26"/>
              </w:rPr>
              <w:t>е</w:t>
            </w:r>
            <w:r w:rsidRPr="00BD4D3E">
              <w:rPr>
                <w:rFonts w:ascii="Times New Roman" w:hAnsi="Times New Roman" w:cs="Times New Roman"/>
                <w:sz w:val="26"/>
                <w:szCs w:val="26"/>
              </w:rPr>
              <w:t>ская</w:t>
            </w:r>
            <w:proofErr w:type="gramEnd"/>
            <w:r w:rsidRPr="00BD4D3E">
              <w:rPr>
                <w:rFonts w:ascii="Times New Roman" w:hAnsi="Times New Roman" w:cs="Times New Roman"/>
                <w:sz w:val="26"/>
                <w:szCs w:val="26"/>
              </w:rPr>
              <w:t>, 46-211</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песка «Бадью-1»</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30.03.2018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ООО «</w:t>
            </w:r>
            <w:proofErr w:type="spellStart"/>
            <w:r w:rsidRPr="00BD4D3E">
              <w:rPr>
                <w:rFonts w:ascii="Times New Roman" w:hAnsi="Times New Roman" w:cs="Times New Roman"/>
                <w:sz w:val="26"/>
                <w:szCs w:val="26"/>
              </w:rPr>
              <w:t>Венлок</w:t>
            </w:r>
            <w:proofErr w:type="spellEnd"/>
            <w:r w:rsidRPr="00BD4D3E">
              <w:rPr>
                <w:rFonts w:ascii="Times New Roman" w:hAnsi="Times New Roman" w:cs="Times New Roman"/>
                <w:sz w:val="26"/>
                <w:szCs w:val="26"/>
              </w:rPr>
              <w:t xml:space="preserve">-Нефть» </w:t>
            </w:r>
          </w:p>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г. Усинск, а/я 356</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Разработка месторождения ПГС «Ковпан-2»</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 xml:space="preserve">25.03.2014 г. </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ООО «</w:t>
            </w:r>
            <w:proofErr w:type="spellStart"/>
            <w:r w:rsidRPr="00BD4D3E">
              <w:rPr>
                <w:rFonts w:ascii="Times New Roman" w:hAnsi="Times New Roman" w:cs="Times New Roman"/>
                <w:sz w:val="26"/>
                <w:szCs w:val="26"/>
              </w:rPr>
              <w:t>Геостройтехнология</w:t>
            </w:r>
            <w:proofErr w:type="spellEnd"/>
            <w:r w:rsidRPr="00BD4D3E">
              <w:rPr>
                <w:rFonts w:ascii="Times New Roman" w:hAnsi="Times New Roman" w:cs="Times New Roman"/>
                <w:sz w:val="26"/>
                <w:szCs w:val="26"/>
              </w:rPr>
              <w:t xml:space="preserve">» г. </w:t>
            </w:r>
            <w:r w:rsidR="0093167C" w:rsidRPr="00BD4D3E">
              <w:rPr>
                <w:rFonts w:ascii="Times New Roman" w:hAnsi="Times New Roman" w:cs="Times New Roman"/>
                <w:sz w:val="26"/>
                <w:szCs w:val="26"/>
              </w:rPr>
              <w:t>Усинск, ул.</w:t>
            </w:r>
            <w:r w:rsidRPr="00BD4D3E">
              <w:rPr>
                <w:rFonts w:ascii="Times New Roman" w:hAnsi="Times New Roman" w:cs="Times New Roman"/>
                <w:sz w:val="26"/>
                <w:szCs w:val="26"/>
              </w:rPr>
              <w:t xml:space="preserve"> </w:t>
            </w:r>
            <w:proofErr w:type="gramStart"/>
            <w:r w:rsidRPr="00BD4D3E">
              <w:rPr>
                <w:rFonts w:ascii="Times New Roman" w:hAnsi="Times New Roman" w:cs="Times New Roman"/>
                <w:sz w:val="26"/>
                <w:szCs w:val="26"/>
              </w:rPr>
              <w:t>Заводская</w:t>
            </w:r>
            <w:proofErr w:type="gramEnd"/>
            <w:r w:rsidRPr="00BD4D3E">
              <w:rPr>
                <w:rFonts w:ascii="Times New Roman" w:hAnsi="Times New Roman" w:cs="Times New Roman"/>
                <w:sz w:val="26"/>
                <w:szCs w:val="26"/>
              </w:rPr>
              <w:t xml:space="preserve">, д. 5 </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Добыча песка месторождения «Налим»</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05.06.2016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 xml:space="preserve">ООО «ЛУКОЙЛ-Коми»      </w:t>
            </w:r>
          </w:p>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 xml:space="preserve">г. Усинск, ул. Нефтяников,31 </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Геологическое изучение, разведка и добыча строительного песка на участке «</w:t>
            </w:r>
            <w:proofErr w:type="spellStart"/>
            <w:r w:rsidRPr="00BD4D3E">
              <w:rPr>
                <w:rFonts w:ascii="Times New Roman" w:hAnsi="Times New Roman" w:cs="Times New Roman"/>
                <w:sz w:val="26"/>
                <w:szCs w:val="26"/>
              </w:rPr>
              <w:t>Денисовский</w:t>
            </w:r>
            <w:proofErr w:type="spellEnd"/>
            <w:r w:rsidRPr="00BD4D3E">
              <w:rPr>
                <w:rFonts w:ascii="Times New Roman" w:hAnsi="Times New Roman" w:cs="Times New Roman"/>
                <w:sz w:val="26"/>
                <w:szCs w:val="26"/>
              </w:rPr>
              <w:t>»</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05.10.2014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 xml:space="preserve">ООО «РН - Северная </w:t>
            </w:r>
            <w:r w:rsidR="00F736BB" w:rsidRPr="00BD4D3E">
              <w:rPr>
                <w:rFonts w:ascii="Times New Roman" w:hAnsi="Times New Roman" w:cs="Times New Roman"/>
                <w:sz w:val="26"/>
                <w:szCs w:val="26"/>
              </w:rPr>
              <w:t>нефть» г.</w:t>
            </w:r>
            <w:r w:rsidRPr="00BD4D3E">
              <w:rPr>
                <w:rFonts w:ascii="Times New Roman" w:hAnsi="Times New Roman" w:cs="Times New Roman"/>
                <w:sz w:val="26"/>
                <w:szCs w:val="26"/>
              </w:rPr>
              <w:t xml:space="preserve"> Усинск, ул. Приполярная,11, а/я 22</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Разведка и добыча строительного песка месторождения «</w:t>
            </w:r>
            <w:proofErr w:type="spellStart"/>
            <w:r w:rsidRPr="00BD4D3E">
              <w:rPr>
                <w:rFonts w:ascii="Times New Roman" w:hAnsi="Times New Roman" w:cs="Times New Roman"/>
                <w:sz w:val="26"/>
                <w:szCs w:val="26"/>
              </w:rPr>
              <w:t>Салюкаты</w:t>
            </w:r>
            <w:proofErr w:type="spellEnd"/>
            <w:r w:rsidRPr="00BD4D3E">
              <w:rPr>
                <w:rFonts w:ascii="Times New Roman" w:hAnsi="Times New Roman" w:cs="Times New Roman"/>
                <w:sz w:val="26"/>
                <w:szCs w:val="26"/>
              </w:rPr>
              <w:t>»</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25.12.2014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 xml:space="preserve">ООО «РН - Северная </w:t>
            </w:r>
            <w:r w:rsidR="00F736BB" w:rsidRPr="00BD4D3E">
              <w:rPr>
                <w:rFonts w:ascii="Times New Roman" w:hAnsi="Times New Roman" w:cs="Times New Roman"/>
                <w:sz w:val="26"/>
                <w:szCs w:val="26"/>
              </w:rPr>
              <w:t>нефть» г.</w:t>
            </w:r>
            <w:r w:rsidRPr="00BD4D3E">
              <w:rPr>
                <w:rFonts w:ascii="Times New Roman" w:hAnsi="Times New Roman" w:cs="Times New Roman"/>
                <w:sz w:val="26"/>
                <w:szCs w:val="26"/>
              </w:rPr>
              <w:t xml:space="preserve"> Усинск, ул. Приполярная,11, а/я 22</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Разведка и добыча строительного песка месторождения «</w:t>
            </w:r>
            <w:proofErr w:type="spellStart"/>
            <w:r w:rsidRPr="00BD4D3E">
              <w:rPr>
                <w:rFonts w:ascii="Times New Roman" w:hAnsi="Times New Roman" w:cs="Times New Roman"/>
                <w:sz w:val="26"/>
                <w:szCs w:val="26"/>
              </w:rPr>
              <w:t>Якутаю</w:t>
            </w:r>
            <w:proofErr w:type="spellEnd"/>
            <w:r w:rsidRPr="00BD4D3E">
              <w:rPr>
                <w:rFonts w:ascii="Times New Roman" w:hAnsi="Times New Roman" w:cs="Times New Roman"/>
                <w:sz w:val="26"/>
                <w:szCs w:val="26"/>
              </w:rPr>
              <w:t>»</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20.03.2015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 xml:space="preserve">ООО «Аметист» </w:t>
            </w:r>
          </w:p>
          <w:p w:rsidR="005E0896" w:rsidRPr="00BD4D3E" w:rsidRDefault="00F736BB"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lastRenderedPageBreak/>
              <w:t>г. Усинск</w:t>
            </w:r>
            <w:r w:rsidR="005E0896" w:rsidRPr="00BD4D3E">
              <w:rPr>
                <w:rFonts w:ascii="Times New Roman" w:hAnsi="Times New Roman" w:cs="Times New Roman"/>
                <w:sz w:val="26"/>
                <w:szCs w:val="26"/>
              </w:rPr>
              <w:t>, ул. Нефтяников,28</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lastRenderedPageBreak/>
              <w:t xml:space="preserve">Геологическое изучение, разведка </w:t>
            </w:r>
            <w:r w:rsidRPr="00BD4D3E">
              <w:rPr>
                <w:rFonts w:ascii="Times New Roman" w:hAnsi="Times New Roman" w:cs="Times New Roman"/>
                <w:sz w:val="26"/>
                <w:szCs w:val="26"/>
              </w:rPr>
              <w:lastRenderedPageBreak/>
              <w:t>и добыча строительного песка и песчано-гравийной смеси на участке «</w:t>
            </w:r>
            <w:proofErr w:type="spellStart"/>
            <w:r w:rsidRPr="00BD4D3E">
              <w:rPr>
                <w:rFonts w:ascii="Times New Roman" w:hAnsi="Times New Roman" w:cs="Times New Roman"/>
                <w:sz w:val="26"/>
                <w:szCs w:val="26"/>
              </w:rPr>
              <w:t>Турун</w:t>
            </w:r>
            <w:proofErr w:type="spellEnd"/>
            <w:r w:rsidRPr="00BD4D3E">
              <w:rPr>
                <w:rFonts w:ascii="Times New Roman" w:hAnsi="Times New Roman" w:cs="Times New Roman"/>
                <w:sz w:val="26"/>
                <w:szCs w:val="26"/>
              </w:rPr>
              <w:t>-Ель»</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lastRenderedPageBreak/>
              <w:t>30.07.</w:t>
            </w:r>
            <w:r w:rsidRPr="00BD4D3E">
              <w:rPr>
                <w:rFonts w:ascii="Times New Roman" w:hAnsi="Times New Roman" w:cs="Times New Roman"/>
                <w:sz w:val="26"/>
                <w:szCs w:val="26"/>
              </w:rPr>
              <w:lastRenderedPageBreak/>
              <w:t>2018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 xml:space="preserve">ООО «ЛУКОЙЛ-Коми»      </w:t>
            </w:r>
          </w:p>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 xml:space="preserve">г. Усинск, ул. Нефтяников,31 </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Геологическое изучение, разведка и добыча строительного песка и песчано-гравийной смеси на участке «</w:t>
            </w:r>
            <w:proofErr w:type="spellStart"/>
            <w:r w:rsidRPr="00BD4D3E">
              <w:rPr>
                <w:rFonts w:ascii="Times New Roman" w:hAnsi="Times New Roman" w:cs="Times New Roman"/>
                <w:sz w:val="26"/>
                <w:szCs w:val="26"/>
              </w:rPr>
              <w:t>Самдерма</w:t>
            </w:r>
            <w:proofErr w:type="spellEnd"/>
            <w:r w:rsidRPr="00BD4D3E">
              <w:rPr>
                <w:rFonts w:ascii="Times New Roman" w:hAnsi="Times New Roman" w:cs="Times New Roman"/>
                <w:sz w:val="26"/>
                <w:szCs w:val="26"/>
              </w:rPr>
              <w:t>»</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01.12.2018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 xml:space="preserve">ООО «РН - Северная </w:t>
            </w:r>
            <w:r w:rsidR="00F736BB" w:rsidRPr="00BD4D3E">
              <w:rPr>
                <w:rFonts w:ascii="Times New Roman" w:hAnsi="Times New Roman" w:cs="Times New Roman"/>
                <w:sz w:val="26"/>
                <w:szCs w:val="26"/>
              </w:rPr>
              <w:t>нефть» г.</w:t>
            </w:r>
            <w:r w:rsidRPr="00BD4D3E">
              <w:rPr>
                <w:rFonts w:ascii="Times New Roman" w:hAnsi="Times New Roman" w:cs="Times New Roman"/>
                <w:sz w:val="26"/>
                <w:szCs w:val="26"/>
              </w:rPr>
              <w:t xml:space="preserve"> Усинск, ул. Приполярная,11, а/я 22</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Геологическое изучение, разведка и добыча строительного песка и песчано-гравийной смеси на участке «</w:t>
            </w:r>
            <w:proofErr w:type="spellStart"/>
            <w:r w:rsidRPr="00BD4D3E">
              <w:rPr>
                <w:rFonts w:ascii="Times New Roman" w:hAnsi="Times New Roman" w:cs="Times New Roman"/>
                <w:sz w:val="26"/>
                <w:szCs w:val="26"/>
              </w:rPr>
              <w:t>Веякоты</w:t>
            </w:r>
            <w:proofErr w:type="spellEnd"/>
            <w:r w:rsidRPr="00BD4D3E">
              <w:rPr>
                <w:rFonts w:ascii="Times New Roman" w:hAnsi="Times New Roman" w:cs="Times New Roman"/>
                <w:sz w:val="26"/>
                <w:szCs w:val="26"/>
              </w:rPr>
              <w:t>»</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01.12.2021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ind w:right="-108"/>
              <w:rPr>
                <w:rFonts w:ascii="Times New Roman" w:hAnsi="Times New Roman" w:cs="Times New Roman"/>
                <w:sz w:val="26"/>
                <w:szCs w:val="26"/>
              </w:rPr>
            </w:pPr>
            <w:r w:rsidRPr="00BD4D3E">
              <w:rPr>
                <w:rFonts w:ascii="Times New Roman" w:hAnsi="Times New Roman" w:cs="Times New Roman"/>
                <w:sz w:val="26"/>
                <w:szCs w:val="26"/>
              </w:rPr>
              <w:t>ООО «</w:t>
            </w:r>
            <w:proofErr w:type="spellStart"/>
            <w:r w:rsidRPr="00BD4D3E">
              <w:rPr>
                <w:rFonts w:ascii="Times New Roman" w:hAnsi="Times New Roman" w:cs="Times New Roman"/>
                <w:sz w:val="26"/>
                <w:szCs w:val="26"/>
              </w:rPr>
              <w:t>Комистроймост</w:t>
            </w:r>
            <w:proofErr w:type="spellEnd"/>
            <w:r w:rsidRPr="00BD4D3E">
              <w:rPr>
                <w:rFonts w:ascii="Times New Roman" w:hAnsi="Times New Roman" w:cs="Times New Roman"/>
                <w:sz w:val="26"/>
                <w:szCs w:val="26"/>
              </w:rPr>
              <w:t>»</w:t>
            </w:r>
          </w:p>
          <w:p w:rsidR="005E0896" w:rsidRPr="00BD4D3E" w:rsidRDefault="005E0896" w:rsidP="00BD4D3E">
            <w:pPr>
              <w:spacing w:after="0" w:line="240" w:lineRule="auto"/>
              <w:ind w:right="-108"/>
              <w:rPr>
                <w:rFonts w:ascii="Times New Roman" w:hAnsi="Times New Roman" w:cs="Times New Roman"/>
                <w:sz w:val="26"/>
                <w:szCs w:val="26"/>
              </w:rPr>
            </w:pPr>
            <w:r w:rsidRPr="00BD4D3E">
              <w:rPr>
                <w:rFonts w:ascii="Times New Roman" w:hAnsi="Times New Roman" w:cs="Times New Roman"/>
                <w:sz w:val="26"/>
                <w:szCs w:val="26"/>
              </w:rPr>
              <w:t xml:space="preserve">г. Ухта, п. </w:t>
            </w:r>
            <w:proofErr w:type="gramStart"/>
            <w:r w:rsidRPr="00BD4D3E">
              <w:rPr>
                <w:rFonts w:ascii="Times New Roman" w:hAnsi="Times New Roman" w:cs="Times New Roman"/>
                <w:sz w:val="26"/>
                <w:szCs w:val="26"/>
              </w:rPr>
              <w:t>Водный</w:t>
            </w:r>
            <w:proofErr w:type="gramEnd"/>
            <w:r w:rsidRPr="00BD4D3E">
              <w:rPr>
                <w:rFonts w:ascii="Times New Roman" w:hAnsi="Times New Roman" w:cs="Times New Roman"/>
                <w:sz w:val="26"/>
                <w:szCs w:val="26"/>
              </w:rPr>
              <w:t>, ул. Торопова, 2 «а»</w:t>
            </w:r>
          </w:p>
        </w:tc>
        <w:tc>
          <w:tcPr>
            <w:tcW w:w="4111" w:type="dxa"/>
          </w:tcPr>
          <w:p w:rsidR="005E0896" w:rsidRPr="00BD4D3E" w:rsidRDefault="005E0896" w:rsidP="00BD4D3E">
            <w:pPr>
              <w:spacing w:after="0" w:line="240" w:lineRule="auto"/>
              <w:jc w:val="both"/>
              <w:rPr>
                <w:rFonts w:ascii="Times New Roman" w:hAnsi="Times New Roman" w:cs="Times New Roman"/>
                <w:iCs/>
                <w:sz w:val="26"/>
                <w:szCs w:val="26"/>
              </w:rPr>
            </w:pPr>
            <w:r w:rsidRPr="00BD4D3E">
              <w:rPr>
                <w:rFonts w:ascii="Times New Roman" w:hAnsi="Times New Roman" w:cs="Times New Roman"/>
                <w:iCs/>
                <w:sz w:val="26"/>
                <w:szCs w:val="26"/>
              </w:rPr>
              <w:t xml:space="preserve">Геологическое </w:t>
            </w:r>
            <w:r w:rsidRPr="00BD4D3E">
              <w:rPr>
                <w:rFonts w:ascii="Times New Roman" w:hAnsi="Times New Roman" w:cs="Times New Roman"/>
                <w:sz w:val="26"/>
                <w:szCs w:val="26"/>
              </w:rPr>
              <w:t>изучение, разведка и добыча строительного песка</w:t>
            </w:r>
            <w:r w:rsidRPr="00BD4D3E">
              <w:rPr>
                <w:rFonts w:ascii="Times New Roman" w:hAnsi="Times New Roman" w:cs="Times New Roman"/>
                <w:iCs/>
                <w:sz w:val="26"/>
                <w:szCs w:val="26"/>
              </w:rPr>
              <w:t xml:space="preserve"> </w:t>
            </w:r>
            <w:r w:rsidRPr="00BD4D3E">
              <w:rPr>
                <w:rFonts w:ascii="Times New Roman" w:hAnsi="Times New Roman" w:cs="Times New Roman"/>
                <w:sz w:val="26"/>
                <w:szCs w:val="26"/>
              </w:rPr>
              <w:t>и песчано-гравийной смеси</w:t>
            </w:r>
            <w:r w:rsidRPr="00BD4D3E">
              <w:rPr>
                <w:rFonts w:ascii="Times New Roman" w:hAnsi="Times New Roman" w:cs="Times New Roman"/>
                <w:iCs/>
                <w:sz w:val="26"/>
                <w:szCs w:val="26"/>
              </w:rPr>
              <w:t xml:space="preserve"> на участке</w:t>
            </w:r>
            <w:r w:rsidRPr="00BD4D3E">
              <w:rPr>
                <w:rFonts w:ascii="Times New Roman" w:hAnsi="Times New Roman" w:cs="Times New Roman"/>
                <w:sz w:val="26"/>
                <w:szCs w:val="26"/>
              </w:rPr>
              <w:t xml:space="preserve"> «</w:t>
            </w:r>
            <w:proofErr w:type="spellStart"/>
            <w:r w:rsidRPr="00BD4D3E">
              <w:rPr>
                <w:rFonts w:ascii="Times New Roman" w:hAnsi="Times New Roman" w:cs="Times New Roman"/>
                <w:sz w:val="26"/>
                <w:szCs w:val="26"/>
              </w:rPr>
              <w:t>Ягнюр</w:t>
            </w:r>
            <w:proofErr w:type="spellEnd"/>
            <w:r w:rsidRPr="00BD4D3E">
              <w:rPr>
                <w:rFonts w:ascii="Times New Roman" w:hAnsi="Times New Roman" w:cs="Times New Roman"/>
                <w:sz w:val="26"/>
                <w:szCs w:val="26"/>
              </w:rPr>
              <w:t xml:space="preserve">» </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10.10.2022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ООО «Усинское ДРСУ» г. Усинск, ул. Заводская, 10а, а/</w:t>
            </w:r>
            <w:r w:rsidR="00F736BB" w:rsidRPr="00BD4D3E">
              <w:rPr>
                <w:rFonts w:ascii="Times New Roman" w:hAnsi="Times New Roman" w:cs="Times New Roman"/>
                <w:sz w:val="26"/>
                <w:szCs w:val="26"/>
              </w:rPr>
              <w:t>я 230</w:t>
            </w:r>
          </w:p>
        </w:tc>
        <w:tc>
          <w:tcPr>
            <w:tcW w:w="4111"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bCs/>
                <w:sz w:val="26"/>
                <w:szCs w:val="26"/>
              </w:rPr>
              <w:t>Геологическое изучение, разведка и добыча песка и песчано-гравийной смеси на участке «Н</w:t>
            </w:r>
            <w:r w:rsidRPr="00BD4D3E">
              <w:rPr>
                <w:rFonts w:ascii="Times New Roman" w:hAnsi="Times New Roman" w:cs="Times New Roman"/>
                <w:bCs/>
                <w:sz w:val="26"/>
                <w:szCs w:val="26"/>
              </w:rPr>
              <w:t>о</w:t>
            </w:r>
            <w:r w:rsidRPr="00BD4D3E">
              <w:rPr>
                <w:rFonts w:ascii="Times New Roman" w:hAnsi="Times New Roman" w:cs="Times New Roman"/>
                <w:bCs/>
                <w:sz w:val="26"/>
                <w:szCs w:val="26"/>
              </w:rPr>
              <w:t>вик»</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27.08.2022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ООО «МУН»</w:t>
            </w:r>
          </w:p>
        </w:tc>
        <w:tc>
          <w:tcPr>
            <w:tcW w:w="4111" w:type="dxa"/>
          </w:tcPr>
          <w:p w:rsidR="005E0896" w:rsidRPr="00BD4D3E" w:rsidRDefault="005E0896" w:rsidP="00BD4D3E">
            <w:pPr>
              <w:spacing w:after="0" w:line="240" w:lineRule="auto"/>
              <w:jc w:val="both"/>
              <w:rPr>
                <w:rFonts w:ascii="Times New Roman" w:hAnsi="Times New Roman" w:cs="Times New Roman"/>
                <w:bCs/>
                <w:sz w:val="26"/>
                <w:szCs w:val="26"/>
              </w:rPr>
            </w:pPr>
            <w:r w:rsidRPr="00BD4D3E">
              <w:rPr>
                <w:rFonts w:ascii="Times New Roman" w:hAnsi="Times New Roman" w:cs="Times New Roman"/>
                <w:bCs/>
                <w:sz w:val="26"/>
                <w:szCs w:val="26"/>
              </w:rPr>
              <w:t xml:space="preserve">Геологическое изучение, разведка и добыча песка и песчано-гравийной смеси на участке «Большой </w:t>
            </w:r>
            <w:proofErr w:type="spellStart"/>
            <w:r w:rsidRPr="00BD4D3E">
              <w:rPr>
                <w:rFonts w:ascii="Times New Roman" w:hAnsi="Times New Roman" w:cs="Times New Roman"/>
                <w:bCs/>
                <w:sz w:val="26"/>
                <w:szCs w:val="26"/>
              </w:rPr>
              <w:t>Возей</w:t>
            </w:r>
            <w:proofErr w:type="spellEnd"/>
            <w:r w:rsidRPr="00BD4D3E">
              <w:rPr>
                <w:rFonts w:ascii="Times New Roman" w:hAnsi="Times New Roman" w:cs="Times New Roman"/>
                <w:bCs/>
                <w:sz w:val="26"/>
                <w:szCs w:val="26"/>
              </w:rPr>
              <w:t>»</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20.01.2028 г.</w:t>
            </w:r>
          </w:p>
        </w:tc>
      </w:tr>
      <w:tr w:rsidR="005E0896" w:rsidRPr="009E3600" w:rsidTr="00F8383C">
        <w:tc>
          <w:tcPr>
            <w:tcW w:w="392" w:type="dxa"/>
          </w:tcPr>
          <w:p w:rsidR="005E0896" w:rsidRPr="00BD4D3E" w:rsidRDefault="005E0896" w:rsidP="00BD4D3E">
            <w:pPr>
              <w:numPr>
                <w:ilvl w:val="0"/>
                <w:numId w:val="9"/>
              </w:numPr>
              <w:spacing w:after="0" w:line="240" w:lineRule="auto"/>
              <w:ind w:left="0" w:firstLine="0"/>
              <w:rPr>
                <w:rFonts w:ascii="Times New Roman" w:hAnsi="Times New Roman" w:cs="Times New Roman"/>
                <w:sz w:val="26"/>
                <w:szCs w:val="26"/>
              </w:rPr>
            </w:pPr>
          </w:p>
        </w:tc>
        <w:tc>
          <w:tcPr>
            <w:tcW w:w="4394" w:type="dxa"/>
          </w:tcPr>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 xml:space="preserve">ООО «ЛУКОЙЛ-Коми»      </w:t>
            </w:r>
          </w:p>
          <w:p w:rsidR="005E0896" w:rsidRPr="00BD4D3E" w:rsidRDefault="005E0896" w:rsidP="00BD4D3E">
            <w:pPr>
              <w:spacing w:after="0" w:line="240" w:lineRule="auto"/>
              <w:rPr>
                <w:rFonts w:ascii="Times New Roman" w:hAnsi="Times New Roman" w:cs="Times New Roman"/>
                <w:sz w:val="26"/>
                <w:szCs w:val="26"/>
              </w:rPr>
            </w:pPr>
            <w:r w:rsidRPr="00BD4D3E">
              <w:rPr>
                <w:rFonts w:ascii="Times New Roman" w:hAnsi="Times New Roman" w:cs="Times New Roman"/>
                <w:sz w:val="26"/>
                <w:szCs w:val="26"/>
              </w:rPr>
              <w:t>г. Усинск, ул. Нефтяников,31</w:t>
            </w:r>
          </w:p>
        </w:tc>
        <w:tc>
          <w:tcPr>
            <w:tcW w:w="4111" w:type="dxa"/>
          </w:tcPr>
          <w:p w:rsidR="005E0896" w:rsidRPr="00BD4D3E" w:rsidRDefault="006D7EE1" w:rsidP="00BD4D3E">
            <w:pPr>
              <w:widowControl w:val="0"/>
              <w:spacing w:after="0" w:line="240" w:lineRule="auto"/>
              <w:jc w:val="both"/>
              <w:rPr>
                <w:rFonts w:ascii="Times New Roman" w:hAnsi="Times New Roman" w:cs="Times New Roman"/>
                <w:bCs/>
                <w:sz w:val="26"/>
                <w:szCs w:val="26"/>
              </w:rPr>
            </w:pPr>
            <w:r w:rsidRPr="00BD4D3E">
              <w:rPr>
                <w:rFonts w:ascii="Times New Roman" w:hAnsi="Times New Roman" w:cs="Times New Roman"/>
                <w:bCs/>
                <w:sz w:val="26"/>
                <w:szCs w:val="26"/>
              </w:rPr>
              <w:t>Соглашение об</w:t>
            </w:r>
            <w:r w:rsidR="005E0896" w:rsidRPr="00BD4D3E">
              <w:rPr>
                <w:rFonts w:ascii="Times New Roman" w:hAnsi="Times New Roman" w:cs="Times New Roman"/>
                <w:bCs/>
                <w:sz w:val="26"/>
                <w:szCs w:val="26"/>
              </w:rPr>
              <w:t xml:space="preserve"> условиях польз</w:t>
            </w:r>
            <w:r w:rsidR="005E0896" w:rsidRPr="00BD4D3E">
              <w:rPr>
                <w:rFonts w:ascii="Times New Roman" w:hAnsi="Times New Roman" w:cs="Times New Roman"/>
                <w:bCs/>
                <w:sz w:val="26"/>
                <w:szCs w:val="26"/>
              </w:rPr>
              <w:t>о</w:t>
            </w:r>
            <w:r w:rsidR="005E0896" w:rsidRPr="00BD4D3E">
              <w:rPr>
                <w:rFonts w:ascii="Times New Roman" w:hAnsi="Times New Roman" w:cs="Times New Roman"/>
                <w:bCs/>
                <w:sz w:val="26"/>
                <w:szCs w:val="26"/>
              </w:rPr>
              <w:t>вания недрами северной части м</w:t>
            </w:r>
            <w:r w:rsidR="005E0896" w:rsidRPr="00BD4D3E">
              <w:rPr>
                <w:rFonts w:ascii="Times New Roman" w:hAnsi="Times New Roman" w:cs="Times New Roman"/>
                <w:bCs/>
                <w:sz w:val="26"/>
                <w:szCs w:val="26"/>
              </w:rPr>
              <w:t>е</w:t>
            </w:r>
            <w:r w:rsidR="005E0896" w:rsidRPr="00BD4D3E">
              <w:rPr>
                <w:rFonts w:ascii="Times New Roman" w:hAnsi="Times New Roman" w:cs="Times New Roman"/>
                <w:bCs/>
                <w:sz w:val="26"/>
                <w:szCs w:val="26"/>
              </w:rPr>
              <w:t>сторождения строительного песка «</w:t>
            </w:r>
            <w:proofErr w:type="spellStart"/>
            <w:r w:rsidR="005E0896" w:rsidRPr="00BD4D3E">
              <w:rPr>
                <w:rFonts w:ascii="Times New Roman" w:hAnsi="Times New Roman" w:cs="Times New Roman"/>
                <w:bCs/>
                <w:sz w:val="26"/>
                <w:szCs w:val="26"/>
              </w:rPr>
              <w:t>Селаель</w:t>
            </w:r>
            <w:proofErr w:type="spellEnd"/>
            <w:r w:rsidR="005E0896" w:rsidRPr="00BD4D3E">
              <w:rPr>
                <w:rFonts w:ascii="Times New Roman" w:hAnsi="Times New Roman" w:cs="Times New Roman"/>
                <w:bCs/>
                <w:sz w:val="26"/>
                <w:szCs w:val="26"/>
              </w:rPr>
              <w:t>-</w:t>
            </w:r>
            <w:proofErr w:type="gramStart"/>
            <w:r w:rsidR="005E0896" w:rsidRPr="00BD4D3E">
              <w:rPr>
                <w:rFonts w:ascii="Times New Roman" w:hAnsi="Times New Roman" w:cs="Times New Roman"/>
                <w:bCs/>
                <w:sz w:val="26"/>
                <w:szCs w:val="26"/>
              </w:rPr>
              <w:t>II</w:t>
            </w:r>
            <w:proofErr w:type="gramEnd"/>
            <w:r w:rsidR="005E0896" w:rsidRPr="00BD4D3E">
              <w:rPr>
                <w:rFonts w:ascii="Times New Roman" w:hAnsi="Times New Roman" w:cs="Times New Roman"/>
                <w:bCs/>
                <w:sz w:val="26"/>
                <w:szCs w:val="26"/>
              </w:rPr>
              <w:t>» в целях добычи строительного песка для со</w:t>
            </w:r>
            <w:r w:rsidR="005E0896" w:rsidRPr="00BD4D3E">
              <w:rPr>
                <w:rFonts w:ascii="Times New Roman" w:hAnsi="Times New Roman" w:cs="Times New Roman"/>
                <w:bCs/>
                <w:sz w:val="26"/>
                <w:szCs w:val="26"/>
              </w:rPr>
              <w:t>б</w:t>
            </w:r>
            <w:r w:rsidR="005E0896" w:rsidRPr="00BD4D3E">
              <w:rPr>
                <w:rFonts w:ascii="Times New Roman" w:hAnsi="Times New Roman" w:cs="Times New Roman"/>
                <w:bCs/>
                <w:sz w:val="26"/>
                <w:szCs w:val="26"/>
              </w:rPr>
              <w:t>ственных производственных и технологических нужд</w:t>
            </w:r>
          </w:p>
        </w:tc>
        <w:tc>
          <w:tcPr>
            <w:tcW w:w="992" w:type="dxa"/>
          </w:tcPr>
          <w:p w:rsidR="005E0896" w:rsidRPr="00BD4D3E" w:rsidRDefault="005E0896" w:rsidP="00BD4D3E">
            <w:pPr>
              <w:spacing w:after="0" w:line="240" w:lineRule="auto"/>
              <w:jc w:val="both"/>
              <w:rPr>
                <w:rFonts w:ascii="Times New Roman" w:hAnsi="Times New Roman" w:cs="Times New Roman"/>
                <w:sz w:val="26"/>
                <w:szCs w:val="26"/>
              </w:rPr>
            </w:pPr>
            <w:r w:rsidRPr="00BD4D3E">
              <w:rPr>
                <w:rFonts w:ascii="Times New Roman" w:hAnsi="Times New Roman" w:cs="Times New Roman"/>
                <w:sz w:val="26"/>
                <w:szCs w:val="26"/>
              </w:rPr>
              <w:t>20.11.2018 г.</w:t>
            </w:r>
          </w:p>
        </w:tc>
      </w:tr>
    </w:tbl>
    <w:p w:rsidR="005E0896" w:rsidRDefault="005E0896" w:rsidP="005E0896">
      <w:pPr>
        <w:autoSpaceDE w:val="0"/>
        <w:autoSpaceDN w:val="0"/>
        <w:adjustRightInd w:val="0"/>
        <w:spacing w:after="0" w:line="360" w:lineRule="auto"/>
        <w:ind w:firstLine="539"/>
        <w:jc w:val="both"/>
        <w:rPr>
          <w:rFonts w:ascii="Times New Roman" w:hAnsi="Times New Roman" w:cs="Times New Roman"/>
          <w:sz w:val="26"/>
          <w:szCs w:val="26"/>
        </w:rPr>
      </w:pPr>
    </w:p>
    <w:p w:rsidR="005E0896" w:rsidRPr="001F2BB2" w:rsidRDefault="005E0896" w:rsidP="005E0896">
      <w:pPr>
        <w:autoSpaceDE w:val="0"/>
        <w:autoSpaceDN w:val="0"/>
        <w:adjustRightInd w:val="0"/>
        <w:spacing w:after="0" w:line="360" w:lineRule="auto"/>
        <w:ind w:firstLine="539"/>
        <w:jc w:val="both"/>
        <w:rPr>
          <w:rFonts w:ascii="Times New Roman" w:hAnsi="Times New Roman" w:cs="Times New Roman"/>
          <w:sz w:val="26"/>
          <w:szCs w:val="26"/>
        </w:rPr>
      </w:pPr>
      <w:r w:rsidRPr="001F2BB2">
        <w:rPr>
          <w:rFonts w:ascii="Times New Roman" w:hAnsi="Times New Roman" w:cs="Times New Roman"/>
          <w:sz w:val="26"/>
          <w:szCs w:val="26"/>
        </w:rPr>
        <w:t>Осуществление добычи общераспространенных полезных ископаемых на терр</w:t>
      </w:r>
      <w:r w:rsidRPr="001F2BB2">
        <w:rPr>
          <w:rFonts w:ascii="Times New Roman" w:hAnsi="Times New Roman" w:cs="Times New Roman"/>
          <w:sz w:val="26"/>
          <w:szCs w:val="26"/>
        </w:rPr>
        <w:t>и</w:t>
      </w:r>
      <w:r w:rsidRPr="001F2BB2">
        <w:rPr>
          <w:rFonts w:ascii="Times New Roman" w:hAnsi="Times New Roman" w:cs="Times New Roman"/>
          <w:sz w:val="26"/>
          <w:szCs w:val="26"/>
        </w:rPr>
        <w:t>тории муниципального образования – это создание в ближайшей перспективе новых рабочих мест.</w:t>
      </w:r>
    </w:p>
    <w:p w:rsidR="004C1074" w:rsidRPr="001F2BB2" w:rsidRDefault="004C1074" w:rsidP="004C1074">
      <w:pPr>
        <w:pStyle w:val="maintext"/>
        <w:spacing w:line="360" w:lineRule="auto"/>
        <w:ind w:left="0" w:right="0" w:firstLine="709"/>
        <w:rPr>
          <w:color w:val="auto"/>
          <w:sz w:val="26"/>
          <w:szCs w:val="26"/>
        </w:rPr>
      </w:pPr>
      <w:r w:rsidRPr="001F2BB2">
        <w:rPr>
          <w:rStyle w:val="af0"/>
          <w:b w:val="0"/>
          <w:i/>
          <w:iCs/>
          <w:color w:val="auto"/>
          <w:sz w:val="26"/>
          <w:szCs w:val="26"/>
        </w:rPr>
        <w:t>Каменные и бурые угли</w:t>
      </w:r>
      <w:r w:rsidR="00C45FAC" w:rsidRPr="001F2BB2">
        <w:rPr>
          <w:rStyle w:val="af0"/>
          <w:b w:val="0"/>
          <w:i/>
          <w:iCs/>
          <w:color w:val="auto"/>
          <w:sz w:val="26"/>
          <w:szCs w:val="26"/>
        </w:rPr>
        <w:t>.</w:t>
      </w:r>
      <w:r w:rsidR="00C45FAC" w:rsidRPr="001F2BB2">
        <w:rPr>
          <w:rStyle w:val="af0"/>
          <w:i/>
          <w:iCs/>
          <w:color w:val="auto"/>
          <w:sz w:val="26"/>
          <w:szCs w:val="26"/>
        </w:rPr>
        <w:t xml:space="preserve"> </w:t>
      </w:r>
      <w:r w:rsidRPr="001F2BB2">
        <w:rPr>
          <w:color w:val="auto"/>
          <w:sz w:val="26"/>
          <w:szCs w:val="26"/>
        </w:rPr>
        <w:t xml:space="preserve">В Усинском административном районе расположена юго-западная часть </w:t>
      </w:r>
      <w:proofErr w:type="spellStart"/>
      <w:r w:rsidRPr="001F2BB2">
        <w:rPr>
          <w:color w:val="auto"/>
          <w:sz w:val="26"/>
          <w:szCs w:val="26"/>
        </w:rPr>
        <w:t>Адзьвинского</w:t>
      </w:r>
      <w:proofErr w:type="spellEnd"/>
      <w:r w:rsidRPr="001F2BB2">
        <w:rPr>
          <w:color w:val="auto"/>
          <w:sz w:val="26"/>
          <w:szCs w:val="26"/>
        </w:rPr>
        <w:t xml:space="preserve"> угленосного района Печорского угольного бассе</w:t>
      </w:r>
      <w:r w:rsidRPr="001F2BB2">
        <w:rPr>
          <w:color w:val="auto"/>
          <w:sz w:val="26"/>
          <w:szCs w:val="26"/>
        </w:rPr>
        <w:t>й</w:t>
      </w:r>
      <w:r w:rsidRPr="001F2BB2">
        <w:rPr>
          <w:color w:val="auto"/>
          <w:sz w:val="26"/>
          <w:szCs w:val="26"/>
        </w:rPr>
        <w:t>на, включающая южную часть Шарью-</w:t>
      </w:r>
      <w:proofErr w:type="spellStart"/>
      <w:r w:rsidRPr="001F2BB2">
        <w:rPr>
          <w:color w:val="auto"/>
          <w:sz w:val="26"/>
          <w:szCs w:val="26"/>
        </w:rPr>
        <w:t>Заостренского</w:t>
      </w:r>
      <w:proofErr w:type="spellEnd"/>
      <w:r w:rsidRPr="001F2BB2">
        <w:rPr>
          <w:color w:val="auto"/>
          <w:sz w:val="26"/>
          <w:szCs w:val="26"/>
        </w:rPr>
        <w:t xml:space="preserve"> месторождения и углепроявл</w:t>
      </w:r>
      <w:r w:rsidRPr="001F2BB2">
        <w:rPr>
          <w:color w:val="auto"/>
          <w:sz w:val="26"/>
          <w:szCs w:val="26"/>
        </w:rPr>
        <w:t>е</w:t>
      </w:r>
      <w:r w:rsidRPr="001F2BB2">
        <w:rPr>
          <w:color w:val="auto"/>
          <w:sz w:val="26"/>
          <w:szCs w:val="26"/>
        </w:rPr>
        <w:t xml:space="preserve">ния </w:t>
      </w:r>
      <w:proofErr w:type="spellStart"/>
      <w:r w:rsidRPr="001F2BB2">
        <w:rPr>
          <w:color w:val="auto"/>
          <w:sz w:val="26"/>
          <w:szCs w:val="26"/>
        </w:rPr>
        <w:t>Таблика</w:t>
      </w:r>
      <w:proofErr w:type="spellEnd"/>
      <w:r w:rsidRPr="001F2BB2">
        <w:rPr>
          <w:color w:val="auto"/>
          <w:sz w:val="26"/>
          <w:szCs w:val="26"/>
        </w:rPr>
        <w:t>-Ю и Средне-</w:t>
      </w:r>
      <w:proofErr w:type="spellStart"/>
      <w:r w:rsidRPr="001F2BB2">
        <w:rPr>
          <w:color w:val="auto"/>
          <w:sz w:val="26"/>
          <w:szCs w:val="26"/>
        </w:rPr>
        <w:t>Макарихинское</w:t>
      </w:r>
      <w:proofErr w:type="spellEnd"/>
      <w:r w:rsidRPr="001F2BB2">
        <w:rPr>
          <w:color w:val="auto"/>
          <w:sz w:val="26"/>
          <w:szCs w:val="26"/>
        </w:rPr>
        <w:t>, относящиеся к пермской угленосной фо</w:t>
      </w:r>
      <w:r w:rsidRPr="001F2BB2">
        <w:rPr>
          <w:color w:val="auto"/>
          <w:sz w:val="26"/>
          <w:szCs w:val="26"/>
        </w:rPr>
        <w:t>р</w:t>
      </w:r>
      <w:r w:rsidRPr="001F2BB2">
        <w:rPr>
          <w:color w:val="auto"/>
          <w:sz w:val="26"/>
          <w:szCs w:val="26"/>
        </w:rPr>
        <w:t xml:space="preserve">мации. Кроме этого в районе известно проявление </w:t>
      </w:r>
      <w:proofErr w:type="spellStart"/>
      <w:r w:rsidRPr="001F2BB2">
        <w:rPr>
          <w:color w:val="auto"/>
          <w:sz w:val="26"/>
          <w:szCs w:val="26"/>
        </w:rPr>
        <w:t>нижнекаменноугольной</w:t>
      </w:r>
      <w:proofErr w:type="spellEnd"/>
      <w:r w:rsidRPr="001F2BB2">
        <w:rPr>
          <w:color w:val="auto"/>
          <w:sz w:val="26"/>
          <w:szCs w:val="26"/>
        </w:rPr>
        <w:t xml:space="preserve"> углено</w:t>
      </w:r>
      <w:r w:rsidRPr="001F2BB2">
        <w:rPr>
          <w:color w:val="auto"/>
          <w:sz w:val="26"/>
          <w:szCs w:val="26"/>
        </w:rPr>
        <w:t>с</w:t>
      </w:r>
      <w:r w:rsidRPr="001F2BB2">
        <w:rPr>
          <w:color w:val="auto"/>
          <w:sz w:val="26"/>
          <w:szCs w:val="26"/>
        </w:rPr>
        <w:t>ной формации Северо-</w:t>
      </w:r>
      <w:proofErr w:type="spellStart"/>
      <w:r w:rsidRPr="001F2BB2">
        <w:rPr>
          <w:color w:val="auto"/>
          <w:sz w:val="26"/>
          <w:szCs w:val="26"/>
        </w:rPr>
        <w:t>Вадминское</w:t>
      </w:r>
      <w:proofErr w:type="spellEnd"/>
      <w:r w:rsidRPr="001F2BB2">
        <w:rPr>
          <w:color w:val="auto"/>
          <w:sz w:val="26"/>
          <w:szCs w:val="26"/>
        </w:rPr>
        <w:t>, а также есть признаки угленосности мезозойских отложений. В обозримом будущем какой-либо практический интерес, очевидно, м</w:t>
      </w:r>
      <w:r w:rsidRPr="001F2BB2">
        <w:rPr>
          <w:color w:val="auto"/>
          <w:sz w:val="26"/>
          <w:szCs w:val="26"/>
        </w:rPr>
        <w:t>о</w:t>
      </w:r>
      <w:r w:rsidRPr="001F2BB2">
        <w:rPr>
          <w:color w:val="auto"/>
          <w:sz w:val="26"/>
          <w:szCs w:val="26"/>
        </w:rPr>
        <w:t>гут представлять только Шарью-</w:t>
      </w:r>
      <w:proofErr w:type="spellStart"/>
      <w:r w:rsidRPr="001F2BB2">
        <w:rPr>
          <w:color w:val="auto"/>
          <w:sz w:val="26"/>
          <w:szCs w:val="26"/>
        </w:rPr>
        <w:t>Заостренское</w:t>
      </w:r>
      <w:proofErr w:type="spellEnd"/>
      <w:r w:rsidRPr="001F2BB2">
        <w:rPr>
          <w:color w:val="auto"/>
          <w:sz w:val="26"/>
          <w:szCs w:val="26"/>
        </w:rPr>
        <w:t xml:space="preserve"> месторождение и углепроявление </w:t>
      </w:r>
      <w:proofErr w:type="spellStart"/>
      <w:r w:rsidRPr="001F2BB2">
        <w:rPr>
          <w:color w:val="auto"/>
          <w:sz w:val="26"/>
          <w:szCs w:val="26"/>
        </w:rPr>
        <w:t>Та</w:t>
      </w:r>
      <w:r w:rsidRPr="001F2BB2">
        <w:rPr>
          <w:color w:val="auto"/>
          <w:sz w:val="26"/>
          <w:szCs w:val="26"/>
        </w:rPr>
        <w:t>б</w:t>
      </w:r>
      <w:r w:rsidRPr="001F2BB2">
        <w:rPr>
          <w:color w:val="auto"/>
          <w:sz w:val="26"/>
          <w:szCs w:val="26"/>
        </w:rPr>
        <w:t>лика</w:t>
      </w:r>
      <w:proofErr w:type="spellEnd"/>
      <w:r w:rsidRPr="001F2BB2">
        <w:rPr>
          <w:color w:val="auto"/>
          <w:sz w:val="26"/>
          <w:szCs w:val="26"/>
        </w:rPr>
        <w:t xml:space="preserve">-Ю. На территорию Усинского района относятся учитываемые кондиционные </w:t>
      </w:r>
      <w:r w:rsidRPr="001F2BB2">
        <w:rPr>
          <w:color w:val="auto"/>
          <w:sz w:val="26"/>
          <w:szCs w:val="26"/>
        </w:rPr>
        <w:lastRenderedPageBreak/>
        <w:t>прогнозные ресурсы бурых углей Шарью-</w:t>
      </w:r>
      <w:proofErr w:type="spellStart"/>
      <w:r w:rsidRPr="001F2BB2">
        <w:rPr>
          <w:color w:val="auto"/>
          <w:sz w:val="26"/>
          <w:szCs w:val="26"/>
        </w:rPr>
        <w:t>Заостренского</w:t>
      </w:r>
      <w:proofErr w:type="spellEnd"/>
      <w:r w:rsidRPr="001F2BB2">
        <w:rPr>
          <w:color w:val="auto"/>
          <w:sz w:val="26"/>
          <w:szCs w:val="26"/>
        </w:rPr>
        <w:t xml:space="preserve"> месторождения в объеме крупного месторождения, частично пригодные для </w:t>
      </w:r>
      <w:r w:rsidR="008D26D2">
        <w:rPr>
          <w:color w:val="auto"/>
          <w:sz w:val="26"/>
          <w:szCs w:val="26"/>
        </w:rPr>
        <w:t>открытой разработки. С 2010 г.</w:t>
      </w:r>
      <w:r w:rsidRPr="001F2BB2">
        <w:rPr>
          <w:color w:val="auto"/>
          <w:sz w:val="26"/>
          <w:szCs w:val="26"/>
        </w:rPr>
        <w:t xml:space="preserve"> ООО «</w:t>
      </w:r>
      <w:proofErr w:type="spellStart"/>
      <w:r w:rsidRPr="001F2BB2">
        <w:rPr>
          <w:color w:val="auto"/>
          <w:sz w:val="26"/>
          <w:szCs w:val="26"/>
        </w:rPr>
        <w:t>МастерПром</w:t>
      </w:r>
      <w:proofErr w:type="spellEnd"/>
      <w:r w:rsidRPr="001F2BB2">
        <w:rPr>
          <w:color w:val="auto"/>
          <w:sz w:val="26"/>
          <w:szCs w:val="26"/>
        </w:rPr>
        <w:t xml:space="preserve">» на участке месторождения проводит геологическое изучение (поиски и оценку). </w:t>
      </w:r>
    </w:p>
    <w:p w:rsidR="004C1074" w:rsidRPr="001F2BB2" w:rsidRDefault="004C1074" w:rsidP="00C45FAC">
      <w:pPr>
        <w:pStyle w:val="maintext"/>
        <w:spacing w:line="360" w:lineRule="auto"/>
        <w:ind w:left="0" w:right="0" w:firstLine="709"/>
        <w:rPr>
          <w:color w:val="auto"/>
          <w:sz w:val="26"/>
          <w:szCs w:val="26"/>
        </w:rPr>
      </w:pPr>
      <w:r w:rsidRPr="001F2BB2">
        <w:rPr>
          <w:rStyle w:val="af0"/>
          <w:b w:val="0"/>
          <w:i/>
          <w:iCs/>
          <w:color w:val="auto"/>
          <w:sz w:val="26"/>
          <w:szCs w:val="26"/>
        </w:rPr>
        <w:t>Золото</w:t>
      </w:r>
      <w:r w:rsidR="00C45FAC" w:rsidRPr="001F2BB2">
        <w:rPr>
          <w:rStyle w:val="af0"/>
          <w:b w:val="0"/>
          <w:i/>
          <w:iCs/>
          <w:color w:val="auto"/>
          <w:sz w:val="26"/>
          <w:szCs w:val="26"/>
        </w:rPr>
        <w:t>.</w:t>
      </w:r>
      <w:r w:rsidR="00C45FAC" w:rsidRPr="001F2BB2">
        <w:rPr>
          <w:rStyle w:val="af0"/>
          <w:i/>
          <w:iCs/>
          <w:color w:val="auto"/>
          <w:sz w:val="26"/>
          <w:szCs w:val="26"/>
        </w:rPr>
        <w:t xml:space="preserve"> </w:t>
      </w:r>
      <w:r w:rsidRPr="001F2BB2">
        <w:rPr>
          <w:color w:val="auto"/>
          <w:sz w:val="26"/>
          <w:szCs w:val="26"/>
        </w:rPr>
        <w:t xml:space="preserve">На р. </w:t>
      </w:r>
      <w:proofErr w:type="gramStart"/>
      <w:r w:rsidRPr="001F2BB2">
        <w:rPr>
          <w:color w:val="auto"/>
          <w:sz w:val="26"/>
          <w:szCs w:val="26"/>
        </w:rPr>
        <w:t>Лесная</w:t>
      </w:r>
      <w:proofErr w:type="gramEnd"/>
      <w:r w:rsidRPr="001F2BB2">
        <w:rPr>
          <w:color w:val="auto"/>
          <w:sz w:val="26"/>
          <w:szCs w:val="26"/>
        </w:rPr>
        <w:t xml:space="preserve"> установлено промышленно значимое содержание тонкого россыпного золота. Предполагается возможность обнаружения местного </w:t>
      </w:r>
      <w:proofErr w:type="spellStart"/>
      <w:r w:rsidRPr="001F2BB2">
        <w:rPr>
          <w:color w:val="auto"/>
          <w:sz w:val="26"/>
          <w:szCs w:val="26"/>
        </w:rPr>
        <w:t>рудогенного</w:t>
      </w:r>
      <w:proofErr w:type="spellEnd"/>
      <w:r w:rsidRPr="001F2BB2">
        <w:rPr>
          <w:color w:val="auto"/>
          <w:sz w:val="26"/>
          <w:szCs w:val="26"/>
        </w:rPr>
        <w:t xml:space="preserve"> источника золота. </w:t>
      </w:r>
    </w:p>
    <w:p w:rsidR="004C1074" w:rsidRPr="001F2BB2" w:rsidRDefault="004C1074" w:rsidP="00C45FAC">
      <w:pPr>
        <w:pStyle w:val="maintext"/>
        <w:spacing w:line="360" w:lineRule="auto"/>
        <w:ind w:left="0" w:right="0" w:firstLine="709"/>
        <w:rPr>
          <w:color w:val="auto"/>
          <w:sz w:val="26"/>
          <w:szCs w:val="26"/>
        </w:rPr>
      </w:pPr>
      <w:r w:rsidRPr="001F2BB2">
        <w:rPr>
          <w:rStyle w:val="af0"/>
          <w:b w:val="0"/>
          <w:i/>
          <w:iCs/>
          <w:color w:val="auto"/>
          <w:sz w:val="26"/>
          <w:szCs w:val="26"/>
        </w:rPr>
        <w:t>Сера</w:t>
      </w:r>
      <w:r w:rsidR="00F62621" w:rsidRPr="001F2BB2">
        <w:rPr>
          <w:b/>
          <w:i/>
          <w:color w:val="auto"/>
          <w:sz w:val="26"/>
          <w:szCs w:val="26"/>
        </w:rPr>
        <w:t>.</w:t>
      </w:r>
      <w:r w:rsidR="00F62621" w:rsidRPr="001F2BB2">
        <w:rPr>
          <w:color w:val="auto"/>
          <w:sz w:val="26"/>
          <w:szCs w:val="26"/>
        </w:rPr>
        <w:t xml:space="preserve"> </w:t>
      </w:r>
      <w:r w:rsidRPr="001F2BB2">
        <w:rPr>
          <w:color w:val="auto"/>
          <w:sz w:val="26"/>
          <w:szCs w:val="26"/>
        </w:rPr>
        <w:t>Государственным балансом запасов по состоянию на 01.01.2011 г. учт</w:t>
      </w:r>
      <w:r w:rsidRPr="001F2BB2">
        <w:rPr>
          <w:color w:val="auto"/>
          <w:sz w:val="26"/>
          <w:szCs w:val="26"/>
        </w:rPr>
        <w:t>е</w:t>
      </w:r>
      <w:r w:rsidRPr="001F2BB2">
        <w:rPr>
          <w:color w:val="auto"/>
          <w:sz w:val="26"/>
          <w:szCs w:val="26"/>
        </w:rPr>
        <w:t xml:space="preserve">ны остаточные извлекаемые запасы серы по 11 нефтяным месторождениям. Наибольшие запасы серы сосредоточены в </w:t>
      </w:r>
      <w:r w:rsidR="00D56DDD" w:rsidRPr="001F2BB2">
        <w:rPr>
          <w:color w:val="auto"/>
          <w:sz w:val="26"/>
          <w:szCs w:val="26"/>
        </w:rPr>
        <w:t>нефти</w:t>
      </w:r>
      <w:r w:rsidRPr="001F2BB2">
        <w:rPr>
          <w:color w:val="auto"/>
          <w:sz w:val="26"/>
          <w:szCs w:val="26"/>
        </w:rPr>
        <w:t xml:space="preserve"> </w:t>
      </w:r>
      <w:proofErr w:type="spellStart"/>
      <w:r w:rsidRPr="001F2BB2">
        <w:rPr>
          <w:color w:val="auto"/>
          <w:sz w:val="26"/>
          <w:szCs w:val="26"/>
        </w:rPr>
        <w:t>Среднемакарихинского</w:t>
      </w:r>
      <w:proofErr w:type="spellEnd"/>
      <w:r w:rsidRPr="001F2BB2">
        <w:rPr>
          <w:color w:val="auto"/>
          <w:sz w:val="26"/>
          <w:szCs w:val="26"/>
        </w:rPr>
        <w:t xml:space="preserve">, </w:t>
      </w:r>
      <w:proofErr w:type="spellStart"/>
      <w:r w:rsidRPr="001F2BB2">
        <w:rPr>
          <w:color w:val="auto"/>
          <w:sz w:val="26"/>
          <w:szCs w:val="26"/>
        </w:rPr>
        <w:t>Сандиве</w:t>
      </w:r>
      <w:r w:rsidRPr="001F2BB2">
        <w:rPr>
          <w:color w:val="auto"/>
          <w:sz w:val="26"/>
          <w:szCs w:val="26"/>
        </w:rPr>
        <w:t>й</w:t>
      </w:r>
      <w:r w:rsidRPr="001F2BB2">
        <w:rPr>
          <w:color w:val="auto"/>
          <w:sz w:val="26"/>
          <w:szCs w:val="26"/>
        </w:rPr>
        <w:t>ского</w:t>
      </w:r>
      <w:proofErr w:type="spellEnd"/>
      <w:r w:rsidRPr="001F2BB2">
        <w:rPr>
          <w:color w:val="auto"/>
          <w:sz w:val="26"/>
          <w:szCs w:val="26"/>
        </w:rPr>
        <w:t xml:space="preserve">, </w:t>
      </w:r>
      <w:proofErr w:type="spellStart"/>
      <w:r w:rsidRPr="001F2BB2">
        <w:rPr>
          <w:color w:val="auto"/>
          <w:sz w:val="26"/>
          <w:szCs w:val="26"/>
        </w:rPr>
        <w:t>Верхневозейского</w:t>
      </w:r>
      <w:proofErr w:type="spellEnd"/>
      <w:r w:rsidRPr="001F2BB2">
        <w:rPr>
          <w:color w:val="auto"/>
          <w:sz w:val="26"/>
          <w:szCs w:val="26"/>
        </w:rPr>
        <w:t xml:space="preserve">, Усинского и </w:t>
      </w:r>
      <w:proofErr w:type="spellStart"/>
      <w:r w:rsidRPr="001F2BB2">
        <w:rPr>
          <w:color w:val="auto"/>
          <w:sz w:val="26"/>
          <w:szCs w:val="26"/>
        </w:rPr>
        <w:t>Возейского</w:t>
      </w:r>
      <w:proofErr w:type="spellEnd"/>
      <w:r w:rsidRPr="001F2BB2">
        <w:rPr>
          <w:color w:val="auto"/>
          <w:sz w:val="26"/>
          <w:szCs w:val="26"/>
        </w:rPr>
        <w:t xml:space="preserve"> месторождений. К сожалению, с</w:t>
      </w:r>
      <w:r w:rsidRPr="001F2BB2">
        <w:rPr>
          <w:color w:val="auto"/>
          <w:sz w:val="26"/>
          <w:szCs w:val="26"/>
        </w:rPr>
        <w:t>е</w:t>
      </w:r>
      <w:r w:rsidRPr="001F2BB2">
        <w:rPr>
          <w:color w:val="auto"/>
          <w:sz w:val="26"/>
          <w:szCs w:val="26"/>
        </w:rPr>
        <w:t xml:space="preserve">ра при существующей технологии добычи и переработки из нефти не извлекается и учитывается как потери. </w:t>
      </w:r>
    </w:p>
    <w:p w:rsidR="004C1074" w:rsidRPr="001F2BB2" w:rsidRDefault="004C1074" w:rsidP="00C45FAC">
      <w:pPr>
        <w:pStyle w:val="maintext"/>
        <w:spacing w:line="360" w:lineRule="auto"/>
        <w:ind w:left="0" w:right="0" w:firstLine="709"/>
        <w:rPr>
          <w:color w:val="auto"/>
          <w:sz w:val="26"/>
          <w:szCs w:val="26"/>
        </w:rPr>
      </w:pPr>
      <w:r w:rsidRPr="001F2BB2">
        <w:rPr>
          <w:rStyle w:val="af0"/>
          <w:b w:val="0"/>
          <w:i/>
          <w:iCs/>
          <w:color w:val="auto"/>
          <w:sz w:val="26"/>
          <w:szCs w:val="26"/>
        </w:rPr>
        <w:t>Глины огнеупорные</w:t>
      </w:r>
      <w:r w:rsidR="00F62621" w:rsidRPr="001F2BB2">
        <w:rPr>
          <w:rStyle w:val="af0"/>
          <w:b w:val="0"/>
          <w:i/>
          <w:iCs/>
          <w:color w:val="auto"/>
          <w:sz w:val="26"/>
          <w:szCs w:val="26"/>
        </w:rPr>
        <w:t>.</w:t>
      </w:r>
      <w:r w:rsidR="00F62621" w:rsidRPr="001F2BB2">
        <w:rPr>
          <w:rStyle w:val="af0"/>
          <w:i/>
          <w:iCs/>
          <w:color w:val="auto"/>
          <w:sz w:val="26"/>
          <w:szCs w:val="26"/>
        </w:rPr>
        <w:t xml:space="preserve"> </w:t>
      </w:r>
      <w:r w:rsidRPr="001F2BB2">
        <w:rPr>
          <w:color w:val="auto"/>
          <w:sz w:val="26"/>
          <w:szCs w:val="26"/>
        </w:rPr>
        <w:t xml:space="preserve">Ленточные алевритовые глины </w:t>
      </w:r>
      <w:proofErr w:type="spellStart"/>
      <w:r w:rsidRPr="001F2BB2">
        <w:rPr>
          <w:color w:val="auto"/>
          <w:sz w:val="26"/>
          <w:szCs w:val="26"/>
        </w:rPr>
        <w:t>Баганского</w:t>
      </w:r>
      <w:proofErr w:type="spellEnd"/>
      <w:r w:rsidRPr="001F2BB2">
        <w:rPr>
          <w:color w:val="auto"/>
          <w:sz w:val="26"/>
          <w:szCs w:val="26"/>
        </w:rPr>
        <w:t xml:space="preserve"> проявления по химическому составу пригодны для производства огнеупорного кирпича. Ресурсы не подсчитывались. </w:t>
      </w:r>
    </w:p>
    <w:p w:rsidR="004C1074" w:rsidRPr="001F2BB2" w:rsidRDefault="004C1074" w:rsidP="00C45FAC">
      <w:pPr>
        <w:pStyle w:val="maintext"/>
        <w:spacing w:line="360" w:lineRule="auto"/>
        <w:ind w:left="0" w:right="0" w:firstLine="709"/>
        <w:rPr>
          <w:color w:val="auto"/>
          <w:sz w:val="26"/>
          <w:szCs w:val="26"/>
        </w:rPr>
      </w:pPr>
      <w:r w:rsidRPr="001F2BB2">
        <w:rPr>
          <w:rStyle w:val="af0"/>
          <w:b w:val="0"/>
          <w:i/>
          <w:iCs/>
          <w:color w:val="auto"/>
          <w:sz w:val="26"/>
          <w:szCs w:val="26"/>
        </w:rPr>
        <w:t>Алмазы</w:t>
      </w:r>
      <w:r w:rsidR="00F62621" w:rsidRPr="001F2BB2">
        <w:rPr>
          <w:rStyle w:val="af0"/>
          <w:b w:val="0"/>
          <w:i/>
          <w:iCs/>
          <w:color w:val="auto"/>
          <w:sz w:val="26"/>
          <w:szCs w:val="26"/>
        </w:rPr>
        <w:t>.</w:t>
      </w:r>
      <w:r w:rsidR="00F62621" w:rsidRPr="001F2BB2">
        <w:rPr>
          <w:rStyle w:val="af0"/>
          <w:i/>
          <w:iCs/>
          <w:color w:val="auto"/>
          <w:sz w:val="26"/>
          <w:szCs w:val="26"/>
        </w:rPr>
        <w:t xml:space="preserve"> </w:t>
      </w:r>
      <w:r w:rsidRPr="001F2BB2">
        <w:rPr>
          <w:color w:val="auto"/>
          <w:sz w:val="26"/>
          <w:szCs w:val="26"/>
        </w:rPr>
        <w:t>На территорию Усинского административного района приходится, по имеющимся данным, наиболее перспективная часть Шарью-</w:t>
      </w:r>
      <w:proofErr w:type="spellStart"/>
      <w:r w:rsidRPr="001F2BB2">
        <w:rPr>
          <w:color w:val="auto"/>
          <w:sz w:val="26"/>
          <w:szCs w:val="26"/>
        </w:rPr>
        <w:t>Заостренского</w:t>
      </w:r>
      <w:proofErr w:type="spellEnd"/>
      <w:r w:rsidRPr="001F2BB2">
        <w:rPr>
          <w:color w:val="auto"/>
          <w:sz w:val="26"/>
          <w:szCs w:val="26"/>
        </w:rPr>
        <w:t xml:space="preserve"> прогноз</w:t>
      </w:r>
      <w:r w:rsidRPr="001F2BB2">
        <w:rPr>
          <w:color w:val="auto"/>
          <w:sz w:val="26"/>
          <w:szCs w:val="26"/>
        </w:rPr>
        <w:t>и</w:t>
      </w:r>
      <w:r w:rsidRPr="001F2BB2">
        <w:rPr>
          <w:color w:val="auto"/>
          <w:sz w:val="26"/>
          <w:szCs w:val="26"/>
        </w:rPr>
        <w:t xml:space="preserve">руемого поля </w:t>
      </w:r>
      <w:proofErr w:type="gramStart"/>
      <w:r w:rsidRPr="001F2BB2">
        <w:rPr>
          <w:color w:val="auto"/>
          <w:sz w:val="26"/>
          <w:szCs w:val="26"/>
        </w:rPr>
        <w:t>Южно-Чернышевского</w:t>
      </w:r>
      <w:proofErr w:type="gramEnd"/>
      <w:r w:rsidRPr="001F2BB2">
        <w:rPr>
          <w:color w:val="auto"/>
          <w:sz w:val="26"/>
          <w:szCs w:val="26"/>
        </w:rPr>
        <w:t xml:space="preserve"> потенциально алмазоносного района и, соотве</w:t>
      </w:r>
      <w:r w:rsidRPr="001F2BB2">
        <w:rPr>
          <w:color w:val="auto"/>
          <w:sz w:val="26"/>
          <w:szCs w:val="26"/>
        </w:rPr>
        <w:t>т</w:t>
      </w:r>
      <w:r w:rsidRPr="001F2BB2">
        <w:rPr>
          <w:color w:val="auto"/>
          <w:sz w:val="26"/>
          <w:szCs w:val="26"/>
        </w:rPr>
        <w:t>ственно, основная часть прогнозных ресурсов алмазов в объеме среднего месторо</w:t>
      </w:r>
      <w:r w:rsidRPr="001F2BB2">
        <w:rPr>
          <w:color w:val="auto"/>
          <w:sz w:val="26"/>
          <w:szCs w:val="26"/>
        </w:rPr>
        <w:t>ж</w:t>
      </w:r>
      <w:r w:rsidRPr="001F2BB2">
        <w:rPr>
          <w:color w:val="auto"/>
          <w:sz w:val="26"/>
          <w:szCs w:val="26"/>
        </w:rPr>
        <w:t xml:space="preserve">дения. При апробации в головном институте (ЦНИГРИ) прогнозные ресурсы алмазов не приняты. </w:t>
      </w:r>
    </w:p>
    <w:p w:rsidR="004C1074" w:rsidRPr="001F2BB2" w:rsidRDefault="00B263C3" w:rsidP="00C45FAC">
      <w:pPr>
        <w:pStyle w:val="maintext"/>
        <w:spacing w:line="360" w:lineRule="auto"/>
        <w:ind w:left="0" w:right="0" w:firstLine="709"/>
        <w:rPr>
          <w:color w:val="auto"/>
          <w:sz w:val="26"/>
          <w:szCs w:val="26"/>
        </w:rPr>
      </w:pPr>
      <w:r w:rsidRPr="00B263C3">
        <w:rPr>
          <w:i/>
          <w:color w:val="auto"/>
          <w:sz w:val="26"/>
          <w:szCs w:val="26"/>
        </w:rPr>
        <w:t>Карбонатные породы</w:t>
      </w:r>
      <w:r>
        <w:rPr>
          <w:color w:val="auto"/>
          <w:sz w:val="26"/>
          <w:szCs w:val="26"/>
        </w:rPr>
        <w:t>.</w:t>
      </w:r>
      <w:r w:rsidRPr="001F2BB2">
        <w:rPr>
          <w:color w:val="auto"/>
          <w:sz w:val="26"/>
          <w:szCs w:val="26"/>
        </w:rPr>
        <w:t xml:space="preserve"> </w:t>
      </w:r>
      <w:r w:rsidR="004C1074" w:rsidRPr="001F2BB2">
        <w:rPr>
          <w:color w:val="auto"/>
          <w:sz w:val="26"/>
          <w:szCs w:val="26"/>
        </w:rPr>
        <w:t>Карбонатные породы представлены известняками, д</w:t>
      </w:r>
      <w:r w:rsidR="004C1074" w:rsidRPr="001F2BB2">
        <w:rPr>
          <w:color w:val="auto"/>
          <w:sz w:val="26"/>
          <w:szCs w:val="26"/>
        </w:rPr>
        <w:t>о</w:t>
      </w:r>
      <w:r w:rsidR="004C1074" w:rsidRPr="001F2BB2">
        <w:rPr>
          <w:color w:val="auto"/>
          <w:sz w:val="26"/>
          <w:szCs w:val="26"/>
        </w:rPr>
        <w:t>ломитами и мергелями, распространенными на гряде Чернышева. С учетом химич</w:t>
      </w:r>
      <w:r w:rsidR="004C1074" w:rsidRPr="001F2BB2">
        <w:rPr>
          <w:color w:val="auto"/>
          <w:sz w:val="26"/>
          <w:szCs w:val="26"/>
        </w:rPr>
        <w:t>е</w:t>
      </w:r>
      <w:r w:rsidR="004C1074" w:rsidRPr="001F2BB2">
        <w:rPr>
          <w:color w:val="auto"/>
          <w:sz w:val="26"/>
          <w:szCs w:val="26"/>
        </w:rPr>
        <w:t>ских анализов чистые разновидности известняков могут быть использованы в мета</w:t>
      </w:r>
      <w:r w:rsidR="004C1074" w:rsidRPr="001F2BB2">
        <w:rPr>
          <w:color w:val="auto"/>
          <w:sz w:val="26"/>
          <w:szCs w:val="26"/>
        </w:rPr>
        <w:t>л</w:t>
      </w:r>
      <w:r w:rsidR="004C1074" w:rsidRPr="001F2BB2">
        <w:rPr>
          <w:color w:val="auto"/>
          <w:sz w:val="26"/>
          <w:szCs w:val="26"/>
        </w:rPr>
        <w:t>лургической промышленности для получения высококачественного металлургическ</w:t>
      </w:r>
      <w:r w:rsidR="004C1074" w:rsidRPr="001F2BB2">
        <w:rPr>
          <w:color w:val="auto"/>
          <w:sz w:val="26"/>
          <w:szCs w:val="26"/>
        </w:rPr>
        <w:t>о</w:t>
      </w:r>
      <w:r w:rsidR="004C1074" w:rsidRPr="001F2BB2">
        <w:rPr>
          <w:color w:val="auto"/>
          <w:sz w:val="26"/>
          <w:szCs w:val="26"/>
        </w:rPr>
        <w:t xml:space="preserve">го флюса и производства </w:t>
      </w:r>
      <w:r w:rsidR="00F736BB" w:rsidRPr="001F2BB2">
        <w:rPr>
          <w:color w:val="auto"/>
          <w:sz w:val="26"/>
          <w:szCs w:val="26"/>
        </w:rPr>
        <w:t>портландцемента</w:t>
      </w:r>
      <w:r w:rsidR="004C1074" w:rsidRPr="001F2BB2">
        <w:rPr>
          <w:color w:val="auto"/>
          <w:sz w:val="26"/>
          <w:szCs w:val="26"/>
        </w:rPr>
        <w:t>. Доломиты силура и девона, по результ</w:t>
      </w:r>
      <w:r w:rsidR="004C1074" w:rsidRPr="001F2BB2">
        <w:rPr>
          <w:color w:val="auto"/>
          <w:sz w:val="26"/>
          <w:szCs w:val="26"/>
        </w:rPr>
        <w:t>а</w:t>
      </w:r>
      <w:r w:rsidR="004C1074" w:rsidRPr="001F2BB2">
        <w:rPr>
          <w:color w:val="auto"/>
          <w:sz w:val="26"/>
          <w:szCs w:val="26"/>
        </w:rPr>
        <w:t xml:space="preserve">там анализов, могут быть использованы для производства доломитовых огнеупоров I, II и III классов. </w:t>
      </w:r>
    </w:p>
    <w:p w:rsidR="004C1074" w:rsidRPr="001F2BB2" w:rsidRDefault="004C1074" w:rsidP="00C45FAC">
      <w:pPr>
        <w:pStyle w:val="maintext"/>
        <w:spacing w:line="360" w:lineRule="auto"/>
        <w:ind w:left="0" w:right="0" w:firstLine="709"/>
        <w:rPr>
          <w:color w:val="auto"/>
          <w:sz w:val="26"/>
          <w:szCs w:val="26"/>
        </w:rPr>
      </w:pPr>
      <w:r w:rsidRPr="001F2BB2">
        <w:rPr>
          <w:color w:val="auto"/>
          <w:sz w:val="26"/>
          <w:szCs w:val="26"/>
        </w:rPr>
        <w:t>Мергели и мергелистые известняки, приуроченные к девонским образованиям, по содержанию основных компонентов могут быть использованы т</w:t>
      </w:r>
      <w:r w:rsidR="00F736BB">
        <w:rPr>
          <w:color w:val="auto"/>
          <w:sz w:val="26"/>
          <w:szCs w:val="26"/>
        </w:rPr>
        <w:t>олько для прои</w:t>
      </w:r>
      <w:r w:rsidR="00F736BB">
        <w:rPr>
          <w:color w:val="auto"/>
          <w:sz w:val="26"/>
          <w:szCs w:val="26"/>
        </w:rPr>
        <w:t>з</w:t>
      </w:r>
      <w:r w:rsidR="00F736BB">
        <w:rPr>
          <w:color w:val="auto"/>
          <w:sz w:val="26"/>
          <w:szCs w:val="26"/>
        </w:rPr>
        <w:t>водства портланд</w:t>
      </w:r>
      <w:r w:rsidRPr="001F2BB2">
        <w:rPr>
          <w:color w:val="auto"/>
          <w:sz w:val="26"/>
          <w:szCs w:val="26"/>
        </w:rPr>
        <w:t xml:space="preserve">цемента. </w:t>
      </w:r>
    </w:p>
    <w:p w:rsidR="004C1074" w:rsidRPr="001F2BB2" w:rsidRDefault="00F27ED5" w:rsidP="00C45FAC">
      <w:pPr>
        <w:pStyle w:val="maintext"/>
        <w:spacing w:line="360" w:lineRule="auto"/>
        <w:ind w:left="0" w:right="0" w:firstLine="709"/>
        <w:rPr>
          <w:color w:val="auto"/>
          <w:sz w:val="26"/>
          <w:szCs w:val="26"/>
        </w:rPr>
      </w:pPr>
      <w:r w:rsidRPr="001F2BB2">
        <w:rPr>
          <w:rStyle w:val="af0"/>
          <w:b w:val="0"/>
          <w:i/>
          <w:iCs/>
          <w:color w:val="auto"/>
          <w:sz w:val="26"/>
          <w:szCs w:val="26"/>
        </w:rPr>
        <w:t>Минеральные краски</w:t>
      </w:r>
      <w:r w:rsidR="00F62621" w:rsidRPr="001F2BB2">
        <w:rPr>
          <w:rStyle w:val="af0"/>
          <w:i/>
          <w:iCs/>
          <w:color w:val="auto"/>
          <w:sz w:val="26"/>
          <w:szCs w:val="26"/>
        </w:rPr>
        <w:t xml:space="preserve">. </w:t>
      </w:r>
      <w:r w:rsidR="004C1074" w:rsidRPr="001F2BB2">
        <w:rPr>
          <w:color w:val="auto"/>
          <w:sz w:val="26"/>
          <w:szCs w:val="26"/>
        </w:rPr>
        <w:t xml:space="preserve">Красочные глины представлены месторождением </w:t>
      </w:r>
      <w:proofErr w:type="gramStart"/>
      <w:r w:rsidR="004C1074" w:rsidRPr="001F2BB2">
        <w:rPr>
          <w:color w:val="auto"/>
          <w:sz w:val="26"/>
          <w:szCs w:val="26"/>
        </w:rPr>
        <w:t>Кра</w:t>
      </w:r>
      <w:r w:rsidR="004C1074" w:rsidRPr="001F2BB2">
        <w:rPr>
          <w:color w:val="auto"/>
          <w:sz w:val="26"/>
          <w:szCs w:val="26"/>
        </w:rPr>
        <w:t>с</w:t>
      </w:r>
      <w:r w:rsidR="004C1074" w:rsidRPr="001F2BB2">
        <w:rPr>
          <w:color w:val="auto"/>
          <w:sz w:val="26"/>
          <w:szCs w:val="26"/>
        </w:rPr>
        <w:t>ное</w:t>
      </w:r>
      <w:proofErr w:type="gramEnd"/>
      <w:r w:rsidR="004C1074" w:rsidRPr="001F2BB2">
        <w:rPr>
          <w:color w:val="auto"/>
          <w:sz w:val="26"/>
          <w:szCs w:val="26"/>
        </w:rPr>
        <w:t xml:space="preserve">. Природные пигменты месторождения </w:t>
      </w:r>
      <w:proofErr w:type="gramStart"/>
      <w:r w:rsidR="004C1074" w:rsidRPr="001F2BB2">
        <w:rPr>
          <w:color w:val="auto"/>
          <w:sz w:val="26"/>
          <w:szCs w:val="26"/>
        </w:rPr>
        <w:t>Красное</w:t>
      </w:r>
      <w:proofErr w:type="gramEnd"/>
      <w:r w:rsidR="004C1074" w:rsidRPr="001F2BB2">
        <w:rPr>
          <w:color w:val="auto"/>
          <w:sz w:val="26"/>
          <w:szCs w:val="26"/>
        </w:rPr>
        <w:t xml:space="preserve"> ярко-красные и оранжевые, отн</w:t>
      </w:r>
      <w:r w:rsidR="004C1074" w:rsidRPr="001F2BB2">
        <w:rPr>
          <w:color w:val="auto"/>
          <w:sz w:val="26"/>
          <w:szCs w:val="26"/>
        </w:rPr>
        <w:t>о</w:t>
      </w:r>
      <w:r w:rsidR="004C1074" w:rsidRPr="001F2BB2">
        <w:rPr>
          <w:color w:val="auto"/>
          <w:sz w:val="26"/>
          <w:szCs w:val="26"/>
        </w:rPr>
        <w:lastRenderedPageBreak/>
        <w:t>сятся к глинистым охрам и могут быть использованы для производства лакокрасо</w:t>
      </w:r>
      <w:r w:rsidR="004C1074" w:rsidRPr="001F2BB2">
        <w:rPr>
          <w:color w:val="auto"/>
          <w:sz w:val="26"/>
          <w:szCs w:val="26"/>
        </w:rPr>
        <w:t>ч</w:t>
      </w:r>
      <w:r w:rsidR="004C1074" w:rsidRPr="001F2BB2">
        <w:rPr>
          <w:color w:val="auto"/>
          <w:sz w:val="26"/>
          <w:szCs w:val="26"/>
        </w:rPr>
        <w:t>ных материалов. По качеству они близки охрам известного Журавского месторожд</w:t>
      </w:r>
      <w:r w:rsidR="004C1074" w:rsidRPr="001F2BB2">
        <w:rPr>
          <w:color w:val="auto"/>
          <w:sz w:val="26"/>
          <w:szCs w:val="26"/>
        </w:rPr>
        <w:t>е</w:t>
      </w:r>
      <w:r w:rsidR="004C1074" w:rsidRPr="001F2BB2">
        <w:rPr>
          <w:color w:val="auto"/>
          <w:sz w:val="26"/>
          <w:szCs w:val="26"/>
        </w:rPr>
        <w:t xml:space="preserve">ния. Возможна отработка месторождения открытым способом. По предварительно оцененным запасам месторождение мелкое, но прирост запасов возможен. </w:t>
      </w:r>
    </w:p>
    <w:p w:rsidR="00F27ED5" w:rsidRPr="001F2BB2" w:rsidRDefault="004C1074" w:rsidP="00F27ED5">
      <w:pPr>
        <w:pStyle w:val="maintext"/>
        <w:spacing w:line="360" w:lineRule="auto"/>
        <w:ind w:left="0" w:right="0" w:firstLine="709"/>
        <w:jc w:val="left"/>
        <w:rPr>
          <w:color w:val="auto"/>
          <w:sz w:val="26"/>
          <w:szCs w:val="26"/>
        </w:rPr>
      </w:pPr>
      <w:r w:rsidRPr="001F2BB2">
        <w:rPr>
          <w:rStyle w:val="af0"/>
          <w:b w:val="0"/>
          <w:i/>
          <w:iCs/>
          <w:color w:val="auto"/>
          <w:sz w:val="26"/>
          <w:szCs w:val="26"/>
        </w:rPr>
        <w:t>Пресные подземные воды</w:t>
      </w:r>
      <w:r w:rsidR="00F27ED5" w:rsidRPr="001F2BB2">
        <w:rPr>
          <w:rStyle w:val="af0"/>
          <w:b w:val="0"/>
          <w:i/>
          <w:iCs/>
          <w:color w:val="auto"/>
          <w:sz w:val="26"/>
          <w:szCs w:val="26"/>
        </w:rPr>
        <w:t>.</w:t>
      </w:r>
      <w:r w:rsidRPr="001F2BB2">
        <w:rPr>
          <w:color w:val="auto"/>
          <w:sz w:val="26"/>
          <w:szCs w:val="26"/>
        </w:rPr>
        <w:t xml:space="preserve"> В качестве основных водоносных горизонтов </w:t>
      </w:r>
      <w:proofErr w:type="gramStart"/>
      <w:r w:rsidRPr="001F2BB2">
        <w:rPr>
          <w:color w:val="auto"/>
          <w:sz w:val="26"/>
          <w:szCs w:val="26"/>
        </w:rPr>
        <w:t>выд</w:t>
      </w:r>
      <w:r w:rsidRPr="001F2BB2">
        <w:rPr>
          <w:color w:val="auto"/>
          <w:sz w:val="26"/>
          <w:szCs w:val="26"/>
        </w:rPr>
        <w:t>е</w:t>
      </w:r>
      <w:r w:rsidRPr="001F2BB2">
        <w:rPr>
          <w:color w:val="auto"/>
          <w:sz w:val="26"/>
          <w:szCs w:val="26"/>
        </w:rPr>
        <w:t>лены</w:t>
      </w:r>
      <w:proofErr w:type="gramEnd"/>
      <w:r w:rsidR="00F27ED5" w:rsidRPr="001F2BB2">
        <w:rPr>
          <w:color w:val="auto"/>
          <w:sz w:val="26"/>
          <w:szCs w:val="26"/>
        </w:rPr>
        <w:t xml:space="preserve"> </w:t>
      </w:r>
      <w:r w:rsidRPr="001F2BB2">
        <w:rPr>
          <w:color w:val="auto"/>
          <w:sz w:val="26"/>
          <w:szCs w:val="26"/>
        </w:rPr>
        <w:t xml:space="preserve">следующие: </w:t>
      </w:r>
    </w:p>
    <w:p w:rsidR="00F27ED5" w:rsidRPr="001F2BB2" w:rsidRDefault="004C1074" w:rsidP="00F27ED5">
      <w:pPr>
        <w:pStyle w:val="maintext"/>
        <w:spacing w:line="360" w:lineRule="auto"/>
        <w:ind w:left="0" w:right="0" w:firstLine="709"/>
        <w:rPr>
          <w:color w:val="auto"/>
          <w:sz w:val="26"/>
          <w:szCs w:val="26"/>
        </w:rPr>
      </w:pPr>
      <w:r w:rsidRPr="001F2BB2">
        <w:rPr>
          <w:color w:val="auto"/>
          <w:sz w:val="26"/>
          <w:szCs w:val="26"/>
        </w:rPr>
        <w:t xml:space="preserve">1. Водоносный </w:t>
      </w:r>
      <w:proofErr w:type="gramStart"/>
      <w:r w:rsidRPr="001F2BB2">
        <w:rPr>
          <w:color w:val="auto"/>
          <w:sz w:val="26"/>
          <w:szCs w:val="26"/>
        </w:rPr>
        <w:t>верхнечетвертичный-современный</w:t>
      </w:r>
      <w:proofErr w:type="gramEnd"/>
      <w:r w:rsidRPr="001F2BB2">
        <w:rPr>
          <w:color w:val="auto"/>
          <w:sz w:val="26"/>
          <w:szCs w:val="26"/>
        </w:rPr>
        <w:t xml:space="preserve"> аллювиальный горизонт (</w:t>
      </w:r>
      <w:proofErr w:type="spellStart"/>
      <w:r w:rsidRPr="001F2BB2">
        <w:rPr>
          <w:color w:val="auto"/>
          <w:sz w:val="26"/>
          <w:szCs w:val="26"/>
        </w:rPr>
        <w:t>aQIII</w:t>
      </w:r>
      <w:proofErr w:type="spellEnd"/>
      <w:r w:rsidRPr="001F2BB2">
        <w:rPr>
          <w:color w:val="auto"/>
          <w:sz w:val="26"/>
          <w:szCs w:val="26"/>
        </w:rPr>
        <w:t>-IV). За счет подземных вод аллювиальных отложений, каптированных коло</w:t>
      </w:r>
      <w:r w:rsidRPr="001F2BB2">
        <w:rPr>
          <w:color w:val="auto"/>
          <w:sz w:val="26"/>
          <w:szCs w:val="26"/>
        </w:rPr>
        <w:t>д</w:t>
      </w:r>
      <w:r w:rsidRPr="001F2BB2">
        <w:rPr>
          <w:color w:val="auto"/>
          <w:sz w:val="26"/>
          <w:szCs w:val="26"/>
        </w:rPr>
        <w:t xml:space="preserve">цами, осуществляется </w:t>
      </w:r>
      <w:proofErr w:type="spellStart"/>
      <w:r w:rsidRPr="001F2BB2">
        <w:rPr>
          <w:color w:val="auto"/>
          <w:sz w:val="26"/>
          <w:szCs w:val="26"/>
        </w:rPr>
        <w:t>хозпитьевое</w:t>
      </w:r>
      <w:proofErr w:type="spellEnd"/>
      <w:r w:rsidRPr="001F2BB2">
        <w:rPr>
          <w:color w:val="auto"/>
          <w:sz w:val="26"/>
          <w:szCs w:val="26"/>
        </w:rPr>
        <w:t xml:space="preserve"> децентрализованное водоснабжение большинства сельских насел</w:t>
      </w:r>
      <w:r w:rsidR="0040172A">
        <w:rPr>
          <w:color w:val="auto"/>
          <w:sz w:val="26"/>
          <w:szCs w:val="26"/>
        </w:rPr>
        <w:t>енных пунктов</w:t>
      </w:r>
      <w:r w:rsidRPr="001F2BB2">
        <w:rPr>
          <w:color w:val="auto"/>
          <w:sz w:val="26"/>
          <w:szCs w:val="26"/>
        </w:rPr>
        <w:t xml:space="preserve">. </w:t>
      </w:r>
    </w:p>
    <w:p w:rsidR="00F27ED5" w:rsidRPr="001F2BB2" w:rsidRDefault="004C1074" w:rsidP="00F27ED5">
      <w:pPr>
        <w:pStyle w:val="maintext"/>
        <w:spacing w:line="360" w:lineRule="auto"/>
        <w:ind w:left="0" w:right="0" w:firstLine="709"/>
        <w:rPr>
          <w:color w:val="auto"/>
          <w:sz w:val="26"/>
          <w:szCs w:val="26"/>
        </w:rPr>
      </w:pPr>
      <w:r w:rsidRPr="001F2BB2">
        <w:rPr>
          <w:color w:val="auto"/>
          <w:sz w:val="26"/>
          <w:szCs w:val="26"/>
        </w:rPr>
        <w:t xml:space="preserve">2. Слабоводоносный (локально-водоупорный) </w:t>
      </w:r>
      <w:proofErr w:type="spellStart"/>
      <w:r w:rsidRPr="001F2BB2">
        <w:rPr>
          <w:color w:val="auto"/>
          <w:sz w:val="26"/>
          <w:szCs w:val="26"/>
        </w:rPr>
        <w:t>таликовый</w:t>
      </w:r>
      <w:proofErr w:type="spellEnd"/>
      <w:r w:rsidRPr="001F2BB2">
        <w:rPr>
          <w:color w:val="auto"/>
          <w:sz w:val="26"/>
          <w:szCs w:val="26"/>
        </w:rPr>
        <w:t xml:space="preserve"> (криогенно-</w:t>
      </w:r>
      <w:proofErr w:type="spellStart"/>
      <w:r w:rsidRPr="001F2BB2">
        <w:rPr>
          <w:color w:val="auto"/>
          <w:sz w:val="26"/>
          <w:szCs w:val="26"/>
        </w:rPr>
        <w:t>таликовый</w:t>
      </w:r>
      <w:proofErr w:type="spellEnd"/>
      <w:r w:rsidRPr="001F2BB2">
        <w:rPr>
          <w:color w:val="auto"/>
          <w:sz w:val="26"/>
          <w:szCs w:val="26"/>
        </w:rPr>
        <w:t xml:space="preserve">) </w:t>
      </w:r>
      <w:proofErr w:type="spellStart"/>
      <w:r w:rsidRPr="001F2BB2">
        <w:rPr>
          <w:color w:val="auto"/>
          <w:sz w:val="26"/>
          <w:szCs w:val="26"/>
        </w:rPr>
        <w:t>среднечетвертичный</w:t>
      </w:r>
      <w:proofErr w:type="spellEnd"/>
      <w:r w:rsidRPr="001F2BB2">
        <w:rPr>
          <w:color w:val="auto"/>
          <w:sz w:val="26"/>
          <w:szCs w:val="26"/>
        </w:rPr>
        <w:t xml:space="preserve"> ледниковый и ледниково-морской горизонт (</w:t>
      </w:r>
      <w:proofErr w:type="spellStart"/>
      <w:r w:rsidRPr="001F2BB2">
        <w:rPr>
          <w:color w:val="auto"/>
          <w:sz w:val="26"/>
          <w:szCs w:val="26"/>
        </w:rPr>
        <w:t>g,gmQII</w:t>
      </w:r>
      <w:proofErr w:type="spellEnd"/>
      <w:r w:rsidRPr="001F2BB2">
        <w:rPr>
          <w:color w:val="auto"/>
          <w:sz w:val="26"/>
          <w:szCs w:val="26"/>
        </w:rPr>
        <w:t xml:space="preserve">). Для хозяйственно-питьевых нужд почти не используется. Лишь в северной части </w:t>
      </w:r>
      <w:r w:rsidR="00F27ED5" w:rsidRPr="001F2BB2">
        <w:rPr>
          <w:color w:val="auto"/>
          <w:sz w:val="26"/>
          <w:szCs w:val="26"/>
        </w:rPr>
        <w:t>р</w:t>
      </w:r>
      <w:r w:rsidRPr="001F2BB2">
        <w:rPr>
          <w:color w:val="auto"/>
          <w:sz w:val="26"/>
          <w:szCs w:val="26"/>
        </w:rPr>
        <w:t>айона данный горизонт может представлять практический интерес для вод</w:t>
      </w:r>
      <w:r w:rsidRPr="001F2BB2">
        <w:rPr>
          <w:color w:val="auto"/>
          <w:sz w:val="26"/>
          <w:szCs w:val="26"/>
        </w:rPr>
        <w:t>о</w:t>
      </w:r>
      <w:r w:rsidRPr="001F2BB2">
        <w:rPr>
          <w:color w:val="auto"/>
          <w:sz w:val="26"/>
          <w:szCs w:val="26"/>
        </w:rPr>
        <w:t>снабжения небольших объектов. Эксплуатируется одиночными скважинами.</w:t>
      </w:r>
    </w:p>
    <w:p w:rsidR="00F27ED5" w:rsidRPr="001F2BB2" w:rsidRDefault="004C1074" w:rsidP="00F27ED5">
      <w:pPr>
        <w:pStyle w:val="maintext"/>
        <w:spacing w:line="360" w:lineRule="auto"/>
        <w:ind w:left="0" w:right="0" w:firstLine="709"/>
        <w:rPr>
          <w:color w:val="auto"/>
          <w:sz w:val="26"/>
          <w:szCs w:val="26"/>
        </w:rPr>
      </w:pPr>
      <w:r w:rsidRPr="001F2BB2">
        <w:rPr>
          <w:color w:val="auto"/>
          <w:sz w:val="26"/>
          <w:szCs w:val="26"/>
        </w:rPr>
        <w:t xml:space="preserve">3. Водоносный </w:t>
      </w:r>
      <w:proofErr w:type="spellStart"/>
      <w:r w:rsidRPr="001F2BB2">
        <w:rPr>
          <w:color w:val="auto"/>
          <w:sz w:val="26"/>
          <w:szCs w:val="26"/>
        </w:rPr>
        <w:t>чирвинский</w:t>
      </w:r>
      <w:proofErr w:type="spellEnd"/>
      <w:r w:rsidRPr="001F2BB2">
        <w:rPr>
          <w:color w:val="auto"/>
          <w:sz w:val="26"/>
          <w:szCs w:val="26"/>
        </w:rPr>
        <w:t xml:space="preserve"> озерно-аллювиальный, аллювиально-морской гор</w:t>
      </w:r>
      <w:r w:rsidRPr="001F2BB2">
        <w:rPr>
          <w:color w:val="auto"/>
          <w:sz w:val="26"/>
          <w:szCs w:val="26"/>
        </w:rPr>
        <w:t>и</w:t>
      </w:r>
      <w:r w:rsidRPr="001F2BB2">
        <w:rPr>
          <w:color w:val="auto"/>
          <w:sz w:val="26"/>
          <w:szCs w:val="26"/>
        </w:rPr>
        <w:t>зонт. На базе горизонта разведано месторождение Верхне-</w:t>
      </w:r>
      <w:proofErr w:type="spellStart"/>
      <w:r w:rsidRPr="001F2BB2">
        <w:rPr>
          <w:color w:val="auto"/>
          <w:sz w:val="26"/>
          <w:szCs w:val="26"/>
        </w:rPr>
        <w:t>Седьюское</w:t>
      </w:r>
      <w:proofErr w:type="spellEnd"/>
      <w:r w:rsidRPr="001F2BB2">
        <w:rPr>
          <w:color w:val="auto"/>
          <w:sz w:val="26"/>
          <w:szCs w:val="26"/>
        </w:rPr>
        <w:t xml:space="preserve">. </w:t>
      </w:r>
    </w:p>
    <w:p w:rsidR="00F27ED5" w:rsidRPr="001F2BB2" w:rsidRDefault="004C1074" w:rsidP="00F27ED5">
      <w:pPr>
        <w:pStyle w:val="maintext"/>
        <w:spacing w:line="360" w:lineRule="auto"/>
        <w:ind w:left="0" w:right="0" w:firstLine="709"/>
        <w:rPr>
          <w:color w:val="auto"/>
          <w:sz w:val="26"/>
          <w:szCs w:val="26"/>
        </w:rPr>
      </w:pPr>
      <w:r w:rsidRPr="001F2BB2">
        <w:rPr>
          <w:color w:val="auto"/>
          <w:sz w:val="26"/>
          <w:szCs w:val="26"/>
        </w:rPr>
        <w:t>4. Водоносный средне-верхнетриасовый терригенный комплекс (Т2-3). Воды средне-верхнетриасовых отложений эксплуатируются одиночными скважинами, ра</w:t>
      </w:r>
      <w:r w:rsidRPr="001F2BB2">
        <w:rPr>
          <w:color w:val="auto"/>
          <w:sz w:val="26"/>
          <w:szCs w:val="26"/>
        </w:rPr>
        <w:t>з</w:t>
      </w:r>
      <w:r w:rsidRPr="001F2BB2">
        <w:rPr>
          <w:color w:val="auto"/>
          <w:sz w:val="26"/>
          <w:szCs w:val="26"/>
        </w:rPr>
        <w:t xml:space="preserve">ведано </w:t>
      </w:r>
      <w:r w:rsidR="0040172A">
        <w:rPr>
          <w:color w:val="auto"/>
          <w:sz w:val="26"/>
          <w:szCs w:val="26"/>
        </w:rPr>
        <w:t>«</w:t>
      </w:r>
      <w:proofErr w:type="spellStart"/>
      <w:r w:rsidRPr="001F2BB2">
        <w:rPr>
          <w:color w:val="auto"/>
          <w:sz w:val="26"/>
          <w:szCs w:val="26"/>
        </w:rPr>
        <w:t>Седьюское</w:t>
      </w:r>
      <w:proofErr w:type="spellEnd"/>
      <w:r w:rsidRPr="001F2BB2">
        <w:rPr>
          <w:color w:val="auto"/>
          <w:sz w:val="26"/>
          <w:szCs w:val="26"/>
        </w:rPr>
        <w:t>» месторождение.</w:t>
      </w:r>
    </w:p>
    <w:p w:rsidR="00F27ED5" w:rsidRPr="001F2BB2" w:rsidRDefault="004C1074" w:rsidP="00F27ED5">
      <w:pPr>
        <w:pStyle w:val="maintext"/>
        <w:spacing w:line="360" w:lineRule="auto"/>
        <w:ind w:left="0" w:right="0" w:firstLine="709"/>
        <w:rPr>
          <w:color w:val="auto"/>
          <w:sz w:val="26"/>
          <w:szCs w:val="26"/>
        </w:rPr>
      </w:pPr>
      <w:r w:rsidRPr="001F2BB2">
        <w:rPr>
          <w:color w:val="auto"/>
          <w:sz w:val="26"/>
          <w:szCs w:val="26"/>
        </w:rPr>
        <w:t>5. Водоносный каменноугольно-нижнепермский терригенно-карбонатный ко</w:t>
      </w:r>
      <w:r w:rsidRPr="001F2BB2">
        <w:rPr>
          <w:color w:val="auto"/>
          <w:sz w:val="26"/>
          <w:szCs w:val="26"/>
        </w:rPr>
        <w:t>м</w:t>
      </w:r>
      <w:r w:rsidRPr="001F2BB2">
        <w:rPr>
          <w:color w:val="auto"/>
          <w:sz w:val="26"/>
          <w:szCs w:val="26"/>
        </w:rPr>
        <w:t>плекс (С+Р</w:t>
      </w:r>
      <w:proofErr w:type="gramStart"/>
      <w:r w:rsidRPr="001F2BB2">
        <w:rPr>
          <w:color w:val="auto"/>
          <w:sz w:val="26"/>
          <w:szCs w:val="26"/>
          <w:vertAlign w:val="subscript"/>
        </w:rPr>
        <w:t>1</w:t>
      </w:r>
      <w:proofErr w:type="gramEnd"/>
      <w:r w:rsidRPr="001F2BB2">
        <w:rPr>
          <w:color w:val="auto"/>
          <w:sz w:val="26"/>
          <w:szCs w:val="26"/>
        </w:rPr>
        <w:t xml:space="preserve">). Комплекс широко используется для водоснабжения как </w:t>
      </w:r>
      <w:proofErr w:type="gramStart"/>
      <w:r w:rsidRPr="001F2BB2">
        <w:rPr>
          <w:color w:val="auto"/>
          <w:sz w:val="26"/>
          <w:szCs w:val="26"/>
        </w:rPr>
        <w:t>крупных</w:t>
      </w:r>
      <w:proofErr w:type="gramEnd"/>
      <w:r w:rsidRPr="001F2BB2">
        <w:rPr>
          <w:color w:val="auto"/>
          <w:sz w:val="26"/>
          <w:szCs w:val="26"/>
        </w:rPr>
        <w:t xml:space="preserve">, так и рассредоточенных </w:t>
      </w:r>
      <w:proofErr w:type="spellStart"/>
      <w:r w:rsidRPr="001F2BB2">
        <w:rPr>
          <w:color w:val="auto"/>
          <w:sz w:val="26"/>
          <w:szCs w:val="26"/>
        </w:rPr>
        <w:t>водопотребителей</w:t>
      </w:r>
      <w:proofErr w:type="spellEnd"/>
      <w:r w:rsidRPr="001F2BB2">
        <w:rPr>
          <w:color w:val="auto"/>
          <w:sz w:val="26"/>
          <w:szCs w:val="26"/>
        </w:rPr>
        <w:t xml:space="preserve">. </w:t>
      </w:r>
    </w:p>
    <w:p w:rsidR="004C1074" w:rsidRPr="001F2BB2" w:rsidRDefault="004C1074" w:rsidP="00F27ED5">
      <w:pPr>
        <w:pStyle w:val="maintext"/>
        <w:spacing w:line="360" w:lineRule="auto"/>
        <w:ind w:left="0" w:right="0" w:firstLine="709"/>
        <w:rPr>
          <w:color w:val="auto"/>
          <w:sz w:val="26"/>
          <w:szCs w:val="26"/>
        </w:rPr>
      </w:pPr>
      <w:r w:rsidRPr="001F2BB2">
        <w:rPr>
          <w:color w:val="auto"/>
          <w:sz w:val="26"/>
          <w:szCs w:val="26"/>
        </w:rPr>
        <w:t>6. Водоносный верхнедевонский карбонатно-терригенный комплекс (D</w:t>
      </w:r>
      <w:r w:rsidRPr="001F2BB2">
        <w:rPr>
          <w:color w:val="auto"/>
          <w:sz w:val="26"/>
          <w:szCs w:val="26"/>
          <w:vertAlign w:val="subscript"/>
        </w:rPr>
        <w:t>3</w:t>
      </w:r>
      <w:r w:rsidRPr="001F2BB2">
        <w:rPr>
          <w:color w:val="auto"/>
          <w:sz w:val="26"/>
          <w:szCs w:val="26"/>
        </w:rPr>
        <w:t>). Для водоснабжения подземные воды верхнедевонского комплекса используются эпизод</w:t>
      </w:r>
      <w:r w:rsidRPr="001F2BB2">
        <w:rPr>
          <w:color w:val="auto"/>
          <w:sz w:val="26"/>
          <w:szCs w:val="26"/>
        </w:rPr>
        <w:t>и</w:t>
      </w:r>
      <w:r w:rsidRPr="001F2BB2">
        <w:rPr>
          <w:color w:val="auto"/>
          <w:sz w:val="26"/>
          <w:szCs w:val="26"/>
        </w:rPr>
        <w:t xml:space="preserve">чески. </w:t>
      </w:r>
    </w:p>
    <w:p w:rsidR="004C1074" w:rsidRPr="001F2BB2" w:rsidRDefault="004C1074" w:rsidP="00C45FAC">
      <w:pPr>
        <w:pStyle w:val="maintext"/>
        <w:spacing w:line="360" w:lineRule="auto"/>
        <w:ind w:left="0" w:right="0" w:firstLine="709"/>
        <w:rPr>
          <w:color w:val="auto"/>
          <w:sz w:val="26"/>
          <w:szCs w:val="26"/>
        </w:rPr>
      </w:pPr>
      <w:r w:rsidRPr="001F2BB2">
        <w:rPr>
          <w:color w:val="auto"/>
          <w:sz w:val="26"/>
          <w:szCs w:val="26"/>
        </w:rPr>
        <w:t>Прогнозные эксплуатационные ресурсы п</w:t>
      </w:r>
      <w:r w:rsidR="0040172A">
        <w:rPr>
          <w:color w:val="auto"/>
          <w:sz w:val="26"/>
          <w:szCs w:val="26"/>
        </w:rPr>
        <w:t xml:space="preserve">одземных вод </w:t>
      </w:r>
      <w:r w:rsidRPr="001F2BB2">
        <w:rPr>
          <w:color w:val="auto"/>
          <w:sz w:val="26"/>
          <w:szCs w:val="26"/>
        </w:rPr>
        <w:t>оцениваются в 3986 тыс</w:t>
      </w:r>
      <w:proofErr w:type="gramStart"/>
      <w:r w:rsidRPr="001F2BB2">
        <w:rPr>
          <w:color w:val="auto"/>
          <w:sz w:val="26"/>
          <w:szCs w:val="26"/>
        </w:rPr>
        <w:t>.м</w:t>
      </w:r>
      <w:proofErr w:type="gramEnd"/>
      <w:r w:rsidRPr="001F2BB2">
        <w:rPr>
          <w:color w:val="auto"/>
          <w:sz w:val="26"/>
          <w:szCs w:val="26"/>
          <w:vertAlign w:val="superscript"/>
        </w:rPr>
        <w:t>3</w:t>
      </w:r>
      <w:r w:rsidRPr="001F2BB2">
        <w:rPr>
          <w:color w:val="auto"/>
          <w:sz w:val="26"/>
          <w:szCs w:val="26"/>
        </w:rPr>
        <w:t>/</w:t>
      </w:r>
      <w:proofErr w:type="spellStart"/>
      <w:r w:rsidRPr="001F2BB2">
        <w:rPr>
          <w:color w:val="auto"/>
          <w:sz w:val="26"/>
          <w:szCs w:val="26"/>
        </w:rPr>
        <w:t>сут</w:t>
      </w:r>
      <w:proofErr w:type="spellEnd"/>
      <w:r w:rsidRPr="001F2BB2">
        <w:rPr>
          <w:color w:val="auto"/>
          <w:sz w:val="26"/>
          <w:szCs w:val="26"/>
        </w:rPr>
        <w:t xml:space="preserve">. </w:t>
      </w:r>
    </w:p>
    <w:p w:rsidR="004C1074" w:rsidRPr="001F2BB2" w:rsidRDefault="004C1074" w:rsidP="00C45FAC">
      <w:pPr>
        <w:pStyle w:val="maintext"/>
        <w:spacing w:line="360" w:lineRule="auto"/>
        <w:ind w:left="0" w:right="0" w:firstLine="709"/>
        <w:rPr>
          <w:color w:val="auto"/>
          <w:sz w:val="26"/>
          <w:szCs w:val="26"/>
        </w:rPr>
      </w:pPr>
      <w:r w:rsidRPr="001F2BB2">
        <w:rPr>
          <w:rStyle w:val="af0"/>
          <w:b w:val="0"/>
          <w:i/>
          <w:iCs/>
          <w:color w:val="auto"/>
          <w:sz w:val="26"/>
          <w:szCs w:val="26"/>
        </w:rPr>
        <w:t>Питьевые подземные воды</w:t>
      </w:r>
      <w:r w:rsidR="00F27ED5" w:rsidRPr="001F2BB2">
        <w:rPr>
          <w:rStyle w:val="af0"/>
          <w:i/>
          <w:iCs/>
          <w:color w:val="auto"/>
          <w:sz w:val="26"/>
          <w:szCs w:val="26"/>
        </w:rPr>
        <w:t xml:space="preserve">. </w:t>
      </w:r>
      <w:r w:rsidRPr="001F2BB2">
        <w:rPr>
          <w:color w:val="auto"/>
          <w:sz w:val="26"/>
          <w:szCs w:val="26"/>
        </w:rPr>
        <w:t>На территории района учитываются эксплуатац</w:t>
      </w:r>
      <w:r w:rsidRPr="001F2BB2">
        <w:rPr>
          <w:color w:val="auto"/>
          <w:sz w:val="26"/>
          <w:szCs w:val="26"/>
        </w:rPr>
        <w:t>и</w:t>
      </w:r>
      <w:r w:rsidRPr="001F2BB2">
        <w:rPr>
          <w:color w:val="auto"/>
          <w:sz w:val="26"/>
          <w:szCs w:val="26"/>
        </w:rPr>
        <w:t>онные запасы подземных вод по 23 месторождениям и участкам и составляют 142, 815 тыс</w:t>
      </w:r>
      <w:proofErr w:type="gramStart"/>
      <w:r w:rsidRPr="001F2BB2">
        <w:rPr>
          <w:color w:val="auto"/>
          <w:sz w:val="26"/>
          <w:szCs w:val="26"/>
        </w:rPr>
        <w:t>.м</w:t>
      </w:r>
      <w:proofErr w:type="gramEnd"/>
      <w:r w:rsidRPr="001F2BB2">
        <w:rPr>
          <w:color w:val="auto"/>
          <w:sz w:val="26"/>
          <w:szCs w:val="26"/>
          <w:vertAlign w:val="superscript"/>
        </w:rPr>
        <w:t>3</w:t>
      </w:r>
      <w:r w:rsidRPr="001F2BB2">
        <w:rPr>
          <w:color w:val="auto"/>
          <w:sz w:val="26"/>
          <w:szCs w:val="26"/>
        </w:rPr>
        <w:t>/</w:t>
      </w:r>
      <w:proofErr w:type="spellStart"/>
      <w:r w:rsidRPr="001F2BB2">
        <w:rPr>
          <w:color w:val="auto"/>
          <w:sz w:val="26"/>
          <w:szCs w:val="26"/>
        </w:rPr>
        <w:t>сут</w:t>
      </w:r>
      <w:proofErr w:type="spellEnd"/>
      <w:r w:rsidRPr="001F2BB2">
        <w:rPr>
          <w:color w:val="auto"/>
          <w:sz w:val="26"/>
          <w:szCs w:val="26"/>
        </w:rPr>
        <w:t xml:space="preserve">. При этом всего 6 месторождений: </w:t>
      </w:r>
      <w:proofErr w:type="spellStart"/>
      <w:r w:rsidRPr="001F2BB2">
        <w:rPr>
          <w:color w:val="auto"/>
          <w:sz w:val="26"/>
          <w:szCs w:val="26"/>
        </w:rPr>
        <w:t>Седьюское</w:t>
      </w:r>
      <w:proofErr w:type="spellEnd"/>
      <w:r w:rsidRPr="001F2BB2">
        <w:rPr>
          <w:color w:val="auto"/>
          <w:sz w:val="26"/>
          <w:szCs w:val="26"/>
        </w:rPr>
        <w:t xml:space="preserve"> (Участок № 1), Верхне-</w:t>
      </w:r>
      <w:proofErr w:type="spellStart"/>
      <w:r w:rsidRPr="001F2BB2">
        <w:rPr>
          <w:color w:val="auto"/>
          <w:sz w:val="26"/>
          <w:szCs w:val="26"/>
        </w:rPr>
        <w:t>Седьюское</w:t>
      </w:r>
      <w:proofErr w:type="spellEnd"/>
      <w:r w:rsidRPr="001F2BB2">
        <w:rPr>
          <w:color w:val="auto"/>
          <w:sz w:val="26"/>
          <w:szCs w:val="26"/>
        </w:rPr>
        <w:t xml:space="preserve"> (Участок № 2), Головные сооружения Усинского нефтепромысла, </w:t>
      </w:r>
      <w:proofErr w:type="spellStart"/>
      <w:r w:rsidRPr="001F2BB2">
        <w:rPr>
          <w:color w:val="auto"/>
          <w:sz w:val="26"/>
          <w:szCs w:val="26"/>
        </w:rPr>
        <w:t>М</w:t>
      </w:r>
      <w:r w:rsidRPr="001F2BB2">
        <w:rPr>
          <w:color w:val="auto"/>
          <w:sz w:val="26"/>
          <w:szCs w:val="26"/>
        </w:rPr>
        <w:t>а</w:t>
      </w:r>
      <w:r w:rsidRPr="001F2BB2">
        <w:rPr>
          <w:color w:val="auto"/>
          <w:sz w:val="26"/>
          <w:szCs w:val="26"/>
        </w:rPr>
        <w:t>стеръельское</w:t>
      </w:r>
      <w:proofErr w:type="spellEnd"/>
      <w:r w:rsidRPr="001F2BB2">
        <w:rPr>
          <w:color w:val="auto"/>
          <w:sz w:val="26"/>
          <w:szCs w:val="26"/>
        </w:rPr>
        <w:t xml:space="preserve">, </w:t>
      </w:r>
      <w:proofErr w:type="spellStart"/>
      <w:r w:rsidRPr="001F2BB2">
        <w:rPr>
          <w:color w:val="auto"/>
          <w:sz w:val="26"/>
          <w:szCs w:val="26"/>
        </w:rPr>
        <w:t>Пыжъельскосуборское</w:t>
      </w:r>
      <w:proofErr w:type="spellEnd"/>
      <w:r w:rsidRPr="001F2BB2">
        <w:rPr>
          <w:color w:val="auto"/>
          <w:sz w:val="26"/>
          <w:szCs w:val="26"/>
        </w:rPr>
        <w:t xml:space="preserve">, </w:t>
      </w:r>
      <w:proofErr w:type="spellStart"/>
      <w:r w:rsidRPr="001F2BB2">
        <w:rPr>
          <w:color w:val="auto"/>
          <w:sz w:val="26"/>
          <w:szCs w:val="26"/>
        </w:rPr>
        <w:t>Верхневозейское</w:t>
      </w:r>
      <w:proofErr w:type="spellEnd"/>
      <w:r w:rsidRPr="001F2BB2">
        <w:rPr>
          <w:color w:val="auto"/>
          <w:sz w:val="26"/>
          <w:szCs w:val="26"/>
        </w:rPr>
        <w:t xml:space="preserve"> обладают запасами в 137,4 тыс</w:t>
      </w:r>
      <w:proofErr w:type="gramStart"/>
      <w:r w:rsidRPr="001F2BB2">
        <w:rPr>
          <w:color w:val="auto"/>
          <w:sz w:val="26"/>
          <w:szCs w:val="26"/>
        </w:rPr>
        <w:t>.м</w:t>
      </w:r>
      <w:proofErr w:type="gramEnd"/>
      <w:r w:rsidRPr="001F2BB2">
        <w:rPr>
          <w:color w:val="auto"/>
          <w:sz w:val="26"/>
          <w:szCs w:val="26"/>
          <w:vertAlign w:val="superscript"/>
        </w:rPr>
        <w:t>3</w:t>
      </w:r>
      <w:r w:rsidRPr="001F2BB2">
        <w:rPr>
          <w:color w:val="auto"/>
          <w:sz w:val="26"/>
          <w:szCs w:val="26"/>
        </w:rPr>
        <w:t>/</w:t>
      </w:r>
      <w:proofErr w:type="spellStart"/>
      <w:r w:rsidRPr="001F2BB2">
        <w:rPr>
          <w:color w:val="auto"/>
          <w:sz w:val="26"/>
          <w:szCs w:val="26"/>
        </w:rPr>
        <w:t>сут</w:t>
      </w:r>
      <w:proofErr w:type="spellEnd"/>
      <w:r w:rsidRPr="001F2BB2">
        <w:rPr>
          <w:color w:val="auto"/>
          <w:sz w:val="26"/>
          <w:szCs w:val="26"/>
        </w:rPr>
        <w:t xml:space="preserve">. </w:t>
      </w:r>
    </w:p>
    <w:p w:rsidR="004C1074" w:rsidRPr="001F2BB2" w:rsidRDefault="004C1074" w:rsidP="00C45FAC">
      <w:pPr>
        <w:pStyle w:val="maintext"/>
        <w:spacing w:line="360" w:lineRule="auto"/>
        <w:ind w:left="0" w:right="0" w:firstLine="709"/>
        <w:rPr>
          <w:color w:val="auto"/>
          <w:sz w:val="26"/>
          <w:szCs w:val="26"/>
        </w:rPr>
      </w:pPr>
      <w:r w:rsidRPr="001F2BB2">
        <w:rPr>
          <w:rStyle w:val="af0"/>
          <w:b w:val="0"/>
          <w:i/>
          <w:iCs/>
          <w:color w:val="auto"/>
          <w:sz w:val="26"/>
          <w:szCs w:val="26"/>
        </w:rPr>
        <w:lastRenderedPageBreak/>
        <w:t>Технические подземные воды</w:t>
      </w:r>
      <w:r w:rsidR="00F27ED5" w:rsidRPr="001F2BB2">
        <w:rPr>
          <w:b/>
          <w:color w:val="auto"/>
          <w:sz w:val="26"/>
          <w:szCs w:val="26"/>
        </w:rPr>
        <w:t xml:space="preserve">. </w:t>
      </w:r>
      <w:r w:rsidRPr="001F2BB2">
        <w:rPr>
          <w:color w:val="auto"/>
          <w:sz w:val="26"/>
          <w:szCs w:val="26"/>
        </w:rPr>
        <w:t>На территории района учитываются эксплуат</w:t>
      </w:r>
      <w:r w:rsidRPr="001F2BB2">
        <w:rPr>
          <w:color w:val="auto"/>
          <w:sz w:val="26"/>
          <w:szCs w:val="26"/>
        </w:rPr>
        <w:t>а</w:t>
      </w:r>
      <w:r w:rsidRPr="001F2BB2">
        <w:rPr>
          <w:color w:val="auto"/>
          <w:sz w:val="26"/>
          <w:szCs w:val="26"/>
        </w:rPr>
        <w:t>ционные запасы технических подземных вод по 13 месторождениям и участкам и с</w:t>
      </w:r>
      <w:r w:rsidRPr="001F2BB2">
        <w:rPr>
          <w:color w:val="auto"/>
          <w:sz w:val="26"/>
          <w:szCs w:val="26"/>
        </w:rPr>
        <w:t>о</w:t>
      </w:r>
      <w:r w:rsidRPr="001F2BB2">
        <w:rPr>
          <w:color w:val="auto"/>
          <w:sz w:val="26"/>
          <w:szCs w:val="26"/>
        </w:rPr>
        <w:t>ставляют 22,88 тыс</w:t>
      </w:r>
      <w:proofErr w:type="gramStart"/>
      <w:r w:rsidRPr="001F2BB2">
        <w:rPr>
          <w:color w:val="auto"/>
          <w:sz w:val="26"/>
          <w:szCs w:val="26"/>
        </w:rPr>
        <w:t>.м</w:t>
      </w:r>
      <w:proofErr w:type="gramEnd"/>
      <w:r w:rsidRPr="001F2BB2">
        <w:rPr>
          <w:color w:val="auto"/>
          <w:sz w:val="26"/>
          <w:szCs w:val="26"/>
          <w:vertAlign w:val="superscript"/>
        </w:rPr>
        <w:t>3</w:t>
      </w:r>
      <w:r w:rsidRPr="001F2BB2">
        <w:rPr>
          <w:color w:val="auto"/>
          <w:sz w:val="26"/>
          <w:szCs w:val="26"/>
        </w:rPr>
        <w:t>/</w:t>
      </w:r>
      <w:proofErr w:type="spellStart"/>
      <w:r w:rsidRPr="001F2BB2">
        <w:rPr>
          <w:color w:val="auto"/>
          <w:sz w:val="26"/>
          <w:szCs w:val="26"/>
        </w:rPr>
        <w:t>сут</w:t>
      </w:r>
      <w:proofErr w:type="spellEnd"/>
      <w:r w:rsidRPr="001F2BB2">
        <w:rPr>
          <w:color w:val="auto"/>
          <w:sz w:val="26"/>
          <w:szCs w:val="26"/>
        </w:rPr>
        <w:t xml:space="preserve">. </w:t>
      </w:r>
    </w:p>
    <w:p w:rsidR="004C1074" w:rsidRPr="001F2BB2" w:rsidRDefault="004C1074" w:rsidP="00C45FAC">
      <w:pPr>
        <w:pStyle w:val="maintext"/>
        <w:spacing w:line="360" w:lineRule="auto"/>
        <w:ind w:left="0" w:right="0" w:firstLine="709"/>
        <w:rPr>
          <w:color w:val="auto"/>
          <w:sz w:val="26"/>
          <w:szCs w:val="26"/>
        </w:rPr>
      </w:pPr>
      <w:r w:rsidRPr="001F2BB2">
        <w:rPr>
          <w:rStyle w:val="af0"/>
          <w:b w:val="0"/>
          <w:i/>
          <w:iCs/>
          <w:color w:val="auto"/>
          <w:sz w:val="26"/>
          <w:szCs w:val="26"/>
        </w:rPr>
        <w:t>Лечебные минеральные воды</w:t>
      </w:r>
      <w:r w:rsidR="00F27ED5" w:rsidRPr="001F2BB2">
        <w:rPr>
          <w:color w:val="auto"/>
          <w:sz w:val="26"/>
          <w:szCs w:val="26"/>
        </w:rPr>
        <w:t xml:space="preserve">. </w:t>
      </w:r>
      <w:r w:rsidRPr="001F2BB2">
        <w:rPr>
          <w:color w:val="auto"/>
          <w:sz w:val="26"/>
          <w:szCs w:val="26"/>
        </w:rPr>
        <w:t>На территории района разведано одно месторо</w:t>
      </w:r>
      <w:r w:rsidRPr="001F2BB2">
        <w:rPr>
          <w:color w:val="auto"/>
          <w:sz w:val="26"/>
          <w:szCs w:val="26"/>
        </w:rPr>
        <w:t>ж</w:t>
      </w:r>
      <w:r w:rsidRPr="001F2BB2">
        <w:rPr>
          <w:color w:val="auto"/>
          <w:sz w:val="26"/>
          <w:szCs w:val="26"/>
        </w:rPr>
        <w:t>дение Х</w:t>
      </w:r>
      <w:r w:rsidR="00A907BF">
        <w:rPr>
          <w:color w:val="auto"/>
          <w:sz w:val="26"/>
          <w:szCs w:val="26"/>
        </w:rPr>
        <w:t>олодный триас (скважина № 2Г) (н</w:t>
      </w:r>
      <w:r w:rsidRPr="001F2BB2">
        <w:rPr>
          <w:color w:val="auto"/>
          <w:sz w:val="26"/>
          <w:szCs w:val="26"/>
        </w:rPr>
        <w:t>аходится на территории Усинского хлеб</w:t>
      </w:r>
      <w:r w:rsidRPr="001F2BB2">
        <w:rPr>
          <w:color w:val="auto"/>
          <w:sz w:val="26"/>
          <w:szCs w:val="26"/>
        </w:rPr>
        <w:t>о</w:t>
      </w:r>
      <w:r w:rsidRPr="001F2BB2">
        <w:rPr>
          <w:color w:val="auto"/>
          <w:sz w:val="26"/>
          <w:szCs w:val="26"/>
        </w:rPr>
        <w:t>завод</w:t>
      </w:r>
      <w:r w:rsidR="00A907BF">
        <w:rPr>
          <w:color w:val="auto"/>
          <w:sz w:val="26"/>
          <w:szCs w:val="26"/>
        </w:rPr>
        <w:t xml:space="preserve">а). </w:t>
      </w:r>
      <w:r w:rsidRPr="001F2BB2">
        <w:rPr>
          <w:color w:val="auto"/>
          <w:sz w:val="26"/>
          <w:szCs w:val="26"/>
        </w:rPr>
        <w:t>По бальнеологическим свойствам вода отнесена к минеральной природной столовой воде и показана к использованию без ограничений у источника и для целей разлива. Эксплуатационные запасы подземных вод утверждены в количестве 200 м</w:t>
      </w:r>
      <w:r w:rsidRPr="001F2BB2">
        <w:rPr>
          <w:color w:val="auto"/>
          <w:sz w:val="26"/>
          <w:szCs w:val="26"/>
          <w:vertAlign w:val="superscript"/>
        </w:rPr>
        <w:t>3</w:t>
      </w:r>
      <w:r w:rsidRPr="001F2BB2">
        <w:rPr>
          <w:color w:val="auto"/>
          <w:sz w:val="26"/>
          <w:szCs w:val="26"/>
        </w:rPr>
        <w:t>/</w:t>
      </w:r>
      <w:proofErr w:type="spellStart"/>
      <w:r w:rsidRPr="001F2BB2">
        <w:rPr>
          <w:color w:val="auto"/>
          <w:sz w:val="26"/>
          <w:szCs w:val="26"/>
        </w:rPr>
        <w:t>сут</w:t>
      </w:r>
      <w:proofErr w:type="spellEnd"/>
      <w:r w:rsidRPr="001F2BB2">
        <w:rPr>
          <w:color w:val="auto"/>
          <w:sz w:val="26"/>
          <w:szCs w:val="26"/>
        </w:rPr>
        <w:t xml:space="preserve"> для использования в качестве хозяйственно-питьевых, а также, при соотве</w:t>
      </w:r>
      <w:r w:rsidRPr="001F2BB2">
        <w:rPr>
          <w:color w:val="auto"/>
          <w:sz w:val="26"/>
          <w:szCs w:val="26"/>
        </w:rPr>
        <w:t>т</w:t>
      </w:r>
      <w:r w:rsidRPr="001F2BB2">
        <w:rPr>
          <w:color w:val="auto"/>
          <w:sz w:val="26"/>
          <w:szCs w:val="26"/>
        </w:rPr>
        <w:t xml:space="preserve">ствующей сертификации - минеральных природных столовых вод с целью разлива и реализации. </w:t>
      </w:r>
    </w:p>
    <w:p w:rsidR="004C1074" w:rsidRPr="001F2BB2" w:rsidRDefault="004C1074" w:rsidP="00C45FAC">
      <w:pPr>
        <w:pStyle w:val="maintext"/>
        <w:spacing w:line="360" w:lineRule="auto"/>
        <w:ind w:left="0" w:right="0" w:firstLine="709"/>
        <w:rPr>
          <w:color w:val="auto"/>
          <w:sz w:val="26"/>
          <w:szCs w:val="26"/>
        </w:rPr>
      </w:pPr>
      <w:r w:rsidRPr="001F2BB2">
        <w:rPr>
          <w:color w:val="auto"/>
          <w:sz w:val="26"/>
          <w:szCs w:val="26"/>
        </w:rPr>
        <w:t xml:space="preserve">На р. </w:t>
      </w:r>
      <w:proofErr w:type="spellStart"/>
      <w:r w:rsidRPr="001F2BB2">
        <w:rPr>
          <w:color w:val="auto"/>
          <w:sz w:val="26"/>
          <w:szCs w:val="26"/>
        </w:rPr>
        <w:t>Еджид</w:t>
      </w:r>
      <w:proofErr w:type="spellEnd"/>
      <w:r w:rsidRPr="001F2BB2">
        <w:rPr>
          <w:color w:val="auto"/>
          <w:sz w:val="26"/>
          <w:szCs w:val="26"/>
        </w:rPr>
        <w:t>-Ю вблизи границы с Печорским районом известны источники (</w:t>
      </w:r>
      <w:proofErr w:type="spellStart"/>
      <w:r w:rsidRPr="001F2BB2">
        <w:rPr>
          <w:color w:val="auto"/>
          <w:sz w:val="26"/>
          <w:szCs w:val="26"/>
        </w:rPr>
        <w:t>Еджидъюские</w:t>
      </w:r>
      <w:proofErr w:type="spellEnd"/>
      <w:r w:rsidRPr="001F2BB2">
        <w:rPr>
          <w:color w:val="auto"/>
          <w:sz w:val="26"/>
          <w:szCs w:val="26"/>
        </w:rPr>
        <w:t>) подземных вод с минерализацией 4,5 г/л. В составе растворенного г</w:t>
      </w:r>
      <w:r w:rsidRPr="001F2BB2">
        <w:rPr>
          <w:color w:val="auto"/>
          <w:sz w:val="26"/>
          <w:szCs w:val="26"/>
        </w:rPr>
        <w:t>а</w:t>
      </w:r>
      <w:r w:rsidRPr="001F2BB2">
        <w:rPr>
          <w:color w:val="auto"/>
          <w:sz w:val="26"/>
          <w:szCs w:val="26"/>
        </w:rPr>
        <w:t>за преобладает азот (до 98%). Особенностью вод является их повышенная радиоа</w:t>
      </w:r>
      <w:r w:rsidRPr="001F2BB2">
        <w:rPr>
          <w:color w:val="auto"/>
          <w:sz w:val="26"/>
          <w:szCs w:val="26"/>
        </w:rPr>
        <w:t>к</w:t>
      </w:r>
      <w:r w:rsidRPr="001F2BB2">
        <w:rPr>
          <w:color w:val="auto"/>
          <w:sz w:val="26"/>
          <w:szCs w:val="26"/>
        </w:rPr>
        <w:t xml:space="preserve">тивность. </w:t>
      </w:r>
    </w:p>
    <w:p w:rsidR="004C1074" w:rsidRPr="001F2BB2" w:rsidRDefault="004C1074" w:rsidP="00C45FAC">
      <w:pPr>
        <w:pStyle w:val="maintext"/>
        <w:spacing w:line="360" w:lineRule="auto"/>
        <w:ind w:left="0" w:right="0" w:firstLine="709"/>
        <w:rPr>
          <w:color w:val="auto"/>
          <w:sz w:val="26"/>
          <w:szCs w:val="26"/>
        </w:rPr>
      </w:pPr>
      <w:r w:rsidRPr="001F2BB2">
        <w:rPr>
          <w:color w:val="auto"/>
          <w:sz w:val="26"/>
          <w:szCs w:val="26"/>
        </w:rPr>
        <w:t xml:space="preserve">Пластовые </w:t>
      </w:r>
      <w:proofErr w:type="spellStart"/>
      <w:proofErr w:type="gramStart"/>
      <w:r w:rsidRPr="001F2BB2">
        <w:rPr>
          <w:color w:val="auto"/>
          <w:sz w:val="26"/>
          <w:szCs w:val="26"/>
        </w:rPr>
        <w:t>йодо</w:t>
      </w:r>
      <w:proofErr w:type="spellEnd"/>
      <w:r w:rsidRPr="001F2BB2">
        <w:rPr>
          <w:color w:val="auto"/>
          <w:sz w:val="26"/>
          <w:szCs w:val="26"/>
        </w:rPr>
        <w:t>-бромные</w:t>
      </w:r>
      <w:proofErr w:type="gramEnd"/>
      <w:r w:rsidRPr="001F2BB2">
        <w:rPr>
          <w:color w:val="auto"/>
          <w:sz w:val="26"/>
          <w:szCs w:val="26"/>
        </w:rPr>
        <w:t xml:space="preserve"> воды верхнепермских и нижнетриасовых отложений, имеющие минерализацию до 60 г/л, могут использоваться для ванн и реже в качестве питьевых при разбавлении. Воды </w:t>
      </w:r>
      <w:r w:rsidR="0093167C" w:rsidRPr="001F2BB2">
        <w:rPr>
          <w:color w:val="auto"/>
          <w:sz w:val="26"/>
          <w:szCs w:val="26"/>
        </w:rPr>
        <w:t>ниже залегающих</w:t>
      </w:r>
      <w:r w:rsidRPr="001F2BB2">
        <w:rPr>
          <w:color w:val="auto"/>
          <w:sz w:val="26"/>
          <w:szCs w:val="26"/>
        </w:rPr>
        <w:t xml:space="preserve"> комплексов (от 1500 до </w:t>
      </w:r>
      <w:smartTag w:uri="urn:schemas-microsoft-com:office:smarttags" w:element="metricconverter">
        <w:smartTagPr>
          <w:attr w:name="ProductID" w:val="4000 м"/>
        </w:smartTagPr>
        <w:r w:rsidRPr="001F2BB2">
          <w:rPr>
            <w:color w:val="auto"/>
            <w:sz w:val="26"/>
            <w:szCs w:val="26"/>
          </w:rPr>
          <w:t>4000 м</w:t>
        </w:r>
      </w:smartTag>
      <w:r w:rsidRPr="001F2BB2">
        <w:rPr>
          <w:color w:val="auto"/>
          <w:sz w:val="26"/>
          <w:szCs w:val="26"/>
        </w:rPr>
        <w:t xml:space="preserve">) высокоминерализованные (от 60 до 200 г/л и выше) и могут быть использованы для лечебных ванн и бассейнов. Воды отнесены по типам к </w:t>
      </w:r>
      <w:proofErr w:type="spellStart"/>
      <w:r w:rsidRPr="001F2BB2">
        <w:rPr>
          <w:color w:val="auto"/>
          <w:sz w:val="26"/>
          <w:szCs w:val="26"/>
        </w:rPr>
        <w:t>Лугельскому</w:t>
      </w:r>
      <w:proofErr w:type="spellEnd"/>
      <w:r w:rsidRPr="001F2BB2">
        <w:rPr>
          <w:color w:val="auto"/>
          <w:sz w:val="26"/>
          <w:szCs w:val="26"/>
        </w:rPr>
        <w:t xml:space="preserve">, </w:t>
      </w:r>
      <w:proofErr w:type="spellStart"/>
      <w:r w:rsidRPr="001F2BB2">
        <w:rPr>
          <w:color w:val="auto"/>
          <w:sz w:val="26"/>
          <w:szCs w:val="26"/>
        </w:rPr>
        <w:t>Усть-Качкинскому</w:t>
      </w:r>
      <w:proofErr w:type="spellEnd"/>
      <w:r w:rsidRPr="001F2BB2">
        <w:rPr>
          <w:color w:val="auto"/>
          <w:sz w:val="26"/>
          <w:szCs w:val="26"/>
        </w:rPr>
        <w:t xml:space="preserve"> и </w:t>
      </w:r>
      <w:proofErr w:type="gramStart"/>
      <w:r w:rsidRPr="001F2BB2">
        <w:rPr>
          <w:color w:val="auto"/>
          <w:sz w:val="26"/>
          <w:szCs w:val="26"/>
        </w:rPr>
        <w:t>Вологодскому</w:t>
      </w:r>
      <w:proofErr w:type="gramEnd"/>
      <w:r w:rsidRPr="001F2BB2">
        <w:rPr>
          <w:color w:val="auto"/>
          <w:sz w:val="26"/>
          <w:szCs w:val="26"/>
        </w:rPr>
        <w:t xml:space="preserve">. Они вскрыты скважинами на </w:t>
      </w:r>
      <w:proofErr w:type="spellStart"/>
      <w:r w:rsidRPr="001F2BB2">
        <w:rPr>
          <w:color w:val="auto"/>
          <w:sz w:val="26"/>
          <w:szCs w:val="26"/>
        </w:rPr>
        <w:t>Возейской</w:t>
      </w:r>
      <w:proofErr w:type="spellEnd"/>
      <w:r w:rsidRPr="001F2BB2">
        <w:rPr>
          <w:color w:val="auto"/>
          <w:sz w:val="26"/>
          <w:szCs w:val="26"/>
        </w:rPr>
        <w:t xml:space="preserve"> и </w:t>
      </w:r>
      <w:proofErr w:type="spellStart"/>
      <w:r w:rsidRPr="001F2BB2">
        <w:rPr>
          <w:color w:val="auto"/>
          <w:sz w:val="26"/>
          <w:szCs w:val="26"/>
        </w:rPr>
        <w:t>Пашшо</w:t>
      </w:r>
      <w:r w:rsidRPr="001F2BB2">
        <w:rPr>
          <w:color w:val="auto"/>
          <w:sz w:val="26"/>
          <w:szCs w:val="26"/>
        </w:rPr>
        <w:t>р</w:t>
      </w:r>
      <w:r w:rsidRPr="001F2BB2">
        <w:rPr>
          <w:color w:val="auto"/>
          <w:sz w:val="26"/>
          <w:szCs w:val="26"/>
        </w:rPr>
        <w:t>ской</w:t>
      </w:r>
      <w:proofErr w:type="spellEnd"/>
      <w:r w:rsidRPr="001F2BB2">
        <w:rPr>
          <w:color w:val="auto"/>
          <w:sz w:val="26"/>
          <w:szCs w:val="26"/>
        </w:rPr>
        <w:t xml:space="preserve"> площадях. </w:t>
      </w:r>
    </w:p>
    <w:p w:rsidR="004C1074" w:rsidRPr="001F2BB2" w:rsidRDefault="004C1074" w:rsidP="00C45FAC">
      <w:pPr>
        <w:pStyle w:val="maintext"/>
        <w:spacing w:line="360" w:lineRule="auto"/>
        <w:ind w:left="0" w:right="0" w:firstLine="709"/>
        <w:rPr>
          <w:color w:val="auto"/>
          <w:sz w:val="26"/>
          <w:szCs w:val="26"/>
        </w:rPr>
      </w:pPr>
      <w:r w:rsidRPr="001F2BB2">
        <w:rPr>
          <w:rStyle w:val="af0"/>
          <w:b w:val="0"/>
          <w:i/>
          <w:iCs/>
          <w:color w:val="auto"/>
          <w:sz w:val="26"/>
          <w:szCs w:val="26"/>
        </w:rPr>
        <w:t>Промышленные воды</w:t>
      </w:r>
      <w:r w:rsidR="00F27ED5" w:rsidRPr="001F2BB2">
        <w:rPr>
          <w:color w:val="auto"/>
          <w:sz w:val="26"/>
          <w:szCs w:val="26"/>
        </w:rPr>
        <w:t xml:space="preserve">. </w:t>
      </w:r>
      <w:proofErr w:type="spellStart"/>
      <w:r w:rsidRPr="001F2BB2">
        <w:rPr>
          <w:color w:val="auto"/>
          <w:sz w:val="26"/>
          <w:szCs w:val="26"/>
        </w:rPr>
        <w:t>Усинский</w:t>
      </w:r>
      <w:proofErr w:type="spellEnd"/>
      <w:r w:rsidRPr="001F2BB2">
        <w:rPr>
          <w:color w:val="auto"/>
          <w:sz w:val="26"/>
          <w:szCs w:val="26"/>
        </w:rPr>
        <w:t xml:space="preserve"> район обладает значительными ресурсами промышленных вод, несущих высокие концентрации хлора, натрия, кальция, магния, калия, лития, стронция, бора, брома, йода и других компонентов. </w:t>
      </w:r>
    </w:p>
    <w:p w:rsidR="004C1074" w:rsidRPr="001F2BB2" w:rsidRDefault="004C1074" w:rsidP="00C45FAC">
      <w:pPr>
        <w:pStyle w:val="maintext"/>
        <w:spacing w:line="360" w:lineRule="auto"/>
        <w:ind w:left="0" w:right="0" w:firstLine="709"/>
        <w:rPr>
          <w:color w:val="auto"/>
          <w:sz w:val="26"/>
          <w:szCs w:val="26"/>
        </w:rPr>
      </w:pPr>
      <w:r w:rsidRPr="001F2BB2">
        <w:rPr>
          <w:color w:val="auto"/>
          <w:sz w:val="26"/>
          <w:szCs w:val="26"/>
        </w:rPr>
        <w:t xml:space="preserve">К крупным месторождениям </w:t>
      </w:r>
      <w:proofErr w:type="spellStart"/>
      <w:r w:rsidRPr="001F2BB2">
        <w:rPr>
          <w:color w:val="auto"/>
          <w:sz w:val="26"/>
          <w:szCs w:val="26"/>
        </w:rPr>
        <w:t>йодо</w:t>
      </w:r>
      <w:proofErr w:type="spellEnd"/>
      <w:r w:rsidRPr="001F2BB2">
        <w:rPr>
          <w:color w:val="auto"/>
          <w:sz w:val="26"/>
          <w:szCs w:val="26"/>
        </w:rPr>
        <w:t xml:space="preserve">-бромных промышленных минеральных вод можно отнести Усинское, </w:t>
      </w:r>
      <w:proofErr w:type="spellStart"/>
      <w:r w:rsidRPr="001F2BB2">
        <w:rPr>
          <w:color w:val="auto"/>
          <w:sz w:val="26"/>
          <w:szCs w:val="26"/>
        </w:rPr>
        <w:t>Возейское</w:t>
      </w:r>
      <w:proofErr w:type="spellEnd"/>
      <w:r w:rsidRPr="001F2BB2">
        <w:rPr>
          <w:color w:val="auto"/>
          <w:sz w:val="26"/>
          <w:szCs w:val="26"/>
        </w:rPr>
        <w:t xml:space="preserve">, </w:t>
      </w:r>
      <w:proofErr w:type="spellStart"/>
      <w:r w:rsidRPr="001F2BB2">
        <w:rPr>
          <w:color w:val="auto"/>
          <w:sz w:val="26"/>
          <w:szCs w:val="26"/>
        </w:rPr>
        <w:t>Сандивейское</w:t>
      </w:r>
      <w:proofErr w:type="spellEnd"/>
      <w:r w:rsidRPr="001F2BB2">
        <w:rPr>
          <w:color w:val="auto"/>
          <w:sz w:val="26"/>
          <w:szCs w:val="26"/>
        </w:rPr>
        <w:t xml:space="preserve"> и </w:t>
      </w:r>
      <w:proofErr w:type="spellStart"/>
      <w:r w:rsidRPr="001F2BB2">
        <w:rPr>
          <w:color w:val="auto"/>
          <w:sz w:val="26"/>
          <w:szCs w:val="26"/>
        </w:rPr>
        <w:t>Баганское</w:t>
      </w:r>
      <w:proofErr w:type="spellEnd"/>
      <w:r w:rsidRPr="001F2BB2">
        <w:rPr>
          <w:color w:val="auto"/>
          <w:sz w:val="26"/>
          <w:szCs w:val="26"/>
        </w:rPr>
        <w:t xml:space="preserve"> месторождения. </w:t>
      </w:r>
    </w:p>
    <w:p w:rsidR="004C1074" w:rsidRPr="001F2BB2" w:rsidRDefault="004C1074" w:rsidP="00C45FAC">
      <w:pPr>
        <w:pStyle w:val="maintext"/>
        <w:spacing w:line="360" w:lineRule="auto"/>
        <w:ind w:left="0" w:right="0" w:firstLine="709"/>
        <w:rPr>
          <w:color w:val="auto"/>
          <w:sz w:val="26"/>
          <w:szCs w:val="26"/>
        </w:rPr>
      </w:pPr>
      <w:r w:rsidRPr="001F2BB2">
        <w:rPr>
          <w:color w:val="auto"/>
          <w:sz w:val="26"/>
          <w:szCs w:val="26"/>
        </w:rPr>
        <w:t xml:space="preserve">Мощность предприятий по йоду на базе действующих водных объектов на </w:t>
      </w:r>
      <w:proofErr w:type="spellStart"/>
      <w:r w:rsidRPr="001F2BB2">
        <w:rPr>
          <w:color w:val="auto"/>
          <w:sz w:val="26"/>
          <w:szCs w:val="26"/>
        </w:rPr>
        <w:t>В</w:t>
      </w:r>
      <w:r w:rsidRPr="001F2BB2">
        <w:rPr>
          <w:color w:val="auto"/>
          <w:sz w:val="26"/>
          <w:szCs w:val="26"/>
        </w:rPr>
        <w:t>о</w:t>
      </w:r>
      <w:r w:rsidRPr="001F2BB2">
        <w:rPr>
          <w:color w:val="auto"/>
          <w:sz w:val="26"/>
          <w:szCs w:val="26"/>
        </w:rPr>
        <w:t>зейском</w:t>
      </w:r>
      <w:proofErr w:type="spellEnd"/>
      <w:r w:rsidRPr="001F2BB2">
        <w:rPr>
          <w:color w:val="auto"/>
          <w:sz w:val="26"/>
          <w:szCs w:val="26"/>
        </w:rPr>
        <w:t xml:space="preserve"> и Усинском месторождениях (кустовые насосные станции, установки пре</w:t>
      </w:r>
      <w:r w:rsidRPr="001F2BB2">
        <w:rPr>
          <w:color w:val="auto"/>
          <w:sz w:val="26"/>
          <w:szCs w:val="26"/>
        </w:rPr>
        <w:t>д</w:t>
      </w:r>
      <w:r w:rsidRPr="001F2BB2">
        <w:rPr>
          <w:color w:val="auto"/>
          <w:sz w:val="26"/>
          <w:szCs w:val="26"/>
        </w:rPr>
        <w:t>варительного сброса воды, полигон подземного захоронения сточных вод) по некот</w:t>
      </w:r>
      <w:r w:rsidRPr="001F2BB2">
        <w:rPr>
          <w:color w:val="auto"/>
          <w:sz w:val="26"/>
          <w:szCs w:val="26"/>
        </w:rPr>
        <w:t>о</w:t>
      </w:r>
      <w:r w:rsidRPr="001F2BB2">
        <w:rPr>
          <w:color w:val="auto"/>
          <w:sz w:val="26"/>
          <w:szCs w:val="26"/>
        </w:rPr>
        <w:t>рым оценкам может составлять, от 30 до 175 т/год. Полная утилизации воды обесп</w:t>
      </w:r>
      <w:r w:rsidRPr="001F2BB2">
        <w:rPr>
          <w:color w:val="auto"/>
          <w:sz w:val="26"/>
          <w:szCs w:val="26"/>
        </w:rPr>
        <w:t>е</w:t>
      </w:r>
      <w:r w:rsidRPr="001F2BB2">
        <w:rPr>
          <w:color w:val="auto"/>
          <w:sz w:val="26"/>
          <w:szCs w:val="26"/>
        </w:rPr>
        <w:t xml:space="preserve">чит производство йода до 325 т/год. </w:t>
      </w:r>
    </w:p>
    <w:p w:rsidR="004C1074" w:rsidRPr="001F2BB2" w:rsidRDefault="004C1074" w:rsidP="00C45FAC">
      <w:pPr>
        <w:pStyle w:val="maintext"/>
        <w:spacing w:line="360" w:lineRule="auto"/>
        <w:ind w:left="0" w:right="0" w:firstLine="709"/>
        <w:rPr>
          <w:color w:val="auto"/>
          <w:sz w:val="26"/>
          <w:szCs w:val="26"/>
        </w:rPr>
      </w:pPr>
      <w:r w:rsidRPr="001F2BB2">
        <w:rPr>
          <w:rStyle w:val="af0"/>
          <w:b w:val="0"/>
          <w:i/>
          <w:iCs/>
          <w:color w:val="auto"/>
          <w:sz w:val="26"/>
          <w:szCs w:val="26"/>
        </w:rPr>
        <w:t>Газы негорючие</w:t>
      </w:r>
      <w:r w:rsidR="005E0896" w:rsidRPr="001F2BB2">
        <w:rPr>
          <w:color w:val="auto"/>
          <w:sz w:val="26"/>
          <w:szCs w:val="26"/>
        </w:rPr>
        <w:t xml:space="preserve">. </w:t>
      </w:r>
      <w:r w:rsidRPr="001F2BB2">
        <w:rPr>
          <w:color w:val="auto"/>
          <w:sz w:val="26"/>
          <w:szCs w:val="26"/>
        </w:rPr>
        <w:t xml:space="preserve">Запасы гелия в природном газе по состоянию на 01.01.2011 г. балансом запасов учитываются по </w:t>
      </w:r>
      <w:proofErr w:type="spellStart"/>
      <w:r w:rsidRPr="001F2BB2">
        <w:rPr>
          <w:color w:val="auto"/>
          <w:sz w:val="26"/>
          <w:szCs w:val="26"/>
        </w:rPr>
        <w:t>Верхневозейскому</w:t>
      </w:r>
      <w:proofErr w:type="spellEnd"/>
      <w:r w:rsidRPr="001F2BB2">
        <w:rPr>
          <w:color w:val="auto"/>
          <w:sz w:val="26"/>
          <w:szCs w:val="26"/>
        </w:rPr>
        <w:t xml:space="preserve">, Усинскому, </w:t>
      </w:r>
      <w:proofErr w:type="spellStart"/>
      <w:r w:rsidRPr="001F2BB2">
        <w:rPr>
          <w:color w:val="auto"/>
          <w:sz w:val="26"/>
          <w:szCs w:val="26"/>
        </w:rPr>
        <w:t>Пашшорскому</w:t>
      </w:r>
      <w:proofErr w:type="spellEnd"/>
      <w:r w:rsidRPr="001F2BB2">
        <w:rPr>
          <w:color w:val="auto"/>
          <w:sz w:val="26"/>
          <w:szCs w:val="26"/>
        </w:rPr>
        <w:t xml:space="preserve"> и </w:t>
      </w:r>
      <w:r w:rsidRPr="001F2BB2">
        <w:rPr>
          <w:color w:val="auto"/>
          <w:sz w:val="26"/>
          <w:szCs w:val="26"/>
        </w:rPr>
        <w:lastRenderedPageBreak/>
        <w:t>Северо-</w:t>
      </w:r>
      <w:proofErr w:type="spellStart"/>
      <w:r w:rsidRPr="001F2BB2">
        <w:rPr>
          <w:color w:val="auto"/>
          <w:sz w:val="26"/>
          <w:szCs w:val="26"/>
        </w:rPr>
        <w:t>Мастеръельскому</w:t>
      </w:r>
      <w:proofErr w:type="spellEnd"/>
      <w:r w:rsidRPr="001F2BB2">
        <w:rPr>
          <w:color w:val="auto"/>
          <w:sz w:val="26"/>
          <w:szCs w:val="26"/>
        </w:rPr>
        <w:t xml:space="preserve"> месторождениям. Гелий не используется и идет в потери при добыче растворенного газа. </w:t>
      </w:r>
    </w:p>
    <w:p w:rsidR="004C1074" w:rsidRPr="001F2BB2" w:rsidRDefault="004C1074" w:rsidP="00C45FAC">
      <w:pPr>
        <w:pStyle w:val="maintext"/>
        <w:spacing w:line="360" w:lineRule="auto"/>
        <w:ind w:left="0" w:right="0" w:firstLine="709"/>
        <w:rPr>
          <w:color w:val="auto"/>
          <w:sz w:val="26"/>
          <w:szCs w:val="26"/>
        </w:rPr>
      </w:pPr>
      <w:r w:rsidRPr="001F2BB2">
        <w:rPr>
          <w:rStyle w:val="af0"/>
          <w:b w:val="0"/>
          <w:i/>
          <w:iCs/>
          <w:color w:val="auto"/>
          <w:sz w:val="26"/>
          <w:szCs w:val="26"/>
        </w:rPr>
        <w:t>Перспективы развития и освоения</w:t>
      </w:r>
      <w:r w:rsidR="005E0896" w:rsidRPr="001F2BB2">
        <w:rPr>
          <w:rStyle w:val="af0"/>
          <w:b w:val="0"/>
          <w:i/>
          <w:iCs/>
          <w:color w:val="auto"/>
          <w:sz w:val="26"/>
          <w:szCs w:val="26"/>
        </w:rPr>
        <w:t xml:space="preserve"> минерально-сырьевой базы.</w:t>
      </w:r>
      <w:r w:rsidR="005E0896" w:rsidRPr="001F2BB2">
        <w:rPr>
          <w:rStyle w:val="af0"/>
          <w:i/>
          <w:iCs/>
          <w:color w:val="auto"/>
          <w:sz w:val="26"/>
          <w:szCs w:val="26"/>
        </w:rPr>
        <w:t xml:space="preserve"> </w:t>
      </w:r>
      <w:r w:rsidRPr="001F2BB2">
        <w:rPr>
          <w:color w:val="auto"/>
          <w:sz w:val="26"/>
          <w:szCs w:val="26"/>
        </w:rPr>
        <w:t>Анализ состо</w:t>
      </w:r>
      <w:r w:rsidRPr="001F2BB2">
        <w:rPr>
          <w:color w:val="auto"/>
          <w:sz w:val="26"/>
          <w:szCs w:val="26"/>
        </w:rPr>
        <w:t>я</w:t>
      </w:r>
      <w:r w:rsidRPr="001F2BB2">
        <w:rPr>
          <w:color w:val="auto"/>
          <w:sz w:val="26"/>
          <w:szCs w:val="26"/>
        </w:rPr>
        <w:t>ния и использования разведанной сырьевой базы УВС в Усинском районе показывает, что район, по крайней мере на несколько десятков лет, останется основным центром нефтедобычи Республики Коми. Основные перспекти</w:t>
      </w:r>
      <w:r w:rsidR="00A907BF">
        <w:rPr>
          <w:color w:val="auto"/>
          <w:sz w:val="26"/>
          <w:szCs w:val="26"/>
        </w:rPr>
        <w:t xml:space="preserve">вы прироста запасов УВС </w:t>
      </w:r>
      <w:r w:rsidRPr="001F2BB2">
        <w:rPr>
          <w:color w:val="auto"/>
          <w:sz w:val="26"/>
          <w:szCs w:val="26"/>
        </w:rPr>
        <w:t>св</w:t>
      </w:r>
      <w:r w:rsidRPr="001F2BB2">
        <w:rPr>
          <w:color w:val="auto"/>
          <w:sz w:val="26"/>
          <w:szCs w:val="26"/>
        </w:rPr>
        <w:t>я</w:t>
      </w:r>
      <w:r w:rsidRPr="001F2BB2">
        <w:rPr>
          <w:color w:val="auto"/>
          <w:sz w:val="26"/>
          <w:szCs w:val="26"/>
        </w:rPr>
        <w:t>заны с освоением нелокализованных ресурсов. Главным направлением геологоразв</w:t>
      </w:r>
      <w:r w:rsidRPr="001F2BB2">
        <w:rPr>
          <w:color w:val="auto"/>
          <w:sz w:val="26"/>
          <w:szCs w:val="26"/>
        </w:rPr>
        <w:t>е</w:t>
      </w:r>
      <w:r w:rsidRPr="001F2BB2">
        <w:rPr>
          <w:color w:val="auto"/>
          <w:sz w:val="26"/>
          <w:szCs w:val="26"/>
        </w:rPr>
        <w:t xml:space="preserve">дочных работ остается территория </w:t>
      </w:r>
      <w:proofErr w:type="spellStart"/>
      <w:r w:rsidRPr="001F2BB2">
        <w:rPr>
          <w:color w:val="auto"/>
          <w:sz w:val="26"/>
          <w:szCs w:val="26"/>
        </w:rPr>
        <w:t>Харьяга</w:t>
      </w:r>
      <w:proofErr w:type="spellEnd"/>
      <w:r w:rsidRPr="001F2BB2">
        <w:rPr>
          <w:color w:val="auto"/>
          <w:sz w:val="26"/>
          <w:szCs w:val="26"/>
        </w:rPr>
        <w:t xml:space="preserve">-Усинского и </w:t>
      </w:r>
      <w:proofErr w:type="spellStart"/>
      <w:r w:rsidRPr="001F2BB2">
        <w:rPr>
          <w:color w:val="auto"/>
          <w:sz w:val="26"/>
          <w:szCs w:val="26"/>
        </w:rPr>
        <w:t>Колвависовского</w:t>
      </w:r>
      <w:proofErr w:type="spellEnd"/>
      <w:r w:rsidRPr="001F2BB2">
        <w:rPr>
          <w:color w:val="auto"/>
          <w:sz w:val="26"/>
          <w:szCs w:val="26"/>
        </w:rPr>
        <w:t xml:space="preserve"> нефтегаз</w:t>
      </w:r>
      <w:r w:rsidRPr="001F2BB2">
        <w:rPr>
          <w:color w:val="auto"/>
          <w:sz w:val="26"/>
          <w:szCs w:val="26"/>
        </w:rPr>
        <w:t>о</w:t>
      </w:r>
      <w:r w:rsidRPr="001F2BB2">
        <w:rPr>
          <w:color w:val="auto"/>
          <w:sz w:val="26"/>
          <w:szCs w:val="26"/>
        </w:rPr>
        <w:t xml:space="preserve">носных районов. В силу привлекательности района дальнейшие геологоразведочные работы на УВС будут проводиться, в основном, за счет собственных средств </w:t>
      </w:r>
      <w:proofErr w:type="spellStart"/>
      <w:r w:rsidRPr="001F2BB2">
        <w:rPr>
          <w:color w:val="auto"/>
          <w:sz w:val="26"/>
          <w:szCs w:val="26"/>
        </w:rPr>
        <w:t>недр</w:t>
      </w:r>
      <w:r w:rsidRPr="001F2BB2">
        <w:rPr>
          <w:color w:val="auto"/>
          <w:sz w:val="26"/>
          <w:szCs w:val="26"/>
        </w:rPr>
        <w:t>о</w:t>
      </w:r>
      <w:r w:rsidRPr="001F2BB2">
        <w:rPr>
          <w:color w:val="auto"/>
          <w:sz w:val="26"/>
          <w:szCs w:val="26"/>
        </w:rPr>
        <w:t>пользователей</w:t>
      </w:r>
      <w:proofErr w:type="spellEnd"/>
      <w:r w:rsidRPr="001F2BB2">
        <w:rPr>
          <w:color w:val="auto"/>
          <w:sz w:val="26"/>
          <w:szCs w:val="26"/>
        </w:rPr>
        <w:t xml:space="preserve">. </w:t>
      </w:r>
    </w:p>
    <w:p w:rsidR="004C1074" w:rsidRPr="001F2BB2" w:rsidRDefault="004C1074" w:rsidP="00C45FAC">
      <w:pPr>
        <w:pStyle w:val="maintext"/>
        <w:spacing w:line="360" w:lineRule="auto"/>
        <w:ind w:left="0" w:right="0" w:firstLine="709"/>
        <w:rPr>
          <w:color w:val="auto"/>
          <w:sz w:val="26"/>
          <w:szCs w:val="26"/>
        </w:rPr>
      </w:pPr>
      <w:r w:rsidRPr="001F2BB2">
        <w:rPr>
          <w:color w:val="auto"/>
          <w:sz w:val="26"/>
          <w:szCs w:val="26"/>
        </w:rPr>
        <w:t>Геологические предпосылки позволяют достаточно высоко оценивать перспе</w:t>
      </w:r>
      <w:r w:rsidRPr="001F2BB2">
        <w:rPr>
          <w:color w:val="auto"/>
          <w:sz w:val="26"/>
          <w:szCs w:val="26"/>
        </w:rPr>
        <w:t>к</w:t>
      </w:r>
      <w:r w:rsidRPr="001F2BB2">
        <w:rPr>
          <w:color w:val="auto"/>
          <w:sz w:val="26"/>
          <w:szCs w:val="26"/>
        </w:rPr>
        <w:t>тивы создания минерально-сырьевой базы алмазов на южной части гряды Черныш</w:t>
      </w:r>
      <w:r w:rsidRPr="001F2BB2">
        <w:rPr>
          <w:color w:val="auto"/>
          <w:sz w:val="26"/>
          <w:szCs w:val="26"/>
        </w:rPr>
        <w:t>е</w:t>
      </w:r>
      <w:r w:rsidRPr="001F2BB2">
        <w:rPr>
          <w:color w:val="auto"/>
          <w:sz w:val="26"/>
          <w:szCs w:val="26"/>
        </w:rPr>
        <w:t>ва. Следует подчеркнуть низкую геологичес</w:t>
      </w:r>
      <w:r w:rsidR="005E0896" w:rsidRPr="001F2BB2">
        <w:rPr>
          <w:color w:val="auto"/>
          <w:sz w:val="26"/>
          <w:szCs w:val="26"/>
        </w:rPr>
        <w:t xml:space="preserve">кую изученность гряды Чернышева. </w:t>
      </w:r>
      <w:r w:rsidRPr="001F2BB2">
        <w:rPr>
          <w:color w:val="auto"/>
          <w:sz w:val="26"/>
          <w:szCs w:val="26"/>
        </w:rPr>
        <w:t xml:space="preserve">Для обоснованной </w:t>
      </w:r>
      <w:proofErr w:type="spellStart"/>
      <w:r w:rsidRPr="001F2BB2">
        <w:rPr>
          <w:color w:val="auto"/>
          <w:sz w:val="26"/>
          <w:szCs w:val="26"/>
        </w:rPr>
        <w:t>минерагенической</w:t>
      </w:r>
      <w:proofErr w:type="spellEnd"/>
      <w:r w:rsidRPr="001F2BB2">
        <w:rPr>
          <w:color w:val="auto"/>
          <w:sz w:val="26"/>
          <w:szCs w:val="26"/>
        </w:rPr>
        <w:t xml:space="preserve"> характеристики и прогнозирования здесь промы</w:t>
      </w:r>
      <w:r w:rsidRPr="001F2BB2">
        <w:rPr>
          <w:color w:val="auto"/>
          <w:sz w:val="26"/>
          <w:szCs w:val="26"/>
        </w:rPr>
        <w:t>ш</w:t>
      </w:r>
      <w:r w:rsidRPr="001F2BB2">
        <w:rPr>
          <w:color w:val="auto"/>
          <w:sz w:val="26"/>
          <w:szCs w:val="26"/>
        </w:rPr>
        <w:t>ленных месторождений всех возможных видов полезных ископаемых, в первую оч</w:t>
      </w:r>
      <w:r w:rsidRPr="001F2BB2">
        <w:rPr>
          <w:color w:val="auto"/>
          <w:sz w:val="26"/>
          <w:szCs w:val="26"/>
        </w:rPr>
        <w:t>е</w:t>
      </w:r>
      <w:r w:rsidRPr="001F2BB2">
        <w:rPr>
          <w:color w:val="auto"/>
          <w:sz w:val="26"/>
          <w:szCs w:val="26"/>
        </w:rPr>
        <w:t>редь, по крайней мере, южная часть гряды Чернышева должна быть покрыта конд</w:t>
      </w:r>
      <w:r w:rsidRPr="001F2BB2">
        <w:rPr>
          <w:color w:val="auto"/>
          <w:sz w:val="26"/>
          <w:szCs w:val="26"/>
        </w:rPr>
        <w:t>и</w:t>
      </w:r>
      <w:r w:rsidRPr="001F2BB2">
        <w:rPr>
          <w:color w:val="auto"/>
          <w:sz w:val="26"/>
          <w:szCs w:val="26"/>
        </w:rPr>
        <w:t xml:space="preserve">ционной геологической съемкой масштаба 1:200000 и 1:50000. Естественно, что такие работы могут быть проведены только за счет федерального бюджета. </w:t>
      </w:r>
    </w:p>
    <w:p w:rsidR="004C1074" w:rsidRPr="001F2BB2" w:rsidRDefault="004C1074" w:rsidP="00C45FAC">
      <w:pPr>
        <w:pStyle w:val="maintext"/>
        <w:spacing w:line="360" w:lineRule="auto"/>
        <w:ind w:left="0" w:right="0" w:firstLine="709"/>
        <w:rPr>
          <w:color w:val="auto"/>
          <w:sz w:val="26"/>
          <w:szCs w:val="26"/>
        </w:rPr>
      </w:pPr>
      <w:r w:rsidRPr="001F2BB2">
        <w:rPr>
          <w:color w:val="auto"/>
          <w:sz w:val="26"/>
          <w:szCs w:val="26"/>
        </w:rPr>
        <w:t>Укрепление ресурсного потенциала пресных подземных вод требует продо</w:t>
      </w:r>
      <w:r w:rsidRPr="001F2BB2">
        <w:rPr>
          <w:color w:val="auto"/>
          <w:sz w:val="26"/>
          <w:szCs w:val="26"/>
        </w:rPr>
        <w:t>л</w:t>
      </w:r>
      <w:r w:rsidRPr="001F2BB2">
        <w:rPr>
          <w:color w:val="auto"/>
          <w:sz w:val="26"/>
          <w:szCs w:val="26"/>
        </w:rPr>
        <w:t>жения работ по оценке и государственной экспертизе эксплуатационных запасов по</w:t>
      </w:r>
      <w:r w:rsidRPr="001F2BB2">
        <w:rPr>
          <w:color w:val="auto"/>
          <w:sz w:val="26"/>
          <w:szCs w:val="26"/>
        </w:rPr>
        <w:t>д</w:t>
      </w:r>
      <w:r w:rsidRPr="001F2BB2">
        <w:rPr>
          <w:color w:val="auto"/>
          <w:sz w:val="26"/>
          <w:szCs w:val="26"/>
        </w:rPr>
        <w:t>земных вод</w:t>
      </w:r>
      <w:r w:rsidR="009266BF">
        <w:rPr>
          <w:color w:val="auto"/>
          <w:sz w:val="26"/>
          <w:szCs w:val="26"/>
        </w:rPr>
        <w:t xml:space="preserve">, </w:t>
      </w:r>
      <w:r w:rsidRPr="001F2BB2">
        <w:rPr>
          <w:color w:val="auto"/>
          <w:sz w:val="26"/>
          <w:szCs w:val="26"/>
        </w:rPr>
        <w:t>в первую очередь на действующих водозаборах. Создание местной базы минеральных лечебных вод и лечебных грязей, вероятно, возможно только при ф</w:t>
      </w:r>
      <w:r w:rsidRPr="001F2BB2">
        <w:rPr>
          <w:color w:val="auto"/>
          <w:sz w:val="26"/>
          <w:szCs w:val="26"/>
        </w:rPr>
        <w:t>и</w:t>
      </w:r>
      <w:r w:rsidRPr="001F2BB2">
        <w:rPr>
          <w:color w:val="auto"/>
          <w:sz w:val="26"/>
          <w:szCs w:val="26"/>
        </w:rPr>
        <w:t>нансировании специальных разведочных работ из республик</w:t>
      </w:r>
      <w:r w:rsidR="009266BF">
        <w:rPr>
          <w:color w:val="auto"/>
          <w:sz w:val="26"/>
          <w:szCs w:val="26"/>
        </w:rPr>
        <w:t>анского или федеральн</w:t>
      </w:r>
      <w:r w:rsidR="009266BF">
        <w:rPr>
          <w:color w:val="auto"/>
          <w:sz w:val="26"/>
          <w:szCs w:val="26"/>
        </w:rPr>
        <w:t>о</w:t>
      </w:r>
      <w:r w:rsidR="009266BF">
        <w:rPr>
          <w:color w:val="auto"/>
          <w:sz w:val="26"/>
          <w:szCs w:val="26"/>
        </w:rPr>
        <w:t>го бюджетов</w:t>
      </w:r>
      <w:r w:rsidRPr="001F2BB2">
        <w:rPr>
          <w:color w:val="auto"/>
          <w:sz w:val="26"/>
          <w:szCs w:val="26"/>
        </w:rPr>
        <w:t xml:space="preserve">. </w:t>
      </w:r>
    </w:p>
    <w:p w:rsidR="004C1074" w:rsidRPr="001F2BB2" w:rsidRDefault="004C1074" w:rsidP="00C45FAC">
      <w:pPr>
        <w:pStyle w:val="maintext"/>
        <w:spacing w:line="360" w:lineRule="auto"/>
        <w:ind w:left="0" w:right="0" w:firstLine="709"/>
        <w:rPr>
          <w:color w:val="auto"/>
          <w:sz w:val="26"/>
          <w:szCs w:val="26"/>
        </w:rPr>
      </w:pPr>
      <w:r w:rsidRPr="001F2BB2">
        <w:rPr>
          <w:color w:val="auto"/>
          <w:sz w:val="26"/>
          <w:szCs w:val="26"/>
        </w:rPr>
        <w:t xml:space="preserve">Перспективно направление использования промышленных минеральных вод, что также требует выполнения дополнительных работ, в том числе технологических исследований. </w:t>
      </w:r>
    </w:p>
    <w:p w:rsidR="004C1074" w:rsidRPr="001F2BB2" w:rsidRDefault="004C1074" w:rsidP="00C45FAC">
      <w:pPr>
        <w:pStyle w:val="maintext"/>
        <w:spacing w:line="360" w:lineRule="auto"/>
        <w:ind w:left="0" w:right="0" w:firstLine="709"/>
        <w:rPr>
          <w:color w:val="auto"/>
          <w:sz w:val="26"/>
          <w:szCs w:val="26"/>
        </w:rPr>
      </w:pPr>
      <w:r w:rsidRPr="001F2BB2">
        <w:rPr>
          <w:color w:val="auto"/>
          <w:sz w:val="26"/>
          <w:szCs w:val="26"/>
        </w:rPr>
        <w:t>При возникновении потребности возможны поиски и разведка месторождений минеральных красок, огнеупорных глин, карбонатных и глинистых пород для прои</w:t>
      </w:r>
      <w:r w:rsidRPr="001F2BB2">
        <w:rPr>
          <w:color w:val="auto"/>
          <w:sz w:val="26"/>
          <w:szCs w:val="26"/>
        </w:rPr>
        <w:t>з</w:t>
      </w:r>
      <w:r w:rsidRPr="001F2BB2">
        <w:rPr>
          <w:color w:val="auto"/>
          <w:sz w:val="26"/>
          <w:szCs w:val="26"/>
        </w:rPr>
        <w:t>водства цемента, химически чистых известняков для целлюлозно-бумажной промы</w:t>
      </w:r>
      <w:r w:rsidRPr="001F2BB2">
        <w:rPr>
          <w:color w:val="auto"/>
          <w:sz w:val="26"/>
          <w:szCs w:val="26"/>
        </w:rPr>
        <w:t>ш</w:t>
      </w:r>
      <w:r w:rsidRPr="001F2BB2">
        <w:rPr>
          <w:color w:val="auto"/>
          <w:sz w:val="26"/>
          <w:szCs w:val="26"/>
        </w:rPr>
        <w:t xml:space="preserve">ленности, металлургии. </w:t>
      </w:r>
    </w:p>
    <w:p w:rsidR="004C1074" w:rsidRPr="001F2BB2" w:rsidRDefault="004C1074" w:rsidP="00D50627">
      <w:pPr>
        <w:spacing w:after="0" w:line="360" w:lineRule="auto"/>
        <w:ind w:firstLine="709"/>
        <w:jc w:val="both"/>
        <w:rPr>
          <w:rFonts w:ascii="Times New Roman" w:hAnsi="Times New Roman" w:cs="Times New Roman"/>
          <w:sz w:val="26"/>
          <w:szCs w:val="26"/>
        </w:rPr>
      </w:pPr>
      <w:r w:rsidRPr="001F2BB2">
        <w:rPr>
          <w:rFonts w:ascii="Times New Roman" w:hAnsi="Times New Roman" w:cs="Times New Roman"/>
          <w:sz w:val="26"/>
          <w:szCs w:val="26"/>
        </w:rPr>
        <w:t>Перспектив</w:t>
      </w:r>
      <w:r w:rsidR="005E0896" w:rsidRPr="001F2BB2">
        <w:rPr>
          <w:rFonts w:ascii="Times New Roman" w:hAnsi="Times New Roman" w:cs="Times New Roman"/>
          <w:sz w:val="26"/>
          <w:szCs w:val="26"/>
        </w:rPr>
        <w:t xml:space="preserve">ы </w:t>
      </w:r>
      <w:r w:rsidRPr="001F2BB2">
        <w:rPr>
          <w:rFonts w:ascii="Times New Roman" w:hAnsi="Times New Roman" w:cs="Times New Roman"/>
          <w:sz w:val="26"/>
          <w:szCs w:val="26"/>
        </w:rPr>
        <w:t>в отношении освоения угольных ресурсов в обозримом будущем невысоки. Открытая отработка углей, с учетом качества, запасов, горно-</w:t>
      </w:r>
      <w:r w:rsidRPr="001F2BB2">
        <w:rPr>
          <w:rFonts w:ascii="Times New Roman" w:hAnsi="Times New Roman" w:cs="Times New Roman"/>
          <w:sz w:val="26"/>
          <w:szCs w:val="26"/>
        </w:rPr>
        <w:lastRenderedPageBreak/>
        <w:t xml:space="preserve">геологических условий, возможна только на </w:t>
      </w:r>
      <w:proofErr w:type="spellStart"/>
      <w:r w:rsidRPr="001F2BB2">
        <w:rPr>
          <w:rFonts w:ascii="Times New Roman" w:hAnsi="Times New Roman" w:cs="Times New Roman"/>
          <w:sz w:val="26"/>
          <w:szCs w:val="26"/>
        </w:rPr>
        <w:t>Шаръю-Заостренском</w:t>
      </w:r>
      <w:proofErr w:type="spellEnd"/>
      <w:r w:rsidRPr="001F2BB2">
        <w:rPr>
          <w:rFonts w:ascii="Times New Roman" w:hAnsi="Times New Roman" w:cs="Times New Roman"/>
          <w:sz w:val="26"/>
          <w:szCs w:val="26"/>
        </w:rPr>
        <w:t xml:space="preserve"> месторождении и в районе проявления </w:t>
      </w:r>
      <w:proofErr w:type="spellStart"/>
      <w:r w:rsidRPr="001F2BB2">
        <w:rPr>
          <w:rFonts w:ascii="Times New Roman" w:hAnsi="Times New Roman" w:cs="Times New Roman"/>
          <w:sz w:val="26"/>
          <w:szCs w:val="26"/>
        </w:rPr>
        <w:t>Таблика</w:t>
      </w:r>
      <w:proofErr w:type="spellEnd"/>
      <w:r w:rsidRPr="001F2BB2">
        <w:rPr>
          <w:rFonts w:ascii="Times New Roman" w:hAnsi="Times New Roman" w:cs="Times New Roman"/>
          <w:sz w:val="26"/>
          <w:szCs w:val="26"/>
        </w:rPr>
        <w:t xml:space="preserve">-Ю. </w:t>
      </w:r>
    </w:p>
    <w:p w:rsidR="00EB5B36" w:rsidRPr="001F2BB2" w:rsidRDefault="00D50627" w:rsidP="00D50627">
      <w:pPr>
        <w:pStyle w:val="af5"/>
        <w:spacing w:before="0" w:beforeAutospacing="0" w:after="0" w:afterAutospacing="0" w:line="360" w:lineRule="auto"/>
        <w:ind w:firstLine="709"/>
        <w:jc w:val="both"/>
        <w:rPr>
          <w:rFonts w:ascii="Times New Roman" w:hAnsi="Times New Roman" w:cs="Times New Roman"/>
          <w:color w:val="auto"/>
          <w:sz w:val="26"/>
          <w:szCs w:val="26"/>
        </w:rPr>
      </w:pPr>
      <w:r w:rsidRPr="001F2BB2">
        <w:rPr>
          <w:rFonts w:ascii="Times New Roman" w:hAnsi="Times New Roman" w:cs="Times New Roman"/>
          <w:i/>
          <w:color w:val="auto"/>
          <w:sz w:val="26"/>
          <w:szCs w:val="26"/>
        </w:rPr>
        <w:t>Земли</w:t>
      </w:r>
      <w:r w:rsidRPr="001F2BB2">
        <w:rPr>
          <w:rFonts w:ascii="Times New Roman" w:hAnsi="Times New Roman" w:cs="Times New Roman"/>
          <w:color w:val="auto"/>
          <w:sz w:val="26"/>
          <w:szCs w:val="26"/>
        </w:rPr>
        <w:t xml:space="preserve">. </w:t>
      </w:r>
      <w:r w:rsidR="00EB5B36" w:rsidRPr="001F2BB2">
        <w:rPr>
          <w:rFonts w:ascii="Times New Roman" w:hAnsi="Times New Roman" w:cs="Times New Roman"/>
          <w:color w:val="auto"/>
          <w:sz w:val="26"/>
          <w:szCs w:val="26"/>
        </w:rPr>
        <w:t>Согласно почвенно-географическому районированию основная часть территори</w:t>
      </w:r>
      <w:r w:rsidR="00D06CBD">
        <w:rPr>
          <w:rFonts w:ascii="Times New Roman" w:hAnsi="Times New Roman" w:cs="Times New Roman"/>
          <w:color w:val="auto"/>
          <w:sz w:val="26"/>
          <w:szCs w:val="26"/>
        </w:rPr>
        <w:t xml:space="preserve">и Усинского района относится к </w:t>
      </w:r>
      <w:proofErr w:type="spellStart"/>
      <w:r w:rsidR="00D06CBD">
        <w:rPr>
          <w:rFonts w:ascii="Times New Roman" w:hAnsi="Times New Roman" w:cs="Times New Roman"/>
          <w:color w:val="auto"/>
          <w:sz w:val="26"/>
          <w:szCs w:val="26"/>
        </w:rPr>
        <w:t>П</w:t>
      </w:r>
      <w:r w:rsidR="00EB5B36" w:rsidRPr="001F2BB2">
        <w:rPr>
          <w:rFonts w:ascii="Times New Roman" w:hAnsi="Times New Roman" w:cs="Times New Roman"/>
          <w:color w:val="auto"/>
          <w:sz w:val="26"/>
          <w:szCs w:val="26"/>
        </w:rPr>
        <w:t>ечоро</w:t>
      </w:r>
      <w:proofErr w:type="spellEnd"/>
      <w:r w:rsidR="00EB5B36" w:rsidRPr="001F2BB2">
        <w:rPr>
          <w:rFonts w:ascii="Times New Roman" w:hAnsi="Times New Roman" w:cs="Times New Roman"/>
          <w:color w:val="auto"/>
          <w:sz w:val="26"/>
          <w:szCs w:val="26"/>
        </w:rPr>
        <w:t>-Усинскому округу болотно-подзоли</w:t>
      </w:r>
      <w:r w:rsidR="00D06CBD">
        <w:rPr>
          <w:rFonts w:ascii="Times New Roman" w:hAnsi="Times New Roman" w:cs="Times New Roman"/>
          <w:color w:val="auto"/>
          <w:sz w:val="26"/>
          <w:szCs w:val="26"/>
        </w:rPr>
        <w:t xml:space="preserve">стых, глееподзолистых, </w:t>
      </w:r>
      <w:proofErr w:type="spellStart"/>
      <w:r w:rsidR="00D06CBD">
        <w:rPr>
          <w:rFonts w:ascii="Times New Roman" w:hAnsi="Times New Roman" w:cs="Times New Roman"/>
          <w:color w:val="auto"/>
          <w:sz w:val="26"/>
          <w:szCs w:val="26"/>
        </w:rPr>
        <w:t>тундрово</w:t>
      </w:r>
      <w:r w:rsidR="00EB5B36" w:rsidRPr="001F2BB2">
        <w:rPr>
          <w:rFonts w:ascii="Times New Roman" w:hAnsi="Times New Roman" w:cs="Times New Roman"/>
          <w:color w:val="auto"/>
          <w:sz w:val="26"/>
          <w:szCs w:val="26"/>
        </w:rPr>
        <w:t>болотных</w:t>
      </w:r>
      <w:proofErr w:type="spellEnd"/>
      <w:r w:rsidR="00EB5B36" w:rsidRPr="001F2BB2">
        <w:rPr>
          <w:rFonts w:ascii="Times New Roman" w:hAnsi="Times New Roman" w:cs="Times New Roman"/>
          <w:color w:val="auto"/>
          <w:sz w:val="26"/>
          <w:szCs w:val="26"/>
        </w:rPr>
        <w:t xml:space="preserve"> и болотных,</w:t>
      </w:r>
      <w:r w:rsidRPr="001F2BB2">
        <w:rPr>
          <w:rFonts w:ascii="Times New Roman" w:hAnsi="Times New Roman" w:cs="Times New Roman"/>
          <w:color w:val="auto"/>
          <w:sz w:val="26"/>
          <w:szCs w:val="26"/>
        </w:rPr>
        <w:t xml:space="preserve"> торфяных почв. По</w:t>
      </w:r>
      <w:r w:rsidRPr="001F2BB2">
        <w:rPr>
          <w:rFonts w:ascii="Times New Roman" w:hAnsi="Times New Roman" w:cs="Times New Roman"/>
          <w:color w:val="auto"/>
          <w:sz w:val="26"/>
          <w:szCs w:val="26"/>
        </w:rPr>
        <w:t>ч</w:t>
      </w:r>
      <w:r w:rsidRPr="001F2BB2">
        <w:rPr>
          <w:rFonts w:ascii="Times New Roman" w:hAnsi="Times New Roman" w:cs="Times New Roman"/>
          <w:color w:val="auto"/>
          <w:sz w:val="26"/>
          <w:szCs w:val="26"/>
        </w:rPr>
        <w:t>вообразующие</w:t>
      </w:r>
      <w:r w:rsidR="00EB5B36" w:rsidRPr="001F2BB2">
        <w:rPr>
          <w:rFonts w:ascii="Times New Roman" w:hAnsi="Times New Roman" w:cs="Times New Roman"/>
          <w:color w:val="auto"/>
          <w:sz w:val="26"/>
          <w:szCs w:val="26"/>
        </w:rPr>
        <w:t xml:space="preserve"> породы представлены мореными су</w:t>
      </w:r>
      <w:r w:rsidRPr="001F2BB2">
        <w:rPr>
          <w:rFonts w:ascii="Times New Roman" w:hAnsi="Times New Roman" w:cs="Times New Roman"/>
          <w:color w:val="auto"/>
          <w:sz w:val="26"/>
          <w:szCs w:val="26"/>
        </w:rPr>
        <w:t xml:space="preserve">глинками, </w:t>
      </w:r>
      <w:r w:rsidR="00EB5B36" w:rsidRPr="001F2BB2">
        <w:rPr>
          <w:rFonts w:ascii="Times New Roman" w:hAnsi="Times New Roman" w:cs="Times New Roman"/>
          <w:color w:val="auto"/>
          <w:sz w:val="26"/>
          <w:szCs w:val="26"/>
        </w:rPr>
        <w:t>местами перекрытыми маломощным чехл</w:t>
      </w:r>
      <w:r w:rsidR="00D06CBD">
        <w:rPr>
          <w:rFonts w:ascii="Times New Roman" w:hAnsi="Times New Roman" w:cs="Times New Roman"/>
          <w:color w:val="auto"/>
          <w:sz w:val="26"/>
          <w:szCs w:val="26"/>
        </w:rPr>
        <w:t>ом</w:t>
      </w:r>
      <w:r w:rsidR="009266BF">
        <w:rPr>
          <w:rFonts w:ascii="Times New Roman" w:hAnsi="Times New Roman" w:cs="Times New Roman"/>
          <w:color w:val="auto"/>
          <w:sz w:val="26"/>
          <w:szCs w:val="26"/>
        </w:rPr>
        <w:t xml:space="preserve"> </w:t>
      </w:r>
      <w:r w:rsidR="00D06CBD">
        <w:rPr>
          <w:rFonts w:ascii="Times New Roman" w:hAnsi="Times New Roman" w:cs="Times New Roman"/>
          <w:color w:val="auto"/>
          <w:sz w:val="26"/>
          <w:szCs w:val="26"/>
        </w:rPr>
        <w:t>- флювиогляциальных</w:t>
      </w:r>
      <w:r w:rsidRPr="001F2BB2">
        <w:rPr>
          <w:rFonts w:ascii="Times New Roman" w:hAnsi="Times New Roman" w:cs="Times New Roman"/>
          <w:color w:val="auto"/>
          <w:sz w:val="26"/>
          <w:szCs w:val="26"/>
        </w:rPr>
        <w:t xml:space="preserve"> супесей и песков, </w:t>
      </w:r>
      <w:r w:rsidR="00EB5B36" w:rsidRPr="001F2BB2">
        <w:rPr>
          <w:rFonts w:ascii="Times New Roman" w:hAnsi="Times New Roman" w:cs="Times New Roman"/>
          <w:color w:val="auto"/>
          <w:sz w:val="26"/>
          <w:szCs w:val="26"/>
        </w:rPr>
        <w:t>а также слоистыми песчаными и песчано-суглинистыми водно-ледниковыми, озерно-аллювиальными и аллювиальными морскими отложениями.</w:t>
      </w:r>
    </w:p>
    <w:p w:rsidR="00EB5B36" w:rsidRPr="001F2BB2" w:rsidRDefault="00EB5B36" w:rsidP="00D50627">
      <w:pPr>
        <w:spacing w:after="0" w:line="360" w:lineRule="auto"/>
        <w:ind w:firstLine="709"/>
        <w:jc w:val="both"/>
        <w:rPr>
          <w:rFonts w:ascii="Times New Roman" w:eastAsia="Times New Roman" w:hAnsi="Times New Roman" w:cs="Times New Roman"/>
          <w:sz w:val="26"/>
          <w:szCs w:val="26"/>
          <w:lang w:eastAsia="ru-RU"/>
        </w:rPr>
      </w:pPr>
      <w:r w:rsidRPr="001F2BB2">
        <w:rPr>
          <w:rFonts w:ascii="Times New Roman" w:eastAsia="Times New Roman" w:hAnsi="Times New Roman" w:cs="Times New Roman"/>
          <w:sz w:val="26"/>
          <w:szCs w:val="26"/>
          <w:lang w:eastAsia="ru-RU"/>
        </w:rPr>
        <w:t>В почвенном</w:t>
      </w:r>
      <w:r w:rsidR="00D50627" w:rsidRPr="001F2BB2">
        <w:rPr>
          <w:rFonts w:ascii="Times New Roman" w:eastAsia="Times New Roman" w:hAnsi="Times New Roman" w:cs="Times New Roman"/>
          <w:sz w:val="26"/>
          <w:szCs w:val="26"/>
          <w:lang w:eastAsia="ru-RU"/>
        </w:rPr>
        <w:t xml:space="preserve"> </w:t>
      </w:r>
      <w:r w:rsidRPr="001F2BB2">
        <w:rPr>
          <w:rFonts w:ascii="Times New Roman" w:eastAsia="Times New Roman" w:hAnsi="Times New Roman" w:cs="Times New Roman"/>
          <w:sz w:val="26"/>
          <w:szCs w:val="26"/>
          <w:lang w:eastAsia="ru-RU"/>
        </w:rPr>
        <w:t xml:space="preserve">- покрове Усинского района преобладают болотно-подзолистые и болотные почвы. Поверхностная заболоченность, территории составляет примерно 70%. </w:t>
      </w:r>
    </w:p>
    <w:p w:rsidR="00314A38" w:rsidRPr="000A3181" w:rsidRDefault="00C16134" w:rsidP="00BD4D3E">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Земли</w:t>
      </w:r>
    </w:p>
    <w:tbl>
      <w:tblPr>
        <w:tblW w:w="9752" w:type="dxa"/>
        <w:tblInd w:w="-5" w:type="dxa"/>
        <w:tblLook w:val="04A0" w:firstRow="1" w:lastRow="0" w:firstColumn="1" w:lastColumn="0" w:noHBand="0" w:noVBand="1"/>
      </w:tblPr>
      <w:tblGrid>
        <w:gridCol w:w="5260"/>
        <w:gridCol w:w="1380"/>
        <w:gridCol w:w="1380"/>
        <w:gridCol w:w="1732"/>
      </w:tblGrid>
      <w:tr w:rsidR="00314A38" w:rsidRPr="00F8383C" w:rsidTr="00F8383C">
        <w:trPr>
          <w:trHeight w:val="336"/>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314A38" w:rsidRPr="00F8383C" w:rsidRDefault="00314A38" w:rsidP="00F8383C">
            <w:pPr>
              <w:spacing w:after="0" w:line="240" w:lineRule="auto"/>
              <w:jc w:val="center"/>
              <w:rPr>
                <w:rFonts w:ascii="Times New Roman" w:eastAsia="Times New Roman" w:hAnsi="Times New Roman" w:cs="Times New Roman"/>
                <w:sz w:val="26"/>
                <w:szCs w:val="26"/>
                <w:lang w:eastAsia="ru-RU"/>
              </w:rPr>
            </w:pP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14A38" w:rsidRPr="00F8383C" w:rsidRDefault="00314A38" w:rsidP="00F8383C">
            <w:pPr>
              <w:spacing w:after="0" w:line="240" w:lineRule="auto"/>
              <w:jc w:val="center"/>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2010 г.</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14A38" w:rsidRPr="00F8383C" w:rsidRDefault="00314A38" w:rsidP="00F8383C">
            <w:pPr>
              <w:spacing w:after="0" w:line="240" w:lineRule="auto"/>
              <w:jc w:val="center"/>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2011 г.</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rsidR="00314A38" w:rsidRPr="00F8383C" w:rsidRDefault="00314A38" w:rsidP="00F8383C">
            <w:pPr>
              <w:spacing w:after="0" w:line="240" w:lineRule="auto"/>
              <w:jc w:val="center"/>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2012 г.</w:t>
            </w:r>
          </w:p>
        </w:tc>
      </w:tr>
      <w:tr w:rsidR="00314A38" w:rsidRPr="00F8383C" w:rsidTr="00F8383C">
        <w:trPr>
          <w:trHeight w:val="287"/>
        </w:trPr>
        <w:tc>
          <w:tcPr>
            <w:tcW w:w="5260" w:type="dxa"/>
            <w:tcBorders>
              <w:top w:val="nil"/>
              <w:left w:val="single" w:sz="4" w:space="0" w:color="auto"/>
              <w:bottom w:val="single" w:sz="4" w:space="0" w:color="auto"/>
              <w:right w:val="single" w:sz="4" w:space="0" w:color="auto"/>
            </w:tcBorders>
            <w:shd w:val="clear" w:color="auto" w:fill="auto"/>
            <w:hideMark/>
          </w:tcPr>
          <w:p w:rsidR="00314A38" w:rsidRPr="00F8383C" w:rsidRDefault="00314A38" w:rsidP="00314A38">
            <w:pPr>
              <w:spacing w:after="0" w:line="240" w:lineRule="auto"/>
              <w:jc w:val="both"/>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 xml:space="preserve">земельный фонд (на конец года), </w:t>
            </w:r>
            <w:proofErr w:type="gramStart"/>
            <w:r w:rsidRPr="00F8383C">
              <w:rPr>
                <w:rFonts w:ascii="Times New Roman" w:eastAsia="Times New Roman" w:hAnsi="Times New Roman" w:cs="Times New Roman"/>
                <w:sz w:val="26"/>
                <w:szCs w:val="26"/>
                <w:lang w:eastAsia="ru-RU"/>
              </w:rPr>
              <w:t>га</w:t>
            </w:r>
            <w:proofErr w:type="gramEnd"/>
          </w:p>
        </w:tc>
        <w:tc>
          <w:tcPr>
            <w:tcW w:w="1380"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jc w:val="right"/>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3 056 420</w:t>
            </w:r>
          </w:p>
        </w:tc>
        <w:tc>
          <w:tcPr>
            <w:tcW w:w="1380"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jc w:val="right"/>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3 056 420</w:t>
            </w:r>
          </w:p>
        </w:tc>
        <w:tc>
          <w:tcPr>
            <w:tcW w:w="1732"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jc w:val="right"/>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3 056 420</w:t>
            </w:r>
          </w:p>
        </w:tc>
      </w:tr>
      <w:tr w:rsidR="00314A38" w:rsidRPr="00F8383C" w:rsidTr="00F8383C">
        <w:trPr>
          <w:trHeight w:val="336"/>
        </w:trPr>
        <w:tc>
          <w:tcPr>
            <w:tcW w:w="5260" w:type="dxa"/>
            <w:tcBorders>
              <w:top w:val="nil"/>
              <w:left w:val="single" w:sz="4" w:space="0" w:color="auto"/>
              <w:bottom w:val="single" w:sz="4" w:space="0" w:color="auto"/>
              <w:right w:val="single" w:sz="4" w:space="0" w:color="auto"/>
            </w:tcBorders>
            <w:shd w:val="clear" w:color="auto" w:fill="auto"/>
            <w:hideMark/>
          </w:tcPr>
          <w:p w:rsidR="00314A38" w:rsidRPr="00F8383C" w:rsidRDefault="00314A38" w:rsidP="00314A38">
            <w:pPr>
              <w:spacing w:after="0" w:line="240" w:lineRule="auto"/>
              <w:jc w:val="both"/>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 xml:space="preserve">в том числе </w:t>
            </w:r>
          </w:p>
        </w:tc>
        <w:tc>
          <w:tcPr>
            <w:tcW w:w="1380"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 </w:t>
            </w:r>
          </w:p>
        </w:tc>
        <w:tc>
          <w:tcPr>
            <w:tcW w:w="1732"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 </w:t>
            </w:r>
          </w:p>
        </w:tc>
      </w:tr>
      <w:tr w:rsidR="00314A38" w:rsidRPr="00F8383C" w:rsidTr="00F8383C">
        <w:trPr>
          <w:trHeight w:val="336"/>
        </w:trPr>
        <w:tc>
          <w:tcPr>
            <w:tcW w:w="5260" w:type="dxa"/>
            <w:tcBorders>
              <w:top w:val="nil"/>
              <w:left w:val="single" w:sz="4" w:space="0" w:color="auto"/>
              <w:bottom w:val="single" w:sz="4" w:space="0" w:color="auto"/>
              <w:right w:val="single" w:sz="4" w:space="0" w:color="auto"/>
            </w:tcBorders>
            <w:shd w:val="clear" w:color="auto" w:fill="auto"/>
            <w:hideMark/>
          </w:tcPr>
          <w:p w:rsidR="00314A38" w:rsidRPr="00F8383C" w:rsidRDefault="00314A38" w:rsidP="00314A38">
            <w:pPr>
              <w:spacing w:after="0" w:line="240" w:lineRule="auto"/>
              <w:jc w:val="both"/>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сельскохозяйственные угодья</w:t>
            </w:r>
          </w:p>
        </w:tc>
        <w:tc>
          <w:tcPr>
            <w:tcW w:w="1380"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jc w:val="right"/>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12 608</w:t>
            </w:r>
          </w:p>
        </w:tc>
        <w:tc>
          <w:tcPr>
            <w:tcW w:w="1380"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jc w:val="right"/>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12 608</w:t>
            </w:r>
          </w:p>
        </w:tc>
        <w:tc>
          <w:tcPr>
            <w:tcW w:w="1732"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jc w:val="right"/>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12 596</w:t>
            </w:r>
          </w:p>
        </w:tc>
      </w:tr>
      <w:tr w:rsidR="00314A38" w:rsidRPr="00F8383C" w:rsidTr="00F8383C">
        <w:trPr>
          <w:trHeight w:val="336"/>
        </w:trPr>
        <w:tc>
          <w:tcPr>
            <w:tcW w:w="5260" w:type="dxa"/>
            <w:tcBorders>
              <w:top w:val="nil"/>
              <w:left w:val="single" w:sz="4" w:space="0" w:color="auto"/>
              <w:bottom w:val="single" w:sz="4" w:space="0" w:color="auto"/>
              <w:right w:val="single" w:sz="4" w:space="0" w:color="auto"/>
            </w:tcBorders>
            <w:shd w:val="clear" w:color="auto" w:fill="auto"/>
            <w:hideMark/>
          </w:tcPr>
          <w:p w:rsidR="00314A38" w:rsidRPr="00F8383C" w:rsidRDefault="00314A38" w:rsidP="00314A38">
            <w:pPr>
              <w:spacing w:after="0" w:line="240" w:lineRule="auto"/>
              <w:jc w:val="both"/>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из них</w:t>
            </w:r>
          </w:p>
        </w:tc>
        <w:tc>
          <w:tcPr>
            <w:tcW w:w="1380"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 </w:t>
            </w:r>
          </w:p>
        </w:tc>
        <w:tc>
          <w:tcPr>
            <w:tcW w:w="1732"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 </w:t>
            </w:r>
          </w:p>
        </w:tc>
      </w:tr>
      <w:tr w:rsidR="00314A38" w:rsidRPr="00F8383C" w:rsidTr="00F8383C">
        <w:trPr>
          <w:trHeight w:val="336"/>
        </w:trPr>
        <w:tc>
          <w:tcPr>
            <w:tcW w:w="5260" w:type="dxa"/>
            <w:tcBorders>
              <w:top w:val="nil"/>
              <w:left w:val="single" w:sz="4" w:space="0" w:color="auto"/>
              <w:bottom w:val="single" w:sz="4" w:space="0" w:color="auto"/>
              <w:right w:val="single" w:sz="4" w:space="0" w:color="auto"/>
            </w:tcBorders>
            <w:shd w:val="clear" w:color="auto" w:fill="auto"/>
            <w:hideMark/>
          </w:tcPr>
          <w:p w:rsidR="00314A38" w:rsidRPr="00F8383C" w:rsidRDefault="00314A38" w:rsidP="00314A38">
            <w:pPr>
              <w:spacing w:after="0" w:line="240" w:lineRule="auto"/>
              <w:jc w:val="both"/>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пашня</w:t>
            </w:r>
          </w:p>
        </w:tc>
        <w:tc>
          <w:tcPr>
            <w:tcW w:w="1380"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jc w:val="right"/>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1 358</w:t>
            </w:r>
          </w:p>
        </w:tc>
        <w:tc>
          <w:tcPr>
            <w:tcW w:w="1380"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jc w:val="right"/>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1 358</w:t>
            </w:r>
          </w:p>
        </w:tc>
        <w:tc>
          <w:tcPr>
            <w:tcW w:w="1732"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jc w:val="right"/>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1 351</w:t>
            </w:r>
          </w:p>
        </w:tc>
      </w:tr>
      <w:tr w:rsidR="00314A38" w:rsidRPr="00F8383C" w:rsidTr="00F8383C">
        <w:trPr>
          <w:trHeight w:val="336"/>
        </w:trPr>
        <w:tc>
          <w:tcPr>
            <w:tcW w:w="5260" w:type="dxa"/>
            <w:tcBorders>
              <w:top w:val="nil"/>
              <w:left w:val="single" w:sz="4" w:space="0" w:color="auto"/>
              <w:bottom w:val="single" w:sz="4" w:space="0" w:color="auto"/>
              <w:right w:val="single" w:sz="4" w:space="0" w:color="auto"/>
            </w:tcBorders>
            <w:shd w:val="clear" w:color="auto" w:fill="auto"/>
            <w:hideMark/>
          </w:tcPr>
          <w:p w:rsidR="00314A38" w:rsidRPr="00F8383C" w:rsidRDefault="00314A38" w:rsidP="00314A38">
            <w:pPr>
              <w:spacing w:after="0" w:line="240" w:lineRule="auto"/>
              <w:jc w:val="both"/>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сенокосы</w:t>
            </w:r>
          </w:p>
        </w:tc>
        <w:tc>
          <w:tcPr>
            <w:tcW w:w="1380"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jc w:val="right"/>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9 230</w:t>
            </w:r>
          </w:p>
        </w:tc>
        <w:tc>
          <w:tcPr>
            <w:tcW w:w="1380"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jc w:val="right"/>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9 230</w:t>
            </w:r>
          </w:p>
        </w:tc>
        <w:tc>
          <w:tcPr>
            <w:tcW w:w="1732"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jc w:val="right"/>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9 229</w:t>
            </w:r>
          </w:p>
        </w:tc>
      </w:tr>
      <w:tr w:rsidR="00314A38" w:rsidRPr="00F8383C" w:rsidTr="00F8383C">
        <w:trPr>
          <w:trHeight w:val="336"/>
        </w:trPr>
        <w:tc>
          <w:tcPr>
            <w:tcW w:w="5260" w:type="dxa"/>
            <w:tcBorders>
              <w:top w:val="nil"/>
              <w:left w:val="single" w:sz="4" w:space="0" w:color="auto"/>
              <w:bottom w:val="single" w:sz="4" w:space="0" w:color="auto"/>
              <w:right w:val="single" w:sz="4" w:space="0" w:color="auto"/>
            </w:tcBorders>
            <w:shd w:val="clear" w:color="auto" w:fill="auto"/>
            <w:hideMark/>
          </w:tcPr>
          <w:p w:rsidR="00314A38" w:rsidRPr="00F8383C" w:rsidRDefault="00314A38" w:rsidP="00314A38">
            <w:pPr>
              <w:spacing w:after="0" w:line="240" w:lineRule="auto"/>
              <w:jc w:val="both"/>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пастбища</w:t>
            </w:r>
          </w:p>
        </w:tc>
        <w:tc>
          <w:tcPr>
            <w:tcW w:w="1380"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jc w:val="right"/>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1 362</w:t>
            </w:r>
          </w:p>
        </w:tc>
        <w:tc>
          <w:tcPr>
            <w:tcW w:w="1380"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jc w:val="right"/>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1 362</w:t>
            </w:r>
          </w:p>
        </w:tc>
        <w:tc>
          <w:tcPr>
            <w:tcW w:w="1732" w:type="dxa"/>
            <w:tcBorders>
              <w:top w:val="nil"/>
              <w:left w:val="nil"/>
              <w:bottom w:val="single" w:sz="4" w:space="0" w:color="auto"/>
              <w:right w:val="single" w:sz="4" w:space="0" w:color="auto"/>
            </w:tcBorders>
            <w:shd w:val="clear" w:color="auto" w:fill="auto"/>
            <w:noWrap/>
            <w:vAlign w:val="bottom"/>
            <w:hideMark/>
          </w:tcPr>
          <w:p w:rsidR="00314A38" w:rsidRPr="00F8383C" w:rsidRDefault="00314A38" w:rsidP="00314A38">
            <w:pPr>
              <w:spacing w:after="0" w:line="240" w:lineRule="auto"/>
              <w:jc w:val="right"/>
              <w:rPr>
                <w:rFonts w:ascii="Times New Roman" w:eastAsia="Times New Roman" w:hAnsi="Times New Roman" w:cs="Times New Roman"/>
                <w:sz w:val="26"/>
                <w:szCs w:val="26"/>
                <w:lang w:eastAsia="ru-RU"/>
              </w:rPr>
            </w:pPr>
            <w:r w:rsidRPr="00F8383C">
              <w:rPr>
                <w:rFonts w:ascii="Times New Roman" w:eastAsia="Times New Roman" w:hAnsi="Times New Roman" w:cs="Times New Roman"/>
                <w:sz w:val="26"/>
                <w:szCs w:val="26"/>
                <w:lang w:eastAsia="ru-RU"/>
              </w:rPr>
              <w:t>1 358</w:t>
            </w:r>
          </w:p>
        </w:tc>
      </w:tr>
    </w:tbl>
    <w:p w:rsidR="00314A38" w:rsidRDefault="00314A38" w:rsidP="00314A38">
      <w:pPr>
        <w:spacing w:after="0" w:line="360" w:lineRule="auto"/>
        <w:ind w:firstLine="720"/>
        <w:jc w:val="center"/>
        <w:rPr>
          <w:rFonts w:ascii="Times New Roman" w:hAnsi="Times New Roman" w:cs="Times New Roman"/>
          <w:color w:val="BF8F00" w:themeColor="accent4" w:themeShade="BF"/>
          <w:sz w:val="26"/>
          <w:szCs w:val="26"/>
        </w:rPr>
      </w:pPr>
    </w:p>
    <w:p w:rsidR="00D50627" w:rsidRDefault="00D50627" w:rsidP="00D50627">
      <w:pPr>
        <w:spacing w:after="0" w:line="360" w:lineRule="auto"/>
        <w:ind w:firstLine="709"/>
        <w:jc w:val="both"/>
        <w:rPr>
          <w:rFonts w:ascii="Times New Roman" w:eastAsia="Times New Roman" w:hAnsi="Times New Roman" w:cs="Times New Roman"/>
          <w:sz w:val="26"/>
          <w:szCs w:val="26"/>
          <w:lang w:eastAsia="ru-RU"/>
        </w:rPr>
      </w:pPr>
      <w:r w:rsidRPr="00D50627">
        <w:rPr>
          <w:rFonts w:ascii="Times New Roman" w:hAnsi="Times New Roman" w:cs="Times New Roman"/>
          <w:i/>
          <w:sz w:val="26"/>
          <w:szCs w:val="26"/>
        </w:rPr>
        <w:t>Болото</w:t>
      </w:r>
      <w:r>
        <w:rPr>
          <w:rFonts w:ascii="Times New Roman" w:hAnsi="Times New Roman" w:cs="Times New Roman"/>
          <w:sz w:val="26"/>
          <w:szCs w:val="26"/>
        </w:rPr>
        <w:t xml:space="preserve">. </w:t>
      </w:r>
      <w:r w:rsidR="00314A38" w:rsidRPr="000A3181">
        <w:rPr>
          <w:rFonts w:ascii="Times New Roman" w:hAnsi="Times New Roman" w:cs="Times New Roman"/>
          <w:sz w:val="26"/>
          <w:szCs w:val="26"/>
        </w:rPr>
        <w:t>Усинск окружен непроходимыми болотами. Усинское болото – ун</w:t>
      </w:r>
      <w:r w:rsidR="00314A38" w:rsidRPr="000A3181">
        <w:rPr>
          <w:rFonts w:ascii="Times New Roman" w:hAnsi="Times New Roman" w:cs="Times New Roman"/>
          <w:sz w:val="26"/>
          <w:szCs w:val="26"/>
        </w:rPr>
        <w:t>и</w:t>
      </w:r>
      <w:r w:rsidR="00314A38" w:rsidRPr="000A3181">
        <w:rPr>
          <w:rFonts w:ascii="Times New Roman" w:hAnsi="Times New Roman" w:cs="Times New Roman"/>
          <w:sz w:val="26"/>
          <w:szCs w:val="26"/>
        </w:rPr>
        <w:t>кальная болотная система площадью 139 тысяч гектаров. Это один из самых крупных торфяников Европы. Болото содержит огромные запасы пресной воды</w:t>
      </w:r>
      <w:r w:rsidR="00314A38">
        <w:rPr>
          <w:rFonts w:ascii="Times New Roman" w:hAnsi="Times New Roman" w:cs="Times New Roman"/>
          <w:sz w:val="26"/>
          <w:szCs w:val="26"/>
        </w:rPr>
        <w:t>, участвующей в питании рек Печо</w:t>
      </w:r>
      <w:r w:rsidR="00314A38" w:rsidRPr="000A3181">
        <w:rPr>
          <w:rFonts w:ascii="Times New Roman" w:hAnsi="Times New Roman" w:cs="Times New Roman"/>
          <w:sz w:val="26"/>
          <w:szCs w:val="26"/>
        </w:rPr>
        <w:t>ры и Усы. Усинское болото охраняется как памятник природы и как республиканский комплексный заказник.</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 xml:space="preserve">Болота </w:t>
      </w:r>
      <w:r w:rsidRPr="00EB5B36">
        <w:rPr>
          <w:rFonts w:ascii="Times New Roman" w:eastAsia="Times New Roman" w:hAnsi="Times New Roman" w:cs="Times New Roman"/>
          <w:sz w:val="26"/>
          <w:szCs w:val="26"/>
          <w:lang w:eastAsia="ru-RU"/>
        </w:rPr>
        <w:t xml:space="preserve">большей частью безлесны или же иногда покрыты редким сильно-угнетенным елово-березовым лесом. На крупных массивах сфагновых болот встречаются озера. </w:t>
      </w:r>
    </w:p>
    <w:p w:rsidR="00971C85" w:rsidRPr="009B5DC3" w:rsidRDefault="00971C85" w:rsidP="002377CC">
      <w:pPr>
        <w:spacing w:after="0" w:line="360" w:lineRule="auto"/>
        <w:ind w:firstLine="709"/>
        <w:jc w:val="both"/>
        <w:rPr>
          <w:rFonts w:ascii="Times New Roman" w:eastAsia="Times New Roman" w:hAnsi="Times New Roman"/>
          <w:sz w:val="26"/>
          <w:szCs w:val="26"/>
          <w:lang w:eastAsia="ru-RU"/>
        </w:rPr>
      </w:pPr>
      <w:r w:rsidRPr="002377CC">
        <w:rPr>
          <w:rFonts w:ascii="Times New Roman" w:eastAsia="Times New Roman" w:hAnsi="Times New Roman" w:cs="Times New Roman"/>
          <w:b/>
          <w:i/>
          <w:sz w:val="26"/>
          <w:szCs w:val="26"/>
          <w:lang w:eastAsia="ru-RU"/>
        </w:rPr>
        <w:t xml:space="preserve">Животный мир. </w:t>
      </w:r>
      <w:r w:rsidRPr="009B5DC3">
        <w:rPr>
          <w:rFonts w:ascii="Times New Roman" w:eastAsia="Times New Roman" w:hAnsi="Times New Roman"/>
          <w:sz w:val="26"/>
          <w:szCs w:val="26"/>
          <w:lang w:eastAsia="ru-RU"/>
        </w:rPr>
        <w:t xml:space="preserve">Площадь лесных охотничьих угодий составляет 1 780,8 тыс. га. На территории муниципального образования обитает 166 видов животных, в том числе 126 видов птиц, из которых норка европейская и 16 видов птиц занесены в Красную книгу. </w:t>
      </w:r>
    </w:p>
    <w:p w:rsidR="00971C85" w:rsidRPr="009B5DC3" w:rsidRDefault="00971C85" w:rsidP="002377CC">
      <w:pPr>
        <w:spacing w:after="0" w:line="360" w:lineRule="auto"/>
        <w:ind w:firstLine="709"/>
        <w:jc w:val="both"/>
        <w:rPr>
          <w:rFonts w:ascii="Times New Roman" w:eastAsia="Times New Roman" w:hAnsi="Times New Roman"/>
          <w:bCs/>
          <w:sz w:val="26"/>
          <w:szCs w:val="26"/>
          <w:lang w:eastAsia="ru-RU"/>
        </w:rPr>
      </w:pPr>
      <w:r w:rsidRPr="009B5DC3">
        <w:rPr>
          <w:rFonts w:ascii="Times New Roman" w:eastAsia="Times New Roman" w:hAnsi="Times New Roman"/>
          <w:sz w:val="26"/>
          <w:szCs w:val="26"/>
          <w:lang w:eastAsia="ru-RU"/>
        </w:rPr>
        <w:t xml:space="preserve">К особо ценным промысловым видам животных, в том числе птиц, относятся: белая куропатка, рябчик, глухарь, тетерев, </w:t>
      </w:r>
      <w:proofErr w:type="spellStart"/>
      <w:r w:rsidRPr="009B5DC3">
        <w:rPr>
          <w:rFonts w:ascii="Times New Roman" w:eastAsia="Times New Roman" w:hAnsi="Times New Roman"/>
          <w:sz w:val="26"/>
          <w:szCs w:val="26"/>
          <w:lang w:eastAsia="ru-RU"/>
        </w:rPr>
        <w:t>гуменник</w:t>
      </w:r>
      <w:proofErr w:type="spellEnd"/>
      <w:r w:rsidRPr="009B5DC3">
        <w:rPr>
          <w:rFonts w:ascii="Times New Roman" w:eastAsia="Times New Roman" w:hAnsi="Times New Roman"/>
          <w:sz w:val="26"/>
          <w:szCs w:val="26"/>
          <w:lang w:eastAsia="ru-RU"/>
        </w:rPr>
        <w:t xml:space="preserve">, кряква, свиязь, шилохвость, чирки, нырковые утки, </w:t>
      </w:r>
      <w:r w:rsidRPr="009B5DC3">
        <w:rPr>
          <w:rFonts w:ascii="Times New Roman" w:eastAsia="Times New Roman" w:hAnsi="Times New Roman"/>
          <w:bCs/>
          <w:sz w:val="26"/>
          <w:szCs w:val="26"/>
          <w:lang w:eastAsia="ru-RU"/>
        </w:rPr>
        <w:t xml:space="preserve">заяц-беляк, белка обыкновенная, ондатра, волк, песец, лисица </w:t>
      </w:r>
      <w:r w:rsidRPr="009B5DC3">
        <w:rPr>
          <w:rFonts w:ascii="Times New Roman" w:eastAsia="Times New Roman" w:hAnsi="Times New Roman"/>
          <w:bCs/>
          <w:sz w:val="26"/>
          <w:szCs w:val="26"/>
          <w:lang w:eastAsia="ru-RU"/>
        </w:rPr>
        <w:lastRenderedPageBreak/>
        <w:t xml:space="preserve">обыкновенная, медведь бурый, куница лесная, </w:t>
      </w:r>
      <w:r w:rsidRPr="009B5DC3">
        <w:rPr>
          <w:rFonts w:ascii="Times New Roman" w:eastAsia="Times New Roman" w:hAnsi="Times New Roman"/>
          <w:sz w:val="26"/>
          <w:szCs w:val="26"/>
          <w:lang w:eastAsia="ru-RU"/>
        </w:rPr>
        <w:t xml:space="preserve"> р</w:t>
      </w:r>
      <w:r w:rsidRPr="009B5DC3">
        <w:rPr>
          <w:rFonts w:ascii="Times New Roman" w:eastAsia="Times New Roman" w:hAnsi="Times New Roman"/>
          <w:bCs/>
          <w:sz w:val="26"/>
          <w:szCs w:val="26"/>
          <w:lang w:eastAsia="ru-RU"/>
        </w:rPr>
        <w:t>осомаха, горностай, норка европе</w:t>
      </w:r>
      <w:r w:rsidRPr="009B5DC3">
        <w:rPr>
          <w:rFonts w:ascii="Times New Roman" w:eastAsia="Times New Roman" w:hAnsi="Times New Roman"/>
          <w:bCs/>
          <w:sz w:val="26"/>
          <w:szCs w:val="26"/>
          <w:lang w:eastAsia="ru-RU"/>
        </w:rPr>
        <w:t>й</w:t>
      </w:r>
      <w:r w:rsidRPr="009B5DC3">
        <w:rPr>
          <w:rFonts w:ascii="Times New Roman" w:eastAsia="Times New Roman" w:hAnsi="Times New Roman"/>
          <w:bCs/>
          <w:sz w:val="26"/>
          <w:szCs w:val="26"/>
          <w:lang w:eastAsia="ru-RU"/>
        </w:rPr>
        <w:t xml:space="preserve">ская, норка американская, выдра речная, </w:t>
      </w:r>
      <w:r w:rsidRPr="009B5DC3">
        <w:rPr>
          <w:rFonts w:ascii="Times New Roman" w:eastAsia="Times New Roman" w:hAnsi="Times New Roman"/>
          <w:bCs/>
          <w:iCs/>
          <w:sz w:val="26"/>
          <w:szCs w:val="26"/>
          <w:lang w:eastAsia="ru-RU"/>
        </w:rPr>
        <w:t>л</w:t>
      </w:r>
      <w:r w:rsidRPr="009B5DC3">
        <w:rPr>
          <w:rFonts w:ascii="Times New Roman" w:eastAsia="Times New Roman" w:hAnsi="Times New Roman"/>
          <w:bCs/>
          <w:sz w:val="26"/>
          <w:szCs w:val="26"/>
          <w:lang w:eastAsia="ru-RU"/>
        </w:rPr>
        <w:t>ось, олень северный.</w:t>
      </w:r>
    </w:p>
    <w:p w:rsidR="00971C85" w:rsidRPr="009B5DC3" w:rsidRDefault="00971C85" w:rsidP="002377CC">
      <w:pPr>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9B5DC3">
        <w:rPr>
          <w:rFonts w:ascii="Times New Roman" w:eastAsia="Times New Roman" w:hAnsi="Times New Roman"/>
          <w:bCs/>
          <w:i/>
          <w:sz w:val="26"/>
          <w:szCs w:val="26"/>
          <w:lang w:eastAsia="ru-RU"/>
        </w:rPr>
        <w:t xml:space="preserve">Перспективы использования ресурсов диких животных. </w:t>
      </w:r>
      <w:r w:rsidRPr="009B5DC3">
        <w:rPr>
          <w:rFonts w:ascii="Times New Roman" w:eastAsia="Times New Roman" w:hAnsi="Times New Roman"/>
          <w:sz w:val="26"/>
          <w:szCs w:val="26"/>
          <w:lang w:eastAsia="ru-RU"/>
        </w:rPr>
        <w:t>До настоящего врем</w:t>
      </w:r>
      <w:r w:rsidRPr="009B5DC3">
        <w:rPr>
          <w:rFonts w:ascii="Times New Roman" w:eastAsia="Times New Roman" w:hAnsi="Times New Roman"/>
          <w:sz w:val="26"/>
          <w:szCs w:val="26"/>
          <w:lang w:eastAsia="ru-RU"/>
        </w:rPr>
        <w:t>е</w:t>
      </w:r>
      <w:r w:rsidRPr="009B5DC3">
        <w:rPr>
          <w:rFonts w:ascii="Times New Roman" w:eastAsia="Times New Roman" w:hAnsi="Times New Roman"/>
          <w:sz w:val="26"/>
          <w:szCs w:val="26"/>
          <w:lang w:eastAsia="ru-RU"/>
        </w:rPr>
        <w:t>ни промысел диких животных во многом сохранил традиционные черты, лишь изм</w:t>
      </w:r>
      <w:r w:rsidRPr="009B5DC3">
        <w:rPr>
          <w:rFonts w:ascii="Times New Roman" w:eastAsia="Times New Roman" w:hAnsi="Times New Roman"/>
          <w:sz w:val="26"/>
          <w:szCs w:val="26"/>
          <w:lang w:eastAsia="ru-RU"/>
        </w:rPr>
        <w:t>е</w:t>
      </w:r>
      <w:r w:rsidRPr="009B5DC3">
        <w:rPr>
          <w:rFonts w:ascii="Times New Roman" w:eastAsia="Times New Roman" w:hAnsi="Times New Roman"/>
          <w:sz w:val="26"/>
          <w:szCs w:val="26"/>
          <w:lang w:eastAsia="ru-RU"/>
        </w:rPr>
        <w:t>нилось их соотношение по хозяйственному значению. В процессе интенсивного пр</w:t>
      </w:r>
      <w:r w:rsidRPr="009B5DC3">
        <w:rPr>
          <w:rFonts w:ascii="Times New Roman" w:eastAsia="Times New Roman" w:hAnsi="Times New Roman"/>
          <w:sz w:val="26"/>
          <w:szCs w:val="26"/>
          <w:lang w:eastAsia="ru-RU"/>
        </w:rPr>
        <w:t>о</w:t>
      </w:r>
      <w:r w:rsidRPr="009B5DC3">
        <w:rPr>
          <w:rFonts w:ascii="Times New Roman" w:eastAsia="Times New Roman" w:hAnsi="Times New Roman"/>
          <w:sz w:val="26"/>
          <w:szCs w:val="26"/>
          <w:lang w:eastAsia="ru-RU"/>
        </w:rPr>
        <w:t>мышленного освоения Севера происходят коренные изменения природных ландша</w:t>
      </w:r>
      <w:r w:rsidRPr="009B5DC3">
        <w:rPr>
          <w:rFonts w:ascii="Times New Roman" w:eastAsia="Times New Roman" w:hAnsi="Times New Roman"/>
          <w:sz w:val="26"/>
          <w:szCs w:val="26"/>
          <w:lang w:eastAsia="ru-RU"/>
        </w:rPr>
        <w:t>ф</w:t>
      </w:r>
      <w:r w:rsidRPr="009B5DC3">
        <w:rPr>
          <w:rFonts w:ascii="Times New Roman" w:eastAsia="Times New Roman" w:hAnsi="Times New Roman"/>
          <w:sz w:val="26"/>
          <w:szCs w:val="26"/>
          <w:lang w:eastAsia="ru-RU"/>
        </w:rPr>
        <w:t>тов, а, следовательно, и среды оби</w:t>
      </w:r>
      <w:r w:rsidR="002377CC" w:rsidRPr="009B5DC3">
        <w:rPr>
          <w:rFonts w:ascii="Times New Roman" w:eastAsia="Times New Roman" w:hAnsi="Times New Roman"/>
          <w:sz w:val="26"/>
          <w:szCs w:val="26"/>
          <w:lang w:eastAsia="ru-RU"/>
        </w:rPr>
        <w:t>тания диких животных. Одной из задач</w:t>
      </w:r>
      <w:r w:rsidRPr="009B5DC3">
        <w:rPr>
          <w:rFonts w:ascii="Times New Roman" w:eastAsia="Times New Roman" w:hAnsi="Times New Roman"/>
          <w:sz w:val="26"/>
          <w:szCs w:val="26"/>
          <w:lang w:eastAsia="ru-RU"/>
        </w:rPr>
        <w:t xml:space="preserve"> является проведение охотничьего устройства, типологии, классификации, инвентаризации и </w:t>
      </w:r>
      <w:r w:rsidR="002377CC" w:rsidRPr="009B5DC3">
        <w:rPr>
          <w:rFonts w:ascii="Times New Roman" w:eastAsia="Times New Roman" w:hAnsi="Times New Roman"/>
          <w:sz w:val="26"/>
          <w:szCs w:val="26"/>
          <w:lang w:eastAsia="ru-RU"/>
        </w:rPr>
        <w:t xml:space="preserve">оценки качеств (бонитировки) </w:t>
      </w:r>
      <w:r w:rsidRPr="009B5DC3">
        <w:rPr>
          <w:rFonts w:ascii="Times New Roman" w:eastAsia="Times New Roman" w:hAnsi="Times New Roman"/>
          <w:sz w:val="26"/>
          <w:szCs w:val="26"/>
          <w:lang w:eastAsia="ru-RU"/>
        </w:rPr>
        <w:t>угодий, имеющие своей целью определение их расче</w:t>
      </w:r>
      <w:r w:rsidRPr="009B5DC3">
        <w:rPr>
          <w:rFonts w:ascii="Times New Roman" w:eastAsia="Times New Roman" w:hAnsi="Times New Roman"/>
          <w:sz w:val="26"/>
          <w:szCs w:val="26"/>
          <w:lang w:eastAsia="ru-RU"/>
        </w:rPr>
        <w:t>т</w:t>
      </w:r>
      <w:r w:rsidRPr="009B5DC3">
        <w:rPr>
          <w:rFonts w:ascii="Times New Roman" w:eastAsia="Times New Roman" w:hAnsi="Times New Roman"/>
          <w:sz w:val="26"/>
          <w:szCs w:val="26"/>
          <w:lang w:eastAsia="ru-RU"/>
        </w:rPr>
        <w:t>ных показателей по емкости и продуктивности. Перспективным путем считается с</w:t>
      </w:r>
      <w:r w:rsidRPr="009B5DC3">
        <w:rPr>
          <w:rFonts w:ascii="Times New Roman" w:eastAsia="Times New Roman" w:hAnsi="Times New Roman"/>
          <w:sz w:val="26"/>
          <w:szCs w:val="26"/>
          <w:lang w:eastAsia="ru-RU"/>
        </w:rPr>
        <w:t>о</w:t>
      </w:r>
      <w:r w:rsidRPr="009B5DC3">
        <w:rPr>
          <w:rFonts w:ascii="Times New Roman" w:eastAsia="Times New Roman" w:hAnsi="Times New Roman"/>
          <w:sz w:val="26"/>
          <w:szCs w:val="26"/>
          <w:lang w:eastAsia="ru-RU"/>
        </w:rPr>
        <w:t>здание охотничьих предприятий, направленных на проведение охоты, а также на о</w:t>
      </w:r>
      <w:r w:rsidRPr="009B5DC3">
        <w:rPr>
          <w:rFonts w:ascii="Times New Roman" w:eastAsia="Times New Roman" w:hAnsi="Times New Roman"/>
          <w:sz w:val="26"/>
          <w:szCs w:val="26"/>
          <w:lang w:eastAsia="ru-RU"/>
        </w:rPr>
        <w:t>р</w:t>
      </w:r>
      <w:r w:rsidRPr="009B5DC3">
        <w:rPr>
          <w:rFonts w:ascii="Times New Roman" w:eastAsia="Times New Roman" w:hAnsi="Times New Roman"/>
          <w:sz w:val="26"/>
          <w:szCs w:val="26"/>
          <w:lang w:eastAsia="ru-RU"/>
        </w:rPr>
        <w:t>ганизацию отдыха м</w:t>
      </w:r>
      <w:r w:rsidR="002377CC" w:rsidRPr="009B5DC3">
        <w:rPr>
          <w:rFonts w:ascii="Times New Roman" w:eastAsia="Times New Roman" w:hAnsi="Times New Roman"/>
          <w:sz w:val="26"/>
          <w:szCs w:val="26"/>
          <w:lang w:eastAsia="ru-RU"/>
        </w:rPr>
        <w:t xml:space="preserve">естного населения и </w:t>
      </w:r>
      <w:r w:rsidRPr="009B5DC3">
        <w:rPr>
          <w:rFonts w:ascii="Times New Roman" w:eastAsia="Times New Roman" w:hAnsi="Times New Roman"/>
          <w:sz w:val="26"/>
          <w:szCs w:val="26"/>
          <w:lang w:eastAsia="ru-RU"/>
        </w:rPr>
        <w:t>туристов, экологического и образовательн</w:t>
      </w:r>
      <w:r w:rsidRPr="009B5DC3">
        <w:rPr>
          <w:rFonts w:ascii="Times New Roman" w:eastAsia="Times New Roman" w:hAnsi="Times New Roman"/>
          <w:sz w:val="26"/>
          <w:szCs w:val="26"/>
          <w:lang w:eastAsia="ru-RU"/>
        </w:rPr>
        <w:t>о</w:t>
      </w:r>
      <w:r w:rsidRPr="009B5DC3">
        <w:rPr>
          <w:rFonts w:ascii="Times New Roman" w:eastAsia="Times New Roman" w:hAnsi="Times New Roman"/>
          <w:sz w:val="26"/>
          <w:szCs w:val="26"/>
          <w:lang w:eastAsia="ru-RU"/>
        </w:rPr>
        <w:t>го туризма. Расширение аспектов использования ресурсов диких животных спосо</w:t>
      </w:r>
      <w:r w:rsidRPr="009B5DC3">
        <w:rPr>
          <w:rFonts w:ascii="Times New Roman" w:eastAsia="Times New Roman" w:hAnsi="Times New Roman"/>
          <w:sz w:val="26"/>
          <w:szCs w:val="26"/>
          <w:lang w:eastAsia="ru-RU"/>
        </w:rPr>
        <w:t>б</w:t>
      </w:r>
      <w:r w:rsidRPr="009B5DC3">
        <w:rPr>
          <w:rFonts w:ascii="Times New Roman" w:eastAsia="Times New Roman" w:hAnsi="Times New Roman"/>
          <w:sz w:val="26"/>
          <w:szCs w:val="26"/>
          <w:lang w:eastAsia="ru-RU"/>
        </w:rPr>
        <w:t>ствует решению ряда социальных проблем республики (</w:t>
      </w:r>
      <w:r w:rsidR="002377CC" w:rsidRPr="009B5DC3">
        <w:rPr>
          <w:rFonts w:ascii="Times New Roman" w:eastAsia="Times New Roman" w:hAnsi="Times New Roman"/>
          <w:sz w:val="26"/>
          <w:szCs w:val="26"/>
          <w:lang w:eastAsia="ru-RU"/>
        </w:rPr>
        <w:t xml:space="preserve">в том числе - </w:t>
      </w:r>
      <w:r w:rsidRPr="009B5DC3">
        <w:rPr>
          <w:rFonts w:ascii="Times New Roman" w:eastAsia="Times New Roman" w:hAnsi="Times New Roman"/>
          <w:sz w:val="26"/>
          <w:szCs w:val="26"/>
          <w:lang w:eastAsia="ru-RU"/>
        </w:rPr>
        <w:t>привлечение трудовых резервов). При научно-обоснованных методах ведения охотничьего хозя</w:t>
      </w:r>
      <w:r w:rsidRPr="009B5DC3">
        <w:rPr>
          <w:rFonts w:ascii="Times New Roman" w:eastAsia="Times New Roman" w:hAnsi="Times New Roman"/>
          <w:sz w:val="26"/>
          <w:szCs w:val="26"/>
          <w:lang w:eastAsia="ru-RU"/>
        </w:rPr>
        <w:t>й</w:t>
      </w:r>
      <w:r w:rsidRPr="009B5DC3">
        <w:rPr>
          <w:rFonts w:ascii="Times New Roman" w:eastAsia="Times New Roman" w:hAnsi="Times New Roman"/>
          <w:sz w:val="26"/>
          <w:szCs w:val="26"/>
          <w:lang w:eastAsia="ru-RU"/>
        </w:rPr>
        <w:t>ства и привлечения соответствующих инвестиций можно достичь высоких показат</w:t>
      </w:r>
      <w:r w:rsidRPr="009B5DC3">
        <w:rPr>
          <w:rFonts w:ascii="Times New Roman" w:eastAsia="Times New Roman" w:hAnsi="Times New Roman"/>
          <w:sz w:val="26"/>
          <w:szCs w:val="26"/>
          <w:lang w:eastAsia="ru-RU"/>
        </w:rPr>
        <w:t>е</w:t>
      </w:r>
      <w:r w:rsidRPr="009B5DC3">
        <w:rPr>
          <w:rFonts w:ascii="Times New Roman" w:eastAsia="Times New Roman" w:hAnsi="Times New Roman"/>
          <w:sz w:val="26"/>
          <w:szCs w:val="26"/>
          <w:lang w:eastAsia="ru-RU"/>
        </w:rPr>
        <w:t xml:space="preserve">лей продуктивности угодий и уровня обслуживания посетителей. </w:t>
      </w:r>
    </w:p>
    <w:p w:rsidR="00971C85" w:rsidRPr="009B5DC3" w:rsidRDefault="00971C85" w:rsidP="002377CC">
      <w:pPr>
        <w:spacing w:after="0" w:line="360" w:lineRule="auto"/>
        <w:ind w:firstLine="709"/>
        <w:jc w:val="both"/>
        <w:rPr>
          <w:rFonts w:ascii="Times New Roman" w:eastAsia="Times New Roman" w:hAnsi="Times New Roman"/>
          <w:sz w:val="26"/>
          <w:szCs w:val="26"/>
          <w:lang w:eastAsia="ru-RU"/>
        </w:rPr>
      </w:pPr>
      <w:r w:rsidRPr="009B5DC3">
        <w:rPr>
          <w:rFonts w:ascii="Times New Roman" w:eastAsia="Times New Roman" w:hAnsi="Times New Roman"/>
          <w:sz w:val="26"/>
          <w:szCs w:val="26"/>
          <w:lang w:eastAsia="ru-RU"/>
        </w:rPr>
        <w:t>В МО ГО «Усинск» имеется отделение Коми республиканского общества охо</w:t>
      </w:r>
      <w:r w:rsidRPr="009B5DC3">
        <w:rPr>
          <w:rFonts w:ascii="Times New Roman" w:eastAsia="Times New Roman" w:hAnsi="Times New Roman"/>
          <w:sz w:val="26"/>
          <w:szCs w:val="26"/>
          <w:lang w:eastAsia="ru-RU"/>
        </w:rPr>
        <w:t>т</w:t>
      </w:r>
      <w:r w:rsidRPr="009B5DC3">
        <w:rPr>
          <w:rFonts w:ascii="Times New Roman" w:eastAsia="Times New Roman" w:hAnsi="Times New Roman"/>
          <w:sz w:val="26"/>
          <w:szCs w:val="26"/>
          <w:lang w:eastAsia="ru-RU"/>
        </w:rPr>
        <w:t>ников и рыболовов (</w:t>
      </w:r>
      <w:proofErr w:type="spellStart"/>
      <w:r w:rsidRPr="009B5DC3">
        <w:rPr>
          <w:rFonts w:ascii="Times New Roman" w:eastAsia="Times New Roman" w:hAnsi="Times New Roman"/>
          <w:sz w:val="26"/>
          <w:szCs w:val="26"/>
          <w:lang w:eastAsia="ru-RU"/>
        </w:rPr>
        <w:t>КРООиР</w:t>
      </w:r>
      <w:proofErr w:type="spellEnd"/>
      <w:r w:rsidRPr="009B5DC3">
        <w:rPr>
          <w:rFonts w:ascii="Times New Roman" w:eastAsia="Times New Roman" w:hAnsi="Times New Roman"/>
          <w:sz w:val="26"/>
          <w:szCs w:val="26"/>
          <w:lang w:eastAsia="ru-RU"/>
        </w:rPr>
        <w:t xml:space="preserve">), </w:t>
      </w:r>
      <w:r w:rsidR="00F26D7F" w:rsidRPr="009B5DC3">
        <w:rPr>
          <w:rFonts w:ascii="Times New Roman" w:eastAsia="Times New Roman" w:hAnsi="Times New Roman"/>
          <w:sz w:val="26"/>
          <w:szCs w:val="26"/>
          <w:lang w:eastAsia="ru-RU"/>
        </w:rPr>
        <w:t xml:space="preserve">около </w:t>
      </w:r>
      <w:r w:rsidRPr="009B5DC3">
        <w:rPr>
          <w:rFonts w:ascii="Times New Roman" w:eastAsia="Times New Roman" w:hAnsi="Times New Roman"/>
          <w:sz w:val="26"/>
          <w:szCs w:val="26"/>
          <w:lang w:eastAsia="ru-RU"/>
        </w:rPr>
        <w:t>2000 жителей округа име</w:t>
      </w:r>
      <w:r w:rsidR="00682D25" w:rsidRPr="009B5DC3">
        <w:rPr>
          <w:rFonts w:ascii="Times New Roman" w:eastAsia="Times New Roman" w:hAnsi="Times New Roman"/>
          <w:sz w:val="26"/>
          <w:szCs w:val="26"/>
          <w:lang w:eastAsia="ru-RU"/>
        </w:rPr>
        <w:t>ют охотничьи билеты. В 2014 г.</w:t>
      </w:r>
      <w:r w:rsidRPr="009B5DC3">
        <w:rPr>
          <w:rFonts w:ascii="Times New Roman" w:eastAsia="Times New Roman" w:hAnsi="Times New Roman"/>
          <w:sz w:val="26"/>
          <w:szCs w:val="26"/>
          <w:lang w:eastAsia="ru-RU"/>
        </w:rPr>
        <w:t xml:space="preserve"> будет утверждена Схема размещения, использования и охраны охотничьих угодий Усинского района.</w:t>
      </w:r>
    </w:p>
    <w:p w:rsidR="00C16134" w:rsidRDefault="00C16134" w:rsidP="00C16134">
      <w:pPr>
        <w:spacing w:after="0" w:line="360" w:lineRule="auto"/>
        <w:ind w:firstLine="708"/>
        <w:jc w:val="both"/>
        <w:rPr>
          <w:rFonts w:ascii="Times New Roman" w:hAnsi="Times New Roman" w:cs="Times New Roman"/>
          <w:sz w:val="26"/>
          <w:szCs w:val="26"/>
        </w:rPr>
      </w:pPr>
      <w:r w:rsidRPr="00C16134">
        <w:rPr>
          <w:rFonts w:ascii="Times New Roman" w:eastAsia="Times New Roman" w:hAnsi="Times New Roman" w:cs="Times New Roman"/>
          <w:b/>
          <w:i/>
          <w:sz w:val="26"/>
          <w:szCs w:val="26"/>
          <w:lang w:eastAsia="ru-RU"/>
        </w:rPr>
        <w:t>Человеческий потенциал</w:t>
      </w:r>
      <w:r>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Среднесписочная численность работников орган</w:t>
      </w:r>
      <w:r>
        <w:rPr>
          <w:rFonts w:ascii="Times New Roman" w:hAnsi="Times New Roman" w:cs="Times New Roman"/>
          <w:sz w:val="26"/>
          <w:szCs w:val="26"/>
        </w:rPr>
        <w:t>и</w:t>
      </w:r>
      <w:r>
        <w:rPr>
          <w:rFonts w:ascii="Times New Roman" w:hAnsi="Times New Roman" w:cs="Times New Roman"/>
          <w:sz w:val="26"/>
          <w:szCs w:val="26"/>
        </w:rPr>
        <w:t>заций в 2011 г.</w:t>
      </w:r>
      <w:r w:rsidR="009266BF">
        <w:rPr>
          <w:rFonts w:ascii="Times New Roman" w:hAnsi="Times New Roman" w:cs="Times New Roman"/>
          <w:sz w:val="26"/>
          <w:szCs w:val="26"/>
        </w:rPr>
        <w:t xml:space="preserve"> составила </w:t>
      </w:r>
      <w:r>
        <w:rPr>
          <w:rFonts w:ascii="Times New Roman" w:hAnsi="Times New Roman" w:cs="Times New Roman"/>
          <w:sz w:val="26"/>
          <w:szCs w:val="26"/>
        </w:rPr>
        <w:t>27 116 чел., в 2012 г. – 26 626 чел., в 2013 г. – 27 695 чел.</w:t>
      </w:r>
      <w:r w:rsidR="00884BE5">
        <w:rPr>
          <w:rFonts w:ascii="Times New Roman" w:hAnsi="Times New Roman" w:cs="Times New Roman"/>
          <w:sz w:val="26"/>
          <w:szCs w:val="26"/>
        </w:rPr>
        <w:t xml:space="preserve"> (87</w:t>
      </w:r>
      <w:r w:rsidR="00B33A7E">
        <w:rPr>
          <w:rFonts w:ascii="Times New Roman" w:hAnsi="Times New Roman" w:cs="Times New Roman"/>
          <w:sz w:val="26"/>
          <w:szCs w:val="26"/>
        </w:rPr>
        <w:t>% от трудоспособного населения</w:t>
      </w:r>
      <w:r w:rsidR="009266BF">
        <w:rPr>
          <w:rFonts w:ascii="Times New Roman" w:hAnsi="Times New Roman" w:cs="Times New Roman"/>
          <w:sz w:val="26"/>
          <w:szCs w:val="26"/>
        </w:rPr>
        <w:t xml:space="preserve"> (31 800 чел.)</w:t>
      </w:r>
      <w:r w:rsidR="00B33A7E">
        <w:rPr>
          <w:rFonts w:ascii="Times New Roman" w:hAnsi="Times New Roman" w:cs="Times New Roman"/>
          <w:sz w:val="26"/>
          <w:szCs w:val="26"/>
        </w:rPr>
        <w:t>)</w:t>
      </w:r>
      <w:r w:rsidR="00512D3D">
        <w:rPr>
          <w:rFonts w:ascii="Times New Roman" w:hAnsi="Times New Roman" w:cs="Times New Roman"/>
          <w:sz w:val="26"/>
          <w:szCs w:val="26"/>
        </w:rPr>
        <w:t>.</w:t>
      </w:r>
      <w:r w:rsidR="00E549A1">
        <w:rPr>
          <w:rFonts w:ascii="Times New Roman" w:hAnsi="Times New Roman" w:cs="Times New Roman"/>
          <w:sz w:val="26"/>
          <w:szCs w:val="26"/>
        </w:rPr>
        <w:t xml:space="preserve"> </w:t>
      </w:r>
      <w:r w:rsidR="00FA5781">
        <w:rPr>
          <w:rFonts w:ascii="Times New Roman" w:hAnsi="Times New Roman" w:cs="Times New Roman"/>
          <w:sz w:val="26"/>
          <w:szCs w:val="26"/>
        </w:rPr>
        <w:t>62,5% населения имеют «профе</w:t>
      </w:r>
      <w:r w:rsidR="00FA5781">
        <w:rPr>
          <w:rFonts w:ascii="Times New Roman" w:hAnsi="Times New Roman" w:cs="Times New Roman"/>
          <w:sz w:val="26"/>
          <w:szCs w:val="26"/>
        </w:rPr>
        <w:t>с</w:t>
      </w:r>
      <w:r w:rsidR="00FA5781">
        <w:rPr>
          <w:rFonts w:ascii="Times New Roman" w:hAnsi="Times New Roman" w:cs="Times New Roman"/>
          <w:sz w:val="26"/>
          <w:szCs w:val="26"/>
        </w:rPr>
        <w:t>сиональное» образование, 35,3% населения имеют «общее» образование.</w:t>
      </w:r>
    </w:p>
    <w:p w:rsidR="00C16134" w:rsidRPr="00EB5B36" w:rsidRDefault="00C16134" w:rsidP="00C16134">
      <w:pPr>
        <w:spacing w:after="0" w:line="360" w:lineRule="auto"/>
        <w:jc w:val="both"/>
        <w:rPr>
          <w:rFonts w:ascii="Times New Roman" w:eastAsia="Times New Roman" w:hAnsi="Times New Roman" w:cs="Times New Roman"/>
          <w:sz w:val="26"/>
          <w:szCs w:val="26"/>
          <w:lang w:eastAsia="ru-RU"/>
        </w:rPr>
      </w:pPr>
      <w:r>
        <w:rPr>
          <w:noProof/>
          <w:lang w:eastAsia="ru-RU"/>
        </w:rPr>
        <w:drawing>
          <wp:inline distT="0" distB="0" distL="0" distR="0">
            <wp:extent cx="5940425" cy="2081041"/>
            <wp:effectExtent l="0" t="0" r="3175"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644C" w:rsidRDefault="0004644C" w:rsidP="0004644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Численность граждан, зарегистрированных в качестве безработных имеет устойчивую тенденцию к снижению, так численность безработных граждан </w:t>
      </w:r>
      <w:r w:rsidR="00B26027">
        <w:rPr>
          <w:rFonts w:ascii="Times New Roman" w:hAnsi="Times New Roman" w:cs="Times New Roman"/>
          <w:sz w:val="26"/>
          <w:szCs w:val="26"/>
        </w:rPr>
        <w:t>в 2011 г. составляла 542 чел., в 2012 г. – 487</w:t>
      </w:r>
      <w:r>
        <w:rPr>
          <w:rFonts w:ascii="Times New Roman" w:hAnsi="Times New Roman" w:cs="Times New Roman"/>
          <w:sz w:val="26"/>
          <w:szCs w:val="26"/>
        </w:rPr>
        <w:t xml:space="preserve"> чел.</w:t>
      </w:r>
      <w:r w:rsidR="00B26027">
        <w:rPr>
          <w:rFonts w:ascii="Times New Roman" w:hAnsi="Times New Roman" w:cs="Times New Roman"/>
          <w:sz w:val="26"/>
          <w:szCs w:val="26"/>
        </w:rPr>
        <w:t>, в 2013 г. – 323 чел.</w:t>
      </w:r>
    </w:p>
    <w:p w:rsidR="00314A38" w:rsidRPr="004C6E12" w:rsidRDefault="00707354" w:rsidP="00314A38">
      <w:pPr>
        <w:spacing w:after="0" w:line="360" w:lineRule="auto"/>
        <w:ind w:firstLine="720"/>
        <w:jc w:val="both"/>
        <w:rPr>
          <w:rFonts w:ascii="Times New Roman" w:hAnsi="Times New Roman" w:cs="Times New Roman"/>
          <w:sz w:val="26"/>
          <w:szCs w:val="26"/>
        </w:rPr>
      </w:pPr>
      <w:proofErr w:type="spellStart"/>
      <w:r w:rsidRPr="00707354">
        <w:rPr>
          <w:rFonts w:ascii="Times New Roman" w:hAnsi="Times New Roman" w:cs="Times New Roman"/>
          <w:sz w:val="26"/>
          <w:szCs w:val="26"/>
        </w:rPr>
        <w:t>Усинский</w:t>
      </w:r>
      <w:proofErr w:type="spellEnd"/>
      <w:r w:rsidRPr="00707354">
        <w:rPr>
          <w:rFonts w:ascii="Times New Roman" w:hAnsi="Times New Roman" w:cs="Times New Roman"/>
          <w:sz w:val="26"/>
          <w:szCs w:val="26"/>
        </w:rPr>
        <w:t xml:space="preserve"> центр занятости населения основной акцент в своей  работе уделяет взаимодействию с работодателями. Благодаря данному сотрудничеству увеличилось количество заявленных   организациями вакантных  рабочих мест. Проведение сем</w:t>
      </w:r>
      <w:r w:rsidRPr="00707354">
        <w:rPr>
          <w:rFonts w:ascii="Times New Roman" w:hAnsi="Times New Roman" w:cs="Times New Roman"/>
          <w:sz w:val="26"/>
          <w:szCs w:val="26"/>
        </w:rPr>
        <w:t>и</w:t>
      </w:r>
      <w:r w:rsidRPr="00707354">
        <w:rPr>
          <w:rFonts w:ascii="Times New Roman" w:hAnsi="Times New Roman" w:cs="Times New Roman"/>
          <w:sz w:val="26"/>
          <w:szCs w:val="26"/>
        </w:rPr>
        <w:t>наров, совещаний, «круглых столов», ярмарок и мини-ярмарок вакансий, деловых встреч, посещений предприятий -  все это способствует   трудоустройству безрабо</w:t>
      </w:r>
      <w:r w:rsidRPr="00707354">
        <w:rPr>
          <w:rFonts w:ascii="Times New Roman" w:hAnsi="Times New Roman" w:cs="Times New Roman"/>
          <w:sz w:val="26"/>
          <w:szCs w:val="26"/>
        </w:rPr>
        <w:t>т</w:t>
      </w:r>
      <w:r w:rsidRPr="00707354">
        <w:rPr>
          <w:rFonts w:ascii="Times New Roman" w:hAnsi="Times New Roman" w:cs="Times New Roman"/>
          <w:sz w:val="26"/>
          <w:szCs w:val="26"/>
        </w:rPr>
        <w:t>ных граждан по всем направлениям активной политики занятости, подбору необх</w:t>
      </w:r>
      <w:r w:rsidRPr="00707354">
        <w:rPr>
          <w:rFonts w:ascii="Times New Roman" w:hAnsi="Times New Roman" w:cs="Times New Roman"/>
          <w:sz w:val="26"/>
          <w:szCs w:val="26"/>
        </w:rPr>
        <w:t>о</w:t>
      </w:r>
      <w:r w:rsidRPr="00707354">
        <w:rPr>
          <w:rFonts w:ascii="Times New Roman" w:hAnsi="Times New Roman" w:cs="Times New Roman"/>
          <w:sz w:val="26"/>
          <w:szCs w:val="26"/>
        </w:rPr>
        <w:t xml:space="preserve">димых работников  работодателям. </w:t>
      </w:r>
      <w:r w:rsidR="008D26D2">
        <w:rPr>
          <w:rFonts w:ascii="Times New Roman" w:hAnsi="Times New Roman" w:cs="Times New Roman"/>
          <w:bCs/>
          <w:iCs/>
          <w:color w:val="000000"/>
          <w:spacing w:val="-6"/>
          <w:sz w:val="26"/>
          <w:szCs w:val="26"/>
        </w:rPr>
        <w:t>В течение 2013 г.</w:t>
      </w:r>
      <w:r w:rsidR="004C6E12" w:rsidRPr="004C6E12">
        <w:rPr>
          <w:rFonts w:ascii="Times New Roman" w:hAnsi="Times New Roman" w:cs="Times New Roman"/>
          <w:bCs/>
          <w:iCs/>
          <w:color w:val="000000"/>
          <w:spacing w:val="-6"/>
          <w:sz w:val="26"/>
          <w:szCs w:val="26"/>
        </w:rPr>
        <w:t xml:space="preserve"> при посредничестве службы зан</w:t>
      </w:r>
      <w:r w:rsidR="004C6E12" w:rsidRPr="004C6E12">
        <w:rPr>
          <w:rFonts w:ascii="Times New Roman" w:hAnsi="Times New Roman" w:cs="Times New Roman"/>
          <w:bCs/>
          <w:iCs/>
          <w:color w:val="000000"/>
          <w:spacing w:val="-6"/>
          <w:sz w:val="26"/>
          <w:szCs w:val="26"/>
        </w:rPr>
        <w:t>я</w:t>
      </w:r>
      <w:r w:rsidR="004C6E12" w:rsidRPr="004C6E12">
        <w:rPr>
          <w:rFonts w:ascii="Times New Roman" w:hAnsi="Times New Roman" w:cs="Times New Roman"/>
          <w:bCs/>
          <w:iCs/>
          <w:color w:val="000000"/>
          <w:spacing w:val="-6"/>
          <w:sz w:val="26"/>
          <w:szCs w:val="26"/>
        </w:rPr>
        <w:t>тости на вакантные рабочие м</w:t>
      </w:r>
      <w:r w:rsidR="003F56CF">
        <w:rPr>
          <w:rFonts w:ascii="Times New Roman" w:hAnsi="Times New Roman" w:cs="Times New Roman"/>
          <w:bCs/>
          <w:iCs/>
          <w:color w:val="000000"/>
          <w:spacing w:val="-6"/>
          <w:sz w:val="26"/>
          <w:szCs w:val="26"/>
        </w:rPr>
        <w:t>еста трудоустроено 1903 чел.</w:t>
      </w:r>
      <w:r w:rsidR="004C6E12" w:rsidRPr="004C6E12">
        <w:rPr>
          <w:rFonts w:ascii="Times New Roman" w:hAnsi="Times New Roman" w:cs="Times New Roman"/>
          <w:bCs/>
          <w:iCs/>
          <w:color w:val="000000"/>
          <w:spacing w:val="-6"/>
          <w:sz w:val="26"/>
          <w:szCs w:val="26"/>
        </w:rPr>
        <w:t xml:space="preserve"> из 2476 обратившихся, что с</w:t>
      </w:r>
      <w:r w:rsidR="004C6E12" w:rsidRPr="004C6E12">
        <w:rPr>
          <w:rFonts w:ascii="Times New Roman" w:hAnsi="Times New Roman" w:cs="Times New Roman"/>
          <w:bCs/>
          <w:iCs/>
          <w:color w:val="000000"/>
          <w:spacing w:val="-6"/>
          <w:sz w:val="26"/>
          <w:szCs w:val="26"/>
        </w:rPr>
        <w:t>о</w:t>
      </w:r>
      <w:r w:rsidR="004C6E12" w:rsidRPr="004C6E12">
        <w:rPr>
          <w:rFonts w:ascii="Times New Roman" w:hAnsi="Times New Roman" w:cs="Times New Roman"/>
          <w:bCs/>
          <w:iCs/>
          <w:color w:val="000000"/>
          <w:spacing w:val="-6"/>
          <w:sz w:val="26"/>
          <w:szCs w:val="26"/>
        </w:rPr>
        <w:t>ставляет 76,9%</w:t>
      </w:r>
      <w:r w:rsidR="004C6E12">
        <w:rPr>
          <w:rFonts w:ascii="Times New Roman" w:hAnsi="Times New Roman" w:cs="Times New Roman"/>
          <w:bCs/>
          <w:iCs/>
          <w:color w:val="000000"/>
          <w:spacing w:val="-6"/>
          <w:sz w:val="26"/>
          <w:szCs w:val="26"/>
        </w:rPr>
        <w:t>.</w:t>
      </w:r>
    </w:p>
    <w:p w:rsidR="002809A7" w:rsidRPr="006B07AC" w:rsidRDefault="00B33A7E" w:rsidP="002809A7">
      <w:pPr>
        <w:autoSpaceDE w:val="0"/>
        <w:autoSpaceDN w:val="0"/>
        <w:adjustRightInd w:val="0"/>
        <w:spacing w:after="0" w:line="360" w:lineRule="auto"/>
        <w:ind w:firstLine="709"/>
        <w:jc w:val="both"/>
        <w:rPr>
          <w:rFonts w:ascii="Times New Roman" w:hAnsi="Times New Roman" w:cs="Times New Roman"/>
          <w:sz w:val="26"/>
          <w:szCs w:val="26"/>
        </w:rPr>
      </w:pPr>
      <w:r w:rsidRPr="00B33A7E">
        <w:rPr>
          <w:rFonts w:ascii="Times New Roman" w:hAnsi="Times New Roman" w:cs="Times New Roman"/>
          <w:b/>
          <w:i/>
          <w:sz w:val="26"/>
          <w:szCs w:val="26"/>
        </w:rPr>
        <w:t>Финансовые ресурсы.</w:t>
      </w:r>
      <w:r>
        <w:rPr>
          <w:rFonts w:ascii="Times New Roman" w:hAnsi="Times New Roman" w:cs="Times New Roman"/>
          <w:sz w:val="26"/>
          <w:szCs w:val="26"/>
        </w:rPr>
        <w:t xml:space="preserve"> </w:t>
      </w:r>
      <w:r w:rsidR="00395014">
        <w:rPr>
          <w:rFonts w:ascii="Times New Roman" w:hAnsi="Times New Roman" w:cs="Times New Roman"/>
          <w:sz w:val="26"/>
          <w:szCs w:val="26"/>
        </w:rPr>
        <w:t>На протяжении 2011 - 2013 гг.</w:t>
      </w:r>
      <w:r w:rsidR="002809A7" w:rsidRPr="006B07AC">
        <w:rPr>
          <w:rFonts w:ascii="Times New Roman" w:hAnsi="Times New Roman" w:cs="Times New Roman"/>
          <w:sz w:val="26"/>
          <w:szCs w:val="26"/>
        </w:rPr>
        <w:t xml:space="preserve"> основным источником формирования доходной ч</w:t>
      </w:r>
      <w:r w:rsidR="002809A7">
        <w:rPr>
          <w:rFonts w:ascii="Times New Roman" w:hAnsi="Times New Roman" w:cs="Times New Roman"/>
          <w:sz w:val="26"/>
          <w:szCs w:val="26"/>
        </w:rPr>
        <w:t>асти бюджета городского округа «</w:t>
      </w:r>
      <w:r w:rsidR="002809A7" w:rsidRPr="006B07AC">
        <w:rPr>
          <w:rFonts w:ascii="Times New Roman" w:hAnsi="Times New Roman" w:cs="Times New Roman"/>
          <w:sz w:val="26"/>
          <w:szCs w:val="26"/>
        </w:rPr>
        <w:t>Усинск</w:t>
      </w:r>
      <w:r w:rsidR="002809A7">
        <w:rPr>
          <w:rFonts w:ascii="Times New Roman" w:hAnsi="Times New Roman" w:cs="Times New Roman"/>
          <w:sz w:val="26"/>
          <w:szCs w:val="26"/>
        </w:rPr>
        <w:t>»</w:t>
      </w:r>
      <w:r w:rsidR="002809A7" w:rsidRPr="006B07AC">
        <w:rPr>
          <w:rFonts w:ascii="Times New Roman" w:hAnsi="Times New Roman" w:cs="Times New Roman"/>
          <w:sz w:val="26"/>
          <w:szCs w:val="26"/>
        </w:rPr>
        <w:t xml:space="preserve"> являлись нал</w:t>
      </w:r>
      <w:r w:rsidR="002809A7" w:rsidRPr="006B07AC">
        <w:rPr>
          <w:rFonts w:ascii="Times New Roman" w:hAnsi="Times New Roman" w:cs="Times New Roman"/>
          <w:sz w:val="26"/>
          <w:szCs w:val="26"/>
        </w:rPr>
        <w:t>о</w:t>
      </w:r>
      <w:r w:rsidR="002809A7" w:rsidRPr="006B07AC">
        <w:rPr>
          <w:rFonts w:ascii="Times New Roman" w:hAnsi="Times New Roman" w:cs="Times New Roman"/>
          <w:sz w:val="26"/>
          <w:szCs w:val="26"/>
        </w:rPr>
        <w:t>говые доходы, их доля составляла в 2011 г. – 52,7%, в 2012 г. – 46,4%, в 2013 г. – 43,8%. Объем поступлений от налоговых доходов в муниципальный бюджет в 2013 г. составил 1 150,3</w:t>
      </w:r>
      <w:r w:rsidR="002809A7">
        <w:rPr>
          <w:rFonts w:ascii="Times New Roman" w:hAnsi="Times New Roman" w:cs="Times New Roman"/>
          <w:sz w:val="26"/>
          <w:szCs w:val="26"/>
        </w:rPr>
        <w:t xml:space="preserve"> </w:t>
      </w:r>
      <w:r w:rsidR="002809A7" w:rsidRPr="006B07AC">
        <w:rPr>
          <w:rFonts w:ascii="Times New Roman" w:hAnsi="Times New Roman" w:cs="Times New Roman"/>
          <w:sz w:val="26"/>
          <w:szCs w:val="26"/>
        </w:rPr>
        <w:t>млн. руб. и возрос к уровню 2011 г. на 176,8 млн.</w:t>
      </w:r>
      <w:r w:rsidR="002809A7">
        <w:rPr>
          <w:rFonts w:ascii="Times New Roman" w:hAnsi="Times New Roman" w:cs="Times New Roman"/>
          <w:sz w:val="26"/>
          <w:szCs w:val="26"/>
        </w:rPr>
        <w:t xml:space="preserve"> </w:t>
      </w:r>
      <w:r w:rsidR="002809A7" w:rsidRPr="006B07AC">
        <w:rPr>
          <w:rFonts w:ascii="Times New Roman" w:hAnsi="Times New Roman" w:cs="Times New Roman"/>
          <w:sz w:val="26"/>
          <w:szCs w:val="26"/>
        </w:rPr>
        <w:t>руб. или 18,2</w:t>
      </w:r>
      <w:r w:rsidR="002809A7">
        <w:rPr>
          <w:rFonts w:ascii="Times New Roman" w:hAnsi="Times New Roman" w:cs="Times New Roman"/>
          <w:sz w:val="26"/>
          <w:szCs w:val="26"/>
        </w:rPr>
        <w:t>%</w:t>
      </w:r>
      <w:r w:rsidR="002809A7" w:rsidRPr="006B07AC">
        <w:rPr>
          <w:rFonts w:ascii="Times New Roman" w:hAnsi="Times New Roman" w:cs="Times New Roman"/>
          <w:sz w:val="26"/>
          <w:szCs w:val="26"/>
        </w:rPr>
        <w:t>, о</w:t>
      </w:r>
      <w:r w:rsidR="002809A7" w:rsidRPr="006B07AC">
        <w:rPr>
          <w:rFonts w:ascii="Times New Roman" w:hAnsi="Times New Roman" w:cs="Times New Roman"/>
          <w:sz w:val="26"/>
          <w:szCs w:val="26"/>
        </w:rPr>
        <w:t>с</w:t>
      </w:r>
      <w:r w:rsidR="002809A7" w:rsidRPr="006B07AC">
        <w:rPr>
          <w:rFonts w:ascii="Times New Roman" w:hAnsi="Times New Roman" w:cs="Times New Roman"/>
          <w:sz w:val="26"/>
          <w:szCs w:val="26"/>
        </w:rPr>
        <w:t>новной рост обусловлен увеличением поступления по налогу на доходы физических лиц, в связи:</w:t>
      </w:r>
      <w:r w:rsidR="002809A7">
        <w:rPr>
          <w:rFonts w:ascii="Times New Roman" w:hAnsi="Times New Roman" w:cs="Times New Roman"/>
          <w:sz w:val="26"/>
          <w:szCs w:val="26"/>
        </w:rPr>
        <w:t xml:space="preserve"> </w:t>
      </w:r>
      <w:r w:rsidR="002809A7" w:rsidRPr="006B07AC">
        <w:rPr>
          <w:rFonts w:ascii="Times New Roman" w:hAnsi="Times New Roman" w:cs="Times New Roman"/>
          <w:sz w:val="26"/>
          <w:szCs w:val="26"/>
        </w:rPr>
        <w:t>с уплатой задо</w:t>
      </w:r>
      <w:r w:rsidR="002809A7">
        <w:rPr>
          <w:rFonts w:ascii="Times New Roman" w:hAnsi="Times New Roman" w:cs="Times New Roman"/>
          <w:sz w:val="26"/>
          <w:szCs w:val="26"/>
        </w:rPr>
        <w:t xml:space="preserve">лженности по налогу, увеличением ФОТ, </w:t>
      </w:r>
      <w:r w:rsidR="002809A7" w:rsidRPr="006B07AC">
        <w:rPr>
          <w:rFonts w:ascii="Times New Roman" w:hAnsi="Times New Roman" w:cs="Times New Roman"/>
          <w:sz w:val="26"/>
          <w:szCs w:val="26"/>
        </w:rPr>
        <w:t>увеличение п</w:t>
      </w:r>
      <w:r w:rsidR="002809A7" w:rsidRPr="006B07AC">
        <w:rPr>
          <w:rFonts w:ascii="Times New Roman" w:hAnsi="Times New Roman" w:cs="Times New Roman"/>
          <w:sz w:val="26"/>
          <w:szCs w:val="26"/>
        </w:rPr>
        <w:t>о</w:t>
      </w:r>
      <w:r w:rsidR="002809A7" w:rsidRPr="006B07AC">
        <w:rPr>
          <w:rFonts w:ascii="Times New Roman" w:hAnsi="Times New Roman" w:cs="Times New Roman"/>
          <w:sz w:val="26"/>
          <w:szCs w:val="26"/>
        </w:rPr>
        <w:t>ступлений по результатам контрольной работы ИФНС.</w:t>
      </w:r>
    </w:p>
    <w:p w:rsidR="002809A7" w:rsidRPr="006B07AC" w:rsidRDefault="002809A7" w:rsidP="002809A7">
      <w:pPr>
        <w:autoSpaceDE w:val="0"/>
        <w:autoSpaceDN w:val="0"/>
        <w:adjustRightInd w:val="0"/>
        <w:spacing w:after="0" w:line="360" w:lineRule="auto"/>
        <w:ind w:firstLine="709"/>
        <w:jc w:val="both"/>
        <w:rPr>
          <w:rFonts w:ascii="Times New Roman" w:hAnsi="Times New Roman" w:cs="Times New Roman"/>
          <w:sz w:val="26"/>
          <w:szCs w:val="26"/>
        </w:rPr>
      </w:pPr>
      <w:r w:rsidRPr="006B07AC">
        <w:rPr>
          <w:rFonts w:ascii="Times New Roman" w:hAnsi="Times New Roman" w:cs="Times New Roman"/>
          <w:sz w:val="26"/>
          <w:szCs w:val="26"/>
        </w:rPr>
        <w:t>Также увеличение доходов местного бюджета произошло по поступлению н</w:t>
      </w:r>
      <w:r w:rsidRPr="006B07AC">
        <w:rPr>
          <w:rFonts w:ascii="Times New Roman" w:hAnsi="Times New Roman" w:cs="Times New Roman"/>
          <w:sz w:val="26"/>
          <w:szCs w:val="26"/>
        </w:rPr>
        <w:t>е</w:t>
      </w:r>
      <w:r w:rsidRPr="006B07AC">
        <w:rPr>
          <w:rFonts w:ascii="Times New Roman" w:hAnsi="Times New Roman" w:cs="Times New Roman"/>
          <w:sz w:val="26"/>
          <w:szCs w:val="26"/>
        </w:rPr>
        <w:t>налоговых доходов, их доля в общем объеме доходов составляла в 2011 г. – 15,2%, в 2012 г. – 25,5%, в 2013 г. – 21,1%. %. Объем поступлений от неналоговых доходов в муниципальный бюджет в 2013 г. составил 553,5 млн. руб. и возрос к уровню 2011 г. на 273,4 млн.</w:t>
      </w:r>
      <w:r>
        <w:rPr>
          <w:rFonts w:ascii="Times New Roman" w:hAnsi="Times New Roman" w:cs="Times New Roman"/>
          <w:sz w:val="26"/>
          <w:szCs w:val="26"/>
        </w:rPr>
        <w:t xml:space="preserve"> </w:t>
      </w:r>
      <w:r w:rsidRPr="006B07AC">
        <w:rPr>
          <w:rFonts w:ascii="Times New Roman" w:hAnsi="Times New Roman" w:cs="Times New Roman"/>
          <w:sz w:val="26"/>
          <w:szCs w:val="26"/>
        </w:rPr>
        <w:t>руб. или 97,6%, основной</w:t>
      </w:r>
      <w:r w:rsidR="00E87E44">
        <w:rPr>
          <w:rFonts w:ascii="Times New Roman" w:hAnsi="Times New Roman" w:cs="Times New Roman"/>
          <w:sz w:val="26"/>
          <w:szCs w:val="26"/>
        </w:rPr>
        <w:t xml:space="preserve"> рост обусловлен увеличением поступления</w:t>
      </w:r>
      <w:r w:rsidRPr="006B07AC">
        <w:rPr>
          <w:rFonts w:ascii="Times New Roman" w:hAnsi="Times New Roman" w:cs="Times New Roman"/>
          <w:sz w:val="26"/>
          <w:szCs w:val="26"/>
        </w:rPr>
        <w:t xml:space="preserve"> платы за негативное воздействие на окружающую среду.</w:t>
      </w:r>
    </w:p>
    <w:p w:rsidR="002809A7" w:rsidRPr="006B07AC" w:rsidRDefault="002809A7" w:rsidP="002809A7">
      <w:pPr>
        <w:autoSpaceDE w:val="0"/>
        <w:autoSpaceDN w:val="0"/>
        <w:adjustRightInd w:val="0"/>
        <w:spacing w:after="0" w:line="360" w:lineRule="auto"/>
        <w:ind w:firstLine="709"/>
        <w:jc w:val="both"/>
        <w:rPr>
          <w:rFonts w:ascii="Times New Roman" w:hAnsi="Times New Roman" w:cs="Times New Roman"/>
          <w:sz w:val="26"/>
          <w:szCs w:val="26"/>
        </w:rPr>
      </w:pPr>
      <w:r w:rsidRPr="006B07AC">
        <w:rPr>
          <w:rFonts w:ascii="Times New Roman" w:hAnsi="Times New Roman" w:cs="Times New Roman"/>
          <w:sz w:val="26"/>
          <w:szCs w:val="26"/>
        </w:rPr>
        <w:t>Доля безвозмездных поступлений в общем объеме доходов местного бюджета составила в 2011 г. – 32,1%, в 2012 г. – 28,1%, в 2013 г. – 35,1%. Объем безвозмез</w:t>
      </w:r>
      <w:r w:rsidRPr="006B07AC">
        <w:rPr>
          <w:rFonts w:ascii="Times New Roman" w:hAnsi="Times New Roman" w:cs="Times New Roman"/>
          <w:sz w:val="26"/>
          <w:szCs w:val="26"/>
        </w:rPr>
        <w:t>д</w:t>
      </w:r>
      <w:r w:rsidRPr="006B07AC">
        <w:rPr>
          <w:rFonts w:ascii="Times New Roman" w:hAnsi="Times New Roman" w:cs="Times New Roman"/>
          <w:sz w:val="26"/>
          <w:szCs w:val="26"/>
        </w:rPr>
        <w:t>ных поступлений в муниципальный бюджет в 2013 г. составил 920,2 млн. руб. и во</w:t>
      </w:r>
      <w:r w:rsidRPr="006B07AC">
        <w:rPr>
          <w:rFonts w:ascii="Times New Roman" w:hAnsi="Times New Roman" w:cs="Times New Roman"/>
          <w:sz w:val="26"/>
          <w:szCs w:val="26"/>
        </w:rPr>
        <w:t>з</w:t>
      </w:r>
      <w:r w:rsidRPr="006B07AC">
        <w:rPr>
          <w:rFonts w:ascii="Times New Roman" w:hAnsi="Times New Roman" w:cs="Times New Roman"/>
          <w:sz w:val="26"/>
          <w:szCs w:val="26"/>
        </w:rPr>
        <w:t>рос к уровню 2011 г. на 327,5 млн.</w:t>
      </w:r>
      <w:r>
        <w:rPr>
          <w:rFonts w:ascii="Times New Roman" w:hAnsi="Times New Roman" w:cs="Times New Roman"/>
          <w:sz w:val="26"/>
          <w:szCs w:val="26"/>
        </w:rPr>
        <w:t xml:space="preserve"> </w:t>
      </w:r>
      <w:r w:rsidRPr="006B07AC">
        <w:rPr>
          <w:rFonts w:ascii="Times New Roman" w:hAnsi="Times New Roman" w:cs="Times New Roman"/>
          <w:sz w:val="26"/>
          <w:szCs w:val="26"/>
        </w:rPr>
        <w:t>руб. или 55,3%, в связи с передачей части полн</w:t>
      </w:r>
      <w:r w:rsidRPr="006B07AC">
        <w:rPr>
          <w:rFonts w:ascii="Times New Roman" w:hAnsi="Times New Roman" w:cs="Times New Roman"/>
          <w:sz w:val="26"/>
          <w:szCs w:val="26"/>
        </w:rPr>
        <w:t>о</w:t>
      </w:r>
      <w:r w:rsidRPr="006B07AC">
        <w:rPr>
          <w:rFonts w:ascii="Times New Roman" w:hAnsi="Times New Roman" w:cs="Times New Roman"/>
          <w:sz w:val="26"/>
          <w:szCs w:val="26"/>
        </w:rPr>
        <w:t>мочий с вышестоящих бюджетов.</w:t>
      </w:r>
    </w:p>
    <w:p w:rsidR="002809A7" w:rsidRDefault="002809A7" w:rsidP="002809A7">
      <w:pPr>
        <w:widowControl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Pr="002809A7">
        <w:rPr>
          <w:rFonts w:ascii="Times New Roman" w:hAnsi="Times New Roman" w:cs="Times New Roman"/>
          <w:sz w:val="26"/>
          <w:szCs w:val="26"/>
        </w:rPr>
        <w:t>бщее количество объектов недвижимости, находящихся в реестре муниц</w:t>
      </w:r>
      <w:r w:rsidRPr="002809A7">
        <w:rPr>
          <w:rFonts w:ascii="Times New Roman" w:hAnsi="Times New Roman" w:cs="Times New Roman"/>
          <w:sz w:val="26"/>
          <w:szCs w:val="26"/>
        </w:rPr>
        <w:t>и</w:t>
      </w:r>
      <w:r w:rsidRPr="002809A7">
        <w:rPr>
          <w:rFonts w:ascii="Times New Roman" w:hAnsi="Times New Roman" w:cs="Times New Roman"/>
          <w:sz w:val="26"/>
          <w:szCs w:val="26"/>
        </w:rPr>
        <w:t>пального имущества</w:t>
      </w:r>
      <w:r>
        <w:rPr>
          <w:rFonts w:ascii="Times New Roman" w:hAnsi="Times New Roman" w:cs="Times New Roman"/>
          <w:sz w:val="26"/>
          <w:szCs w:val="26"/>
        </w:rPr>
        <w:t xml:space="preserve"> – 2801 ед.</w:t>
      </w:r>
    </w:p>
    <w:p w:rsidR="0069242A" w:rsidRDefault="0069242A" w:rsidP="002809A7">
      <w:pPr>
        <w:widowControl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территории муниципального образования осуществляют свою деятельность: </w:t>
      </w:r>
      <w:r w:rsidR="00C82113">
        <w:rPr>
          <w:rFonts w:ascii="Times New Roman" w:hAnsi="Times New Roman" w:cs="Times New Roman"/>
          <w:sz w:val="26"/>
          <w:szCs w:val="26"/>
        </w:rPr>
        <w:lastRenderedPageBreak/>
        <w:t xml:space="preserve">филиала ОАО «Сбербанк России», </w:t>
      </w:r>
      <w:r w:rsidR="00C82113" w:rsidRPr="00C82113">
        <w:rPr>
          <w:rFonts w:ascii="Times New Roman" w:hAnsi="Times New Roman" w:cs="Times New Roman"/>
          <w:sz w:val="26"/>
          <w:szCs w:val="26"/>
        </w:rPr>
        <w:t>Филиал ГПБ (ОАО) в г. Ухте, ДО «</w:t>
      </w:r>
      <w:proofErr w:type="spellStart"/>
      <w:r w:rsidR="00C82113" w:rsidRPr="00C82113">
        <w:rPr>
          <w:rFonts w:ascii="Times New Roman" w:hAnsi="Times New Roman" w:cs="Times New Roman"/>
          <w:sz w:val="26"/>
          <w:szCs w:val="26"/>
        </w:rPr>
        <w:t>Усинский</w:t>
      </w:r>
      <w:proofErr w:type="spellEnd"/>
      <w:r w:rsidR="00C82113" w:rsidRPr="00C82113">
        <w:rPr>
          <w:rFonts w:ascii="Times New Roman" w:hAnsi="Times New Roman" w:cs="Times New Roman"/>
          <w:sz w:val="26"/>
          <w:szCs w:val="26"/>
        </w:rPr>
        <w:t>»</w:t>
      </w:r>
      <w:r w:rsidR="00C82113">
        <w:rPr>
          <w:rFonts w:ascii="Times New Roman" w:hAnsi="Times New Roman" w:cs="Times New Roman"/>
          <w:sz w:val="26"/>
          <w:szCs w:val="26"/>
        </w:rPr>
        <w:t>,</w:t>
      </w:r>
      <w:r w:rsidR="00DA69B4">
        <w:rPr>
          <w:rFonts w:ascii="Times New Roman" w:hAnsi="Times New Roman" w:cs="Times New Roman"/>
          <w:sz w:val="26"/>
          <w:szCs w:val="26"/>
        </w:rPr>
        <w:t xml:space="preserve"> ФАКБ «Северный народный банк» (ОАО) в г. Усинск, </w:t>
      </w:r>
      <w:r w:rsidR="00C82113">
        <w:rPr>
          <w:rFonts w:ascii="Times New Roman" w:hAnsi="Times New Roman" w:cs="Times New Roman"/>
          <w:sz w:val="26"/>
          <w:szCs w:val="26"/>
        </w:rPr>
        <w:t xml:space="preserve"> </w:t>
      </w:r>
      <w:r w:rsidR="00DA69B4">
        <w:rPr>
          <w:rFonts w:ascii="Times New Roman" w:hAnsi="Times New Roman" w:cs="Times New Roman"/>
          <w:sz w:val="26"/>
          <w:szCs w:val="26"/>
        </w:rPr>
        <w:t>дополнительный офис № 1 в г. Усинске ВБРР.</w:t>
      </w:r>
    </w:p>
    <w:p w:rsidR="00781D6D" w:rsidRDefault="00B33A7E" w:rsidP="00781D6D">
      <w:pPr>
        <w:autoSpaceDE w:val="0"/>
        <w:autoSpaceDN w:val="0"/>
        <w:adjustRightInd w:val="0"/>
        <w:spacing w:after="0" w:line="360" w:lineRule="auto"/>
        <w:ind w:firstLine="540"/>
        <w:jc w:val="both"/>
        <w:rPr>
          <w:rFonts w:ascii="Times New Roman" w:hAnsi="Times New Roman" w:cs="Times New Roman"/>
          <w:sz w:val="26"/>
          <w:szCs w:val="26"/>
        </w:rPr>
      </w:pPr>
      <w:r w:rsidRPr="00B33A7E">
        <w:rPr>
          <w:rFonts w:ascii="Times New Roman" w:hAnsi="Times New Roman" w:cs="Times New Roman"/>
          <w:b/>
          <w:i/>
          <w:sz w:val="26"/>
          <w:szCs w:val="26"/>
        </w:rPr>
        <w:t>Информационные ресурсы</w:t>
      </w:r>
      <w:r>
        <w:rPr>
          <w:rFonts w:ascii="Times New Roman" w:hAnsi="Times New Roman" w:cs="Times New Roman"/>
          <w:sz w:val="26"/>
          <w:szCs w:val="26"/>
        </w:rPr>
        <w:t xml:space="preserve">. </w:t>
      </w:r>
      <w:r w:rsidR="00781D6D">
        <w:rPr>
          <w:rFonts w:ascii="Times New Roman" w:hAnsi="Times New Roman" w:cs="Times New Roman"/>
          <w:sz w:val="26"/>
          <w:szCs w:val="26"/>
        </w:rPr>
        <w:t>С целью информационной открытости и развития связей, формирования объективного информационного образа муниципального обр</w:t>
      </w:r>
      <w:r w:rsidR="00781D6D">
        <w:rPr>
          <w:rFonts w:ascii="Times New Roman" w:hAnsi="Times New Roman" w:cs="Times New Roman"/>
          <w:sz w:val="26"/>
          <w:szCs w:val="26"/>
        </w:rPr>
        <w:t>а</w:t>
      </w:r>
      <w:r w:rsidR="00781D6D">
        <w:rPr>
          <w:rFonts w:ascii="Times New Roman" w:hAnsi="Times New Roman" w:cs="Times New Roman"/>
          <w:sz w:val="26"/>
          <w:szCs w:val="26"/>
        </w:rPr>
        <w:t xml:space="preserve">зования городского округа «Усинск» создан официальный сайт. Официальный сайт располагается по электронному адресу: </w:t>
      </w:r>
      <w:proofErr w:type="spellStart"/>
      <w:r w:rsidR="00781D6D">
        <w:rPr>
          <w:rFonts w:ascii="Times New Roman" w:hAnsi="Times New Roman" w:cs="Times New Roman"/>
          <w:sz w:val="26"/>
          <w:szCs w:val="26"/>
        </w:rPr>
        <w:t>http</w:t>
      </w:r>
      <w:proofErr w:type="spellEnd"/>
      <w:r w:rsidR="00781D6D">
        <w:rPr>
          <w:rFonts w:ascii="Times New Roman" w:hAnsi="Times New Roman" w:cs="Times New Roman"/>
          <w:sz w:val="26"/>
          <w:szCs w:val="26"/>
        </w:rPr>
        <w:t>//city.usinsk.ru. Адрес электронной почты: mo@usinsk.ru. Официальный сайт муниципального образования является муниц</w:t>
      </w:r>
      <w:r w:rsidR="00781D6D">
        <w:rPr>
          <w:rFonts w:ascii="Times New Roman" w:hAnsi="Times New Roman" w:cs="Times New Roman"/>
          <w:sz w:val="26"/>
          <w:szCs w:val="26"/>
        </w:rPr>
        <w:t>и</w:t>
      </w:r>
      <w:r w:rsidR="00781D6D">
        <w:rPr>
          <w:rFonts w:ascii="Times New Roman" w:hAnsi="Times New Roman" w:cs="Times New Roman"/>
          <w:sz w:val="26"/>
          <w:szCs w:val="26"/>
        </w:rPr>
        <w:t>пальным информационным ресурсом общего пользования. Владельцем информац</w:t>
      </w:r>
      <w:r w:rsidR="00781D6D">
        <w:rPr>
          <w:rFonts w:ascii="Times New Roman" w:hAnsi="Times New Roman" w:cs="Times New Roman"/>
          <w:sz w:val="26"/>
          <w:szCs w:val="26"/>
        </w:rPr>
        <w:t>и</w:t>
      </w:r>
      <w:r w:rsidR="00781D6D">
        <w:rPr>
          <w:rFonts w:ascii="Times New Roman" w:hAnsi="Times New Roman" w:cs="Times New Roman"/>
          <w:sz w:val="26"/>
          <w:szCs w:val="26"/>
        </w:rPr>
        <w:t>онного ресурса является администрация муниципального образования городского округа «Усинск». Формирование образа осуществляться посредством размещения на сайте информации о социально-экономическом, инвестиционном и культурном п</w:t>
      </w:r>
      <w:r w:rsidR="00781D6D">
        <w:rPr>
          <w:rFonts w:ascii="Times New Roman" w:hAnsi="Times New Roman" w:cs="Times New Roman"/>
          <w:sz w:val="26"/>
          <w:szCs w:val="26"/>
        </w:rPr>
        <w:t>о</w:t>
      </w:r>
      <w:r w:rsidR="00781D6D">
        <w:rPr>
          <w:rFonts w:ascii="Times New Roman" w:hAnsi="Times New Roman" w:cs="Times New Roman"/>
          <w:sz w:val="26"/>
          <w:szCs w:val="26"/>
        </w:rPr>
        <w:t>тенциале муниципального образования. Информация, размещаемая на сайте, является официальной. Ведение сайта и размещение на нем информации осуществляется на русском языке. Деятельность по актуализации и поддержке сайта осуществляется в соответствии с нормативными правовыми актами Российской Федерации, Республики Коми и муниципального образования городского округа «Усинск». Информация, ра</w:t>
      </w:r>
      <w:r w:rsidR="00781D6D">
        <w:rPr>
          <w:rFonts w:ascii="Times New Roman" w:hAnsi="Times New Roman" w:cs="Times New Roman"/>
          <w:sz w:val="26"/>
          <w:szCs w:val="26"/>
        </w:rPr>
        <w:t>з</w:t>
      </w:r>
      <w:r w:rsidR="00781D6D">
        <w:rPr>
          <w:rFonts w:ascii="Times New Roman" w:hAnsi="Times New Roman" w:cs="Times New Roman"/>
          <w:sz w:val="26"/>
          <w:szCs w:val="26"/>
        </w:rPr>
        <w:t>мещаемая на сайте, круглосуточно доступна пользователям для ознакомления без взимания платы и иных ограничений;</w:t>
      </w:r>
    </w:p>
    <w:p w:rsidR="00781D6D" w:rsidRPr="003006B3" w:rsidRDefault="00781D6D" w:rsidP="00781D6D">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с целью опубликования нормативно-правовых актов администрации МО ГО «Усинск», доведения до населения социально-значимой информации создано и де</w:t>
      </w:r>
      <w:r>
        <w:rPr>
          <w:rFonts w:ascii="Times New Roman" w:hAnsi="Times New Roman" w:cs="Times New Roman"/>
          <w:sz w:val="26"/>
          <w:szCs w:val="26"/>
        </w:rPr>
        <w:t>й</w:t>
      </w:r>
      <w:r>
        <w:rPr>
          <w:rFonts w:ascii="Times New Roman" w:hAnsi="Times New Roman" w:cs="Times New Roman"/>
          <w:sz w:val="26"/>
          <w:szCs w:val="26"/>
        </w:rPr>
        <w:t>ствует Муниципальное унитарное предприятие Информационно-издательский центр «</w:t>
      </w:r>
      <w:proofErr w:type="spellStart"/>
      <w:r>
        <w:rPr>
          <w:rFonts w:ascii="Times New Roman" w:hAnsi="Times New Roman" w:cs="Times New Roman"/>
          <w:sz w:val="26"/>
          <w:szCs w:val="26"/>
        </w:rPr>
        <w:t>Усинская</w:t>
      </w:r>
      <w:proofErr w:type="spellEnd"/>
      <w:r>
        <w:rPr>
          <w:rFonts w:ascii="Times New Roman" w:hAnsi="Times New Roman" w:cs="Times New Roman"/>
          <w:sz w:val="26"/>
          <w:szCs w:val="26"/>
        </w:rPr>
        <w:t xml:space="preserve"> новь», которое выпускает газету «</w:t>
      </w:r>
      <w:proofErr w:type="spellStart"/>
      <w:r>
        <w:rPr>
          <w:rFonts w:ascii="Times New Roman" w:hAnsi="Times New Roman" w:cs="Times New Roman"/>
          <w:sz w:val="26"/>
          <w:szCs w:val="26"/>
        </w:rPr>
        <w:t>Усинская</w:t>
      </w:r>
      <w:proofErr w:type="spellEnd"/>
      <w:r>
        <w:rPr>
          <w:rFonts w:ascii="Times New Roman" w:hAnsi="Times New Roman" w:cs="Times New Roman"/>
          <w:sz w:val="26"/>
          <w:szCs w:val="26"/>
        </w:rPr>
        <w:t xml:space="preserve"> новь». Газета выходит трижды в неделю тиражом от 1,5 до 5 тыс. экземпляров. Официальный сайт га</w:t>
      </w:r>
      <w:r w:rsidRPr="003006B3">
        <w:rPr>
          <w:rFonts w:ascii="Times New Roman" w:hAnsi="Times New Roman" w:cs="Times New Roman"/>
          <w:sz w:val="26"/>
          <w:szCs w:val="26"/>
        </w:rPr>
        <w:t xml:space="preserve">зеты - </w:t>
      </w:r>
      <w:hyperlink r:id="rId11" w:history="1">
        <w:r w:rsidRPr="003006B3">
          <w:rPr>
            <w:rStyle w:val="af2"/>
            <w:rFonts w:ascii="Times New Roman" w:hAnsi="Times New Roman" w:cs="Times New Roman"/>
            <w:color w:val="auto"/>
            <w:sz w:val="26"/>
            <w:szCs w:val="26"/>
            <w:u w:val="none"/>
          </w:rPr>
          <w:t>http://www.usnov.ru</w:t>
        </w:r>
      </w:hyperlink>
      <w:r w:rsidRPr="003006B3">
        <w:rPr>
          <w:rFonts w:ascii="Times New Roman" w:hAnsi="Times New Roman" w:cs="Times New Roman"/>
          <w:sz w:val="26"/>
          <w:szCs w:val="26"/>
        </w:rPr>
        <w:t xml:space="preserve">. Электронная почта: </w:t>
      </w:r>
      <w:r w:rsidRPr="003006B3">
        <w:rPr>
          <w:rFonts w:ascii="Times New Roman" w:hAnsi="Times New Roman" w:cs="Times New Roman"/>
          <w:sz w:val="26"/>
          <w:szCs w:val="26"/>
          <w:lang w:val="en-US"/>
        </w:rPr>
        <w:t>un</w:t>
      </w:r>
      <w:r w:rsidRPr="003006B3">
        <w:rPr>
          <w:rFonts w:ascii="Times New Roman" w:hAnsi="Times New Roman" w:cs="Times New Roman"/>
          <w:sz w:val="26"/>
          <w:szCs w:val="26"/>
        </w:rPr>
        <w:t>@</w:t>
      </w:r>
      <w:proofErr w:type="spellStart"/>
      <w:r w:rsidRPr="003006B3">
        <w:rPr>
          <w:rFonts w:ascii="Times New Roman" w:hAnsi="Times New Roman" w:cs="Times New Roman"/>
          <w:sz w:val="26"/>
          <w:szCs w:val="26"/>
          <w:lang w:val="en-US"/>
        </w:rPr>
        <w:t>usnov</w:t>
      </w:r>
      <w:proofErr w:type="spellEnd"/>
      <w:r w:rsidRPr="003006B3">
        <w:rPr>
          <w:rFonts w:ascii="Times New Roman" w:hAnsi="Times New Roman" w:cs="Times New Roman"/>
          <w:sz w:val="26"/>
          <w:szCs w:val="26"/>
        </w:rPr>
        <w:t>.</w:t>
      </w:r>
      <w:proofErr w:type="spellStart"/>
      <w:r w:rsidRPr="003006B3">
        <w:rPr>
          <w:rFonts w:ascii="Times New Roman" w:hAnsi="Times New Roman" w:cs="Times New Roman"/>
          <w:sz w:val="26"/>
          <w:szCs w:val="26"/>
          <w:lang w:val="en-US"/>
        </w:rPr>
        <w:t>ru</w:t>
      </w:r>
      <w:proofErr w:type="spellEnd"/>
      <w:r w:rsidRPr="003006B3">
        <w:rPr>
          <w:rFonts w:ascii="Times New Roman" w:hAnsi="Times New Roman" w:cs="Times New Roman"/>
          <w:sz w:val="26"/>
          <w:szCs w:val="26"/>
        </w:rPr>
        <w:t>. Коллектив редакции газеты «</w:t>
      </w:r>
      <w:proofErr w:type="spellStart"/>
      <w:r w:rsidRPr="003006B3">
        <w:rPr>
          <w:rFonts w:ascii="Times New Roman" w:hAnsi="Times New Roman" w:cs="Times New Roman"/>
          <w:sz w:val="26"/>
          <w:szCs w:val="26"/>
        </w:rPr>
        <w:t>Усинская</w:t>
      </w:r>
      <w:proofErr w:type="spellEnd"/>
      <w:r w:rsidRPr="003006B3">
        <w:rPr>
          <w:rFonts w:ascii="Times New Roman" w:hAnsi="Times New Roman" w:cs="Times New Roman"/>
          <w:sz w:val="26"/>
          <w:szCs w:val="26"/>
        </w:rPr>
        <w:t xml:space="preserve"> новь» также является учредителем электронного издания «</w:t>
      </w:r>
      <w:proofErr w:type="spellStart"/>
      <w:r w:rsidRPr="003006B3">
        <w:rPr>
          <w:rFonts w:ascii="Times New Roman" w:hAnsi="Times New Roman" w:cs="Times New Roman"/>
          <w:sz w:val="26"/>
          <w:szCs w:val="26"/>
        </w:rPr>
        <w:t>Усинская</w:t>
      </w:r>
      <w:proofErr w:type="spellEnd"/>
      <w:r w:rsidRPr="003006B3">
        <w:rPr>
          <w:rFonts w:ascii="Times New Roman" w:hAnsi="Times New Roman" w:cs="Times New Roman"/>
          <w:sz w:val="26"/>
          <w:szCs w:val="26"/>
        </w:rPr>
        <w:t xml:space="preserve"> новь»;</w:t>
      </w:r>
    </w:p>
    <w:p w:rsidR="00781D6D" w:rsidRPr="003006B3" w:rsidRDefault="00781D6D" w:rsidP="00781D6D">
      <w:pPr>
        <w:autoSpaceDE w:val="0"/>
        <w:autoSpaceDN w:val="0"/>
        <w:adjustRightInd w:val="0"/>
        <w:spacing w:after="0" w:line="360" w:lineRule="auto"/>
        <w:ind w:firstLine="540"/>
        <w:jc w:val="both"/>
        <w:rPr>
          <w:rFonts w:ascii="Times New Roman" w:hAnsi="Times New Roman" w:cs="Times New Roman"/>
          <w:sz w:val="26"/>
          <w:szCs w:val="26"/>
        </w:rPr>
      </w:pPr>
      <w:r w:rsidRPr="003006B3">
        <w:rPr>
          <w:rFonts w:ascii="Times New Roman" w:hAnsi="Times New Roman" w:cs="Times New Roman"/>
          <w:sz w:val="26"/>
          <w:szCs w:val="26"/>
        </w:rPr>
        <w:t>- для эффективной информационной политики в сфере электронных средств ма</w:t>
      </w:r>
      <w:r w:rsidRPr="003006B3">
        <w:rPr>
          <w:rFonts w:ascii="Times New Roman" w:hAnsi="Times New Roman" w:cs="Times New Roman"/>
          <w:sz w:val="26"/>
          <w:szCs w:val="26"/>
        </w:rPr>
        <w:t>с</w:t>
      </w:r>
      <w:r w:rsidRPr="003006B3">
        <w:rPr>
          <w:rFonts w:ascii="Times New Roman" w:hAnsi="Times New Roman" w:cs="Times New Roman"/>
          <w:sz w:val="26"/>
          <w:szCs w:val="26"/>
        </w:rPr>
        <w:t>совой информации создано и действует Муниципальное унитарное предприятие ТРК «Усинск», в рамках вещания которого, с целью построения обратной связи с насел</w:t>
      </w:r>
      <w:r w:rsidRPr="003006B3">
        <w:rPr>
          <w:rFonts w:ascii="Times New Roman" w:hAnsi="Times New Roman" w:cs="Times New Roman"/>
          <w:sz w:val="26"/>
          <w:szCs w:val="26"/>
        </w:rPr>
        <w:t>е</w:t>
      </w:r>
      <w:r w:rsidRPr="003006B3">
        <w:rPr>
          <w:rFonts w:ascii="Times New Roman" w:hAnsi="Times New Roman" w:cs="Times New Roman"/>
          <w:sz w:val="26"/>
          <w:szCs w:val="26"/>
        </w:rPr>
        <w:t>нием, выстраивания эффективной информационной политики, формирования поз</w:t>
      </w:r>
      <w:r w:rsidRPr="003006B3">
        <w:rPr>
          <w:rFonts w:ascii="Times New Roman" w:hAnsi="Times New Roman" w:cs="Times New Roman"/>
          <w:sz w:val="26"/>
          <w:szCs w:val="26"/>
        </w:rPr>
        <w:t>и</w:t>
      </w:r>
      <w:r w:rsidRPr="003006B3">
        <w:rPr>
          <w:rFonts w:ascii="Times New Roman" w:hAnsi="Times New Roman" w:cs="Times New Roman"/>
          <w:sz w:val="26"/>
          <w:szCs w:val="26"/>
        </w:rPr>
        <w:t>тивного имиджа органа местного самоуправления, проводится работа по формиров</w:t>
      </w:r>
      <w:r w:rsidRPr="003006B3">
        <w:rPr>
          <w:rFonts w:ascii="Times New Roman" w:hAnsi="Times New Roman" w:cs="Times New Roman"/>
          <w:sz w:val="26"/>
          <w:szCs w:val="26"/>
        </w:rPr>
        <w:t>а</w:t>
      </w:r>
      <w:r w:rsidRPr="003006B3">
        <w:rPr>
          <w:rFonts w:ascii="Times New Roman" w:hAnsi="Times New Roman" w:cs="Times New Roman"/>
          <w:sz w:val="26"/>
          <w:szCs w:val="26"/>
        </w:rPr>
        <w:t xml:space="preserve">нию контента телеканала. Официальный сайт МУП ТРК «Усинск» - </w:t>
      </w:r>
      <w:hyperlink r:id="rId12" w:history="1">
        <w:r w:rsidRPr="003006B3">
          <w:rPr>
            <w:rStyle w:val="af2"/>
            <w:rFonts w:ascii="Times New Roman" w:hAnsi="Times New Roman" w:cs="Times New Roman"/>
            <w:color w:val="auto"/>
            <w:sz w:val="26"/>
            <w:szCs w:val="26"/>
            <w:u w:val="none"/>
          </w:rPr>
          <w:t>http://trkusinsk.ru</w:t>
        </w:r>
      </w:hyperlink>
      <w:r w:rsidRPr="003006B3">
        <w:rPr>
          <w:rFonts w:ascii="Times New Roman" w:hAnsi="Times New Roman" w:cs="Times New Roman"/>
          <w:sz w:val="26"/>
          <w:szCs w:val="26"/>
        </w:rPr>
        <w:t xml:space="preserve">. Электронная почта: </w:t>
      </w:r>
      <w:hyperlink r:id="rId13" w:history="1">
        <w:r w:rsidRPr="003006B3">
          <w:rPr>
            <w:rStyle w:val="af2"/>
            <w:rFonts w:ascii="Times New Roman" w:hAnsi="Times New Roman" w:cs="Times New Roman"/>
            <w:color w:val="auto"/>
            <w:sz w:val="26"/>
            <w:szCs w:val="26"/>
            <w:u w:val="none"/>
          </w:rPr>
          <w:t>8214442144@mail.ru</w:t>
        </w:r>
      </w:hyperlink>
      <w:r w:rsidRPr="003006B3">
        <w:rPr>
          <w:rFonts w:ascii="Times New Roman" w:hAnsi="Times New Roman" w:cs="Times New Roman"/>
          <w:sz w:val="26"/>
          <w:szCs w:val="26"/>
        </w:rPr>
        <w:t>.</w:t>
      </w:r>
    </w:p>
    <w:p w:rsidR="00781D6D" w:rsidRPr="00241333" w:rsidRDefault="00781D6D" w:rsidP="00781D6D">
      <w:pPr>
        <w:autoSpaceDE w:val="0"/>
        <w:autoSpaceDN w:val="0"/>
        <w:adjustRightInd w:val="0"/>
        <w:spacing w:after="0" w:line="360" w:lineRule="auto"/>
        <w:ind w:firstLine="540"/>
        <w:jc w:val="both"/>
        <w:rPr>
          <w:rFonts w:ascii="Times New Roman" w:hAnsi="Times New Roman" w:cs="Times New Roman"/>
          <w:sz w:val="26"/>
          <w:szCs w:val="26"/>
        </w:rPr>
      </w:pPr>
      <w:r w:rsidRPr="003006B3">
        <w:rPr>
          <w:rFonts w:ascii="Times New Roman" w:hAnsi="Times New Roman" w:cs="Times New Roman"/>
          <w:sz w:val="26"/>
          <w:szCs w:val="26"/>
        </w:rPr>
        <w:lastRenderedPageBreak/>
        <w:t>Также пресс-службой администрации используются современные средства</w:t>
      </w:r>
      <w:r w:rsidRPr="00241333">
        <w:rPr>
          <w:rFonts w:ascii="Times New Roman" w:hAnsi="Times New Roman" w:cs="Times New Roman"/>
          <w:sz w:val="26"/>
          <w:szCs w:val="26"/>
        </w:rPr>
        <w:t xml:space="preserve"> и</w:t>
      </w:r>
      <w:r w:rsidRPr="00241333">
        <w:rPr>
          <w:rFonts w:ascii="Times New Roman" w:hAnsi="Times New Roman" w:cs="Times New Roman"/>
          <w:sz w:val="26"/>
          <w:szCs w:val="26"/>
        </w:rPr>
        <w:t>н</w:t>
      </w:r>
      <w:r w:rsidRPr="00241333">
        <w:rPr>
          <w:rFonts w:ascii="Times New Roman" w:hAnsi="Times New Roman" w:cs="Times New Roman"/>
          <w:sz w:val="26"/>
          <w:szCs w:val="26"/>
        </w:rPr>
        <w:t>форматизации для передачи оперативных сведений и информирования населения.</w:t>
      </w:r>
    </w:p>
    <w:p w:rsidR="00B33A7E" w:rsidRPr="006B07AC" w:rsidRDefault="00B33A7E" w:rsidP="003006B3">
      <w:pPr>
        <w:autoSpaceDE w:val="0"/>
        <w:autoSpaceDN w:val="0"/>
        <w:adjustRightInd w:val="0"/>
        <w:spacing w:after="0" w:line="240" w:lineRule="auto"/>
        <w:ind w:firstLine="709"/>
        <w:jc w:val="both"/>
        <w:rPr>
          <w:rFonts w:ascii="Times New Roman" w:hAnsi="Times New Roman" w:cs="Times New Roman"/>
          <w:sz w:val="26"/>
          <w:szCs w:val="26"/>
        </w:rPr>
      </w:pPr>
    </w:p>
    <w:p w:rsidR="00314A38" w:rsidRPr="00241B74" w:rsidRDefault="00314A38" w:rsidP="003006B3">
      <w:pPr>
        <w:spacing w:after="0" w:line="240" w:lineRule="auto"/>
        <w:jc w:val="center"/>
        <w:outlineLvl w:val="1"/>
        <w:rPr>
          <w:rFonts w:ascii="Times New Roman" w:hAnsi="Times New Roman" w:cs="Times New Roman"/>
          <w:sz w:val="26"/>
          <w:szCs w:val="26"/>
        </w:rPr>
      </w:pPr>
      <w:bookmarkStart w:id="20" w:name="_Toc396224601"/>
      <w:r w:rsidRPr="00241B74">
        <w:rPr>
          <w:rFonts w:ascii="Times New Roman" w:hAnsi="Times New Roman" w:cs="Times New Roman"/>
          <w:sz w:val="26"/>
          <w:szCs w:val="26"/>
        </w:rPr>
        <w:t xml:space="preserve">1.1.1.4 </w:t>
      </w:r>
      <w:r w:rsidRPr="00241B74">
        <w:rPr>
          <w:rFonts w:ascii="Times New Roman" w:hAnsi="Times New Roman" w:cs="Times New Roman"/>
          <w:sz w:val="28"/>
          <w:szCs w:val="28"/>
        </w:rPr>
        <w:t>Характеристика экономики</w:t>
      </w:r>
      <w:bookmarkEnd w:id="20"/>
    </w:p>
    <w:p w:rsidR="00314A38" w:rsidRDefault="00314A38" w:rsidP="003006B3">
      <w:pPr>
        <w:spacing w:after="0" w:line="240" w:lineRule="auto"/>
        <w:ind w:firstLine="720"/>
        <w:jc w:val="center"/>
        <w:rPr>
          <w:rFonts w:ascii="Times New Roman" w:hAnsi="Times New Roman" w:cs="Times New Roman"/>
          <w:color w:val="BF8F00" w:themeColor="accent4" w:themeShade="BF"/>
          <w:sz w:val="26"/>
          <w:szCs w:val="26"/>
        </w:rPr>
      </w:pPr>
    </w:p>
    <w:p w:rsidR="00EF2760" w:rsidRDefault="00314A38" w:rsidP="00EF2760">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Экономика муниципального образования городского округа «Усинск» характ</w:t>
      </w:r>
      <w:r>
        <w:rPr>
          <w:rFonts w:ascii="Times New Roman" w:hAnsi="Times New Roman" w:cs="Times New Roman"/>
          <w:sz w:val="26"/>
          <w:szCs w:val="26"/>
        </w:rPr>
        <w:t>е</w:t>
      </w:r>
      <w:r>
        <w:rPr>
          <w:rFonts w:ascii="Times New Roman" w:hAnsi="Times New Roman" w:cs="Times New Roman"/>
          <w:sz w:val="26"/>
          <w:szCs w:val="26"/>
        </w:rPr>
        <w:t xml:space="preserve">ризуется ростом экономической активности (тип неопределенный). </w:t>
      </w:r>
      <w:r w:rsidR="00EF2760">
        <w:rPr>
          <w:rFonts w:ascii="Times New Roman" w:hAnsi="Times New Roman" w:cs="Times New Roman"/>
          <w:sz w:val="26"/>
          <w:szCs w:val="26"/>
        </w:rPr>
        <w:t>Ведущий вид эк</w:t>
      </w:r>
      <w:r w:rsidR="00EF2760">
        <w:rPr>
          <w:rFonts w:ascii="Times New Roman" w:hAnsi="Times New Roman" w:cs="Times New Roman"/>
          <w:sz w:val="26"/>
          <w:szCs w:val="26"/>
        </w:rPr>
        <w:t>о</w:t>
      </w:r>
      <w:r w:rsidR="00EF2760">
        <w:rPr>
          <w:rFonts w:ascii="Times New Roman" w:hAnsi="Times New Roman" w:cs="Times New Roman"/>
          <w:sz w:val="26"/>
          <w:szCs w:val="26"/>
        </w:rPr>
        <w:t>номической деятельности Усинска – добыча полезных ископаемых</w:t>
      </w:r>
      <w:r w:rsidR="007255A3">
        <w:rPr>
          <w:rFonts w:ascii="Times New Roman" w:hAnsi="Times New Roman" w:cs="Times New Roman"/>
          <w:sz w:val="26"/>
          <w:szCs w:val="26"/>
        </w:rPr>
        <w:t xml:space="preserve"> (нефтедобыча)</w:t>
      </w:r>
      <w:r w:rsidR="00EF2760">
        <w:rPr>
          <w:rFonts w:ascii="Times New Roman" w:hAnsi="Times New Roman" w:cs="Times New Roman"/>
          <w:sz w:val="26"/>
          <w:szCs w:val="26"/>
        </w:rPr>
        <w:t>. В 2013 г. в республиканских объёмах добычи нефти и газа удельный вес Усинска сост</w:t>
      </w:r>
      <w:r w:rsidR="00EF2760">
        <w:rPr>
          <w:rFonts w:ascii="Times New Roman" w:hAnsi="Times New Roman" w:cs="Times New Roman"/>
          <w:sz w:val="26"/>
          <w:szCs w:val="26"/>
        </w:rPr>
        <w:t>а</w:t>
      </w:r>
      <w:r w:rsidR="00EF2760">
        <w:rPr>
          <w:rFonts w:ascii="Times New Roman" w:hAnsi="Times New Roman" w:cs="Times New Roman"/>
          <w:sz w:val="26"/>
          <w:szCs w:val="26"/>
        </w:rPr>
        <w:t xml:space="preserve">вил соответственно </w:t>
      </w:r>
      <w:r w:rsidR="00EF2760" w:rsidRPr="00BC75BE">
        <w:rPr>
          <w:rFonts w:ascii="Times New Roman" w:hAnsi="Times New Roman" w:cs="Times New Roman"/>
          <w:sz w:val="26"/>
          <w:szCs w:val="26"/>
        </w:rPr>
        <w:t xml:space="preserve">62% и 8%, </w:t>
      </w:r>
      <w:r w:rsidR="00EF2760">
        <w:rPr>
          <w:rFonts w:ascii="Times New Roman" w:hAnsi="Times New Roman" w:cs="Times New Roman"/>
          <w:sz w:val="26"/>
          <w:szCs w:val="26"/>
        </w:rPr>
        <w:t>в производстве других видов продукции он незначит</w:t>
      </w:r>
      <w:r w:rsidR="00EF2760">
        <w:rPr>
          <w:rFonts w:ascii="Times New Roman" w:hAnsi="Times New Roman" w:cs="Times New Roman"/>
          <w:sz w:val="26"/>
          <w:szCs w:val="26"/>
        </w:rPr>
        <w:t>е</w:t>
      </w:r>
      <w:r w:rsidR="00EF2760">
        <w:rPr>
          <w:rFonts w:ascii="Times New Roman" w:hAnsi="Times New Roman" w:cs="Times New Roman"/>
          <w:sz w:val="26"/>
          <w:szCs w:val="26"/>
        </w:rPr>
        <w:t>лен.</w:t>
      </w:r>
    </w:p>
    <w:p w:rsidR="00314A38" w:rsidRPr="00EB6785" w:rsidRDefault="00314A38" w:rsidP="00314A38">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В Усинске сосредоточено </w:t>
      </w:r>
      <w:r w:rsidRPr="00281FE9">
        <w:rPr>
          <w:rFonts w:ascii="Times New Roman" w:hAnsi="Times New Roman" w:cs="Times New Roman"/>
          <w:sz w:val="26"/>
          <w:szCs w:val="26"/>
        </w:rPr>
        <w:t>7%</w:t>
      </w:r>
      <w:r>
        <w:rPr>
          <w:rFonts w:ascii="Times New Roman" w:hAnsi="Times New Roman" w:cs="Times New Roman"/>
          <w:sz w:val="26"/>
          <w:szCs w:val="26"/>
        </w:rPr>
        <w:t xml:space="preserve"> юридических лиц (без филиалов и представ</w:t>
      </w:r>
      <w:r>
        <w:rPr>
          <w:rFonts w:ascii="Times New Roman" w:hAnsi="Times New Roman" w:cs="Times New Roman"/>
          <w:sz w:val="26"/>
          <w:szCs w:val="26"/>
        </w:rPr>
        <w:t>и</w:t>
      </w:r>
      <w:r>
        <w:rPr>
          <w:rFonts w:ascii="Times New Roman" w:hAnsi="Times New Roman" w:cs="Times New Roman"/>
          <w:sz w:val="26"/>
          <w:szCs w:val="26"/>
        </w:rPr>
        <w:t>тельств), зарегистрированных в Республике Коми.</w:t>
      </w:r>
    </w:p>
    <w:p w:rsidR="00314A38" w:rsidRDefault="00314A38" w:rsidP="00314A3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noProof/>
          <w:lang w:eastAsia="ru-RU"/>
        </w:rPr>
        <w:drawing>
          <wp:inline distT="0" distB="0" distL="0" distR="0">
            <wp:extent cx="6188659" cy="3094330"/>
            <wp:effectExtent l="0" t="0" r="31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5FDE" w:rsidRDefault="00FC5FDE" w:rsidP="00314A38">
      <w:pPr>
        <w:widowControl w:val="0"/>
        <w:spacing w:after="0" w:line="360" w:lineRule="auto"/>
        <w:ind w:firstLine="708"/>
        <w:jc w:val="both"/>
        <w:rPr>
          <w:rFonts w:ascii="Times New Roman" w:hAnsi="Times New Roman" w:cs="Times New Roman"/>
          <w:color w:val="000000"/>
          <w:sz w:val="26"/>
          <w:szCs w:val="26"/>
        </w:rPr>
      </w:pPr>
    </w:p>
    <w:p w:rsidR="00461C67" w:rsidRDefault="00957747" w:rsidP="00314A38">
      <w:pPr>
        <w:widowControl w:val="0"/>
        <w:spacing w:after="0" w:line="360" w:lineRule="auto"/>
        <w:ind w:firstLine="708"/>
        <w:jc w:val="both"/>
        <w:rPr>
          <w:rFonts w:ascii="Times New Roman" w:hAnsi="Times New Roman" w:cs="Times New Roman"/>
          <w:color w:val="000000"/>
          <w:sz w:val="26"/>
          <w:szCs w:val="26"/>
        </w:rPr>
      </w:pPr>
      <w:r w:rsidRPr="00FC5FDE">
        <w:rPr>
          <w:rFonts w:ascii="Times New Roman" w:hAnsi="Times New Roman" w:cs="Times New Roman"/>
          <w:color w:val="000000"/>
          <w:sz w:val="26"/>
          <w:szCs w:val="26"/>
        </w:rPr>
        <w:t>В городе работает свыше 1300 предприятий, на которых трудится более 27 т</w:t>
      </w:r>
      <w:r w:rsidRPr="00FC5FDE">
        <w:rPr>
          <w:rFonts w:ascii="Times New Roman" w:hAnsi="Times New Roman" w:cs="Times New Roman"/>
          <w:color w:val="000000"/>
          <w:sz w:val="26"/>
          <w:szCs w:val="26"/>
        </w:rPr>
        <w:t>ы</w:t>
      </w:r>
      <w:r w:rsidRPr="00FC5FDE">
        <w:rPr>
          <w:rFonts w:ascii="Times New Roman" w:hAnsi="Times New Roman" w:cs="Times New Roman"/>
          <w:color w:val="000000"/>
          <w:sz w:val="26"/>
          <w:szCs w:val="26"/>
        </w:rPr>
        <w:t>сяч человек.</w:t>
      </w:r>
      <w:r>
        <w:rPr>
          <w:rFonts w:ascii="Times New Roman" w:hAnsi="Times New Roman" w:cs="Times New Roman"/>
          <w:color w:val="000000"/>
          <w:sz w:val="26"/>
          <w:szCs w:val="26"/>
        </w:rPr>
        <w:t xml:space="preserve"> </w:t>
      </w:r>
    </w:p>
    <w:p w:rsidR="00461C67" w:rsidRDefault="00461C67" w:rsidP="00461C67">
      <w:pPr>
        <w:widowControl w:val="0"/>
        <w:spacing w:after="0" w:line="360" w:lineRule="auto"/>
        <w:jc w:val="both"/>
        <w:rPr>
          <w:rFonts w:ascii="Times New Roman" w:hAnsi="Times New Roman" w:cs="Times New Roman"/>
          <w:color w:val="000000"/>
          <w:sz w:val="26"/>
          <w:szCs w:val="26"/>
        </w:rPr>
      </w:pPr>
      <w:r>
        <w:rPr>
          <w:noProof/>
          <w:lang w:eastAsia="ru-RU"/>
        </w:rPr>
        <w:lastRenderedPageBreak/>
        <w:drawing>
          <wp:inline distT="0" distB="0" distL="0" distR="0">
            <wp:extent cx="5940425" cy="3596640"/>
            <wp:effectExtent l="0" t="0" r="3175" b="3810"/>
            <wp:docPr id="237" name="Диаграмма 2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61C67" w:rsidRDefault="00461C67" w:rsidP="00314A38">
      <w:pPr>
        <w:widowControl w:val="0"/>
        <w:spacing w:after="0" w:line="36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Наибольшее количество работников занято в отрасли «добыча полезных иск</w:t>
      </w:r>
      <w:r>
        <w:rPr>
          <w:rFonts w:ascii="Times New Roman" w:hAnsi="Times New Roman" w:cs="Times New Roman"/>
          <w:color w:val="000000"/>
          <w:sz w:val="26"/>
          <w:szCs w:val="26"/>
        </w:rPr>
        <w:t>о</w:t>
      </w:r>
      <w:r>
        <w:rPr>
          <w:rFonts w:ascii="Times New Roman" w:hAnsi="Times New Roman" w:cs="Times New Roman"/>
          <w:color w:val="000000"/>
          <w:sz w:val="26"/>
          <w:szCs w:val="26"/>
        </w:rPr>
        <w:t xml:space="preserve">паемых», наименьшее – в </w:t>
      </w:r>
      <w:r w:rsidR="007E5705">
        <w:rPr>
          <w:rFonts w:ascii="Times New Roman" w:hAnsi="Times New Roman" w:cs="Times New Roman"/>
          <w:color w:val="000000"/>
          <w:sz w:val="26"/>
          <w:szCs w:val="26"/>
        </w:rPr>
        <w:t>«</w:t>
      </w:r>
      <w:r>
        <w:rPr>
          <w:rFonts w:ascii="Times New Roman" w:hAnsi="Times New Roman" w:cs="Times New Roman"/>
          <w:color w:val="000000"/>
          <w:sz w:val="26"/>
          <w:szCs w:val="26"/>
        </w:rPr>
        <w:t>сельском хозяйстве</w:t>
      </w:r>
      <w:r w:rsidR="007E5705">
        <w:rPr>
          <w:rFonts w:ascii="Times New Roman" w:hAnsi="Times New Roman" w:cs="Times New Roman"/>
          <w:color w:val="000000"/>
          <w:sz w:val="26"/>
          <w:szCs w:val="26"/>
        </w:rPr>
        <w:t>»</w:t>
      </w:r>
      <w:r>
        <w:rPr>
          <w:rFonts w:ascii="Times New Roman" w:hAnsi="Times New Roman" w:cs="Times New Roman"/>
          <w:color w:val="000000"/>
          <w:sz w:val="26"/>
          <w:szCs w:val="26"/>
        </w:rPr>
        <w:t>.</w:t>
      </w:r>
    </w:p>
    <w:p w:rsidR="00461C67" w:rsidRDefault="00FC5FDE" w:rsidP="00461C67">
      <w:pPr>
        <w:autoSpaceDE w:val="0"/>
        <w:autoSpaceDN w:val="0"/>
        <w:adjustRightInd w:val="0"/>
        <w:spacing w:after="0" w:line="360" w:lineRule="auto"/>
        <w:ind w:firstLine="539"/>
        <w:jc w:val="both"/>
        <w:rPr>
          <w:rFonts w:ascii="Times New Roman" w:hAnsi="Times New Roman" w:cs="Times New Roman"/>
          <w:sz w:val="26"/>
          <w:szCs w:val="26"/>
        </w:rPr>
      </w:pPr>
      <w:r w:rsidRPr="00FC5FDE">
        <w:rPr>
          <w:rFonts w:ascii="Times New Roman" w:hAnsi="Times New Roman" w:cs="Times New Roman"/>
          <w:color w:val="000000"/>
          <w:sz w:val="26"/>
          <w:szCs w:val="26"/>
        </w:rPr>
        <w:t xml:space="preserve">Второе название Усинска – </w:t>
      </w:r>
      <w:r w:rsidRPr="00FC5FDE">
        <w:rPr>
          <w:rStyle w:val="af0"/>
          <w:rFonts w:ascii="Times New Roman" w:hAnsi="Times New Roman" w:cs="Times New Roman"/>
          <w:b w:val="0"/>
          <w:color w:val="000000"/>
          <w:sz w:val="26"/>
          <w:szCs w:val="26"/>
        </w:rPr>
        <w:t>нефтяная столица Коми</w:t>
      </w:r>
      <w:r w:rsidRPr="00FC5FDE">
        <w:rPr>
          <w:rStyle w:val="af0"/>
          <w:rFonts w:ascii="Times New Roman" w:hAnsi="Times New Roman" w:cs="Times New Roman"/>
          <w:color w:val="000000"/>
          <w:sz w:val="26"/>
          <w:szCs w:val="26"/>
        </w:rPr>
        <w:t>.</w:t>
      </w:r>
      <w:r w:rsidRPr="00FC5FDE">
        <w:rPr>
          <w:rFonts w:ascii="Times New Roman" w:hAnsi="Times New Roman" w:cs="Times New Roman"/>
          <w:color w:val="000000"/>
          <w:sz w:val="26"/>
          <w:szCs w:val="26"/>
        </w:rPr>
        <w:t xml:space="preserve"> Из нефтедобывающих пре</w:t>
      </w:r>
      <w:r w:rsidRPr="00FC5FDE">
        <w:rPr>
          <w:rFonts w:ascii="Times New Roman" w:hAnsi="Times New Roman" w:cs="Times New Roman"/>
          <w:color w:val="000000"/>
          <w:sz w:val="26"/>
          <w:szCs w:val="26"/>
        </w:rPr>
        <w:t>д</w:t>
      </w:r>
      <w:r w:rsidRPr="00FC5FDE">
        <w:rPr>
          <w:rFonts w:ascii="Times New Roman" w:hAnsi="Times New Roman" w:cs="Times New Roman"/>
          <w:color w:val="000000"/>
          <w:sz w:val="26"/>
          <w:szCs w:val="26"/>
        </w:rPr>
        <w:t xml:space="preserve">приятий самые крупные - ООО «ЛУКОЙЛ-Коми», </w:t>
      </w:r>
      <w:hyperlink r:id="rId16" w:tooltip="РН-Северная нефть" w:history="1">
        <w:r w:rsidRPr="007255A3">
          <w:rPr>
            <w:rStyle w:val="af0"/>
            <w:rFonts w:ascii="Times New Roman" w:hAnsi="Times New Roman" w:cs="Times New Roman"/>
            <w:b w:val="0"/>
            <w:sz w:val="26"/>
            <w:szCs w:val="26"/>
            <w:bdr w:val="none" w:sz="0" w:space="0" w:color="auto" w:frame="1"/>
          </w:rPr>
          <w:t>ООО «РН - Северная нефть»,</w:t>
        </w:r>
      </w:hyperlink>
      <w:r w:rsidRPr="007255A3">
        <w:rPr>
          <w:rFonts w:ascii="Times New Roman" w:hAnsi="Times New Roman" w:cs="Times New Roman"/>
          <w:b/>
          <w:sz w:val="26"/>
          <w:szCs w:val="26"/>
        </w:rPr>
        <w:t xml:space="preserve"> </w:t>
      </w:r>
      <w:hyperlink r:id="rId17" w:tooltip="Енисей" w:history="1">
        <w:r w:rsidRPr="007255A3">
          <w:rPr>
            <w:rStyle w:val="af0"/>
            <w:rFonts w:ascii="Times New Roman" w:hAnsi="Times New Roman" w:cs="Times New Roman"/>
            <w:b w:val="0"/>
            <w:sz w:val="26"/>
            <w:szCs w:val="26"/>
            <w:bdr w:val="none" w:sz="0" w:space="0" w:color="auto" w:frame="1"/>
          </w:rPr>
          <w:t>ООО «Енисей»,</w:t>
        </w:r>
      </w:hyperlink>
      <w:r w:rsidRPr="00FC5FDE">
        <w:rPr>
          <w:rFonts w:ascii="Times New Roman" w:hAnsi="Times New Roman" w:cs="Times New Roman"/>
          <w:color w:val="000000"/>
          <w:sz w:val="26"/>
          <w:szCs w:val="26"/>
        </w:rPr>
        <w:t xml:space="preserve"> ООО «</w:t>
      </w:r>
      <w:proofErr w:type="spellStart"/>
      <w:r w:rsidRPr="00FC5FDE">
        <w:rPr>
          <w:rFonts w:ascii="Times New Roman" w:hAnsi="Times New Roman" w:cs="Times New Roman"/>
          <w:color w:val="000000"/>
          <w:sz w:val="26"/>
          <w:szCs w:val="26"/>
        </w:rPr>
        <w:t>Колванефть</w:t>
      </w:r>
      <w:proofErr w:type="spellEnd"/>
      <w:r w:rsidRPr="00FC5FDE">
        <w:rPr>
          <w:rFonts w:ascii="Times New Roman" w:hAnsi="Times New Roman" w:cs="Times New Roman"/>
          <w:color w:val="000000"/>
          <w:sz w:val="26"/>
          <w:szCs w:val="26"/>
        </w:rPr>
        <w:t>» и другие</w:t>
      </w:r>
      <w:r w:rsidR="007255A3">
        <w:rPr>
          <w:rFonts w:ascii="Times New Roman" w:hAnsi="Times New Roman" w:cs="Times New Roman"/>
          <w:color w:val="000000"/>
          <w:sz w:val="26"/>
          <w:szCs w:val="26"/>
        </w:rPr>
        <w:t>.</w:t>
      </w:r>
      <w:r w:rsidR="00461C67">
        <w:rPr>
          <w:rFonts w:ascii="Times New Roman" w:hAnsi="Times New Roman" w:cs="Times New Roman"/>
          <w:color w:val="000000"/>
          <w:sz w:val="26"/>
          <w:szCs w:val="26"/>
        </w:rPr>
        <w:t xml:space="preserve"> </w:t>
      </w:r>
      <w:r w:rsidR="00461C67">
        <w:rPr>
          <w:rFonts w:ascii="Times New Roman" w:hAnsi="Times New Roman" w:cs="Times New Roman"/>
          <w:sz w:val="26"/>
          <w:szCs w:val="26"/>
        </w:rPr>
        <w:t>Жизнь муниципального образования горо</w:t>
      </w:r>
      <w:r w:rsidR="00461C67">
        <w:rPr>
          <w:rFonts w:ascii="Times New Roman" w:hAnsi="Times New Roman" w:cs="Times New Roman"/>
          <w:sz w:val="26"/>
          <w:szCs w:val="26"/>
        </w:rPr>
        <w:t>д</w:t>
      </w:r>
      <w:r w:rsidR="00461C67">
        <w:rPr>
          <w:rFonts w:ascii="Times New Roman" w:hAnsi="Times New Roman" w:cs="Times New Roman"/>
          <w:sz w:val="26"/>
          <w:szCs w:val="26"/>
        </w:rPr>
        <w:t>ского округа «Усинск» напрямую зависит от стабильности производственной сферы, прежде всего, от благополучия предприятий добывающей отрасли</w:t>
      </w:r>
      <w:r w:rsidR="00D57BDA">
        <w:rPr>
          <w:rFonts w:ascii="Times New Roman" w:hAnsi="Times New Roman" w:cs="Times New Roman"/>
          <w:sz w:val="26"/>
          <w:szCs w:val="26"/>
        </w:rPr>
        <w:t>.</w:t>
      </w:r>
    </w:p>
    <w:p w:rsidR="00314A38" w:rsidRPr="00BC75BE" w:rsidRDefault="00314A38" w:rsidP="00314A38">
      <w:pPr>
        <w:widowControl w:val="0"/>
        <w:spacing w:after="0" w:line="360" w:lineRule="auto"/>
        <w:ind w:firstLine="708"/>
        <w:jc w:val="both"/>
        <w:rPr>
          <w:rFonts w:ascii="Times New Roman" w:hAnsi="Times New Roman" w:cs="Times New Roman"/>
          <w:sz w:val="26"/>
          <w:szCs w:val="26"/>
        </w:rPr>
      </w:pPr>
      <w:r w:rsidRPr="00EF2760">
        <w:rPr>
          <w:rFonts w:ascii="Times New Roman" w:hAnsi="Times New Roman" w:cs="Times New Roman"/>
          <w:i/>
          <w:sz w:val="26"/>
          <w:szCs w:val="26"/>
        </w:rPr>
        <w:t>Оборот организаций</w:t>
      </w:r>
      <w:r>
        <w:rPr>
          <w:rFonts w:ascii="Times New Roman" w:hAnsi="Times New Roman" w:cs="Times New Roman"/>
          <w:b/>
          <w:sz w:val="26"/>
          <w:szCs w:val="26"/>
        </w:rPr>
        <w:t xml:space="preserve">. </w:t>
      </w:r>
      <w:r w:rsidRPr="00C7781C">
        <w:rPr>
          <w:rFonts w:ascii="Times New Roman" w:hAnsi="Times New Roman" w:cs="Times New Roman"/>
          <w:sz w:val="26"/>
          <w:szCs w:val="26"/>
        </w:rPr>
        <w:t>Оборот крупных и средних организаций города в факт</w:t>
      </w:r>
      <w:r w:rsidRPr="00C7781C">
        <w:rPr>
          <w:rFonts w:ascii="Times New Roman" w:hAnsi="Times New Roman" w:cs="Times New Roman"/>
          <w:sz w:val="26"/>
          <w:szCs w:val="26"/>
        </w:rPr>
        <w:t>и</w:t>
      </w:r>
      <w:r w:rsidRPr="00C7781C">
        <w:rPr>
          <w:rFonts w:ascii="Times New Roman" w:hAnsi="Times New Roman" w:cs="Times New Roman"/>
          <w:sz w:val="26"/>
          <w:szCs w:val="26"/>
        </w:rPr>
        <w:t>чески действовавших ценах</w:t>
      </w:r>
      <w:r>
        <w:rPr>
          <w:rFonts w:ascii="Times New Roman" w:hAnsi="Times New Roman" w:cs="Times New Roman"/>
          <w:sz w:val="26"/>
          <w:szCs w:val="26"/>
        </w:rPr>
        <w:t xml:space="preserve"> в 2011 г. составил 137,5</w:t>
      </w:r>
      <w:r w:rsidRPr="00C7781C">
        <w:rPr>
          <w:rFonts w:ascii="Times New Roman" w:hAnsi="Times New Roman" w:cs="Times New Roman"/>
          <w:sz w:val="26"/>
          <w:szCs w:val="26"/>
        </w:rPr>
        <w:t xml:space="preserve"> млрд. рублей </w:t>
      </w:r>
      <w:r>
        <w:rPr>
          <w:rFonts w:ascii="Times New Roman" w:hAnsi="Times New Roman" w:cs="Times New Roman"/>
          <w:sz w:val="26"/>
          <w:szCs w:val="26"/>
        </w:rPr>
        <w:t>(126,7</w:t>
      </w:r>
      <w:r w:rsidRPr="00C7781C">
        <w:rPr>
          <w:rFonts w:ascii="Times New Roman" w:hAnsi="Times New Roman" w:cs="Times New Roman"/>
          <w:sz w:val="26"/>
          <w:szCs w:val="26"/>
        </w:rPr>
        <w:t>% к 2010</w:t>
      </w:r>
      <w:r>
        <w:rPr>
          <w:rFonts w:ascii="Times New Roman" w:hAnsi="Times New Roman" w:cs="Times New Roman"/>
          <w:sz w:val="26"/>
          <w:szCs w:val="26"/>
        </w:rPr>
        <w:t xml:space="preserve"> г.), в 2012 г. -  164,8 млрд. руб. (119,5% к 2011 г.), </w:t>
      </w:r>
      <w:r w:rsidRPr="00BC75BE">
        <w:rPr>
          <w:rFonts w:ascii="Times New Roman" w:hAnsi="Times New Roman" w:cs="Times New Roman"/>
          <w:sz w:val="26"/>
          <w:szCs w:val="26"/>
        </w:rPr>
        <w:t>в 2013 г. -  178,8 млрд. руб. (106,4%).</w:t>
      </w:r>
    </w:p>
    <w:p w:rsidR="00314A38" w:rsidRPr="00350B7D" w:rsidRDefault="00314A38" w:rsidP="00314A38">
      <w:pPr>
        <w:pStyle w:val="a5"/>
        <w:jc w:val="both"/>
        <w:rPr>
          <w:color w:val="FF0000"/>
          <w:sz w:val="28"/>
          <w:szCs w:val="28"/>
        </w:rPr>
      </w:pPr>
      <w:r>
        <w:rPr>
          <w:color w:val="FF0000"/>
          <w:sz w:val="28"/>
          <w:szCs w:val="28"/>
        </w:rPr>
        <w:t xml:space="preserve">    </w:t>
      </w:r>
      <w:r>
        <w:rPr>
          <w:noProof/>
        </w:rPr>
        <w:drawing>
          <wp:inline distT="0" distB="0" distL="0" distR="0">
            <wp:extent cx="2743200" cy="272796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color w:val="FF0000"/>
          <w:sz w:val="28"/>
          <w:szCs w:val="28"/>
        </w:rPr>
        <w:t xml:space="preserve">  </w:t>
      </w:r>
      <w:r>
        <w:rPr>
          <w:noProof/>
        </w:rPr>
        <w:drawing>
          <wp:inline distT="0" distB="0" distL="0" distR="0">
            <wp:extent cx="2865120" cy="2743200"/>
            <wp:effectExtent l="0" t="0" r="1143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14A38" w:rsidRDefault="00D57BDA" w:rsidP="00314A38">
      <w:pPr>
        <w:spacing w:after="0" w:line="360" w:lineRule="auto"/>
        <w:ind w:firstLine="709"/>
        <w:jc w:val="both"/>
        <w:rPr>
          <w:rFonts w:ascii="Times New Roman" w:hAnsi="Times New Roman"/>
          <w:sz w:val="26"/>
          <w:szCs w:val="26"/>
        </w:rPr>
      </w:pPr>
      <w:r w:rsidRPr="00D57BDA">
        <w:rPr>
          <w:rFonts w:ascii="Times New Roman" w:hAnsi="Times New Roman" w:cs="Times New Roman"/>
          <w:i/>
          <w:sz w:val="26"/>
          <w:szCs w:val="26"/>
        </w:rPr>
        <w:lastRenderedPageBreak/>
        <w:t>Агропромышленный комплекс</w:t>
      </w:r>
      <w:r w:rsidR="006212C6">
        <w:rPr>
          <w:rFonts w:ascii="Times New Roman" w:hAnsi="Times New Roman" w:cs="Times New Roman"/>
          <w:b/>
          <w:i/>
          <w:sz w:val="26"/>
          <w:szCs w:val="26"/>
        </w:rPr>
        <w:t xml:space="preserve">. </w:t>
      </w:r>
      <w:r w:rsidR="006212C6">
        <w:rPr>
          <w:rFonts w:ascii="Times New Roman" w:hAnsi="Times New Roman"/>
          <w:sz w:val="26"/>
          <w:szCs w:val="26"/>
        </w:rPr>
        <w:t>Агропромышленный комплекс муниципального образования городского округа «Усинск» представлен двумя сельскохозяйственными организациями (ООО «Северный», ООО «Южный»), крестьянскими (фермерскими) хозяйствами (8 ед.) и личными подсобными хозяйствами граждан (1888 ед.).</w:t>
      </w:r>
      <w:r w:rsidR="00EF218F">
        <w:rPr>
          <w:rFonts w:ascii="Times New Roman" w:hAnsi="Times New Roman"/>
          <w:sz w:val="26"/>
          <w:szCs w:val="26"/>
        </w:rPr>
        <w:t xml:space="preserve"> </w:t>
      </w:r>
    </w:p>
    <w:p w:rsidR="00EF218F" w:rsidRPr="0078323D" w:rsidRDefault="00EF218F" w:rsidP="00F8383C">
      <w:pPr>
        <w:spacing w:after="0" w:line="240" w:lineRule="auto"/>
        <w:jc w:val="center"/>
        <w:rPr>
          <w:rFonts w:ascii="Times New Roman" w:hAnsi="Times New Roman" w:cs="Times New Roman"/>
          <w:sz w:val="26"/>
          <w:szCs w:val="26"/>
        </w:rPr>
      </w:pPr>
      <w:r w:rsidRPr="0078323D">
        <w:rPr>
          <w:rFonts w:ascii="Times New Roman" w:hAnsi="Times New Roman" w:cs="Times New Roman"/>
          <w:sz w:val="26"/>
          <w:szCs w:val="26"/>
        </w:rPr>
        <w:t>Численность скота в хозяйствах вс</w:t>
      </w:r>
      <w:r w:rsidR="003F56CF" w:rsidRPr="0078323D">
        <w:rPr>
          <w:rFonts w:ascii="Times New Roman" w:hAnsi="Times New Roman" w:cs="Times New Roman"/>
          <w:sz w:val="26"/>
          <w:szCs w:val="26"/>
        </w:rPr>
        <w:t xml:space="preserve">ех </w:t>
      </w:r>
      <w:r w:rsidR="00325CEF" w:rsidRPr="0078323D">
        <w:rPr>
          <w:rFonts w:ascii="Times New Roman" w:hAnsi="Times New Roman" w:cs="Times New Roman"/>
          <w:sz w:val="26"/>
          <w:szCs w:val="26"/>
        </w:rPr>
        <w:t>категорий в</w:t>
      </w:r>
      <w:r w:rsidR="003F56CF" w:rsidRPr="0078323D">
        <w:rPr>
          <w:rFonts w:ascii="Times New Roman" w:hAnsi="Times New Roman" w:cs="Times New Roman"/>
          <w:sz w:val="26"/>
          <w:szCs w:val="26"/>
        </w:rPr>
        <w:t xml:space="preserve"> 2010- 2013 гг.</w:t>
      </w:r>
      <w:r w:rsidRPr="0078323D">
        <w:rPr>
          <w:rFonts w:ascii="Times New Roman" w:hAnsi="Times New Roman" w:cs="Times New Roman"/>
          <w:sz w:val="26"/>
          <w:szCs w:val="26"/>
        </w:rPr>
        <w:t xml:space="preserve"> </w:t>
      </w:r>
    </w:p>
    <w:p w:rsidR="00EF218F" w:rsidRPr="0078323D" w:rsidRDefault="00EF218F" w:rsidP="00F8383C">
      <w:pPr>
        <w:spacing w:after="0" w:line="240" w:lineRule="auto"/>
        <w:jc w:val="center"/>
        <w:rPr>
          <w:rFonts w:ascii="Times New Roman" w:hAnsi="Times New Roman" w:cs="Times New Roman"/>
          <w:sz w:val="26"/>
          <w:szCs w:val="26"/>
        </w:rPr>
      </w:pPr>
      <w:r w:rsidRPr="0078323D">
        <w:rPr>
          <w:rFonts w:ascii="Times New Roman" w:hAnsi="Times New Roman" w:cs="Times New Roman"/>
          <w:sz w:val="26"/>
          <w:szCs w:val="26"/>
        </w:rPr>
        <w:t>(на конец года, голов)</w:t>
      </w:r>
    </w:p>
    <w:p w:rsidR="00EF218F" w:rsidRDefault="00EF218F" w:rsidP="00EF218F">
      <w:pPr>
        <w:spacing w:after="0" w:line="240" w:lineRule="auto"/>
        <w:ind w:firstLine="709"/>
        <w:jc w:val="center"/>
        <w:rPr>
          <w:rFonts w:ascii="Times New Roman" w:hAnsi="Times New Roman" w:cs="Times New Roman"/>
          <w:sz w:val="26"/>
          <w:szCs w:val="26"/>
        </w:rPr>
      </w:pPr>
    </w:p>
    <w:tbl>
      <w:tblPr>
        <w:tblW w:w="9400" w:type="dxa"/>
        <w:tblInd w:w="113" w:type="dxa"/>
        <w:tblLook w:val="04A0" w:firstRow="1" w:lastRow="0" w:firstColumn="1" w:lastColumn="0" w:noHBand="0" w:noVBand="1"/>
      </w:tblPr>
      <w:tblGrid>
        <w:gridCol w:w="3880"/>
        <w:gridCol w:w="1380"/>
        <w:gridCol w:w="1380"/>
        <w:gridCol w:w="1380"/>
        <w:gridCol w:w="1380"/>
      </w:tblGrid>
      <w:tr w:rsidR="00314A38" w:rsidRPr="00D57BDA" w:rsidTr="00314A38">
        <w:trPr>
          <w:trHeight w:val="336"/>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314A38" w:rsidRPr="003006B3" w:rsidRDefault="00314A38" w:rsidP="00314A38">
            <w:pPr>
              <w:spacing w:after="0" w:line="240" w:lineRule="auto"/>
              <w:jc w:val="both"/>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14A38" w:rsidRPr="003006B3" w:rsidRDefault="00314A38" w:rsidP="00314A38">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2010 г.</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14A38" w:rsidRPr="003006B3" w:rsidRDefault="00314A38" w:rsidP="00314A38">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2011 г.</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14A38" w:rsidRPr="003006B3" w:rsidRDefault="00314A38" w:rsidP="00314A38">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2012 г.</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14A38" w:rsidRPr="003006B3" w:rsidRDefault="00314A38" w:rsidP="00314A38">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2013 г.</w:t>
            </w:r>
          </w:p>
        </w:tc>
      </w:tr>
      <w:tr w:rsidR="00314A38" w:rsidRPr="00D57BDA" w:rsidTr="00314A38">
        <w:trPr>
          <w:trHeight w:val="336"/>
        </w:trPr>
        <w:tc>
          <w:tcPr>
            <w:tcW w:w="9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314A38" w:rsidRPr="003006B3" w:rsidRDefault="00314A38" w:rsidP="00314A38">
            <w:pPr>
              <w:spacing w:after="0" w:line="240" w:lineRule="auto"/>
              <w:jc w:val="center"/>
              <w:rPr>
                <w:rFonts w:ascii="Times New Roman" w:eastAsia="Times New Roman" w:hAnsi="Times New Roman" w:cs="Times New Roman"/>
                <w:b/>
                <w:bCs/>
                <w:sz w:val="26"/>
                <w:szCs w:val="26"/>
                <w:lang w:eastAsia="ru-RU"/>
              </w:rPr>
            </w:pPr>
            <w:r w:rsidRPr="003006B3">
              <w:rPr>
                <w:rFonts w:ascii="Times New Roman" w:eastAsia="Times New Roman" w:hAnsi="Times New Roman" w:cs="Times New Roman"/>
                <w:b/>
                <w:bCs/>
                <w:sz w:val="26"/>
                <w:szCs w:val="26"/>
                <w:lang w:eastAsia="ru-RU"/>
              </w:rPr>
              <w:t>Хозяйства всех категорий</w:t>
            </w:r>
          </w:p>
        </w:tc>
      </w:tr>
      <w:tr w:rsidR="00314A38" w:rsidRPr="00D57BDA" w:rsidTr="00314A38">
        <w:trPr>
          <w:trHeight w:val="672"/>
        </w:trPr>
        <w:tc>
          <w:tcPr>
            <w:tcW w:w="3880" w:type="dxa"/>
            <w:tcBorders>
              <w:top w:val="nil"/>
              <w:left w:val="single" w:sz="4" w:space="0" w:color="auto"/>
              <w:bottom w:val="single" w:sz="4" w:space="0" w:color="auto"/>
              <w:right w:val="single" w:sz="4" w:space="0" w:color="auto"/>
            </w:tcBorders>
            <w:shd w:val="clear" w:color="auto" w:fill="auto"/>
            <w:hideMark/>
          </w:tcPr>
          <w:p w:rsidR="00314A38" w:rsidRPr="003006B3" w:rsidRDefault="00314A38" w:rsidP="00314A38">
            <w:pPr>
              <w:spacing w:after="0" w:line="240" w:lineRule="auto"/>
              <w:jc w:val="both"/>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Численность скота (на конец г</w:t>
            </w:r>
            <w:r w:rsidRPr="003006B3">
              <w:rPr>
                <w:rFonts w:ascii="Times New Roman" w:eastAsia="Times New Roman" w:hAnsi="Times New Roman" w:cs="Times New Roman"/>
                <w:sz w:val="26"/>
                <w:szCs w:val="26"/>
                <w:lang w:eastAsia="ru-RU"/>
              </w:rPr>
              <w:t>о</w:t>
            </w:r>
            <w:r w:rsidRPr="003006B3">
              <w:rPr>
                <w:rFonts w:ascii="Times New Roman" w:eastAsia="Times New Roman" w:hAnsi="Times New Roman" w:cs="Times New Roman"/>
                <w:sz w:val="26"/>
                <w:szCs w:val="26"/>
                <w:lang w:eastAsia="ru-RU"/>
              </w:rPr>
              <w:t>да), гол</w:t>
            </w:r>
          </w:p>
        </w:tc>
        <w:tc>
          <w:tcPr>
            <w:tcW w:w="1380" w:type="dxa"/>
            <w:tcBorders>
              <w:top w:val="nil"/>
              <w:left w:val="nil"/>
              <w:bottom w:val="single" w:sz="4" w:space="0" w:color="auto"/>
              <w:right w:val="single" w:sz="4" w:space="0" w:color="auto"/>
            </w:tcBorders>
            <w:shd w:val="clear" w:color="auto" w:fill="auto"/>
            <w:noWrap/>
            <w:vAlign w:val="bottom"/>
            <w:hideMark/>
          </w:tcPr>
          <w:p w:rsidR="00314A38" w:rsidRPr="003006B3" w:rsidRDefault="00314A38" w:rsidP="00314A38">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314A38" w:rsidRPr="003006B3" w:rsidRDefault="00314A38" w:rsidP="00314A38">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314A38" w:rsidRPr="003006B3" w:rsidRDefault="00314A38" w:rsidP="00314A38">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314A38" w:rsidRPr="003006B3" w:rsidRDefault="00314A38" w:rsidP="00314A38">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 </w:t>
            </w:r>
          </w:p>
        </w:tc>
      </w:tr>
      <w:tr w:rsidR="00EF218F" w:rsidRPr="00D57BDA" w:rsidTr="00EF218F">
        <w:trPr>
          <w:trHeight w:val="336"/>
        </w:trPr>
        <w:tc>
          <w:tcPr>
            <w:tcW w:w="3880" w:type="dxa"/>
            <w:tcBorders>
              <w:top w:val="nil"/>
              <w:left w:val="single" w:sz="4" w:space="0" w:color="auto"/>
              <w:bottom w:val="single" w:sz="4" w:space="0" w:color="auto"/>
              <w:right w:val="single" w:sz="4" w:space="0" w:color="auto"/>
            </w:tcBorders>
            <w:shd w:val="clear" w:color="auto" w:fill="auto"/>
            <w:hideMark/>
          </w:tcPr>
          <w:p w:rsidR="00EF218F" w:rsidRPr="003006B3" w:rsidRDefault="00EF218F" w:rsidP="00EF218F">
            <w:pPr>
              <w:spacing w:after="0" w:line="240" w:lineRule="auto"/>
              <w:jc w:val="both"/>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крупный рогатый скот</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1 941</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1 850</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1 727</w:t>
            </w:r>
          </w:p>
        </w:tc>
        <w:tc>
          <w:tcPr>
            <w:tcW w:w="1380" w:type="dxa"/>
            <w:tcBorders>
              <w:top w:val="nil"/>
              <w:left w:val="nil"/>
              <w:bottom w:val="single" w:sz="4" w:space="0" w:color="auto"/>
              <w:right w:val="single" w:sz="4" w:space="0" w:color="auto"/>
            </w:tcBorders>
            <w:shd w:val="clear" w:color="auto" w:fill="auto"/>
            <w:noWrap/>
            <w:vAlign w:val="bottom"/>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hAnsi="Times New Roman" w:cs="Times New Roman"/>
                <w:sz w:val="26"/>
                <w:szCs w:val="26"/>
              </w:rPr>
              <w:t>1 514</w:t>
            </w:r>
          </w:p>
        </w:tc>
      </w:tr>
      <w:tr w:rsidR="00EF218F" w:rsidRPr="00D57BDA" w:rsidTr="00EF218F">
        <w:trPr>
          <w:trHeight w:val="336"/>
        </w:trPr>
        <w:tc>
          <w:tcPr>
            <w:tcW w:w="3880" w:type="dxa"/>
            <w:tcBorders>
              <w:top w:val="nil"/>
              <w:left w:val="single" w:sz="4" w:space="0" w:color="auto"/>
              <w:bottom w:val="single" w:sz="4" w:space="0" w:color="auto"/>
              <w:right w:val="single" w:sz="4" w:space="0" w:color="auto"/>
            </w:tcBorders>
            <w:shd w:val="clear" w:color="auto" w:fill="auto"/>
            <w:hideMark/>
          </w:tcPr>
          <w:p w:rsidR="00EF218F" w:rsidRPr="003006B3" w:rsidRDefault="00EF218F" w:rsidP="00EF218F">
            <w:pPr>
              <w:spacing w:after="0" w:line="240" w:lineRule="auto"/>
              <w:jc w:val="both"/>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в т. ч. коровы</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696</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683</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672</w:t>
            </w:r>
          </w:p>
        </w:tc>
        <w:tc>
          <w:tcPr>
            <w:tcW w:w="1380" w:type="dxa"/>
            <w:tcBorders>
              <w:top w:val="nil"/>
              <w:left w:val="nil"/>
              <w:bottom w:val="single" w:sz="4" w:space="0" w:color="auto"/>
              <w:right w:val="single" w:sz="4" w:space="0" w:color="auto"/>
            </w:tcBorders>
            <w:shd w:val="clear" w:color="auto" w:fill="auto"/>
            <w:noWrap/>
            <w:vAlign w:val="bottom"/>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hAnsi="Times New Roman" w:cs="Times New Roman"/>
                <w:sz w:val="26"/>
                <w:szCs w:val="26"/>
              </w:rPr>
              <w:t>555</w:t>
            </w:r>
          </w:p>
        </w:tc>
      </w:tr>
      <w:tr w:rsidR="00EF218F" w:rsidRPr="00D57BDA" w:rsidTr="00EF218F">
        <w:trPr>
          <w:trHeight w:val="336"/>
        </w:trPr>
        <w:tc>
          <w:tcPr>
            <w:tcW w:w="3880" w:type="dxa"/>
            <w:tcBorders>
              <w:top w:val="nil"/>
              <w:left w:val="single" w:sz="4" w:space="0" w:color="auto"/>
              <w:bottom w:val="single" w:sz="4" w:space="0" w:color="auto"/>
              <w:right w:val="single" w:sz="4" w:space="0" w:color="auto"/>
            </w:tcBorders>
            <w:shd w:val="clear" w:color="auto" w:fill="auto"/>
            <w:hideMark/>
          </w:tcPr>
          <w:p w:rsidR="00EF218F" w:rsidRPr="003006B3" w:rsidRDefault="00EF218F" w:rsidP="00EF218F">
            <w:pPr>
              <w:spacing w:after="0" w:line="240" w:lineRule="auto"/>
              <w:jc w:val="both"/>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свиньи</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467</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250</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206</w:t>
            </w:r>
          </w:p>
        </w:tc>
        <w:tc>
          <w:tcPr>
            <w:tcW w:w="1380" w:type="dxa"/>
            <w:tcBorders>
              <w:top w:val="nil"/>
              <w:left w:val="nil"/>
              <w:bottom w:val="single" w:sz="4" w:space="0" w:color="auto"/>
              <w:right w:val="single" w:sz="4" w:space="0" w:color="auto"/>
            </w:tcBorders>
            <w:shd w:val="clear" w:color="auto" w:fill="auto"/>
            <w:noWrap/>
            <w:vAlign w:val="bottom"/>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hAnsi="Times New Roman" w:cs="Times New Roman"/>
                <w:sz w:val="26"/>
                <w:szCs w:val="26"/>
              </w:rPr>
              <w:t>216</w:t>
            </w:r>
          </w:p>
        </w:tc>
      </w:tr>
      <w:tr w:rsidR="00EF218F" w:rsidRPr="00D57BDA" w:rsidTr="00EF218F">
        <w:trPr>
          <w:trHeight w:val="336"/>
        </w:trPr>
        <w:tc>
          <w:tcPr>
            <w:tcW w:w="3880" w:type="dxa"/>
            <w:tcBorders>
              <w:top w:val="nil"/>
              <w:left w:val="single" w:sz="4" w:space="0" w:color="auto"/>
              <w:bottom w:val="single" w:sz="4" w:space="0" w:color="auto"/>
              <w:right w:val="single" w:sz="4" w:space="0" w:color="auto"/>
            </w:tcBorders>
            <w:shd w:val="clear" w:color="auto" w:fill="auto"/>
            <w:hideMark/>
          </w:tcPr>
          <w:p w:rsidR="00EF218F" w:rsidRPr="003006B3" w:rsidRDefault="00EF218F" w:rsidP="00EF218F">
            <w:pPr>
              <w:spacing w:after="0" w:line="240" w:lineRule="auto"/>
              <w:jc w:val="both"/>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овцы</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182</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182</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187</w:t>
            </w:r>
          </w:p>
        </w:tc>
        <w:tc>
          <w:tcPr>
            <w:tcW w:w="1380" w:type="dxa"/>
            <w:tcBorders>
              <w:top w:val="nil"/>
              <w:left w:val="nil"/>
              <w:bottom w:val="single" w:sz="4" w:space="0" w:color="auto"/>
              <w:right w:val="single" w:sz="4" w:space="0" w:color="auto"/>
            </w:tcBorders>
            <w:shd w:val="clear" w:color="auto" w:fill="auto"/>
            <w:noWrap/>
            <w:vAlign w:val="bottom"/>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hAnsi="Times New Roman" w:cs="Times New Roman"/>
                <w:sz w:val="26"/>
                <w:szCs w:val="26"/>
              </w:rPr>
              <w:t>160</w:t>
            </w:r>
          </w:p>
        </w:tc>
      </w:tr>
      <w:tr w:rsidR="00EF218F" w:rsidRPr="00D57BDA" w:rsidTr="00EF218F">
        <w:trPr>
          <w:trHeight w:val="336"/>
        </w:trPr>
        <w:tc>
          <w:tcPr>
            <w:tcW w:w="3880" w:type="dxa"/>
            <w:tcBorders>
              <w:top w:val="nil"/>
              <w:left w:val="single" w:sz="4" w:space="0" w:color="auto"/>
              <w:bottom w:val="single" w:sz="4" w:space="0" w:color="auto"/>
              <w:right w:val="single" w:sz="4" w:space="0" w:color="auto"/>
            </w:tcBorders>
            <w:shd w:val="clear" w:color="auto" w:fill="auto"/>
            <w:hideMark/>
          </w:tcPr>
          <w:p w:rsidR="00EF218F" w:rsidRPr="003006B3" w:rsidRDefault="00EF218F" w:rsidP="00EF218F">
            <w:pPr>
              <w:spacing w:after="0" w:line="240" w:lineRule="auto"/>
              <w:jc w:val="both"/>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козы</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156</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155</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139</w:t>
            </w:r>
          </w:p>
        </w:tc>
        <w:tc>
          <w:tcPr>
            <w:tcW w:w="1380" w:type="dxa"/>
            <w:tcBorders>
              <w:top w:val="nil"/>
              <w:left w:val="nil"/>
              <w:bottom w:val="single" w:sz="4" w:space="0" w:color="auto"/>
              <w:right w:val="single" w:sz="4" w:space="0" w:color="auto"/>
            </w:tcBorders>
            <w:shd w:val="clear" w:color="auto" w:fill="auto"/>
            <w:noWrap/>
            <w:vAlign w:val="bottom"/>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hAnsi="Times New Roman" w:cs="Times New Roman"/>
                <w:sz w:val="26"/>
                <w:szCs w:val="26"/>
              </w:rPr>
              <w:t>101 </w:t>
            </w:r>
          </w:p>
        </w:tc>
      </w:tr>
      <w:tr w:rsidR="00EF218F" w:rsidRPr="00D57BDA" w:rsidTr="00EF218F">
        <w:trPr>
          <w:trHeight w:val="336"/>
        </w:trPr>
        <w:tc>
          <w:tcPr>
            <w:tcW w:w="3880" w:type="dxa"/>
            <w:tcBorders>
              <w:top w:val="nil"/>
              <w:left w:val="single" w:sz="4" w:space="0" w:color="auto"/>
              <w:bottom w:val="single" w:sz="4" w:space="0" w:color="auto"/>
              <w:right w:val="single" w:sz="4" w:space="0" w:color="auto"/>
            </w:tcBorders>
            <w:shd w:val="clear" w:color="auto" w:fill="auto"/>
            <w:hideMark/>
          </w:tcPr>
          <w:p w:rsidR="00EF218F" w:rsidRPr="003006B3" w:rsidRDefault="00EF218F" w:rsidP="00EF218F">
            <w:pPr>
              <w:spacing w:after="0" w:line="240" w:lineRule="auto"/>
              <w:jc w:val="both"/>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лошади</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258</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230</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192</w:t>
            </w:r>
          </w:p>
        </w:tc>
        <w:tc>
          <w:tcPr>
            <w:tcW w:w="1380" w:type="dxa"/>
            <w:tcBorders>
              <w:top w:val="nil"/>
              <w:left w:val="nil"/>
              <w:bottom w:val="single" w:sz="4" w:space="0" w:color="auto"/>
              <w:right w:val="single" w:sz="4" w:space="0" w:color="auto"/>
            </w:tcBorders>
            <w:shd w:val="clear" w:color="auto" w:fill="auto"/>
            <w:noWrap/>
            <w:vAlign w:val="bottom"/>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hAnsi="Times New Roman" w:cs="Times New Roman"/>
                <w:sz w:val="26"/>
                <w:szCs w:val="26"/>
              </w:rPr>
              <w:t>189</w:t>
            </w:r>
          </w:p>
        </w:tc>
      </w:tr>
      <w:tr w:rsidR="00EF218F" w:rsidRPr="00D57BDA" w:rsidTr="00EF218F">
        <w:trPr>
          <w:trHeight w:val="336"/>
        </w:trPr>
        <w:tc>
          <w:tcPr>
            <w:tcW w:w="3880" w:type="dxa"/>
            <w:tcBorders>
              <w:top w:val="nil"/>
              <w:left w:val="single" w:sz="4" w:space="0" w:color="auto"/>
              <w:bottom w:val="single" w:sz="4" w:space="0" w:color="auto"/>
              <w:right w:val="single" w:sz="4" w:space="0" w:color="auto"/>
            </w:tcBorders>
            <w:shd w:val="clear" w:color="auto" w:fill="auto"/>
            <w:hideMark/>
          </w:tcPr>
          <w:p w:rsidR="00EF218F" w:rsidRPr="003006B3" w:rsidRDefault="00EF218F" w:rsidP="00EF218F">
            <w:pPr>
              <w:spacing w:after="0" w:line="240" w:lineRule="auto"/>
              <w:jc w:val="both"/>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кролики</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302</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189</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301</w:t>
            </w:r>
          </w:p>
        </w:tc>
        <w:tc>
          <w:tcPr>
            <w:tcW w:w="1380" w:type="dxa"/>
            <w:tcBorders>
              <w:top w:val="nil"/>
              <w:left w:val="nil"/>
              <w:bottom w:val="single" w:sz="4" w:space="0" w:color="auto"/>
              <w:right w:val="single" w:sz="4" w:space="0" w:color="auto"/>
            </w:tcBorders>
            <w:shd w:val="clear" w:color="auto" w:fill="auto"/>
            <w:noWrap/>
            <w:vAlign w:val="bottom"/>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hAnsi="Times New Roman" w:cs="Times New Roman"/>
                <w:sz w:val="26"/>
                <w:szCs w:val="26"/>
              </w:rPr>
              <w:t>249</w:t>
            </w:r>
          </w:p>
        </w:tc>
      </w:tr>
      <w:tr w:rsidR="00EF218F" w:rsidRPr="00D57BDA" w:rsidTr="00EF218F">
        <w:trPr>
          <w:trHeight w:val="336"/>
        </w:trPr>
        <w:tc>
          <w:tcPr>
            <w:tcW w:w="3880" w:type="dxa"/>
            <w:tcBorders>
              <w:top w:val="nil"/>
              <w:left w:val="single" w:sz="4" w:space="0" w:color="auto"/>
              <w:bottom w:val="single" w:sz="4" w:space="0" w:color="auto"/>
              <w:right w:val="single" w:sz="4" w:space="0" w:color="auto"/>
            </w:tcBorders>
            <w:shd w:val="clear" w:color="auto" w:fill="auto"/>
            <w:hideMark/>
          </w:tcPr>
          <w:p w:rsidR="00EF218F" w:rsidRPr="003006B3" w:rsidRDefault="00EF218F" w:rsidP="00EF218F">
            <w:pPr>
              <w:spacing w:after="0" w:line="240" w:lineRule="auto"/>
              <w:jc w:val="both"/>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птица</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394</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635</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1 170</w:t>
            </w:r>
          </w:p>
        </w:tc>
        <w:tc>
          <w:tcPr>
            <w:tcW w:w="1380" w:type="dxa"/>
            <w:tcBorders>
              <w:top w:val="nil"/>
              <w:left w:val="nil"/>
              <w:bottom w:val="single" w:sz="4" w:space="0" w:color="auto"/>
              <w:right w:val="single" w:sz="4" w:space="0" w:color="auto"/>
            </w:tcBorders>
            <w:shd w:val="clear" w:color="auto" w:fill="auto"/>
            <w:noWrap/>
            <w:vAlign w:val="bottom"/>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hAnsi="Times New Roman" w:cs="Times New Roman"/>
                <w:sz w:val="26"/>
                <w:szCs w:val="26"/>
              </w:rPr>
              <w:t>1 126</w:t>
            </w:r>
          </w:p>
        </w:tc>
      </w:tr>
      <w:tr w:rsidR="00EF218F" w:rsidRPr="00D57BDA" w:rsidTr="00EF218F">
        <w:trPr>
          <w:trHeight w:val="336"/>
        </w:trPr>
        <w:tc>
          <w:tcPr>
            <w:tcW w:w="3880" w:type="dxa"/>
            <w:tcBorders>
              <w:top w:val="nil"/>
              <w:left w:val="single" w:sz="4" w:space="0" w:color="auto"/>
              <w:bottom w:val="single" w:sz="4" w:space="0" w:color="auto"/>
              <w:right w:val="single" w:sz="4" w:space="0" w:color="auto"/>
            </w:tcBorders>
            <w:shd w:val="clear" w:color="auto" w:fill="auto"/>
            <w:hideMark/>
          </w:tcPr>
          <w:p w:rsidR="00EF218F" w:rsidRPr="003006B3" w:rsidRDefault="00EF218F" w:rsidP="00EF218F">
            <w:pPr>
              <w:spacing w:after="0" w:line="240" w:lineRule="auto"/>
              <w:jc w:val="both"/>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олени</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27 576</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27 928</w:t>
            </w:r>
          </w:p>
        </w:tc>
        <w:tc>
          <w:tcPr>
            <w:tcW w:w="1380" w:type="dxa"/>
            <w:tcBorders>
              <w:top w:val="nil"/>
              <w:left w:val="nil"/>
              <w:bottom w:val="single" w:sz="4" w:space="0" w:color="auto"/>
              <w:right w:val="single" w:sz="4" w:space="0" w:color="auto"/>
            </w:tcBorders>
            <w:shd w:val="clear" w:color="auto" w:fill="auto"/>
            <w:noWrap/>
            <w:vAlign w:val="bottom"/>
            <w:hideMark/>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eastAsia="Times New Roman" w:hAnsi="Times New Roman" w:cs="Times New Roman"/>
                <w:sz w:val="26"/>
                <w:szCs w:val="26"/>
                <w:lang w:eastAsia="ru-RU"/>
              </w:rPr>
              <w:t>26 290</w:t>
            </w:r>
          </w:p>
        </w:tc>
        <w:tc>
          <w:tcPr>
            <w:tcW w:w="1380" w:type="dxa"/>
            <w:tcBorders>
              <w:top w:val="nil"/>
              <w:left w:val="nil"/>
              <w:bottom w:val="single" w:sz="4" w:space="0" w:color="auto"/>
              <w:right w:val="single" w:sz="4" w:space="0" w:color="auto"/>
            </w:tcBorders>
            <w:shd w:val="clear" w:color="auto" w:fill="auto"/>
            <w:noWrap/>
            <w:vAlign w:val="bottom"/>
          </w:tcPr>
          <w:p w:rsidR="00EF218F" w:rsidRPr="003006B3" w:rsidRDefault="00EF218F" w:rsidP="00EF218F">
            <w:pPr>
              <w:spacing w:after="0" w:line="240" w:lineRule="auto"/>
              <w:jc w:val="right"/>
              <w:rPr>
                <w:rFonts w:ascii="Times New Roman" w:eastAsia="Times New Roman" w:hAnsi="Times New Roman" w:cs="Times New Roman"/>
                <w:sz w:val="26"/>
                <w:szCs w:val="26"/>
                <w:lang w:eastAsia="ru-RU"/>
              </w:rPr>
            </w:pPr>
            <w:r w:rsidRPr="003006B3">
              <w:rPr>
                <w:rFonts w:ascii="Times New Roman" w:hAnsi="Times New Roman" w:cs="Times New Roman"/>
                <w:sz w:val="26"/>
                <w:szCs w:val="26"/>
              </w:rPr>
              <w:t>26 281</w:t>
            </w:r>
          </w:p>
        </w:tc>
      </w:tr>
    </w:tbl>
    <w:p w:rsidR="00314A38" w:rsidRPr="007C2263" w:rsidRDefault="00314A38" w:rsidP="00314A38">
      <w:pPr>
        <w:spacing w:after="0" w:line="360" w:lineRule="auto"/>
        <w:jc w:val="both"/>
        <w:rPr>
          <w:rFonts w:ascii="Times New Roman" w:hAnsi="Times New Roman" w:cs="Times New Roman"/>
          <w:sz w:val="26"/>
          <w:szCs w:val="26"/>
        </w:rPr>
      </w:pPr>
    </w:p>
    <w:p w:rsidR="00477CC6" w:rsidRPr="00101FA6" w:rsidRDefault="00477CC6" w:rsidP="00477CC6">
      <w:pPr>
        <w:spacing w:after="0" w:line="360" w:lineRule="auto"/>
        <w:ind w:firstLine="709"/>
        <w:jc w:val="both"/>
        <w:rPr>
          <w:rFonts w:ascii="Times New Roman" w:eastAsia="Times New Roman" w:hAnsi="Times New Roman"/>
          <w:sz w:val="26"/>
          <w:szCs w:val="26"/>
          <w:lang w:eastAsia="ru-RU"/>
        </w:rPr>
      </w:pPr>
      <w:r w:rsidRPr="00101FA6">
        <w:rPr>
          <w:rFonts w:ascii="Times New Roman" w:eastAsia="Times New Roman" w:hAnsi="Times New Roman"/>
          <w:sz w:val="26"/>
          <w:szCs w:val="26"/>
          <w:lang w:eastAsia="ru-RU"/>
        </w:rPr>
        <w:t>Удельный вес муниципального образования городского округа «Усинск» в структуре продукции сельского хозяйства (в фактических ценах) по муниципальным образованиям составляет 2,6 % (11-я позиция в рейтинге муниципальных образов</w:t>
      </w:r>
      <w:r w:rsidRPr="00101FA6">
        <w:rPr>
          <w:rFonts w:ascii="Times New Roman" w:eastAsia="Times New Roman" w:hAnsi="Times New Roman"/>
          <w:sz w:val="26"/>
          <w:szCs w:val="26"/>
          <w:lang w:eastAsia="ru-RU"/>
        </w:rPr>
        <w:t>а</w:t>
      </w:r>
      <w:r w:rsidRPr="00101FA6">
        <w:rPr>
          <w:rFonts w:ascii="Times New Roman" w:eastAsia="Times New Roman" w:hAnsi="Times New Roman"/>
          <w:sz w:val="26"/>
          <w:szCs w:val="26"/>
          <w:lang w:eastAsia="ru-RU"/>
        </w:rPr>
        <w:t>ний). Доля сельхозпроизводителей МО ГО «Усинск» в республиканском объёме пр</w:t>
      </w:r>
      <w:r w:rsidRPr="00101FA6">
        <w:rPr>
          <w:rFonts w:ascii="Times New Roman" w:eastAsia="Times New Roman" w:hAnsi="Times New Roman"/>
          <w:sz w:val="26"/>
          <w:szCs w:val="26"/>
          <w:lang w:eastAsia="ru-RU"/>
        </w:rPr>
        <w:t>о</w:t>
      </w:r>
      <w:r w:rsidRPr="00101FA6">
        <w:rPr>
          <w:rFonts w:ascii="Times New Roman" w:eastAsia="Times New Roman" w:hAnsi="Times New Roman"/>
          <w:sz w:val="26"/>
          <w:szCs w:val="26"/>
          <w:lang w:eastAsia="ru-RU"/>
        </w:rPr>
        <w:t xml:space="preserve">изводства валовой продукции сельского хозяйства составляет 2,2%, в том </w:t>
      </w:r>
      <w:r w:rsidR="0068478A" w:rsidRPr="00101FA6">
        <w:rPr>
          <w:rFonts w:ascii="Times New Roman" w:eastAsia="Times New Roman" w:hAnsi="Times New Roman"/>
          <w:sz w:val="26"/>
          <w:szCs w:val="26"/>
          <w:lang w:eastAsia="ru-RU"/>
        </w:rPr>
        <w:t>числе: 2</w:t>
      </w:r>
      <w:r w:rsidRPr="00101FA6">
        <w:rPr>
          <w:rFonts w:ascii="Times New Roman" w:eastAsia="Times New Roman" w:hAnsi="Times New Roman"/>
          <w:sz w:val="26"/>
          <w:szCs w:val="26"/>
          <w:lang w:eastAsia="ru-RU"/>
        </w:rPr>
        <w:t>,6</w:t>
      </w:r>
      <w:r w:rsidR="0068478A" w:rsidRPr="00101FA6">
        <w:rPr>
          <w:rFonts w:ascii="Times New Roman" w:eastAsia="Times New Roman" w:hAnsi="Times New Roman"/>
          <w:sz w:val="26"/>
          <w:szCs w:val="26"/>
          <w:lang w:eastAsia="ru-RU"/>
        </w:rPr>
        <w:t>% молока, 2</w:t>
      </w:r>
      <w:r w:rsidRPr="00101FA6">
        <w:rPr>
          <w:rFonts w:ascii="Times New Roman" w:eastAsia="Times New Roman" w:hAnsi="Times New Roman"/>
          <w:sz w:val="26"/>
          <w:szCs w:val="26"/>
          <w:lang w:eastAsia="ru-RU"/>
        </w:rPr>
        <w:t>,4% скота и птицы на убой (в живом весе), 0,1% яиц, 1,6</w:t>
      </w:r>
      <w:r w:rsidR="0068478A" w:rsidRPr="00101FA6">
        <w:rPr>
          <w:rFonts w:ascii="Times New Roman" w:eastAsia="Times New Roman" w:hAnsi="Times New Roman"/>
          <w:sz w:val="26"/>
          <w:szCs w:val="26"/>
          <w:lang w:eastAsia="ru-RU"/>
        </w:rPr>
        <w:t>% картофеля, 0</w:t>
      </w:r>
      <w:r w:rsidRPr="00101FA6">
        <w:rPr>
          <w:rFonts w:ascii="Times New Roman" w:eastAsia="Times New Roman" w:hAnsi="Times New Roman"/>
          <w:sz w:val="26"/>
          <w:szCs w:val="26"/>
          <w:lang w:eastAsia="ru-RU"/>
        </w:rPr>
        <w:t xml:space="preserve">,7% овощей от объема, производимого в республике.  </w:t>
      </w:r>
    </w:p>
    <w:p w:rsidR="00477CC6" w:rsidRPr="00101FA6" w:rsidRDefault="00477CC6" w:rsidP="00477CC6">
      <w:pPr>
        <w:spacing w:after="0" w:line="360" w:lineRule="auto"/>
        <w:ind w:firstLine="709"/>
        <w:jc w:val="both"/>
        <w:rPr>
          <w:rFonts w:ascii="Times New Roman" w:eastAsia="Times New Roman" w:hAnsi="Times New Roman"/>
          <w:sz w:val="26"/>
          <w:szCs w:val="26"/>
          <w:lang w:eastAsia="ru-RU"/>
        </w:rPr>
      </w:pPr>
      <w:r w:rsidRPr="00101FA6">
        <w:rPr>
          <w:rFonts w:ascii="Times New Roman" w:eastAsia="Times New Roman" w:hAnsi="Times New Roman"/>
          <w:sz w:val="26"/>
          <w:szCs w:val="26"/>
          <w:lang w:eastAsia="ru-RU"/>
        </w:rPr>
        <w:t>В хозяйствах всех категорий округа содержится 4,2% республиканского пог</w:t>
      </w:r>
      <w:r w:rsidRPr="00101FA6">
        <w:rPr>
          <w:rFonts w:ascii="Times New Roman" w:eastAsia="Times New Roman" w:hAnsi="Times New Roman"/>
          <w:sz w:val="26"/>
          <w:szCs w:val="26"/>
          <w:lang w:eastAsia="ru-RU"/>
        </w:rPr>
        <w:t>о</w:t>
      </w:r>
      <w:r w:rsidRPr="00101FA6">
        <w:rPr>
          <w:rFonts w:ascii="Times New Roman" w:eastAsia="Times New Roman" w:hAnsi="Times New Roman"/>
          <w:sz w:val="26"/>
          <w:szCs w:val="26"/>
          <w:lang w:eastAsia="ru-RU"/>
        </w:rPr>
        <w:t>ловья крупного рогатого скота, 29,3% поголовья оленей, 0,9 % поголовья свиней, 1,8 % - овец, 1,9 % - коз, 4,</w:t>
      </w:r>
      <w:r w:rsidR="006469E7">
        <w:rPr>
          <w:rFonts w:ascii="Times New Roman" w:eastAsia="Times New Roman" w:hAnsi="Times New Roman"/>
          <w:sz w:val="26"/>
          <w:szCs w:val="26"/>
          <w:lang w:eastAsia="ru-RU"/>
        </w:rPr>
        <w:t xml:space="preserve">9 % - лошадей, </w:t>
      </w:r>
      <w:r w:rsidRPr="00101FA6">
        <w:rPr>
          <w:rFonts w:ascii="Times New Roman" w:eastAsia="Times New Roman" w:hAnsi="Times New Roman"/>
          <w:sz w:val="26"/>
          <w:szCs w:val="26"/>
          <w:lang w:eastAsia="ru-RU"/>
        </w:rPr>
        <w:t>1,2 % - кроликов, 0,04 % - птицы.</w:t>
      </w:r>
    </w:p>
    <w:p w:rsidR="00477CC6" w:rsidRPr="00101FA6" w:rsidRDefault="00477CC6" w:rsidP="0068478A">
      <w:pPr>
        <w:spacing w:after="0" w:line="360" w:lineRule="auto"/>
        <w:ind w:firstLine="709"/>
        <w:jc w:val="both"/>
        <w:rPr>
          <w:rFonts w:ascii="Times New Roman" w:eastAsia="Times New Roman" w:hAnsi="Times New Roman"/>
          <w:sz w:val="26"/>
          <w:szCs w:val="26"/>
          <w:lang w:eastAsia="ru-RU"/>
        </w:rPr>
      </w:pPr>
      <w:r w:rsidRPr="00101FA6">
        <w:rPr>
          <w:rFonts w:ascii="Times New Roman" w:eastAsia="Times New Roman" w:hAnsi="Times New Roman"/>
          <w:sz w:val="26"/>
          <w:szCs w:val="26"/>
          <w:lang w:eastAsia="ru-RU"/>
        </w:rPr>
        <w:t xml:space="preserve"> Государственная поддержка сельскохозяйственным производителям МО ГО «Усинск»</w:t>
      </w:r>
      <w:r w:rsidR="00682D25">
        <w:rPr>
          <w:rFonts w:ascii="Times New Roman" w:eastAsia="Times New Roman" w:hAnsi="Times New Roman"/>
          <w:sz w:val="26"/>
          <w:szCs w:val="26"/>
          <w:lang w:eastAsia="ru-RU"/>
        </w:rPr>
        <w:t xml:space="preserve"> предоставлена в 2013 г.</w:t>
      </w:r>
      <w:r w:rsidRPr="00101FA6">
        <w:rPr>
          <w:rFonts w:ascii="Times New Roman" w:eastAsia="Times New Roman" w:hAnsi="Times New Roman"/>
          <w:sz w:val="26"/>
          <w:szCs w:val="26"/>
          <w:lang w:eastAsia="ru-RU"/>
        </w:rPr>
        <w:t xml:space="preserve"> из бюджетов всех уровней по различным направл</w:t>
      </w:r>
      <w:r w:rsidRPr="00101FA6">
        <w:rPr>
          <w:rFonts w:ascii="Times New Roman" w:eastAsia="Times New Roman" w:hAnsi="Times New Roman"/>
          <w:sz w:val="26"/>
          <w:szCs w:val="26"/>
          <w:lang w:eastAsia="ru-RU"/>
        </w:rPr>
        <w:t>е</w:t>
      </w:r>
      <w:r w:rsidRPr="00101FA6">
        <w:rPr>
          <w:rFonts w:ascii="Times New Roman" w:eastAsia="Times New Roman" w:hAnsi="Times New Roman"/>
          <w:sz w:val="26"/>
          <w:szCs w:val="26"/>
          <w:lang w:eastAsia="ru-RU"/>
        </w:rPr>
        <w:t>ниям в сумме 47,3 млн. рублей, в том числе из республиканского бюджета Республ</w:t>
      </w:r>
      <w:r w:rsidRPr="00101FA6">
        <w:rPr>
          <w:rFonts w:ascii="Times New Roman" w:eastAsia="Times New Roman" w:hAnsi="Times New Roman"/>
          <w:sz w:val="26"/>
          <w:szCs w:val="26"/>
          <w:lang w:eastAsia="ru-RU"/>
        </w:rPr>
        <w:t>и</w:t>
      </w:r>
      <w:r w:rsidRPr="00101FA6">
        <w:rPr>
          <w:rFonts w:ascii="Times New Roman" w:eastAsia="Times New Roman" w:hAnsi="Times New Roman"/>
          <w:sz w:val="26"/>
          <w:szCs w:val="26"/>
          <w:lang w:eastAsia="ru-RU"/>
        </w:rPr>
        <w:t>ки Коми -</w:t>
      </w:r>
      <w:r w:rsidR="0068478A" w:rsidRPr="00101FA6">
        <w:rPr>
          <w:rFonts w:ascii="Times New Roman" w:eastAsia="Times New Roman" w:hAnsi="Times New Roman"/>
          <w:sz w:val="26"/>
          <w:szCs w:val="26"/>
          <w:lang w:eastAsia="ru-RU"/>
        </w:rPr>
        <w:t xml:space="preserve"> </w:t>
      </w:r>
      <w:r w:rsidRPr="00101FA6">
        <w:rPr>
          <w:rFonts w:ascii="Times New Roman" w:eastAsia="Times New Roman" w:hAnsi="Times New Roman"/>
          <w:sz w:val="26"/>
          <w:szCs w:val="26"/>
          <w:lang w:eastAsia="ru-RU"/>
        </w:rPr>
        <w:t>27,8 млн. рублей, из федерального бюджета</w:t>
      </w:r>
      <w:r w:rsidR="00C03EBA">
        <w:rPr>
          <w:rFonts w:ascii="Times New Roman" w:eastAsia="Times New Roman" w:hAnsi="Times New Roman"/>
          <w:sz w:val="26"/>
          <w:szCs w:val="26"/>
          <w:lang w:eastAsia="ru-RU"/>
        </w:rPr>
        <w:t xml:space="preserve"> </w:t>
      </w:r>
      <w:r w:rsidRPr="00101FA6">
        <w:rPr>
          <w:rFonts w:ascii="Times New Roman" w:eastAsia="Times New Roman" w:hAnsi="Times New Roman"/>
          <w:sz w:val="26"/>
          <w:szCs w:val="26"/>
          <w:lang w:eastAsia="ru-RU"/>
        </w:rPr>
        <w:t>- 5,6 млн. рублей, из местного бюджета</w:t>
      </w:r>
      <w:r w:rsidR="0068478A" w:rsidRPr="00101FA6">
        <w:rPr>
          <w:rFonts w:ascii="Times New Roman" w:eastAsia="Times New Roman" w:hAnsi="Times New Roman"/>
          <w:sz w:val="26"/>
          <w:szCs w:val="26"/>
          <w:lang w:eastAsia="ru-RU"/>
        </w:rPr>
        <w:t xml:space="preserve"> - 13,9 млн. рублей (</w:t>
      </w:r>
      <w:r w:rsidR="0068478A" w:rsidRPr="00101FA6">
        <w:rPr>
          <w:rFonts w:ascii="Times New Roman" w:hAnsi="Times New Roman"/>
          <w:sz w:val="26"/>
          <w:szCs w:val="26"/>
        </w:rPr>
        <w:t xml:space="preserve">в рамках реализации </w:t>
      </w:r>
      <w:r w:rsidR="0068478A" w:rsidRPr="00101FA6">
        <w:rPr>
          <w:rFonts w:ascii="Times New Roman" w:eastAsia="Times New Roman" w:hAnsi="Times New Roman"/>
          <w:sz w:val="26"/>
          <w:szCs w:val="26"/>
          <w:lang w:eastAsia="ru-RU"/>
        </w:rPr>
        <w:t>МЦП «Развитие агропромышленн</w:t>
      </w:r>
      <w:r w:rsidR="0068478A" w:rsidRPr="00101FA6">
        <w:rPr>
          <w:rFonts w:ascii="Times New Roman" w:eastAsia="Times New Roman" w:hAnsi="Times New Roman"/>
          <w:sz w:val="26"/>
          <w:szCs w:val="26"/>
          <w:lang w:eastAsia="ru-RU"/>
        </w:rPr>
        <w:t>о</w:t>
      </w:r>
      <w:r w:rsidR="0068478A" w:rsidRPr="00101FA6">
        <w:rPr>
          <w:rFonts w:ascii="Times New Roman" w:eastAsia="Times New Roman" w:hAnsi="Times New Roman"/>
          <w:sz w:val="26"/>
          <w:szCs w:val="26"/>
          <w:lang w:eastAsia="ru-RU"/>
        </w:rPr>
        <w:t>го комплекса на территории муниципального образовани</w:t>
      </w:r>
      <w:r w:rsidR="007E5705">
        <w:rPr>
          <w:rFonts w:ascii="Times New Roman" w:eastAsia="Times New Roman" w:hAnsi="Times New Roman"/>
          <w:sz w:val="26"/>
          <w:szCs w:val="26"/>
          <w:lang w:eastAsia="ru-RU"/>
        </w:rPr>
        <w:t xml:space="preserve">я городского округа «Усинск» </w:t>
      </w:r>
      <w:r w:rsidR="0068478A" w:rsidRPr="00101FA6">
        <w:rPr>
          <w:rFonts w:ascii="Times New Roman" w:hAnsi="Times New Roman"/>
          <w:sz w:val="26"/>
          <w:szCs w:val="26"/>
        </w:rPr>
        <w:t xml:space="preserve">осуществлялось предоставление субсидий </w:t>
      </w:r>
      <w:proofErr w:type="spellStart"/>
      <w:r w:rsidR="0068478A" w:rsidRPr="00101FA6">
        <w:rPr>
          <w:rFonts w:ascii="Times New Roman" w:hAnsi="Times New Roman"/>
          <w:sz w:val="26"/>
          <w:szCs w:val="26"/>
        </w:rPr>
        <w:t>сельхозтоваропроизводителям</w:t>
      </w:r>
      <w:proofErr w:type="spellEnd"/>
      <w:r w:rsidR="0068478A" w:rsidRPr="00101FA6">
        <w:rPr>
          <w:rFonts w:ascii="Times New Roman" w:hAnsi="Times New Roman"/>
          <w:sz w:val="26"/>
          <w:szCs w:val="26"/>
        </w:rPr>
        <w:t xml:space="preserve"> на </w:t>
      </w:r>
      <w:r w:rsidR="0068478A" w:rsidRPr="00101FA6">
        <w:rPr>
          <w:rFonts w:ascii="Times New Roman" w:hAnsi="Times New Roman"/>
          <w:sz w:val="26"/>
          <w:szCs w:val="26"/>
        </w:rPr>
        <w:lastRenderedPageBreak/>
        <w:t>закупку сельскохозяйственной продукции от ЛПХ, на содержание животных и птицы, крупного рогатого скота, на приобретение племенного скота, на техническое и техн</w:t>
      </w:r>
      <w:r w:rsidR="0068478A" w:rsidRPr="00101FA6">
        <w:rPr>
          <w:rFonts w:ascii="Times New Roman" w:hAnsi="Times New Roman"/>
          <w:sz w:val="26"/>
          <w:szCs w:val="26"/>
        </w:rPr>
        <w:t>о</w:t>
      </w:r>
      <w:r w:rsidR="0068478A" w:rsidRPr="00101FA6">
        <w:rPr>
          <w:rFonts w:ascii="Times New Roman" w:hAnsi="Times New Roman"/>
          <w:sz w:val="26"/>
          <w:szCs w:val="26"/>
        </w:rPr>
        <w:t>логическое перевооружение).</w:t>
      </w:r>
    </w:p>
    <w:p w:rsidR="00477CC6" w:rsidRPr="00067CBA" w:rsidRDefault="00682D25" w:rsidP="0068478A">
      <w:pPr>
        <w:spacing w:after="0" w:line="360" w:lineRule="auto"/>
        <w:ind w:firstLine="709"/>
        <w:jc w:val="both"/>
        <w:rPr>
          <w:rFonts w:ascii="Times New Roman" w:eastAsia="Times New Roman" w:hAnsi="Times New Roman" w:cs="Times New Roman"/>
          <w:sz w:val="26"/>
          <w:szCs w:val="26"/>
          <w:lang w:eastAsia="ru-RU"/>
        </w:rPr>
      </w:pPr>
      <w:r w:rsidRPr="00067CBA">
        <w:rPr>
          <w:rFonts w:ascii="Times New Roman" w:eastAsia="Times New Roman" w:hAnsi="Times New Roman" w:cs="Times New Roman"/>
          <w:sz w:val="26"/>
          <w:szCs w:val="26"/>
          <w:lang w:eastAsia="ru-RU"/>
        </w:rPr>
        <w:t>В 2013 г.</w:t>
      </w:r>
      <w:r w:rsidR="00477CC6" w:rsidRPr="00067CBA">
        <w:rPr>
          <w:rFonts w:ascii="Times New Roman" w:eastAsia="Times New Roman" w:hAnsi="Times New Roman" w:cs="Times New Roman"/>
          <w:sz w:val="26"/>
          <w:szCs w:val="26"/>
          <w:lang w:eastAsia="ru-RU"/>
        </w:rPr>
        <w:t xml:space="preserve"> в </w:t>
      </w:r>
      <w:r w:rsidR="00666960" w:rsidRPr="00067CBA">
        <w:rPr>
          <w:rFonts w:ascii="Times New Roman" w:eastAsia="Times New Roman" w:hAnsi="Times New Roman" w:cs="Times New Roman"/>
          <w:sz w:val="26"/>
          <w:szCs w:val="26"/>
          <w:lang w:eastAsia="ru-RU"/>
        </w:rPr>
        <w:t xml:space="preserve">городском округе произведено </w:t>
      </w:r>
      <w:r w:rsidR="00AB3637" w:rsidRPr="00067CBA">
        <w:rPr>
          <w:rFonts w:ascii="Times New Roman" w:hAnsi="Times New Roman" w:cs="Times New Roman"/>
          <w:sz w:val="26"/>
          <w:szCs w:val="26"/>
        </w:rPr>
        <w:t>0,737 тыс. тонн скота и птицы (в том числе в сельскохозяйственных организациях - 0,578 тыс. тонн, в крестьянских</w:t>
      </w:r>
      <w:r w:rsidR="0078323D">
        <w:rPr>
          <w:rFonts w:ascii="Times New Roman" w:hAnsi="Times New Roman" w:cs="Times New Roman"/>
          <w:sz w:val="26"/>
          <w:szCs w:val="26"/>
        </w:rPr>
        <w:t xml:space="preserve"> (фе</w:t>
      </w:r>
      <w:r w:rsidR="0078323D">
        <w:rPr>
          <w:rFonts w:ascii="Times New Roman" w:hAnsi="Times New Roman" w:cs="Times New Roman"/>
          <w:sz w:val="26"/>
          <w:szCs w:val="26"/>
        </w:rPr>
        <w:t>р</w:t>
      </w:r>
      <w:r w:rsidR="0078323D">
        <w:rPr>
          <w:rFonts w:ascii="Times New Roman" w:hAnsi="Times New Roman" w:cs="Times New Roman"/>
          <w:sz w:val="26"/>
          <w:szCs w:val="26"/>
        </w:rPr>
        <w:t>мерских) хозяйствах 0,014</w:t>
      </w:r>
      <w:r w:rsidR="00AB3637" w:rsidRPr="00067CBA">
        <w:rPr>
          <w:rFonts w:ascii="Times New Roman" w:hAnsi="Times New Roman" w:cs="Times New Roman"/>
          <w:sz w:val="26"/>
          <w:szCs w:val="26"/>
        </w:rPr>
        <w:t xml:space="preserve"> тыс. тон</w:t>
      </w:r>
      <w:r w:rsidR="0078323D">
        <w:rPr>
          <w:rFonts w:ascii="Times New Roman" w:hAnsi="Times New Roman" w:cs="Times New Roman"/>
          <w:sz w:val="26"/>
          <w:szCs w:val="26"/>
        </w:rPr>
        <w:t>н, в хозяйствах населения- 0,145</w:t>
      </w:r>
      <w:r w:rsidR="00AB3637" w:rsidRPr="00067CBA">
        <w:rPr>
          <w:rFonts w:ascii="Times New Roman" w:hAnsi="Times New Roman" w:cs="Times New Roman"/>
          <w:sz w:val="26"/>
          <w:szCs w:val="26"/>
        </w:rPr>
        <w:t xml:space="preserve"> тыс. тонн)</w:t>
      </w:r>
      <w:r w:rsidR="00666960" w:rsidRPr="00067CBA">
        <w:rPr>
          <w:rFonts w:ascii="Times New Roman" w:eastAsia="Times New Roman" w:hAnsi="Times New Roman" w:cs="Times New Roman"/>
          <w:sz w:val="26"/>
          <w:szCs w:val="26"/>
          <w:lang w:eastAsia="ru-RU"/>
        </w:rPr>
        <w:t>, 1,461</w:t>
      </w:r>
      <w:r w:rsidR="00477CC6" w:rsidRPr="00067CBA">
        <w:rPr>
          <w:rFonts w:ascii="Times New Roman" w:eastAsia="Times New Roman" w:hAnsi="Times New Roman" w:cs="Times New Roman"/>
          <w:sz w:val="26"/>
          <w:szCs w:val="26"/>
          <w:lang w:eastAsia="ru-RU"/>
        </w:rPr>
        <w:t xml:space="preserve"> тыс. тонн молока</w:t>
      </w:r>
      <w:r w:rsidR="00AB3637" w:rsidRPr="00067CBA">
        <w:rPr>
          <w:rFonts w:ascii="Times New Roman" w:eastAsia="Times New Roman" w:hAnsi="Times New Roman" w:cs="Times New Roman"/>
          <w:sz w:val="26"/>
          <w:szCs w:val="26"/>
          <w:lang w:eastAsia="ru-RU"/>
        </w:rPr>
        <w:t xml:space="preserve"> (</w:t>
      </w:r>
      <w:r w:rsidR="00AB3637" w:rsidRPr="00067CBA">
        <w:rPr>
          <w:rFonts w:ascii="Times New Roman" w:hAnsi="Times New Roman" w:cs="Times New Roman"/>
          <w:sz w:val="26"/>
          <w:szCs w:val="26"/>
        </w:rPr>
        <w:t>в том чис</w:t>
      </w:r>
      <w:r w:rsidR="00067CBA">
        <w:rPr>
          <w:rFonts w:ascii="Times New Roman" w:hAnsi="Times New Roman" w:cs="Times New Roman"/>
          <w:sz w:val="26"/>
          <w:szCs w:val="26"/>
        </w:rPr>
        <w:t xml:space="preserve">ле в сельскохозяйственных </w:t>
      </w:r>
      <w:r w:rsidR="00AB3637" w:rsidRPr="00067CBA">
        <w:rPr>
          <w:rFonts w:ascii="Times New Roman" w:hAnsi="Times New Roman" w:cs="Times New Roman"/>
          <w:sz w:val="26"/>
          <w:szCs w:val="26"/>
        </w:rPr>
        <w:t>организациях  - 1,021 тыс. тонн</w:t>
      </w:r>
      <w:r w:rsidR="0078323D">
        <w:rPr>
          <w:rFonts w:ascii="Times New Roman" w:hAnsi="Times New Roman" w:cs="Times New Roman"/>
          <w:sz w:val="26"/>
          <w:szCs w:val="26"/>
        </w:rPr>
        <w:t>, в фермерских хозяйствах- 0,010</w:t>
      </w:r>
      <w:r w:rsidR="00AB3637" w:rsidRPr="00067CBA">
        <w:rPr>
          <w:rFonts w:ascii="Times New Roman" w:hAnsi="Times New Roman" w:cs="Times New Roman"/>
          <w:sz w:val="26"/>
          <w:szCs w:val="26"/>
        </w:rPr>
        <w:t xml:space="preserve"> тыс. тонн, в личных подсобных хозяйст</w:t>
      </w:r>
      <w:r w:rsidR="0078323D">
        <w:rPr>
          <w:rFonts w:ascii="Times New Roman" w:hAnsi="Times New Roman" w:cs="Times New Roman"/>
          <w:sz w:val="26"/>
          <w:szCs w:val="26"/>
        </w:rPr>
        <w:t>вах граждан -  0,430</w:t>
      </w:r>
      <w:r w:rsidR="00AB3637" w:rsidRPr="00067CBA">
        <w:rPr>
          <w:rFonts w:ascii="Times New Roman" w:hAnsi="Times New Roman" w:cs="Times New Roman"/>
          <w:sz w:val="26"/>
          <w:szCs w:val="26"/>
        </w:rPr>
        <w:t xml:space="preserve"> тыс. тонн)</w:t>
      </w:r>
      <w:r w:rsidR="00477CC6" w:rsidRPr="00067CBA">
        <w:rPr>
          <w:rFonts w:ascii="Times New Roman" w:eastAsia="Times New Roman" w:hAnsi="Times New Roman" w:cs="Times New Roman"/>
          <w:sz w:val="26"/>
          <w:szCs w:val="26"/>
          <w:lang w:eastAsia="ru-RU"/>
        </w:rPr>
        <w:t>. В структуре производства молока и скота на убой наибольший удельный вес составляют сель</w:t>
      </w:r>
      <w:r w:rsidR="00AB3637" w:rsidRPr="00067CBA">
        <w:rPr>
          <w:rFonts w:ascii="Times New Roman" w:eastAsia="Times New Roman" w:hAnsi="Times New Roman" w:cs="Times New Roman"/>
          <w:sz w:val="26"/>
          <w:szCs w:val="26"/>
          <w:lang w:eastAsia="ru-RU"/>
        </w:rPr>
        <w:t>скохозяйственные организации (70</w:t>
      </w:r>
      <w:r w:rsidR="00067CBA" w:rsidRPr="00067CBA">
        <w:rPr>
          <w:rFonts w:ascii="Times New Roman" w:eastAsia="Times New Roman" w:hAnsi="Times New Roman" w:cs="Times New Roman"/>
          <w:sz w:val="26"/>
          <w:szCs w:val="26"/>
          <w:lang w:eastAsia="ru-RU"/>
        </w:rPr>
        <w:t> % и 78</w:t>
      </w:r>
      <w:r w:rsidR="00477CC6" w:rsidRPr="00067CBA">
        <w:rPr>
          <w:rFonts w:ascii="Times New Roman" w:eastAsia="Times New Roman" w:hAnsi="Times New Roman" w:cs="Times New Roman"/>
          <w:sz w:val="26"/>
          <w:szCs w:val="26"/>
          <w:lang w:eastAsia="ru-RU"/>
        </w:rPr>
        <w:t xml:space="preserve"> % соответственно). </w:t>
      </w:r>
    </w:p>
    <w:p w:rsidR="00F249B0" w:rsidRPr="00067CBA" w:rsidRDefault="0068478A" w:rsidP="00F249B0">
      <w:pPr>
        <w:spacing w:after="0" w:line="360" w:lineRule="auto"/>
        <w:ind w:firstLine="709"/>
        <w:jc w:val="both"/>
        <w:rPr>
          <w:rFonts w:ascii="Times New Roman" w:eastAsia="Times New Roman" w:hAnsi="Times New Roman" w:cs="Times New Roman"/>
          <w:color w:val="000000"/>
          <w:sz w:val="26"/>
          <w:szCs w:val="26"/>
          <w:lang w:eastAsia="ru-RU"/>
        </w:rPr>
      </w:pPr>
      <w:r w:rsidRPr="00067CBA">
        <w:rPr>
          <w:rFonts w:ascii="Times New Roman" w:eastAsia="Times New Roman" w:hAnsi="Times New Roman" w:cs="Times New Roman"/>
          <w:sz w:val="26"/>
          <w:szCs w:val="26"/>
          <w:lang w:eastAsia="ru-RU"/>
        </w:rPr>
        <w:t>Основной объём</w:t>
      </w:r>
      <w:r w:rsidR="00477CC6" w:rsidRPr="00067CBA">
        <w:rPr>
          <w:rFonts w:ascii="Times New Roman" w:eastAsia="Times New Roman" w:hAnsi="Times New Roman" w:cs="Times New Roman"/>
          <w:sz w:val="26"/>
          <w:szCs w:val="26"/>
          <w:lang w:eastAsia="ru-RU"/>
        </w:rPr>
        <w:t xml:space="preserve"> картофеля и овощей производится в хозяйствах населения и крест</w:t>
      </w:r>
      <w:r w:rsidR="007E5705" w:rsidRPr="00067CBA">
        <w:rPr>
          <w:rFonts w:ascii="Times New Roman" w:eastAsia="Times New Roman" w:hAnsi="Times New Roman" w:cs="Times New Roman"/>
          <w:sz w:val="26"/>
          <w:szCs w:val="26"/>
          <w:lang w:eastAsia="ru-RU"/>
        </w:rPr>
        <w:t>ьянских (фермерских) хозяйствах</w:t>
      </w:r>
      <w:r w:rsidR="00682D25" w:rsidRPr="00067CBA">
        <w:rPr>
          <w:rFonts w:ascii="Times New Roman" w:eastAsia="Times New Roman" w:hAnsi="Times New Roman" w:cs="Times New Roman"/>
          <w:sz w:val="26"/>
          <w:szCs w:val="26"/>
          <w:lang w:eastAsia="ru-RU"/>
        </w:rPr>
        <w:t>.  В 2013 г.</w:t>
      </w:r>
      <w:r w:rsidR="00477CC6" w:rsidRPr="00067CBA">
        <w:rPr>
          <w:rFonts w:ascii="Times New Roman" w:eastAsia="Times New Roman" w:hAnsi="Times New Roman" w:cs="Times New Roman"/>
          <w:sz w:val="26"/>
          <w:szCs w:val="26"/>
          <w:lang w:eastAsia="ru-RU"/>
        </w:rPr>
        <w:t xml:space="preserve"> ими произведено 1,9 тыс. т</w:t>
      </w:r>
      <w:r w:rsidR="00F249B0" w:rsidRPr="00067CBA">
        <w:rPr>
          <w:rFonts w:ascii="Times New Roman" w:eastAsia="Times New Roman" w:hAnsi="Times New Roman" w:cs="Times New Roman"/>
          <w:sz w:val="26"/>
          <w:szCs w:val="26"/>
          <w:lang w:eastAsia="ru-RU"/>
        </w:rPr>
        <w:t>онн ка</w:t>
      </w:r>
      <w:r w:rsidR="00F249B0" w:rsidRPr="00067CBA">
        <w:rPr>
          <w:rFonts w:ascii="Times New Roman" w:eastAsia="Times New Roman" w:hAnsi="Times New Roman" w:cs="Times New Roman"/>
          <w:sz w:val="26"/>
          <w:szCs w:val="26"/>
          <w:lang w:eastAsia="ru-RU"/>
        </w:rPr>
        <w:t>р</w:t>
      </w:r>
      <w:r w:rsidR="00F249B0" w:rsidRPr="00067CBA">
        <w:rPr>
          <w:rFonts w:ascii="Times New Roman" w:eastAsia="Times New Roman" w:hAnsi="Times New Roman" w:cs="Times New Roman"/>
          <w:sz w:val="26"/>
          <w:szCs w:val="26"/>
          <w:lang w:eastAsia="ru-RU"/>
        </w:rPr>
        <w:t>тофеля</w:t>
      </w:r>
      <w:r w:rsidR="00067CBA" w:rsidRPr="00067CBA">
        <w:rPr>
          <w:rFonts w:ascii="Times New Roman" w:eastAsia="Times New Roman" w:hAnsi="Times New Roman" w:cs="Times New Roman"/>
          <w:sz w:val="26"/>
          <w:szCs w:val="26"/>
          <w:lang w:eastAsia="ru-RU"/>
        </w:rPr>
        <w:t xml:space="preserve"> (</w:t>
      </w:r>
      <w:r w:rsidR="00067CBA" w:rsidRPr="00067CBA">
        <w:rPr>
          <w:rFonts w:ascii="Times New Roman" w:hAnsi="Times New Roman" w:cs="Times New Roman"/>
          <w:sz w:val="26"/>
          <w:szCs w:val="26"/>
        </w:rPr>
        <w:t>в том числе в личных подсобных хозяйствах граждан – 1,827 тыс. тонн, в крестьянских (фермерских) хозяйствах- 0,085 тыс. тонн)</w:t>
      </w:r>
      <w:r w:rsidR="00F249B0" w:rsidRPr="00067CBA">
        <w:rPr>
          <w:rFonts w:ascii="Times New Roman" w:eastAsia="Times New Roman" w:hAnsi="Times New Roman" w:cs="Times New Roman"/>
          <w:sz w:val="26"/>
          <w:szCs w:val="26"/>
          <w:lang w:eastAsia="ru-RU"/>
        </w:rPr>
        <w:t>, 138 тонн овощей (н</w:t>
      </w:r>
      <w:r w:rsidR="00F249B0" w:rsidRPr="00067CBA">
        <w:rPr>
          <w:rFonts w:ascii="Times New Roman" w:eastAsia="Times New Roman" w:hAnsi="Times New Roman" w:cs="Times New Roman"/>
          <w:color w:val="000000"/>
          <w:sz w:val="26"/>
          <w:szCs w:val="26"/>
          <w:lang w:eastAsia="ru-RU"/>
        </w:rPr>
        <w:t>аселение выращивает, в основном, картофель).</w:t>
      </w:r>
    </w:p>
    <w:p w:rsidR="006212C6" w:rsidRPr="00C473AF" w:rsidRDefault="006212C6" w:rsidP="006212C6">
      <w:pPr>
        <w:spacing w:after="0" w:line="360" w:lineRule="auto"/>
        <w:ind w:firstLine="709"/>
        <w:jc w:val="both"/>
        <w:rPr>
          <w:rFonts w:ascii="Times New Roman" w:eastAsia="Times New Roman" w:hAnsi="Times New Roman"/>
          <w:b/>
          <w:color w:val="000000"/>
          <w:sz w:val="26"/>
          <w:szCs w:val="26"/>
          <w:lang w:eastAsia="ru-RU"/>
        </w:rPr>
      </w:pPr>
      <w:r>
        <w:rPr>
          <w:rFonts w:ascii="Times New Roman" w:eastAsia="Times New Roman" w:hAnsi="Times New Roman"/>
          <w:sz w:val="26"/>
          <w:szCs w:val="26"/>
          <w:lang w:eastAsia="ru-RU"/>
        </w:rPr>
        <w:t>Условия Усинского района позволяют иметь прочную кормовую базу для ж</w:t>
      </w:r>
      <w:r>
        <w:rPr>
          <w:rFonts w:ascii="Times New Roman" w:eastAsia="Times New Roman" w:hAnsi="Times New Roman"/>
          <w:sz w:val="26"/>
          <w:szCs w:val="26"/>
          <w:lang w:eastAsia="ru-RU"/>
        </w:rPr>
        <w:t>и</w:t>
      </w:r>
      <w:r>
        <w:rPr>
          <w:rFonts w:ascii="Times New Roman" w:eastAsia="Times New Roman" w:hAnsi="Times New Roman"/>
          <w:sz w:val="26"/>
          <w:szCs w:val="26"/>
          <w:lang w:eastAsia="ru-RU"/>
        </w:rPr>
        <w:t>вотноводства. Основу кормопроизводства составляют естественные сенокосы и пас</w:t>
      </w:r>
      <w:r>
        <w:rPr>
          <w:rFonts w:ascii="Times New Roman" w:eastAsia="Times New Roman" w:hAnsi="Times New Roman"/>
          <w:sz w:val="26"/>
          <w:szCs w:val="26"/>
          <w:lang w:eastAsia="ru-RU"/>
        </w:rPr>
        <w:t>т</w:t>
      </w:r>
      <w:r>
        <w:rPr>
          <w:rFonts w:ascii="Times New Roman" w:eastAsia="Times New Roman" w:hAnsi="Times New Roman"/>
          <w:sz w:val="26"/>
          <w:szCs w:val="26"/>
          <w:lang w:eastAsia="ru-RU"/>
        </w:rPr>
        <w:t>бища. В течение кормозаготовительных компаний все сельскохозяйственные товар</w:t>
      </w:r>
      <w:r>
        <w:rPr>
          <w:rFonts w:ascii="Times New Roman" w:eastAsia="Times New Roman" w:hAnsi="Times New Roman"/>
          <w:sz w:val="26"/>
          <w:szCs w:val="26"/>
          <w:lang w:eastAsia="ru-RU"/>
        </w:rPr>
        <w:t>о</w:t>
      </w:r>
      <w:r>
        <w:rPr>
          <w:rFonts w:ascii="Times New Roman" w:eastAsia="Times New Roman" w:hAnsi="Times New Roman"/>
          <w:sz w:val="26"/>
          <w:szCs w:val="26"/>
          <w:lang w:eastAsia="ru-RU"/>
        </w:rPr>
        <w:t>производители заготавливают корма в полном объеме и обеспечены на зимне-стойловый период сочными и грубыми кормами.</w:t>
      </w:r>
      <w:r w:rsidRPr="00C473AF">
        <w:rPr>
          <w:rFonts w:ascii="Times New Roman" w:eastAsia="Times New Roman" w:hAnsi="Times New Roman"/>
          <w:b/>
          <w:color w:val="000000"/>
          <w:sz w:val="26"/>
          <w:szCs w:val="26"/>
          <w:lang w:eastAsia="ru-RU"/>
        </w:rPr>
        <w:t xml:space="preserve"> </w:t>
      </w:r>
    </w:p>
    <w:p w:rsidR="006212C6" w:rsidRDefault="006212C6" w:rsidP="006212C6">
      <w:pPr>
        <w:spacing w:after="0" w:line="36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сельской местности проживает 10% общей численности населения муниц</w:t>
      </w:r>
      <w:r>
        <w:rPr>
          <w:rFonts w:ascii="Times New Roman" w:eastAsia="Times New Roman" w:hAnsi="Times New Roman"/>
          <w:color w:val="000000"/>
          <w:sz w:val="26"/>
          <w:szCs w:val="26"/>
          <w:lang w:eastAsia="ru-RU"/>
        </w:rPr>
        <w:t>и</w:t>
      </w:r>
      <w:r>
        <w:rPr>
          <w:rFonts w:ascii="Times New Roman" w:eastAsia="Times New Roman" w:hAnsi="Times New Roman"/>
          <w:color w:val="000000"/>
          <w:sz w:val="26"/>
          <w:szCs w:val="26"/>
          <w:lang w:eastAsia="ru-RU"/>
        </w:rPr>
        <w:t>пального образования</w:t>
      </w:r>
      <w:r w:rsidRPr="00602A03">
        <w:rPr>
          <w:rFonts w:ascii="Times New Roman" w:eastAsia="Times New Roman" w:hAnsi="Times New Roman"/>
          <w:color w:val="000000"/>
          <w:sz w:val="26"/>
          <w:szCs w:val="26"/>
          <w:lang w:eastAsia="ru-RU"/>
        </w:rPr>
        <w:t>. Около 1,2% занятых в экономике муниципального образов</w:t>
      </w:r>
      <w:r w:rsidRPr="00602A03">
        <w:rPr>
          <w:rFonts w:ascii="Times New Roman" w:eastAsia="Times New Roman" w:hAnsi="Times New Roman"/>
          <w:color w:val="000000"/>
          <w:sz w:val="26"/>
          <w:szCs w:val="26"/>
          <w:lang w:eastAsia="ru-RU"/>
        </w:rPr>
        <w:t>а</w:t>
      </w:r>
      <w:r w:rsidRPr="00602A03">
        <w:rPr>
          <w:rFonts w:ascii="Times New Roman" w:eastAsia="Times New Roman" w:hAnsi="Times New Roman"/>
          <w:color w:val="000000"/>
          <w:sz w:val="26"/>
          <w:szCs w:val="26"/>
          <w:lang w:eastAsia="ru-RU"/>
        </w:rPr>
        <w:t>ния приходится на сельское хозяйство</w:t>
      </w:r>
      <w:r w:rsidR="00B44786">
        <w:rPr>
          <w:rFonts w:ascii="Times New Roman" w:eastAsia="Times New Roman" w:hAnsi="Times New Roman"/>
          <w:color w:val="000000"/>
          <w:sz w:val="26"/>
          <w:szCs w:val="26"/>
          <w:lang w:eastAsia="ru-RU"/>
        </w:rPr>
        <w:t xml:space="preserve">, </w:t>
      </w:r>
      <w:r w:rsidRPr="00602A03">
        <w:rPr>
          <w:rFonts w:ascii="Times New Roman" w:eastAsia="Times New Roman" w:hAnsi="Times New Roman"/>
          <w:color w:val="000000"/>
          <w:sz w:val="26"/>
          <w:szCs w:val="26"/>
          <w:lang w:eastAsia="ru-RU"/>
        </w:rPr>
        <w:t>предоставление услуг в этих областях.</w:t>
      </w:r>
      <w:r>
        <w:rPr>
          <w:rFonts w:ascii="Times New Roman" w:eastAsia="Times New Roman" w:hAnsi="Times New Roman"/>
          <w:color w:val="000000"/>
          <w:sz w:val="26"/>
          <w:szCs w:val="26"/>
          <w:lang w:eastAsia="ru-RU"/>
        </w:rPr>
        <w:t xml:space="preserve"> </w:t>
      </w:r>
    </w:p>
    <w:p w:rsidR="006212C6" w:rsidRDefault="006212C6" w:rsidP="006212C6">
      <w:pPr>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Доля используемых сельскохозяйственных угодий в общей численности сел</w:t>
      </w:r>
      <w:r>
        <w:rPr>
          <w:rFonts w:ascii="Times New Roman" w:eastAsia="Times New Roman" w:hAnsi="Times New Roman"/>
          <w:sz w:val="26"/>
          <w:szCs w:val="26"/>
          <w:lang w:eastAsia="ru-RU"/>
        </w:rPr>
        <w:t>ь</w:t>
      </w:r>
      <w:r>
        <w:rPr>
          <w:rFonts w:ascii="Times New Roman" w:eastAsia="Times New Roman" w:hAnsi="Times New Roman"/>
          <w:sz w:val="26"/>
          <w:szCs w:val="26"/>
          <w:lang w:eastAsia="ru-RU"/>
        </w:rPr>
        <w:t>скохозяйственных угодий составляет 45,83%.</w:t>
      </w:r>
    </w:p>
    <w:p w:rsidR="006212C6" w:rsidRPr="0078323D" w:rsidRDefault="006212C6" w:rsidP="006212C6">
      <w:pPr>
        <w:spacing w:after="0" w:line="360" w:lineRule="auto"/>
        <w:ind w:firstLine="709"/>
        <w:jc w:val="both"/>
        <w:rPr>
          <w:rFonts w:ascii="Times New Roman" w:hAnsi="Times New Roman"/>
          <w:sz w:val="26"/>
          <w:szCs w:val="26"/>
        </w:rPr>
      </w:pPr>
      <w:r w:rsidRPr="0078323D">
        <w:rPr>
          <w:rFonts w:ascii="Times New Roman" w:hAnsi="Times New Roman"/>
          <w:sz w:val="26"/>
          <w:szCs w:val="26"/>
        </w:rPr>
        <w:t xml:space="preserve">ООО «Северный» имеет производственные отделения в с. Мутный </w:t>
      </w:r>
      <w:r w:rsidR="00325CEF" w:rsidRPr="0078323D">
        <w:rPr>
          <w:rFonts w:ascii="Times New Roman" w:hAnsi="Times New Roman"/>
          <w:sz w:val="26"/>
          <w:szCs w:val="26"/>
        </w:rPr>
        <w:t xml:space="preserve">Материк, </w:t>
      </w:r>
      <w:proofErr w:type="spellStart"/>
      <w:r w:rsidR="00325CEF" w:rsidRPr="0078323D">
        <w:rPr>
          <w:rFonts w:ascii="Times New Roman" w:hAnsi="Times New Roman"/>
          <w:sz w:val="26"/>
          <w:szCs w:val="26"/>
        </w:rPr>
        <w:t>д</w:t>
      </w:r>
      <w:proofErr w:type="gramStart"/>
      <w:r w:rsidR="00325CEF" w:rsidRPr="0078323D">
        <w:rPr>
          <w:rFonts w:ascii="Times New Roman" w:hAnsi="Times New Roman"/>
          <w:sz w:val="26"/>
          <w:szCs w:val="26"/>
        </w:rPr>
        <w:t>.</w:t>
      </w:r>
      <w:r w:rsidRPr="0078323D">
        <w:rPr>
          <w:rFonts w:ascii="Times New Roman" w:hAnsi="Times New Roman"/>
          <w:sz w:val="26"/>
          <w:szCs w:val="26"/>
        </w:rPr>
        <w:t>Д</w:t>
      </w:r>
      <w:proofErr w:type="gramEnd"/>
      <w:r w:rsidRPr="0078323D">
        <w:rPr>
          <w:rFonts w:ascii="Times New Roman" w:hAnsi="Times New Roman"/>
          <w:sz w:val="26"/>
          <w:szCs w:val="26"/>
        </w:rPr>
        <w:t>енисовка</w:t>
      </w:r>
      <w:proofErr w:type="spellEnd"/>
      <w:r w:rsidRPr="0078323D">
        <w:rPr>
          <w:rFonts w:ascii="Times New Roman" w:hAnsi="Times New Roman"/>
          <w:sz w:val="26"/>
          <w:szCs w:val="26"/>
        </w:rPr>
        <w:t xml:space="preserve">, д. </w:t>
      </w:r>
      <w:proofErr w:type="spellStart"/>
      <w:r w:rsidRPr="0078323D">
        <w:rPr>
          <w:rFonts w:ascii="Times New Roman" w:hAnsi="Times New Roman"/>
          <w:sz w:val="26"/>
          <w:szCs w:val="26"/>
        </w:rPr>
        <w:t>Захарвань</w:t>
      </w:r>
      <w:proofErr w:type="spellEnd"/>
      <w:r w:rsidRPr="0078323D">
        <w:rPr>
          <w:rFonts w:ascii="Times New Roman" w:hAnsi="Times New Roman"/>
          <w:sz w:val="26"/>
          <w:szCs w:val="26"/>
        </w:rPr>
        <w:t xml:space="preserve"> и отделение оленеводства, ООО «Южный» - </w:t>
      </w:r>
      <w:r w:rsidR="00325CEF" w:rsidRPr="0078323D">
        <w:rPr>
          <w:rFonts w:ascii="Times New Roman" w:hAnsi="Times New Roman"/>
          <w:sz w:val="26"/>
          <w:szCs w:val="26"/>
        </w:rPr>
        <w:t>в с.</w:t>
      </w:r>
      <w:r w:rsidRPr="0078323D">
        <w:rPr>
          <w:rFonts w:ascii="Times New Roman" w:hAnsi="Times New Roman"/>
          <w:sz w:val="26"/>
          <w:szCs w:val="26"/>
        </w:rPr>
        <w:t xml:space="preserve"> </w:t>
      </w:r>
      <w:proofErr w:type="spellStart"/>
      <w:r w:rsidRPr="0078323D">
        <w:rPr>
          <w:rFonts w:ascii="Times New Roman" w:hAnsi="Times New Roman"/>
          <w:sz w:val="26"/>
          <w:szCs w:val="26"/>
        </w:rPr>
        <w:t>Колва</w:t>
      </w:r>
      <w:proofErr w:type="spellEnd"/>
      <w:r w:rsidRPr="0078323D">
        <w:rPr>
          <w:rFonts w:ascii="Times New Roman" w:hAnsi="Times New Roman"/>
          <w:sz w:val="26"/>
          <w:szCs w:val="26"/>
        </w:rPr>
        <w:t xml:space="preserve"> и </w:t>
      </w:r>
      <w:proofErr w:type="spellStart"/>
      <w:r w:rsidRPr="0078323D">
        <w:rPr>
          <w:rFonts w:ascii="Times New Roman" w:hAnsi="Times New Roman"/>
          <w:sz w:val="26"/>
          <w:szCs w:val="26"/>
        </w:rPr>
        <w:t>д.Новикбож</w:t>
      </w:r>
      <w:proofErr w:type="spellEnd"/>
      <w:r w:rsidRPr="0078323D">
        <w:rPr>
          <w:rFonts w:ascii="Times New Roman" w:hAnsi="Times New Roman"/>
          <w:sz w:val="26"/>
          <w:szCs w:val="26"/>
        </w:rPr>
        <w:t>.</w:t>
      </w:r>
    </w:p>
    <w:p w:rsidR="00B448CC" w:rsidRPr="00B448CC" w:rsidRDefault="00B448CC" w:rsidP="006212C6">
      <w:pPr>
        <w:spacing w:after="0" w:line="360" w:lineRule="auto"/>
        <w:ind w:firstLine="709"/>
        <w:jc w:val="both"/>
        <w:rPr>
          <w:rFonts w:ascii="Times New Roman" w:hAnsi="Times New Roman"/>
          <w:sz w:val="26"/>
          <w:szCs w:val="26"/>
        </w:rPr>
      </w:pPr>
      <w:r>
        <w:rPr>
          <w:rFonts w:ascii="Times New Roman" w:hAnsi="Times New Roman" w:cs="Times New Roman"/>
          <w:sz w:val="26"/>
          <w:szCs w:val="26"/>
        </w:rPr>
        <w:t>Н</w:t>
      </w:r>
      <w:r w:rsidRPr="00B448CC">
        <w:rPr>
          <w:rFonts w:ascii="Times New Roman" w:hAnsi="Times New Roman" w:cs="Times New Roman"/>
          <w:sz w:val="26"/>
          <w:szCs w:val="26"/>
        </w:rPr>
        <w:t xml:space="preserve">а территории </w:t>
      </w:r>
      <w:r>
        <w:rPr>
          <w:rFonts w:ascii="Times New Roman" w:hAnsi="Times New Roman" w:cs="Times New Roman"/>
          <w:sz w:val="26"/>
          <w:szCs w:val="26"/>
        </w:rPr>
        <w:t xml:space="preserve">муниципального образования </w:t>
      </w:r>
      <w:r w:rsidRPr="00B448CC">
        <w:rPr>
          <w:rFonts w:ascii="Times New Roman" w:hAnsi="Times New Roman" w:cs="Times New Roman"/>
          <w:sz w:val="26"/>
          <w:szCs w:val="26"/>
        </w:rPr>
        <w:t>осуществляет лицензионное р</w:t>
      </w:r>
      <w:r w:rsidRPr="00B448CC">
        <w:rPr>
          <w:rFonts w:ascii="Times New Roman" w:hAnsi="Times New Roman" w:cs="Times New Roman"/>
          <w:sz w:val="26"/>
          <w:szCs w:val="26"/>
        </w:rPr>
        <w:t>ы</w:t>
      </w:r>
      <w:r w:rsidRPr="00B448CC">
        <w:rPr>
          <w:rFonts w:ascii="Times New Roman" w:hAnsi="Times New Roman" w:cs="Times New Roman"/>
          <w:sz w:val="26"/>
          <w:szCs w:val="26"/>
        </w:rPr>
        <w:t>боловство один предприниматель с годовым объемом вылова рыбы 0,75 тонн</w:t>
      </w:r>
      <w:r>
        <w:rPr>
          <w:rFonts w:ascii="Times New Roman" w:hAnsi="Times New Roman" w:cs="Times New Roman"/>
          <w:sz w:val="26"/>
          <w:szCs w:val="26"/>
        </w:rPr>
        <w:t>.</w:t>
      </w:r>
    </w:p>
    <w:p w:rsidR="006212C6" w:rsidRDefault="006212C6" w:rsidP="006212C6">
      <w:pPr>
        <w:tabs>
          <w:tab w:val="num" w:pos="540"/>
        </w:tabs>
        <w:spacing w:after="0" w:line="360" w:lineRule="auto"/>
        <w:ind w:firstLine="709"/>
        <w:jc w:val="both"/>
        <w:rPr>
          <w:rFonts w:ascii="Times New Roman" w:hAnsi="Times New Roman"/>
          <w:sz w:val="26"/>
          <w:szCs w:val="26"/>
        </w:rPr>
      </w:pPr>
      <w:r>
        <w:rPr>
          <w:rFonts w:ascii="Times New Roman" w:hAnsi="Times New Roman"/>
          <w:sz w:val="26"/>
          <w:szCs w:val="26"/>
        </w:rPr>
        <w:t>В силу климатических условий Севера муниципальное образование не обесп</w:t>
      </w:r>
      <w:r>
        <w:rPr>
          <w:rFonts w:ascii="Times New Roman" w:hAnsi="Times New Roman"/>
          <w:sz w:val="26"/>
          <w:szCs w:val="26"/>
        </w:rPr>
        <w:t>е</w:t>
      </w:r>
      <w:r>
        <w:rPr>
          <w:rFonts w:ascii="Times New Roman" w:hAnsi="Times New Roman"/>
          <w:sz w:val="26"/>
          <w:szCs w:val="26"/>
        </w:rPr>
        <w:t>чивает себя необходимым продовольствием за счет собственного производства. Для гарантированного снабжения жителей</w:t>
      </w:r>
      <w:r w:rsidR="00B44786">
        <w:rPr>
          <w:rFonts w:ascii="Times New Roman" w:hAnsi="Times New Roman"/>
          <w:sz w:val="26"/>
          <w:szCs w:val="26"/>
        </w:rPr>
        <w:t xml:space="preserve">, </w:t>
      </w:r>
      <w:r>
        <w:rPr>
          <w:rFonts w:ascii="Times New Roman" w:hAnsi="Times New Roman"/>
          <w:sz w:val="26"/>
          <w:szCs w:val="26"/>
        </w:rPr>
        <w:t>сельскохозяйственная продукция и прод</w:t>
      </w:r>
      <w:r>
        <w:rPr>
          <w:rFonts w:ascii="Times New Roman" w:hAnsi="Times New Roman"/>
          <w:sz w:val="26"/>
          <w:szCs w:val="26"/>
        </w:rPr>
        <w:t>о</w:t>
      </w:r>
      <w:r>
        <w:rPr>
          <w:rFonts w:ascii="Times New Roman" w:hAnsi="Times New Roman"/>
          <w:sz w:val="26"/>
          <w:szCs w:val="26"/>
        </w:rPr>
        <w:lastRenderedPageBreak/>
        <w:t>вольствие завозятся из других регионов. В целом агропромышленный комплекс х</w:t>
      </w:r>
      <w:r>
        <w:rPr>
          <w:rFonts w:ascii="Times New Roman" w:hAnsi="Times New Roman"/>
          <w:sz w:val="26"/>
          <w:szCs w:val="26"/>
        </w:rPr>
        <w:t>а</w:t>
      </w:r>
      <w:r>
        <w:rPr>
          <w:rFonts w:ascii="Times New Roman" w:hAnsi="Times New Roman"/>
          <w:sz w:val="26"/>
          <w:szCs w:val="26"/>
        </w:rPr>
        <w:t>рактеризуется низким уровнем развития рыночной инфраструктуры, затруднител</w:t>
      </w:r>
      <w:r>
        <w:rPr>
          <w:rFonts w:ascii="Times New Roman" w:hAnsi="Times New Roman"/>
          <w:sz w:val="26"/>
          <w:szCs w:val="26"/>
        </w:rPr>
        <w:t>ь</w:t>
      </w:r>
      <w:r>
        <w:rPr>
          <w:rFonts w:ascii="Times New Roman" w:hAnsi="Times New Roman"/>
          <w:sz w:val="26"/>
          <w:szCs w:val="26"/>
        </w:rPr>
        <w:t>ным доступом сельскохозяйственных товаропроизводителей к рынкам финансовых материально-технических и информационных ресурсов, дефицитом квалифицирова</w:t>
      </w:r>
      <w:r>
        <w:rPr>
          <w:rFonts w:ascii="Times New Roman" w:hAnsi="Times New Roman"/>
          <w:sz w:val="26"/>
          <w:szCs w:val="26"/>
        </w:rPr>
        <w:t>н</w:t>
      </w:r>
      <w:r>
        <w:rPr>
          <w:rFonts w:ascii="Times New Roman" w:hAnsi="Times New Roman"/>
          <w:sz w:val="26"/>
          <w:szCs w:val="26"/>
        </w:rPr>
        <w:t>ных кадров, вызванным низким уровнем и качеством жизни в сельской местности.</w:t>
      </w:r>
    </w:p>
    <w:p w:rsidR="0068478A" w:rsidRDefault="006212C6" w:rsidP="0068478A">
      <w:pPr>
        <w:tabs>
          <w:tab w:val="num" w:pos="540"/>
        </w:tabs>
        <w:spacing w:after="0" w:line="360" w:lineRule="auto"/>
        <w:ind w:firstLine="709"/>
        <w:jc w:val="both"/>
        <w:rPr>
          <w:rFonts w:ascii="Times New Roman" w:hAnsi="Times New Roman"/>
          <w:sz w:val="26"/>
          <w:szCs w:val="26"/>
        </w:rPr>
      </w:pPr>
      <w:r w:rsidRPr="003A2A1A">
        <w:rPr>
          <w:rFonts w:ascii="Times New Roman" w:hAnsi="Times New Roman"/>
          <w:i/>
          <w:sz w:val="26"/>
          <w:szCs w:val="26"/>
        </w:rPr>
        <w:t>Благоустройство сельских территорий</w:t>
      </w:r>
      <w:r>
        <w:rPr>
          <w:rFonts w:ascii="Times New Roman" w:hAnsi="Times New Roman"/>
          <w:sz w:val="26"/>
          <w:szCs w:val="26"/>
        </w:rPr>
        <w:t>. В целях создания благоприятных условий проживания на территории сельских населённых пунктов</w:t>
      </w:r>
      <w:r w:rsidR="00B44786">
        <w:rPr>
          <w:rFonts w:ascii="Times New Roman" w:hAnsi="Times New Roman"/>
          <w:sz w:val="26"/>
          <w:szCs w:val="26"/>
        </w:rPr>
        <w:t xml:space="preserve">, </w:t>
      </w:r>
      <w:r w:rsidR="00F56576">
        <w:rPr>
          <w:rFonts w:ascii="Times New Roman" w:hAnsi="Times New Roman"/>
          <w:sz w:val="26"/>
          <w:szCs w:val="26"/>
        </w:rPr>
        <w:t xml:space="preserve">в 2013 г. </w:t>
      </w:r>
      <w:r w:rsidR="00F56576">
        <w:rPr>
          <w:rFonts w:ascii="Times New Roman" w:eastAsia="Times New Roman" w:hAnsi="Times New Roman"/>
          <w:color w:val="000000"/>
          <w:sz w:val="26"/>
          <w:szCs w:val="26"/>
          <w:lang w:eastAsia="ru-RU"/>
        </w:rPr>
        <w:t>действ</w:t>
      </w:r>
      <w:r w:rsidR="00F56576">
        <w:rPr>
          <w:rFonts w:ascii="Times New Roman" w:eastAsia="Times New Roman" w:hAnsi="Times New Roman"/>
          <w:color w:val="000000"/>
          <w:sz w:val="26"/>
          <w:szCs w:val="26"/>
          <w:lang w:eastAsia="ru-RU"/>
        </w:rPr>
        <w:t>о</w:t>
      </w:r>
      <w:r w:rsidR="00F56576">
        <w:rPr>
          <w:rFonts w:ascii="Times New Roman" w:eastAsia="Times New Roman" w:hAnsi="Times New Roman"/>
          <w:color w:val="000000"/>
          <w:sz w:val="26"/>
          <w:szCs w:val="26"/>
          <w:lang w:eastAsia="ru-RU"/>
        </w:rPr>
        <w:t xml:space="preserve">вала </w:t>
      </w:r>
      <w:r>
        <w:rPr>
          <w:rFonts w:ascii="Times New Roman" w:eastAsia="Times New Roman" w:hAnsi="Times New Roman"/>
          <w:color w:val="000000"/>
          <w:sz w:val="26"/>
          <w:szCs w:val="26"/>
          <w:lang w:eastAsia="ru-RU"/>
        </w:rPr>
        <w:t>М</w:t>
      </w:r>
      <w:r w:rsidR="00F56576">
        <w:rPr>
          <w:rFonts w:ascii="Times New Roman" w:eastAsia="Times New Roman" w:hAnsi="Times New Roman"/>
          <w:color w:val="000000"/>
          <w:sz w:val="26"/>
          <w:szCs w:val="26"/>
          <w:lang w:eastAsia="ru-RU"/>
        </w:rPr>
        <w:t>ЦП «Социальное развитие села»</w:t>
      </w:r>
      <w:r w:rsidR="00B44786">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финансирование мероприятий, указанной программы в</w:t>
      </w:r>
      <w:r w:rsidRPr="00D56CF0">
        <w:rPr>
          <w:rFonts w:ascii="Times New Roman" w:eastAsia="Times New Roman" w:hAnsi="Times New Roman"/>
          <w:b/>
          <w:color w:val="000000"/>
          <w:sz w:val="26"/>
          <w:szCs w:val="26"/>
          <w:lang w:eastAsia="ru-RU"/>
        </w:rPr>
        <w:t xml:space="preserve"> </w:t>
      </w:r>
      <w:r w:rsidRPr="004D7FB3">
        <w:rPr>
          <w:rFonts w:ascii="Times New Roman" w:eastAsia="Times New Roman" w:hAnsi="Times New Roman"/>
          <w:color w:val="000000"/>
          <w:sz w:val="26"/>
          <w:szCs w:val="26"/>
          <w:lang w:eastAsia="ru-RU"/>
        </w:rPr>
        <w:t>2013 г. составило</w:t>
      </w:r>
      <w:r>
        <w:rPr>
          <w:rFonts w:ascii="Times New Roman" w:eastAsia="Times New Roman" w:hAnsi="Times New Roman"/>
          <w:color w:val="000000"/>
          <w:sz w:val="26"/>
          <w:szCs w:val="26"/>
          <w:lang w:eastAsia="ru-RU"/>
        </w:rPr>
        <w:t xml:space="preserve"> 25,9 млн. руб.</w:t>
      </w:r>
      <w:r>
        <w:rPr>
          <w:rFonts w:ascii="Times New Roman" w:hAnsi="Times New Roman"/>
          <w:sz w:val="26"/>
          <w:szCs w:val="26"/>
        </w:rPr>
        <w:t xml:space="preserve"> В</w:t>
      </w:r>
      <w:r w:rsidRPr="003A6738">
        <w:rPr>
          <w:rFonts w:ascii="Times New Roman" w:hAnsi="Times New Roman"/>
          <w:sz w:val="26"/>
          <w:szCs w:val="26"/>
        </w:rPr>
        <w:t xml:space="preserve"> 2013 г. осуществлён ремонт зданий в сельских населённых пунктах: капитальный</w:t>
      </w:r>
      <w:r w:rsidRPr="00AA61CE">
        <w:rPr>
          <w:rFonts w:ascii="Times New Roman" w:hAnsi="Times New Roman"/>
          <w:sz w:val="26"/>
          <w:szCs w:val="26"/>
        </w:rPr>
        <w:t xml:space="preserve"> ремонт </w:t>
      </w:r>
      <w:r>
        <w:rPr>
          <w:rFonts w:ascii="Times New Roman" w:hAnsi="Times New Roman"/>
          <w:sz w:val="26"/>
          <w:szCs w:val="26"/>
        </w:rPr>
        <w:t>части кровли здания в с. Усть-</w:t>
      </w:r>
      <w:r w:rsidRPr="00AA61CE">
        <w:rPr>
          <w:rFonts w:ascii="Times New Roman" w:hAnsi="Times New Roman"/>
          <w:sz w:val="26"/>
          <w:szCs w:val="26"/>
        </w:rPr>
        <w:t>Уса, ремонт помещения и электрических се</w:t>
      </w:r>
      <w:r w:rsidR="00CE0439">
        <w:rPr>
          <w:rFonts w:ascii="Times New Roman" w:hAnsi="Times New Roman"/>
          <w:sz w:val="26"/>
          <w:szCs w:val="26"/>
        </w:rPr>
        <w:t>тей МБОУ ДОД «ДМШ»</w:t>
      </w:r>
      <w:r>
        <w:rPr>
          <w:rFonts w:ascii="Times New Roman" w:hAnsi="Times New Roman"/>
          <w:sz w:val="26"/>
          <w:szCs w:val="26"/>
        </w:rPr>
        <w:t xml:space="preserve"> </w:t>
      </w:r>
      <w:proofErr w:type="spellStart"/>
      <w:r>
        <w:rPr>
          <w:rFonts w:ascii="Times New Roman" w:hAnsi="Times New Roman"/>
          <w:sz w:val="26"/>
          <w:szCs w:val="26"/>
        </w:rPr>
        <w:t>пгт</w:t>
      </w:r>
      <w:proofErr w:type="spellEnd"/>
      <w:r>
        <w:rPr>
          <w:rFonts w:ascii="Times New Roman" w:hAnsi="Times New Roman"/>
          <w:sz w:val="26"/>
          <w:szCs w:val="26"/>
        </w:rPr>
        <w:t xml:space="preserve">. Парма, </w:t>
      </w:r>
      <w:r w:rsidRPr="00AA61CE">
        <w:rPr>
          <w:rFonts w:ascii="Times New Roman" w:hAnsi="Times New Roman"/>
          <w:sz w:val="26"/>
          <w:szCs w:val="26"/>
        </w:rPr>
        <w:t>р</w:t>
      </w:r>
      <w:r w:rsidRPr="00AA61CE">
        <w:rPr>
          <w:rFonts w:ascii="Times New Roman" w:hAnsi="Times New Roman"/>
          <w:sz w:val="26"/>
          <w:szCs w:val="26"/>
        </w:rPr>
        <w:t>е</w:t>
      </w:r>
      <w:r w:rsidRPr="00AA61CE">
        <w:rPr>
          <w:rFonts w:ascii="Times New Roman" w:hAnsi="Times New Roman"/>
          <w:sz w:val="26"/>
          <w:szCs w:val="26"/>
        </w:rPr>
        <w:t>монт нар</w:t>
      </w:r>
      <w:r w:rsidR="00EE4A48">
        <w:rPr>
          <w:rFonts w:ascii="Times New Roman" w:hAnsi="Times New Roman"/>
          <w:sz w:val="26"/>
          <w:szCs w:val="26"/>
        </w:rPr>
        <w:t>ужных стен МБУК «Дом культуры»</w:t>
      </w:r>
      <w:r>
        <w:rPr>
          <w:rFonts w:ascii="Times New Roman" w:hAnsi="Times New Roman"/>
          <w:sz w:val="26"/>
          <w:szCs w:val="26"/>
        </w:rPr>
        <w:t xml:space="preserve"> с</w:t>
      </w:r>
      <w:r w:rsidRPr="00AA61CE">
        <w:rPr>
          <w:rFonts w:ascii="Times New Roman" w:hAnsi="Times New Roman"/>
          <w:sz w:val="26"/>
          <w:szCs w:val="26"/>
        </w:rPr>
        <w:t>. Щельябож</w:t>
      </w:r>
      <w:r>
        <w:rPr>
          <w:rFonts w:ascii="Times New Roman" w:hAnsi="Times New Roman"/>
          <w:sz w:val="26"/>
          <w:szCs w:val="26"/>
        </w:rPr>
        <w:t>, р</w:t>
      </w:r>
      <w:r w:rsidRPr="00AA61CE">
        <w:rPr>
          <w:rFonts w:ascii="Times New Roman" w:hAnsi="Times New Roman"/>
          <w:sz w:val="26"/>
          <w:szCs w:val="26"/>
        </w:rPr>
        <w:t xml:space="preserve">азработана проектно-сметная документация, в </w:t>
      </w:r>
      <w:proofErr w:type="spellStart"/>
      <w:r w:rsidRPr="00AA61CE">
        <w:rPr>
          <w:rFonts w:ascii="Times New Roman" w:hAnsi="Times New Roman"/>
          <w:sz w:val="26"/>
          <w:szCs w:val="26"/>
        </w:rPr>
        <w:t>т.ч</w:t>
      </w:r>
      <w:proofErr w:type="spellEnd"/>
      <w:r w:rsidRPr="00AA61CE">
        <w:rPr>
          <w:rFonts w:ascii="Times New Roman" w:hAnsi="Times New Roman"/>
          <w:sz w:val="26"/>
          <w:szCs w:val="26"/>
        </w:rPr>
        <w:t>. ПИР на комплексную компактную застройку и благ</w:t>
      </w:r>
      <w:r w:rsidRPr="00AA61CE">
        <w:rPr>
          <w:rFonts w:ascii="Times New Roman" w:hAnsi="Times New Roman"/>
          <w:sz w:val="26"/>
          <w:szCs w:val="26"/>
        </w:rPr>
        <w:t>о</w:t>
      </w:r>
      <w:r w:rsidRPr="00AA61CE">
        <w:rPr>
          <w:rFonts w:ascii="Times New Roman" w:hAnsi="Times New Roman"/>
          <w:sz w:val="26"/>
          <w:szCs w:val="26"/>
        </w:rPr>
        <w:t>ус</w:t>
      </w:r>
      <w:r w:rsidR="00850DCB">
        <w:rPr>
          <w:rFonts w:ascii="Times New Roman" w:hAnsi="Times New Roman"/>
          <w:sz w:val="26"/>
          <w:szCs w:val="26"/>
        </w:rPr>
        <w:t xml:space="preserve">тройство с. Усть-Уса и с. </w:t>
      </w:r>
      <w:proofErr w:type="spellStart"/>
      <w:r w:rsidR="00850DCB">
        <w:rPr>
          <w:rFonts w:ascii="Times New Roman" w:hAnsi="Times New Roman"/>
          <w:sz w:val="26"/>
          <w:szCs w:val="26"/>
        </w:rPr>
        <w:t>Колва</w:t>
      </w:r>
      <w:proofErr w:type="spellEnd"/>
      <w:r w:rsidR="00850DCB">
        <w:rPr>
          <w:rFonts w:ascii="Times New Roman" w:hAnsi="Times New Roman"/>
          <w:sz w:val="26"/>
          <w:szCs w:val="26"/>
        </w:rPr>
        <w:t xml:space="preserve">. </w:t>
      </w:r>
      <w:r>
        <w:rPr>
          <w:rFonts w:ascii="Times New Roman" w:hAnsi="Times New Roman"/>
          <w:sz w:val="26"/>
          <w:szCs w:val="26"/>
        </w:rPr>
        <w:t>З</w:t>
      </w:r>
      <w:r w:rsidRPr="00AA61CE">
        <w:rPr>
          <w:rFonts w:ascii="Times New Roman" w:hAnsi="Times New Roman"/>
          <w:sz w:val="26"/>
          <w:szCs w:val="26"/>
        </w:rPr>
        <w:t>а счет внебюджетных средств</w:t>
      </w:r>
      <w:r w:rsidRPr="00905D2F">
        <w:rPr>
          <w:rFonts w:ascii="Times New Roman" w:hAnsi="Times New Roman"/>
          <w:sz w:val="26"/>
          <w:szCs w:val="26"/>
        </w:rPr>
        <w:t xml:space="preserve"> </w:t>
      </w:r>
      <w:r w:rsidRPr="00AA61CE">
        <w:rPr>
          <w:rFonts w:ascii="Times New Roman" w:hAnsi="Times New Roman"/>
          <w:sz w:val="26"/>
          <w:szCs w:val="26"/>
        </w:rPr>
        <w:t>проведены работы по ка</w:t>
      </w:r>
      <w:r w:rsidR="00EE4A48">
        <w:rPr>
          <w:rFonts w:ascii="Times New Roman" w:hAnsi="Times New Roman"/>
          <w:sz w:val="26"/>
          <w:szCs w:val="26"/>
        </w:rPr>
        <w:t>питальному ремонту здания МБУК «Дом культуры»</w:t>
      </w:r>
      <w:r w:rsidRPr="00AA61CE">
        <w:rPr>
          <w:rFonts w:ascii="Times New Roman" w:hAnsi="Times New Roman"/>
          <w:sz w:val="26"/>
          <w:szCs w:val="26"/>
        </w:rPr>
        <w:t xml:space="preserve"> в д. </w:t>
      </w:r>
      <w:proofErr w:type="spellStart"/>
      <w:r w:rsidRPr="00AA61CE">
        <w:rPr>
          <w:rFonts w:ascii="Times New Roman" w:hAnsi="Times New Roman"/>
          <w:sz w:val="26"/>
          <w:szCs w:val="26"/>
        </w:rPr>
        <w:t>Захарвань</w:t>
      </w:r>
      <w:proofErr w:type="spellEnd"/>
      <w:r>
        <w:rPr>
          <w:rFonts w:ascii="Times New Roman" w:hAnsi="Times New Roman"/>
          <w:sz w:val="26"/>
          <w:szCs w:val="26"/>
        </w:rPr>
        <w:t>,</w:t>
      </w:r>
      <w:r w:rsidRPr="00905D2F">
        <w:rPr>
          <w:rFonts w:ascii="Times New Roman" w:hAnsi="Times New Roman"/>
          <w:sz w:val="26"/>
          <w:szCs w:val="26"/>
        </w:rPr>
        <w:t xml:space="preserve"> </w:t>
      </w:r>
      <w:r>
        <w:rPr>
          <w:rFonts w:ascii="Times New Roman" w:hAnsi="Times New Roman"/>
          <w:sz w:val="26"/>
          <w:szCs w:val="26"/>
        </w:rPr>
        <w:t>п</w:t>
      </w:r>
      <w:r w:rsidRPr="00AA61CE">
        <w:rPr>
          <w:rFonts w:ascii="Times New Roman" w:hAnsi="Times New Roman"/>
          <w:sz w:val="26"/>
          <w:szCs w:val="26"/>
        </w:rPr>
        <w:t>остроено</w:t>
      </w:r>
      <w:r w:rsidR="00EE4A48">
        <w:rPr>
          <w:rFonts w:ascii="Times New Roman" w:hAnsi="Times New Roman"/>
          <w:sz w:val="26"/>
          <w:szCs w:val="26"/>
        </w:rPr>
        <w:t xml:space="preserve"> модульное здание филиала МБУК «</w:t>
      </w:r>
      <w:r w:rsidRPr="00AA61CE">
        <w:rPr>
          <w:rFonts w:ascii="Times New Roman" w:hAnsi="Times New Roman"/>
          <w:sz w:val="26"/>
          <w:szCs w:val="26"/>
        </w:rPr>
        <w:t>УЦБС» в с. Мутный Материк.</w:t>
      </w:r>
    </w:p>
    <w:p w:rsidR="0068478A" w:rsidRPr="00101FA6" w:rsidRDefault="00682D25" w:rsidP="0068478A">
      <w:pPr>
        <w:tabs>
          <w:tab w:val="num" w:pos="540"/>
        </w:tabs>
        <w:spacing w:after="0" w:line="360" w:lineRule="auto"/>
        <w:ind w:firstLine="709"/>
        <w:jc w:val="both"/>
        <w:rPr>
          <w:rFonts w:ascii="Times New Roman" w:hAnsi="Times New Roman"/>
          <w:sz w:val="26"/>
          <w:szCs w:val="26"/>
        </w:rPr>
      </w:pPr>
      <w:r>
        <w:rPr>
          <w:rFonts w:ascii="Times New Roman" w:hAnsi="Times New Roman"/>
          <w:sz w:val="26"/>
          <w:szCs w:val="26"/>
        </w:rPr>
        <w:t>В 2013 г.</w:t>
      </w:r>
      <w:r w:rsidR="0068478A" w:rsidRPr="00101FA6">
        <w:rPr>
          <w:rFonts w:ascii="Times New Roman" w:hAnsi="Times New Roman"/>
          <w:sz w:val="26"/>
          <w:szCs w:val="26"/>
        </w:rPr>
        <w:t xml:space="preserve"> в рамках реализации долгосрочной республиканской целевой пр</w:t>
      </w:r>
      <w:r w:rsidR="0068478A" w:rsidRPr="00101FA6">
        <w:rPr>
          <w:rFonts w:ascii="Times New Roman" w:hAnsi="Times New Roman"/>
          <w:sz w:val="26"/>
          <w:szCs w:val="26"/>
        </w:rPr>
        <w:t>о</w:t>
      </w:r>
      <w:r w:rsidR="0068478A" w:rsidRPr="00101FA6">
        <w:rPr>
          <w:rFonts w:ascii="Times New Roman" w:hAnsi="Times New Roman"/>
          <w:sz w:val="26"/>
          <w:szCs w:val="26"/>
        </w:rPr>
        <w:t>граммы «Социальн</w:t>
      </w:r>
      <w:r w:rsidR="00395014">
        <w:rPr>
          <w:rFonts w:ascii="Times New Roman" w:hAnsi="Times New Roman"/>
          <w:sz w:val="26"/>
          <w:szCs w:val="26"/>
        </w:rPr>
        <w:t>ое развитие села (2012-2013 гг.</w:t>
      </w:r>
      <w:r w:rsidR="0068478A" w:rsidRPr="00101FA6">
        <w:rPr>
          <w:rFonts w:ascii="Times New Roman" w:hAnsi="Times New Roman"/>
          <w:sz w:val="26"/>
          <w:szCs w:val="26"/>
        </w:rPr>
        <w:t>)» социальные выплаты из респу</w:t>
      </w:r>
      <w:r w:rsidR="0068478A" w:rsidRPr="00101FA6">
        <w:rPr>
          <w:rFonts w:ascii="Times New Roman" w:hAnsi="Times New Roman"/>
          <w:sz w:val="26"/>
          <w:szCs w:val="26"/>
        </w:rPr>
        <w:t>б</w:t>
      </w:r>
      <w:r w:rsidR="0068478A" w:rsidRPr="00101FA6">
        <w:rPr>
          <w:rFonts w:ascii="Times New Roman" w:hAnsi="Times New Roman"/>
          <w:sz w:val="26"/>
          <w:szCs w:val="26"/>
        </w:rPr>
        <w:t>ликанского бюджета Республики Коми на завершение строительства индивидуальн</w:t>
      </w:r>
      <w:r w:rsidR="0068478A" w:rsidRPr="00101FA6">
        <w:rPr>
          <w:rFonts w:ascii="Times New Roman" w:hAnsi="Times New Roman"/>
          <w:sz w:val="26"/>
          <w:szCs w:val="26"/>
        </w:rPr>
        <w:t>о</w:t>
      </w:r>
      <w:r w:rsidR="0068478A" w:rsidRPr="00101FA6">
        <w:rPr>
          <w:rFonts w:ascii="Times New Roman" w:hAnsi="Times New Roman"/>
          <w:sz w:val="26"/>
          <w:szCs w:val="26"/>
        </w:rPr>
        <w:t>го жилого дома при степени его готовности не менее 50 % получили 3 гражданина Усинска, прожива</w:t>
      </w:r>
      <w:r w:rsidR="00F249B0">
        <w:rPr>
          <w:rFonts w:ascii="Times New Roman" w:hAnsi="Times New Roman"/>
          <w:sz w:val="26"/>
          <w:szCs w:val="26"/>
        </w:rPr>
        <w:t>ющих в сельской местности</w:t>
      </w:r>
      <w:r w:rsidR="0068478A" w:rsidRPr="00101FA6">
        <w:rPr>
          <w:rFonts w:ascii="Times New Roman" w:hAnsi="Times New Roman"/>
          <w:sz w:val="26"/>
          <w:szCs w:val="26"/>
        </w:rPr>
        <w:t>, в сумме 1,6 млн. рублей (3 % от общ</w:t>
      </w:r>
      <w:r w:rsidR="0068478A" w:rsidRPr="00101FA6">
        <w:rPr>
          <w:rFonts w:ascii="Times New Roman" w:hAnsi="Times New Roman"/>
          <w:sz w:val="26"/>
          <w:szCs w:val="26"/>
        </w:rPr>
        <w:t>е</w:t>
      </w:r>
      <w:r w:rsidR="0068478A" w:rsidRPr="00101FA6">
        <w:rPr>
          <w:rFonts w:ascii="Times New Roman" w:hAnsi="Times New Roman"/>
          <w:sz w:val="26"/>
          <w:szCs w:val="26"/>
        </w:rPr>
        <w:t>го числа по респуб</w:t>
      </w:r>
      <w:r w:rsidR="00F249B0">
        <w:rPr>
          <w:rFonts w:ascii="Times New Roman" w:hAnsi="Times New Roman"/>
          <w:sz w:val="26"/>
          <w:szCs w:val="26"/>
        </w:rPr>
        <w:t>лике). Средний размер выплаты составил 537 тыс. руб</w:t>
      </w:r>
      <w:r w:rsidR="0068478A" w:rsidRPr="00101FA6">
        <w:rPr>
          <w:rFonts w:ascii="Times New Roman" w:hAnsi="Times New Roman"/>
          <w:sz w:val="26"/>
          <w:szCs w:val="26"/>
        </w:rPr>
        <w:t>.</w:t>
      </w:r>
    </w:p>
    <w:p w:rsidR="0068478A" w:rsidRPr="00101FA6" w:rsidRDefault="0068478A" w:rsidP="0068478A">
      <w:pPr>
        <w:spacing w:after="0" w:line="360" w:lineRule="auto"/>
        <w:ind w:firstLine="709"/>
        <w:jc w:val="both"/>
        <w:rPr>
          <w:rFonts w:ascii="Times New Roman" w:hAnsi="Times New Roman"/>
          <w:sz w:val="26"/>
          <w:szCs w:val="26"/>
        </w:rPr>
      </w:pPr>
      <w:r w:rsidRPr="00101FA6">
        <w:rPr>
          <w:rFonts w:ascii="Times New Roman" w:hAnsi="Times New Roman"/>
          <w:sz w:val="26"/>
          <w:szCs w:val="26"/>
        </w:rPr>
        <w:t>В рамках реализации ФЦП «Социа</w:t>
      </w:r>
      <w:r w:rsidR="008D26D2">
        <w:rPr>
          <w:rFonts w:ascii="Times New Roman" w:hAnsi="Times New Roman"/>
          <w:sz w:val="26"/>
          <w:szCs w:val="26"/>
        </w:rPr>
        <w:t>льное развитие села до 2013 г.</w:t>
      </w:r>
      <w:r w:rsidRPr="00101FA6">
        <w:rPr>
          <w:rFonts w:ascii="Times New Roman" w:hAnsi="Times New Roman"/>
          <w:sz w:val="26"/>
          <w:szCs w:val="26"/>
        </w:rPr>
        <w:t>» и ДРЦП «Социальн</w:t>
      </w:r>
      <w:r w:rsidR="00395014">
        <w:rPr>
          <w:rFonts w:ascii="Times New Roman" w:hAnsi="Times New Roman"/>
          <w:sz w:val="26"/>
          <w:szCs w:val="26"/>
        </w:rPr>
        <w:t>ое развитие села (2012-2013 гг.</w:t>
      </w:r>
      <w:r w:rsidRPr="00101FA6">
        <w:rPr>
          <w:rFonts w:ascii="Times New Roman" w:hAnsi="Times New Roman"/>
          <w:sz w:val="26"/>
          <w:szCs w:val="26"/>
        </w:rPr>
        <w:t>)» социальные выплаты на строительство (приобретение) жилья в сельской местности получил 1 гражданин и 1 молодая семья (специалист) в сумме 2,4 млн. рублей (3,8% от общего числа по республике). Средний р</w:t>
      </w:r>
      <w:r w:rsidR="00F249B0">
        <w:rPr>
          <w:rFonts w:ascii="Times New Roman" w:hAnsi="Times New Roman"/>
          <w:sz w:val="26"/>
          <w:szCs w:val="26"/>
        </w:rPr>
        <w:t>азмер выплаты – 1203 тыс. руб.</w:t>
      </w:r>
    </w:p>
    <w:p w:rsidR="006212C6" w:rsidRDefault="006212C6" w:rsidP="006212C6">
      <w:pPr>
        <w:spacing w:after="0" w:line="360" w:lineRule="auto"/>
        <w:ind w:firstLine="709"/>
        <w:jc w:val="both"/>
        <w:rPr>
          <w:sz w:val="28"/>
          <w:szCs w:val="28"/>
        </w:rPr>
      </w:pPr>
      <w:r w:rsidRPr="00293A7E">
        <w:rPr>
          <w:rFonts w:ascii="Times New Roman" w:hAnsi="Times New Roman"/>
          <w:sz w:val="26"/>
          <w:szCs w:val="26"/>
        </w:rPr>
        <w:t>Низкий уровень комфортности проживания в сельской местности влияет на м</w:t>
      </w:r>
      <w:r w:rsidRPr="00293A7E">
        <w:rPr>
          <w:rFonts w:ascii="Times New Roman" w:hAnsi="Times New Roman"/>
          <w:sz w:val="26"/>
          <w:szCs w:val="26"/>
        </w:rPr>
        <w:t>и</w:t>
      </w:r>
      <w:r w:rsidRPr="00293A7E">
        <w:rPr>
          <w:rFonts w:ascii="Times New Roman" w:hAnsi="Times New Roman"/>
          <w:sz w:val="26"/>
          <w:szCs w:val="26"/>
        </w:rPr>
        <w:t>грационные настроения сельско</w:t>
      </w:r>
      <w:r w:rsidR="00F249B0">
        <w:rPr>
          <w:rFonts w:ascii="Times New Roman" w:hAnsi="Times New Roman"/>
          <w:sz w:val="26"/>
          <w:szCs w:val="26"/>
        </w:rPr>
        <w:t>го населения, особенно молодежи, с</w:t>
      </w:r>
      <w:r w:rsidRPr="00293A7E">
        <w:rPr>
          <w:rFonts w:ascii="Times New Roman" w:hAnsi="Times New Roman"/>
          <w:sz w:val="26"/>
          <w:szCs w:val="26"/>
        </w:rPr>
        <w:t xml:space="preserve">оответственно, сокращается источник расширенного воспроизводства </w:t>
      </w:r>
      <w:proofErr w:type="spellStart"/>
      <w:r w:rsidRPr="00293A7E">
        <w:rPr>
          <w:rFonts w:ascii="Times New Roman" w:hAnsi="Times New Roman"/>
          <w:sz w:val="26"/>
          <w:szCs w:val="26"/>
        </w:rPr>
        <w:t>трудоресурсного</w:t>
      </w:r>
      <w:proofErr w:type="spellEnd"/>
      <w:r w:rsidRPr="00293A7E">
        <w:rPr>
          <w:rFonts w:ascii="Times New Roman" w:hAnsi="Times New Roman"/>
          <w:sz w:val="26"/>
          <w:szCs w:val="26"/>
        </w:rPr>
        <w:t xml:space="preserve"> потенциала аграрной отрасли</w:t>
      </w:r>
      <w:r w:rsidRPr="00603B25">
        <w:rPr>
          <w:sz w:val="28"/>
          <w:szCs w:val="28"/>
        </w:rPr>
        <w:t>.</w:t>
      </w:r>
    </w:p>
    <w:p w:rsidR="00314A38" w:rsidRPr="00FB45DC" w:rsidRDefault="00AA61CE" w:rsidP="006C13C6">
      <w:pPr>
        <w:tabs>
          <w:tab w:val="num" w:pos="54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314A38" w:rsidRPr="006C13C6">
        <w:rPr>
          <w:rFonts w:ascii="Times New Roman" w:hAnsi="Times New Roman" w:cs="Times New Roman"/>
          <w:i/>
          <w:sz w:val="26"/>
          <w:szCs w:val="26"/>
        </w:rPr>
        <w:t>Строительство.</w:t>
      </w:r>
      <w:r w:rsidR="00314A38">
        <w:rPr>
          <w:rFonts w:ascii="Times New Roman" w:hAnsi="Times New Roman" w:cs="Times New Roman"/>
          <w:b/>
          <w:sz w:val="26"/>
          <w:szCs w:val="26"/>
        </w:rPr>
        <w:t xml:space="preserve"> </w:t>
      </w:r>
      <w:r w:rsidR="00314A38" w:rsidRPr="00885FE1">
        <w:rPr>
          <w:rFonts w:ascii="Times New Roman" w:hAnsi="Times New Roman" w:cs="Times New Roman"/>
          <w:sz w:val="26"/>
          <w:szCs w:val="26"/>
        </w:rPr>
        <w:t>Объём</w:t>
      </w:r>
      <w:r w:rsidR="00314A38" w:rsidRPr="00885FE1">
        <w:rPr>
          <w:rFonts w:ascii="Times New Roman" w:hAnsi="Times New Roman" w:cs="Times New Roman"/>
          <w:b/>
          <w:sz w:val="26"/>
          <w:szCs w:val="26"/>
        </w:rPr>
        <w:t xml:space="preserve"> </w:t>
      </w:r>
      <w:r w:rsidR="00314A38" w:rsidRPr="00885FE1">
        <w:rPr>
          <w:rFonts w:ascii="Times New Roman" w:hAnsi="Times New Roman" w:cs="Times New Roman"/>
          <w:sz w:val="26"/>
          <w:szCs w:val="26"/>
        </w:rPr>
        <w:t>работ, выполненных по виду деятельности «строител</w:t>
      </w:r>
      <w:r w:rsidR="00314A38" w:rsidRPr="00885FE1">
        <w:rPr>
          <w:rFonts w:ascii="Times New Roman" w:hAnsi="Times New Roman" w:cs="Times New Roman"/>
          <w:sz w:val="26"/>
          <w:szCs w:val="26"/>
        </w:rPr>
        <w:t>ь</w:t>
      </w:r>
      <w:r w:rsidR="00314A38" w:rsidRPr="00885FE1">
        <w:rPr>
          <w:rFonts w:ascii="Times New Roman" w:hAnsi="Times New Roman" w:cs="Times New Roman"/>
          <w:sz w:val="26"/>
          <w:szCs w:val="26"/>
        </w:rPr>
        <w:t xml:space="preserve">ство» </w:t>
      </w:r>
      <w:r w:rsidR="00354596">
        <w:rPr>
          <w:rFonts w:ascii="Times New Roman" w:hAnsi="Times New Roman" w:cs="Times New Roman"/>
          <w:sz w:val="26"/>
          <w:szCs w:val="26"/>
        </w:rPr>
        <w:t>в 2011 г.  составил 11,7</w:t>
      </w:r>
      <w:r w:rsidR="00314A38" w:rsidRPr="00885FE1">
        <w:rPr>
          <w:rFonts w:ascii="Times New Roman" w:hAnsi="Times New Roman" w:cs="Times New Roman"/>
          <w:sz w:val="26"/>
          <w:szCs w:val="26"/>
        </w:rPr>
        <w:t xml:space="preserve"> млрд. руб</w:t>
      </w:r>
      <w:r w:rsidR="00354596">
        <w:rPr>
          <w:rFonts w:ascii="Times New Roman" w:hAnsi="Times New Roman" w:cs="Times New Roman"/>
          <w:sz w:val="26"/>
          <w:szCs w:val="26"/>
        </w:rPr>
        <w:t>., в 2012 г. – 12,4</w:t>
      </w:r>
      <w:r w:rsidR="00314A38">
        <w:rPr>
          <w:rFonts w:ascii="Times New Roman" w:hAnsi="Times New Roman" w:cs="Times New Roman"/>
          <w:sz w:val="26"/>
          <w:szCs w:val="26"/>
        </w:rPr>
        <w:t xml:space="preserve"> млрд. руб., </w:t>
      </w:r>
      <w:r w:rsidR="00314A38" w:rsidRPr="00FB45DC">
        <w:rPr>
          <w:rFonts w:ascii="Times New Roman" w:hAnsi="Times New Roman" w:cs="Times New Roman"/>
          <w:sz w:val="26"/>
          <w:szCs w:val="26"/>
        </w:rPr>
        <w:t>в 2013 г. – 13,2 млрд. руб.</w:t>
      </w:r>
    </w:p>
    <w:p w:rsidR="00314A38" w:rsidRPr="00885FE1" w:rsidRDefault="00354596" w:rsidP="00314A38">
      <w:pPr>
        <w:spacing w:after="0" w:line="360" w:lineRule="auto"/>
        <w:jc w:val="both"/>
        <w:rPr>
          <w:rFonts w:ascii="Times New Roman" w:hAnsi="Times New Roman" w:cs="Times New Roman"/>
          <w:sz w:val="26"/>
          <w:szCs w:val="26"/>
        </w:rPr>
      </w:pPr>
      <w:r>
        <w:rPr>
          <w:noProof/>
          <w:lang w:eastAsia="ru-RU"/>
        </w:rPr>
        <w:lastRenderedPageBreak/>
        <w:drawing>
          <wp:inline distT="0" distB="0" distL="0" distR="0">
            <wp:extent cx="2865120" cy="2743200"/>
            <wp:effectExtent l="0" t="0" r="1143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314A38">
        <w:rPr>
          <w:rFonts w:ascii="Times New Roman" w:hAnsi="Times New Roman" w:cs="Times New Roman"/>
          <w:sz w:val="26"/>
          <w:szCs w:val="26"/>
        </w:rPr>
        <w:t xml:space="preserve">  </w:t>
      </w:r>
      <w:r w:rsidR="00314A38">
        <w:rPr>
          <w:noProof/>
          <w:lang w:eastAsia="ru-RU"/>
        </w:rPr>
        <w:drawing>
          <wp:inline distT="0" distB="0" distL="0" distR="0">
            <wp:extent cx="286512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70315" w:rsidRDefault="00D06CBD" w:rsidP="00E70315">
      <w:pPr>
        <w:spacing w:after="0" w:line="360" w:lineRule="auto"/>
        <w:ind w:firstLine="708"/>
        <w:jc w:val="both"/>
        <w:rPr>
          <w:rFonts w:ascii="Times New Roman" w:hAnsi="Times New Roman" w:cs="Times New Roman"/>
          <w:sz w:val="26"/>
          <w:szCs w:val="26"/>
        </w:rPr>
      </w:pPr>
      <w:r w:rsidRPr="00D06CBD">
        <w:rPr>
          <w:rFonts w:ascii="Times New Roman" w:hAnsi="Times New Roman" w:cs="Times New Roman"/>
          <w:i/>
          <w:sz w:val="26"/>
          <w:szCs w:val="26"/>
        </w:rPr>
        <w:t>Инвестиции.</w:t>
      </w:r>
      <w:r>
        <w:rPr>
          <w:rFonts w:ascii="Times New Roman" w:hAnsi="Times New Roman" w:cs="Times New Roman"/>
          <w:sz w:val="26"/>
          <w:szCs w:val="26"/>
        </w:rPr>
        <w:t xml:space="preserve"> </w:t>
      </w:r>
      <w:r w:rsidR="001C00A6" w:rsidRPr="001C00A6">
        <w:rPr>
          <w:rFonts w:ascii="Times New Roman" w:hAnsi="Times New Roman" w:cs="Times New Roman"/>
          <w:sz w:val="26"/>
          <w:szCs w:val="26"/>
        </w:rPr>
        <w:t xml:space="preserve">Инвестиции в основной капитал организаций в 2013 г. составили 40,8 млрд. руб., из них 95% собственные средства и 5% - привлечённые средства  (из них 0,7% или 304,8 млн. руб. бюджетные средства). Инвестиции в основной капитал (за исключением бюджетных средств) в расчёте на 1 человека в 2013 г. </w:t>
      </w:r>
      <w:r w:rsidR="00CC16A4">
        <w:rPr>
          <w:rFonts w:ascii="Times New Roman" w:hAnsi="Times New Roman" w:cs="Times New Roman"/>
          <w:sz w:val="26"/>
          <w:szCs w:val="26"/>
        </w:rPr>
        <w:t xml:space="preserve">составили </w:t>
      </w:r>
      <w:r w:rsidR="001C00A6" w:rsidRPr="001C00A6">
        <w:rPr>
          <w:rFonts w:ascii="Times New Roman" w:hAnsi="Times New Roman" w:cs="Times New Roman"/>
          <w:sz w:val="26"/>
          <w:szCs w:val="26"/>
        </w:rPr>
        <w:t xml:space="preserve">  880,2 тыс. руб., в 2012 г. - 713,1 тыс. руб., в 2011 г. - 398,1 тыс. руб. </w:t>
      </w:r>
    </w:p>
    <w:p w:rsidR="00E0239C" w:rsidRDefault="00E0239C" w:rsidP="00E70315">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На сегодняшний день администрацией муниципального образования реализ</w:t>
      </w:r>
      <w:r>
        <w:rPr>
          <w:rFonts w:ascii="Times New Roman" w:hAnsi="Times New Roman" w:cs="Times New Roman"/>
          <w:sz w:val="26"/>
          <w:szCs w:val="26"/>
        </w:rPr>
        <w:t>у</w:t>
      </w:r>
      <w:r>
        <w:rPr>
          <w:rFonts w:ascii="Times New Roman" w:hAnsi="Times New Roman" w:cs="Times New Roman"/>
          <w:sz w:val="26"/>
          <w:szCs w:val="26"/>
        </w:rPr>
        <w:t xml:space="preserve">ется четыре инвестиционных проекта: </w:t>
      </w:r>
      <w:r w:rsidRPr="00E0239C">
        <w:rPr>
          <w:rFonts w:ascii="Times New Roman" w:hAnsi="Times New Roman" w:cs="Times New Roman"/>
          <w:sz w:val="26"/>
          <w:szCs w:val="26"/>
        </w:rPr>
        <w:t>строительство кафе быстрого питания</w:t>
      </w:r>
      <w:r>
        <w:rPr>
          <w:rFonts w:ascii="Times New Roman" w:hAnsi="Times New Roman" w:cs="Times New Roman"/>
          <w:sz w:val="26"/>
          <w:szCs w:val="26"/>
        </w:rPr>
        <w:t xml:space="preserve">, </w:t>
      </w:r>
      <w:r w:rsidRPr="00E0239C">
        <w:rPr>
          <w:rFonts w:ascii="Times New Roman" w:hAnsi="Times New Roman" w:cs="Times New Roman"/>
          <w:sz w:val="26"/>
          <w:szCs w:val="26"/>
        </w:rPr>
        <w:t>стро</w:t>
      </w:r>
      <w:r w:rsidRPr="00E0239C">
        <w:rPr>
          <w:rFonts w:ascii="Times New Roman" w:hAnsi="Times New Roman" w:cs="Times New Roman"/>
          <w:sz w:val="26"/>
          <w:szCs w:val="26"/>
        </w:rPr>
        <w:t>и</w:t>
      </w:r>
      <w:r w:rsidRPr="00E0239C">
        <w:rPr>
          <w:rFonts w:ascii="Times New Roman" w:hAnsi="Times New Roman" w:cs="Times New Roman"/>
          <w:sz w:val="26"/>
          <w:szCs w:val="26"/>
        </w:rPr>
        <w:t>тельство водозабора по извлечению подземных артезианских вод для обеспечения жителей г. Усинска питьевой водой</w:t>
      </w:r>
      <w:r>
        <w:rPr>
          <w:rFonts w:ascii="Times New Roman" w:hAnsi="Times New Roman" w:cs="Times New Roman"/>
          <w:sz w:val="26"/>
          <w:szCs w:val="26"/>
        </w:rPr>
        <w:t xml:space="preserve">, </w:t>
      </w:r>
      <w:r w:rsidRPr="00E0239C">
        <w:rPr>
          <w:rFonts w:ascii="Times New Roman" w:hAnsi="Times New Roman" w:cs="Times New Roman"/>
          <w:sz w:val="26"/>
          <w:szCs w:val="26"/>
        </w:rPr>
        <w:t xml:space="preserve">установка по переработке </w:t>
      </w:r>
      <w:proofErr w:type="spellStart"/>
      <w:r w:rsidRPr="00E0239C">
        <w:rPr>
          <w:rFonts w:ascii="Times New Roman" w:hAnsi="Times New Roman" w:cs="Times New Roman"/>
          <w:sz w:val="26"/>
          <w:szCs w:val="26"/>
        </w:rPr>
        <w:t>нефтешламов</w:t>
      </w:r>
      <w:proofErr w:type="spellEnd"/>
      <w:r>
        <w:rPr>
          <w:rFonts w:ascii="Times New Roman" w:hAnsi="Times New Roman" w:cs="Times New Roman"/>
          <w:sz w:val="26"/>
          <w:szCs w:val="26"/>
        </w:rPr>
        <w:t xml:space="preserve">, </w:t>
      </w:r>
      <w:r w:rsidRPr="00E0239C">
        <w:rPr>
          <w:rFonts w:ascii="Times New Roman" w:hAnsi="Times New Roman" w:cs="Times New Roman"/>
          <w:sz w:val="26"/>
          <w:szCs w:val="26"/>
        </w:rPr>
        <w:t>стро</w:t>
      </w:r>
      <w:r w:rsidRPr="00E0239C">
        <w:rPr>
          <w:rFonts w:ascii="Times New Roman" w:hAnsi="Times New Roman" w:cs="Times New Roman"/>
          <w:sz w:val="26"/>
          <w:szCs w:val="26"/>
        </w:rPr>
        <w:t>и</w:t>
      </w:r>
      <w:r w:rsidRPr="00E0239C">
        <w:rPr>
          <w:rFonts w:ascii="Times New Roman" w:hAnsi="Times New Roman" w:cs="Times New Roman"/>
          <w:sz w:val="26"/>
          <w:szCs w:val="26"/>
        </w:rPr>
        <w:t>тельство завода по переработке твердых бытовых отходов</w:t>
      </w:r>
      <w:r>
        <w:rPr>
          <w:rFonts w:ascii="Times New Roman" w:hAnsi="Times New Roman" w:cs="Times New Roman"/>
          <w:sz w:val="26"/>
          <w:szCs w:val="26"/>
        </w:rPr>
        <w:t>.</w:t>
      </w:r>
    </w:p>
    <w:p w:rsidR="00624C80" w:rsidRDefault="004843C6" w:rsidP="00E70315">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целях эффективности </w:t>
      </w:r>
      <w:r w:rsidR="00624C80">
        <w:rPr>
          <w:rFonts w:ascii="Times New Roman" w:hAnsi="Times New Roman" w:cs="Times New Roman"/>
          <w:sz w:val="26"/>
          <w:szCs w:val="26"/>
        </w:rPr>
        <w:t xml:space="preserve">деятельности </w:t>
      </w:r>
      <w:r>
        <w:rPr>
          <w:rFonts w:ascii="Times New Roman" w:hAnsi="Times New Roman" w:cs="Times New Roman"/>
          <w:sz w:val="26"/>
          <w:szCs w:val="26"/>
        </w:rPr>
        <w:t>органов местного самоуправления по привлечению инвестиций</w:t>
      </w:r>
      <w:r w:rsidR="00B431C9">
        <w:rPr>
          <w:rFonts w:ascii="Times New Roman" w:hAnsi="Times New Roman" w:cs="Times New Roman"/>
          <w:sz w:val="26"/>
          <w:szCs w:val="26"/>
        </w:rPr>
        <w:t xml:space="preserve"> и создания благоприятных условий для осуществления и</w:t>
      </w:r>
      <w:r w:rsidR="00B431C9">
        <w:rPr>
          <w:rFonts w:ascii="Times New Roman" w:hAnsi="Times New Roman" w:cs="Times New Roman"/>
          <w:sz w:val="26"/>
          <w:szCs w:val="26"/>
        </w:rPr>
        <w:t>н</w:t>
      </w:r>
      <w:r w:rsidR="00B431C9">
        <w:rPr>
          <w:rFonts w:ascii="Times New Roman" w:hAnsi="Times New Roman" w:cs="Times New Roman"/>
          <w:sz w:val="26"/>
          <w:szCs w:val="26"/>
        </w:rPr>
        <w:t>вестиционной деятельности на муниципальном уровне планируется внедрение Ста</w:t>
      </w:r>
      <w:r w:rsidR="00B431C9">
        <w:rPr>
          <w:rFonts w:ascii="Times New Roman" w:hAnsi="Times New Roman" w:cs="Times New Roman"/>
          <w:sz w:val="26"/>
          <w:szCs w:val="26"/>
        </w:rPr>
        <w:t>н</w:t>
      </w:r>
      <w:r w:rsidR="00B431C9">
        <w:rPr>
          <w:rFonts w:ascii="Times New Roman" w:hAnsi="Times New Roman" w:cs="Times New Roman"/>
          <w:sz w:val="26"/>
          <w:szCs w:val="26"/>
        </w:rPr>
        <w:t>дарта деятельности органов местного самоуправления по обеспечению благоприятн</w:t>
      </w:r>
      <w:r w:rsidR="00B431C9">
        <w:rPr>
          <w:rFonts w:ascii="Times New Roman" w:hAnsi="Times New Roman" w:cs="Times New Roman"/>
          <w:sz w:val="26"/>
          <w:szCs w:val="26"/>
        </w:rPr>
        <w:t>о</w:t>
      </w:r>
      <w:r w:rsidR="00B431C9">
        <w:rPr>
          <w:rFonts w:ascii="Times New Roman" w:hAnsi="Times New Roman" w:cs="Times New Roman"/>
          <w:sz w:val="26"/>
          <w:szCs w:val="26"/>
        </w:rPr>
        <w:t>го инвестиционного климата. Внедрение Стандарта позволит сформировать систему поддержки инвесторов и развития предпринимательства на муниципальном уровне.</w:t>
      </w:r>
    </w:p>
    <w:p w:rsidR="00BB200F" w:rsidRDefault="00A26A40" w:rsidP="00A26A40">
      <w:pPr>
        <w:spacing w:after="0" w:line="360" w:lineRule="auto"/>
        <w:ind w:firstLine="708"/>
        <w:jc w:val="both"/>
        <w:rPr>
          <w:rFonts w:ascii="Times New Roman" w:hAnsi="Times New Roman" w:cs="Times New Roman"/>
          <w:sz w:val="26"/>
          <w:szCs w:val="26"/>
        </w:rPr>
      </w:pPr>
      <w:r w:rsidRPr="00A26A40">
        <w:rPr>
          <w:rFonts w:ascii="Times New Roman" w:hAnsi="Times New Roman" w:cs="Times New Roman"/>
          <w:sz w:val="26"/>
          <w:szCs w:val="26"/>
        </w:rPr>
        <w:t>Основными проблемами, стоящими перед муниципальным образованием в о</w:t>
      </w:r>
      <w:r w:rsidRPr="00A26A40">
        <w:rPr>
          <w:rFonts w:ascii="Times New Roman" w:hAnsi="Times New Roman" w:cs="Times New Roman"/>
          <w:sz w:val="26"/>
          <w:szCs w:val="26"/>
        </w:rPr>
        <w:t>б</w:t>
      </w:r>
      <w:r w:rsidRPr="00A26A40">
        <w:rPr>
          <w:rFonts w:ascii="Times New Roman" w:hAnsi="Times New Roman" w:cs="Times New Roman"/>
          <w:sz w:val="26"/>
          <w:szCs w:val="26"/>
        </w:rPr>
        <w:t>ласти развития</w:t>
      </w:r>
      <w:r w:rsidR="00A14F6C">
        <w:rPr>
          <w:rFonts w:ascii="Times New Roman" w:hAnsi="Times New Roman" w:cs="Times New Roman"/>
          <w:sz w:val="26"/>
          <w:szCs w:val="26"/>
        </w:rPr>
        <w:t xml:space="preserve">, </w:t>
      </w:r>
      <w:r w:rsidRPr="00A26A40">
        <w:rPr>
          <w:rFonts w:ascii="Times New Roman" w:hAnsi="Times New Roman" w:cs="Times New Roman"/>
          <w:sz w:val="26"/>
          <w:szCs w:val="26"/>
        </w:rPr>
        <w:t>являются поиск новых источников роста (в том числе инвесторов), улучшение конкурентоспособности территории, инвестиционной привлекательности. Информация о реализации (планируемых к реализации) инвестиционных проектов муниципального образования размещена на специализированных сайтах.</w:t>
      </w:r>
    </w:p>
    <w:p w:rsidR="00787369" w:rsidRDefault="00BB200F" w:rsidP="00787369">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787369">
        <w:rPr>
          <w:rFonts w:ascii="Times New Roman" w:hAnsi="Times New Roman" w:cs="Times New Roman"/>
          <w:i/>
          <w:sz w:val="26"/>
          <w:szCs w:val="26"/>
        </w:rPr>
        <w:t>Туризм</w:t>
      </w:r>
      <w:r w:rsidRPr="00787369">
        <w:rPr>
          <w:rFonts w:ascii="Times New Roman" w:hAnsi="Times New Roman" w:cs="Times New Roman"/>
          <w:sz w:val="26"/>
          <w:szCs w:val="26"/>
        </w:rPr>
        <w:t xml:space="preserve">. </w:t>
      </w:r>
      <w:r w:rsidR="00787369" w:rsidRPr="00787369">
        <w:rPr>
          <w:rFonts w:ascii="Times New Roman" w:hAnsi="Times New Roman" w:cs="Times New Roman"/>
          <w:sz w:val="26"/>
          <w:szCs w:val="26"/>
        </w:rPr>
        <w:t>На территории муниципального образования городского округа «Усинск» функционируют 8 особо охраняемых природных территорий регионального значения, в том числе 3 памятника природы и 5 государственных заказников.</w:t>
      </w:r>
    </w:p>
    <w:p w:rsidR="00E413BF" w:rsidRPr="00E413BF" w:rsidRDefault="00E413BF" w:rsidP="00E413BF">
      <w:pPr>
        <w:spacing w:after="0" w:line="360" w:lineRule="auto"/>
        <w:ind w:firstLine="709"/>
        <w:jc w:val="both"/>
        <w:rPr>
          <w:rFonts w:ascii="Times New Roman" w:hAnsi="Times New Roman" w:cs="Times New Roman"/>
          <w:sz w:val="26"/>
          <w:szCs w:val="26"/>
        </w:rPr>
      </w:pPr>
      <w:r w:rsidRPr="00E413BF">
        <w:rPr>
          <w:rFonts w:ascii="Times New Roman" w:hAnsi="Times New Roman" w:cs="Times New Roman"/>
          <w:sz w:val="26"/>
          <w:szCs w:val="26"/>
        </w:rPr>
        <w:lastRenderedPageBreak/>
        <w:t>Перечень особо охраняемых природных территорий регионального значения МО ГО «Усинск»: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00"/>
        <w:gridCol w:w="3827"/>
        <w:gridCol w:w="2268"/>
      </w:tblGrid>
      <w:tr w:rsidR="00E413BF" w:rsidRPr="00E413BF" w:rsidTr="00F8383C">
        <w:tc>
          <w:tcPr>
            <w:tcW w:w="594" w:type="dxa"/>
            <w:hideMark/>
          </w:tcPr>
          <w:p w:rsidR="00E413BF" w:rsidRPr="003006B3" w:rsidRDefault="00E413BF" w:rsidP="00D84A3F">
            <w:pPr>
              <w:jc w:val="center"/>
              <w:rPr>
                <w:rFonts w:ascii="Times New Roman" w:hAnsi="Times New Roman" w:cs="Times New Roman"/>
                <w:sz w:val="26"/>
                <w:szCs w:val="26"/>
              </w:rPr>
            </w:pPr>
            <w:r w:rsidRPr="003006B3">
              <w:rPr>
                <w:rFonts w:ascii="Times New Roman" w:hAnsi="Times New Roman" w:cs="Times New Roman"/>
                <w:sz w:val="26"/>
                <w:szCs w:val="26"/>
              </w:rPr>
              <w:t xml:space="preserve">№ </w:t>
            </w:r>
            <w:proofErr w:type="gramStart"/>
            <w:r w:rsidRPr="003006B3">
              <w:rPr>
                <w:rFonts w:ascii="Times New Roman" w:hAnsi="Times New Roman" w:cs="Times New Roman"/>
                <w:sz w:val="26"/>
                <w:szCs w:val="26"/>
              </w:rPr>
              <w:t>п</w:t>
            </w:r>
            <w:proofErr w:type="gramEnd"/>
            <w:r w:rsidRPr="003006B3">
              <w:rPr>
                <w:rFonts w:ascii="Times New Roman" w:hAnsi="Times New Roman" w:cs="Times New Roman"/>
                <w:sz w:val="26"/>
                <w:szCs w:val="26"/>
              </w:rPr>
              <w:t>/п</w:t>
            </w:r>
          </w:p>
        </w:tc>
        <w:tc>
          <w:tcPr>
            <w:tcW w:w="3200" w:type="dxa"/>
            <w:hideMark/>
          </w:tcPr>
          <w:p w:rsidR="00E413BF" w:rsidRPr="003006B3" w:rsidRDefault="00E413BF" w:rsidP="00D84A3F">
            <w:pPr>
              <w:jc w:val="center"/>
              <w:rPr>
                <w:rFonts w:ascii="Times New Roman" w:hAnsi="Times New Roman" w:cs="Times New Roman"/>
                <w:sz w:val="26"/>
                <w:szCs w:val="26"/>
              </w:rPr>
            </w:pPr>
            <w:r w:rsidRPr="003006B3">
              <w:rPr>
                <w:rFonts w:ascii="Times New Roman" w:hAnsi="Times New Roman" w:cs="Times New Roman"/>
                <w:sz w:val="26"/>
                <w:szCs w:val="26"/>
              </w:rPr>
              <w:t>Наименование</w:t>
            </w:r>
          </w:p>
        </w:tc>
        <w:tc>
          <w:tcPr>
            <w:tcW w:w="3827" w:type="dxa"/>
            <w:hideMark/>
          </w:tcPr>
          <w:p w:rsidR="00E413BF" w:rsidRPr="003006B3" w:rsidRDefault="00E413BF" w:rsidP="00D84A3F">
            <w:pPr>
              <w:jc w:val="center"/>
              <w:rPr>
                <w:rFonts w:ascii="Times New Roman" w:hAnsi="Times New Roman" w:cs="Times New Roman"/>
                <w:sz w:val="26"/>
                <w:szCs w:val="26"/>
              </w:rPr>
            </w:pPr>
            <w:r w:rsidRPr="003006B3">
              <w:rPr>
                <w:rFonts w:ascii="Times New Roman" w:hAnsi="Times New Roman" w:cs="Times New Roman"/>
                <w:sz w:val="26"/>
                <w:szCs w:val="26"/>
              </w:rPr>
              <w:t>Категория</w:t>
            </w:r>
          </w:p>
        </w:tc>
        <w:tc>
          <w:tcPr>
            <w:tcW w:w="2268" w:type="dxa"/>
            <w:hideMark/>
          </w:tcPr>
          <w:p w:rsidR="00E413BF" w:rsidRPr="003006B3" w:rsidRDefault="00E413BF" w:rsidP="00D84A3F">
            <w:pPr>
              <w:jc w:val="center"/>
              <w:rPr>
                <w:rFonts w:ascii="Times New Roman" w:hAnsi="Times New Roman" w:cs="Times New Roman"/>
                <w:sz w:val="26"/>
                <w:szCs w:val="26"/>
              </w:rPr>
            </w:pPr>
            <w:r w:rsidRPr="003006B3">
              <w:rPr>
                <w:rFonts w:ascii="Times New Roman" w:hAnsi="Times New Roman" w:cs="Times New Roman"/>
                <w:sz w:val="26"/>
                <w:szCs w:val="26"/>
              </w:rPr>
              <w:t>Профиль</w:t>
            </w:r>
          </w:p>
        </w:tc>
      </w:tr>
      <w:tr w:rsidR="00E413BF" w:rsidRPr="00E413BF" w:rsidTr="00F8383C">
        <w:tc>
          <w:tcPr>
            <w:tcW w:w="594" w:type="dxa"/>
            <w:hideMark/>
          </w:tcPr>
          <w:p w:rsidR="00E413BF" w:rsidRPr="003006B3" w:rsidRDefault="00E413BF" w:rsidP="00D84A3F">
            <w:pPr>
              <w:jc w:val="center"/>
              <w:rPr>
                <w:rFonts w:ascii="Times New Roman" w:hAnsi="Times New Roman" w:cs="Times New Roman"/>
                <w:sz w:val="26"/>
                <w:szCs w:val="26"/>
              </w:rPr>
            </w:pPr>
            <w:r w:rsidRPr="003006B3">
              <w:rPr>
                <w:rFonts w:ascii="Times New Roman" w:hAnsi="Times New Roman" w:cs="Times New Roman"/>
                <w:sz w:val="26"/>
                <w:szCs w:val="26"/>
              </w:rPr>
              <w:t>1</w:t>
            </w:r>
          </w:p>
        </w:tc>
        <w:tc>
          <w:tcPr>
            <w:tcW w:w="3200" w:type="dxa"/>
            <w:hideMark/>
          </w:tcPr>
          <w:p w:rsidR="00E413BF" w:rsidRPr="003006B3" w:rsidRDefault="00E413BF" w:rsidP="003006B3">
            <w:pPr>
              <w:rPr>
                <w:rFonts w:ascii="Times New Roman" w:hAnsi="Times New Roman" w:cs="Times New Roman"/>
                <w:sz w:val="26"/>
                <w:szCs w:val="26"/>
              </w:rPr>
            </w:pPr>
            <w:r w:rsidRPr="003006B3">
              <w:rPr>
                <w:rFonts w:ascii="Times New Roman" w:hAnsi="Times New Roman" w:cs="Times New Roman"/>
                <w:sz w:val="26"/>
                <w:szCs w:val="26"/>
              </w:rPr>
              <w:t>Надпойменный</w:t>
            </w:r>
          </w:p>
        </w:tc>
        <w:tc>
          <w:tcPr>
            <w:tcW w:w="3827" w:type="dxa"/>
            <w:hideMark/>
          </w:tcPr>
          <w:p w:rsidR="00E413BF" w:rsidRPr="003006B3" w:rsidRDefault="00E413BF" w:rsidP="003006B3">
            <w:pPr>
              <w:rPr>
                <w:rFonts w:ascii="Times New Roman" w:hAnsi="Times New Roman" w:cs="Times New Roman"/>
                <w:sz w:val="26"/>
                <w:szCs w:val="26"/>
              </w:rPr>
            </w:pPr>
            <w:r w:rsidRPr="003006B3">
              <w:rPr>
                <w:rFonts w:ascii="Times New Roman" w:hAnsi="Times New Roman" w:cs="Times New Roman"/>
                <w:sz w:val="26"/>
                <w:szCs w:val="26"/>
              </w:rPr>
              <w:t>государственный природный заказник</w:t>
            </w:r>
          </w:p>
        </w:tc>
        <w:tc>
          <w:tcPr>
            <w:tcW w:w="2268" w:type="dxa"/>
            <w:hideMark/>
          </w:tcPr>
          <w:p w:rsidR="00E413BF" w:rsidRPr="003006B3" w:rsidRDefault="00E413BF" w:rsidP="00D84A3F">
            <w:pPr>
              <w:jc w:val="both"/>
              <w:rPr>
                <w:rFonts w:ascii="Times New Roman" w:hAnsi="Times New Roman" w:cs="Times New Roman"/>
                <w:sz w:val="26"/>
                <w:szCs w:val="26"/>
              </w:rPr>
            </w:pPr>
            <w:r w:rsidRPr="003006B3">
              <w:rPr>
                <w:rFonts w:ascii="Times New Roman" w:hAnsi="Times New Roman" w:cs="Times New Roman"/>
                <w:sz w:val="26"/>
                <w:szCs w:val="26"/>
              </w:rPr>
              <w:t>болотный</w:t>
            </w:r>
          </w:p>
        </w:tc>
      </w:tr>
      <w:tr w:rsidR="00E413BF" w:rsidRPr="00E413BF" w:rsidTr="00F8383C">
        <w:trPr>
          <w:trHeight w:val="481"/>
        </w:trPr>
        <w:tc>
          <w:tcPr>
            <w:tcW w:w="594" w:type="dxa"/>
            <w:hideMark/>
          </w:tcPr>
          <w:p w:rsidR="00E413BF" w:rsidRPr="003006B3" w:rsidRDefault="00E413BF" w:rsidP="00D84A3F">
            <w:pPr>
              <w:jc w:val="center"/>
              <w:rPr>
                <w:rFonts w:ascii="Times New Roman" w:hAnsi="Times New Roman" w:cs="Times New Roman"/>
                <w:sz w:val="26"/>
                <w:szCs w:val="26"/>
              </w:rPr>
            </w:pPr>
            <w:r w:rsidRPr="003006B3">
              <w:rPr>
                <w:rFonts w:ascii="Times New Roman" w:hAnsi="Times New Roman" w:cs="Times New Roman"/>
                <w:sz w:val="26"/>
                <w:szCs w:val="26"/>
              </w:rPr>
              <w:t>2</w:t>
            </w:r>
          </w:p>
        </w:tc>
        <w:tc>
          <w:tcPr>
            <w:tcW w:w="3200" w:type="dxa"/>
            <w:hideMark/>
          </w:tcPr>
          <w:p w:rsidR="00E413BF" w:rsidRPr="003006B3" w:rsidRDefault="00E413BF" w:rsidP="003006B3">
            <w:pPr>
              <w:rPr>
                <w:rFonts w:ascii="Times New Roman" w:hAnsi="Times New Roman" w:cs="Times New Roman"/>
                <w:sz w:val="26"/>
                <w:szCs w:val="26"/>
              </w:rPr>
            </w:pPr>
            <w:r w:rsidRPr="003006B3">
              <w:rPr>
                <w:rFonts w:ascii="Times New Roman" w:hAnsi="Times New Roman" w:cs="Times New Roman"/>
                <w:sz w:val="26"/>
                <w:szCs w:val="26"/>
              </w:rPr>
              <w:t>Небеса-Нюр</w:t>
            </w:r>
          </w:p>
        </w:tc>
        <w:tc>
          <w:tcPr>
            <w:tcW w:w="3827" w:type="dxa"/>
            <w:hideMark/>
          </w:tcPr>
          <w:p w:rsidR="00E413BF" w:rsidRPr="003006B3" w:rsidRDefault="00E413BF" w:rsidP="003006B3">
            <w:pPr>
              <w:rPr>
                <w:rFonts w:ascii="Times New Roman" w:hAnsi="Times New Roman" w:cs="Times New Roman"/>
                <w:sz w:val="26"/>
                <w:szCs w:val="26"/>
              </w:rPr>
            </w:pPr>
            <w:r w:rsidRPr="003006B3">
              <w:rPr>
                <w:rFonts w:ascii="Times New Roman" w:hAnsi="Times New Roman" w:cs="Times New Roman"/>
                <w:sz w:val="26"/>
                <w:szCs w:val="26"/>
              </w:rPr>
              <w:t>государственный природный заказник</w:t>
            </w:r>
          </w:p>
        </w:tc>
        <w:tc>
          <w:tcPr>
            <w:tcW w:w="2268" w:type="dxa"/>
            <w:hideMark/>
          </w:tcPr>
          <w:p w:rsidR="00E413BF" w:rsidRPr="003006B3" w:rsidRDefault="00E413BF" w:rsidP="00D84A3F">
            <w:pPr>
              <w:jc w:val="both"/>
              <w:rPr>
                <w:rFonts w:ascii="Times New Roman" w:hAnsi="Times New Roman" w:cs="Times New Roman"/>
                <w:sz w:val="26"/>
                <w:szCs w:val="26"/>
              </w:rPr>
            </w:pPr>
            <w:r w:rsidRPr="003006B3">
              <w:rPr>
                <w:rFonts w:ascii="Times New Roman" w:hAnsi="Times New Roman" w:cs="Times New Roman"/>
                <w:sz w:val="26"/>
                <w:szCs w:val="26"/>
              </w:rPr>
              <w:t>болотный</w:t>
            </w:r>
          </w:p>
        </w:tc>
      </w:tr>
      <w:tr w:rsidR="00E413BF" w:rsidRPr="00E413BF" w:rsidTr="00F8383C">
        <w:tc>
          <w:tcPr>
            <w:tcW w:w="594" w:type="dxa"/>
            <w:hideMark/>
          </w:tcPr>
          <w:p w:rsidR="00E413BF" w:rsidRPr="003006B3" w:rsidRDefault="00E413BF" w:rsidP="00D84A3F">
            <w:pPr>
              <w:jc w:val="center"/>
              <w:rPr>
                <w:rFonts w:ascii="Times New Roman" w:hAnsi="Times New Roman" w:cs="Times New Roman"/>
                <w:sz w:val="26"/>
                <w:szCs w:val="26"/>
              </w:rPr>
            </w:pPr>
            <w:r w:rsidRPr="003006B3">
              <w:rPr>
                <w:rFonts w:ascii="Times New Roman" w:hAnsi="Times New Roman" w:cs="Times New Roman"/>
                <w:sz w:val="26"/>
                <w:szCs w:val="26"/>
              </w:rPr>
              <w:t>3</w:t>
            </w:r>
          </w:p>
        </w:tc>
        <w:tc>
          <w:tcPr>
            <w:tcW w:w="3200" w:type="dxa"/>
            <w:hideMark/>
          </w:tcPr>
          <w:p w:rsidR="00E413BF" w:rsidRPr="003006B3" w:rsidRDefault="00E413BF" w:rsidP="003006B3">
            <w:pPr>
              <w:rPr>
                <w:rFonts w:ascii="Times New Roman" w:hAnsi="Times New Roman" w:cs="Times New Roman"/>
                <w:sz w:val="26"/>
                <w:szCs w:val="26"/>
              </w:rPr>
            </w:pPr>
            <w:r w:rsidRPr="003006B3">
              <w:rPr>
                <w:rFonts w:ascii="Times New Roman" w:hAnsi="Times New Roman" w:cs="Times New Roman"/>
                <w:sz w:val="26"/>
                <w:szCs w:val="26"/>
              </w:rPr>
              <w:t>Скала «Кольцо</w:t>
            </w:r>
          </w:p>
        </w:tc>
        <w:tc>
          <w:tcPr>
            <w:tcW w:w="3827" w:type="dxa"/>
            <w:hideMark/>
          </w:tcPr>
          <w:p w:rsidR="00E413BF" w:rsidRPr="003006B3" w:rsidRDefault="00E413BF" w:rsidP="003006B3">
            <w:pPr>
              <w:rPr>
                <w:rFonts w:ascii="Times New Roman" w:hAnsi="Times New Roman" w:cs="Times New Roman"/>
                <w:sz w:val="26"/>
                <w:szCs w:val="26"/>
              </w:rPr>
            </w:pPr>
            <w:r w:rsidRPr="003006B3">
              <w:rPr>
                <w:rFonts w:ascii="Times New Roman" w:hAnsi="Times New Roman" w:cs="Times New Roman"/>
                <w:sz w:val="26"/>
                <w:szCs w:val="26"/>
              </w:rPr>
              <w:t>памятник природы</w:t>
            </w:r>
          </w:p>
        </w:tc>
        <w:tc>
          <w:tcPr>
            <w:tcW w:w="2268" w:type="dxa"/>
            <w:hideMark/>
          </w:tcPr>
          <w:p w:rsidR="00E413BF" w:rsidRPr="003006B3" w:rsidRDefault="00E413BF" w:rsidP="00D84A3F">
            <w:pPr>
              <w:jc w:val="both"/>
              <w:rPr>
                <w:rFonts w:ascii="Times New Roman" w:hAnsi="Times New Roman" w:cs="Times New Roman"/>
                <w:sz w:val="26"/>
                <w:szCs w:val="26"/>
              </w:rPr>
            </w:pPr>
            <w:r w:rsidRPr="003006B3">
              <w:rPr>
                <w:rFonts w:ascii="Times New Roman" w:hAnsi="Times New Roman" w:cs="Times New Roman"/>
                <w:sz w:val="26"/>
                <w:szCs w:val="26"/>
              </w:rPr>
              <w:t>геологический</w:t>
            </w:r>
          </w:p>
        </w:tc>
      </w:tr>
      <w:tr w:rsidR="00E413BF" w:rsidRPr="00E413BF" w:rsidTr="00F8383C">
        <w:tc>
          <w:tcPr>
            <w:tcW w:w="594" w:type="dxa"/>
            <w:hideMark/>
          </w:tcPr>
          <w:p w:rsidR="00E413BF" w:rsidRPr="003006B3" w:rsidRDefault="00E413BF" w:rsidP="00D84A3F">
            <w:pPr>
              <w:jc w:val="center"/>
              <w:rPr>
                <w:rFonts w:ascii="Times New Roman" w:hAnsi="Times New Roman" w:cs="Times New Roman"/>
                <w:sz w:val="26"/>
                <w:szCs w:val="26"/>
              </w:rPr>
            </w:pPr>
            <w:r w:rsidRPr="003006B3">
              <w:rPr>
                <w:rFonts w:ascii="Times New Roman" w:hAnsi="Times New Roman" w:cs="Times New Roman"/>
                <w:sz w:val="26"/>
                <w:szCs w:val="26"/>
              </w:rPr>
              <w:t>4</w:t>
            </w:r>
          </w:p>
        </w:tc>
        <w:tc>
          <w:tcPr>
            <w:tcW w:w="3200" w:type="dxa"/>
            <w:hideMark/>
          </w:tcPr>
          <w:p w:rsidR="00E413BF" w:rsidRPr="003006B3" w:rsidRDefault="00E413BF" w:rsidP="003006B3">
            <w:pPr>
              <w:rPr>
                <w:rFonts w:ascii="Times New Roman" w:hAnsi="Times New Roman" w:cs="Times New Roman"/>
                <w:sz w:val="26"/>
                <w:szCs w:val="26"/>
              </w:rPr>
            </w:pPr>
            <w:r w:rsidRPr="003006B3">
              <w:rPr>
                <w:rFonts w:ascii="Times New Roman" w:hAnsi="Times New Roman" w:cs="Times New Roman"/>
                <w:sz w:val="26"/>
                <w:szCs w:val="26"/>
              </w:rPr>
              <w:t xml:space="preserve">Средние ворота реки </w:t>
            </w:r>
            <w:proofErr w:type="spellStart"/>
            <w:r w:rsidRPr="003006B3">
              <w:rPr>
                <w:rFonts w:ascii="Times New Roman" w:hAnsi="Times New Roman" w:cs="Times New Roman"/>
                <w:sz w:val="26"/>
                <w:szCs w:val="26"/>
              </w:rPr>
              <w:t>Шаръю</w:t>
            </w:r>
            <w:proofErr w:type="spellEnd"/>
          </w:p>
        </w:tc>
        <w:tc>
          <w:tcPr>
            <w:tcW w:w="3827" w:type="dxa"/>
            <w:hideMark/>
          </w:tcPr>
          <w:p w:rsidR="00E413BF" w:rsidRPr="003006B3" w:rsidRDefault="00E413BF" w:rsidP="003006B3">
            <w:pPr>
              <w:rPr>
                <w:rFonts w:ascii="Times New Roman" w:hAnsi="Times New Roman" w:cs="Times New Roman"/>
                <w:sz w:val="26"/>
                <w:szCs w:val="26"/>
              </w:rPr>
            </w:pPr>
            <w:r w:rsidRPr="003006B3">
              <w:rPr>
                <w:rFonts w:ascii="Times New Roman" w:hAnsi="Times New Roman" w:cs="Times New Roman"/>
                <w:sz w:val="26"/>
                <w:szCs w:val="26"/>
              </w:rPr>
              <w:t>памятник природы</w:t>
            </w:r>
          </w:p>
        </w:tc>
        <w:tc>
          <w:tcPr>
            <w:tcW w:w="2268" w:type="dxa"/>
            <w:hideMark/>
          </w:tcPr>
          <w:p w:rsidR="00E413BF" w:rsidRPr="003006B3" w:rsidRDefault="00E413BF" w:rsidP="00D84A3F">
            <w:pPr>
              <w:jc w:val="both"/>
              <w:rPr>
                <w:rFonts w:ascii="Times New Roman" w:hAnsi="Times New Roman" w:cs="Times New Roman"/>
                <w:sz w:val="26"/>
                <w:szCs w:val="26"/>
              </w:rPr>
            </w:pPr>
            <w:r w:rsidRPr="003006B3">
              <w:rPr>
                <w:rFonts w:ascii="Times New Roman" w:hAnsi="Times New Roman" w:cs="Times New Roman"/>
                <w:sz w:val="26"/>
                <w:szCs w:val="26"/>
              </w:rPr>
              <w:t>геологический</w:t>
            </w:r>
          </w:p>
        </w:tc>
      </w:tr>
      <w:tr w:rsidR="00E413BF" w:rsidRPr="00E413BF" w:rsidTr="00F8383C">
        <w:tc>
          <w:tcPr>
            <w:tcW w:w="594" w:type="dxa"/>
            <w:hideMark/>
          </w:tcPr>
          <w:p w:rsidR="00E413BF" w:rsidRPr="003006B3" w:rsidRDefault="00E413BF" w:rsidP="00D84A3F">
            <w:pPr>
              <w:jc w:val="center"/>
              <w:rPr>
                <w:rFonts w:ascii="Times New Roman" w:hAnsi="Times New Roman" w:cs="Times New Roman"/>
                <w:sz w:val="26"/>
                <w:szCs w:val="26"/>
              </w:rPr>
            </w:pPr>
            <w:r w:rsidRPr="003006B3">
              <w:rPr>
                <w:rFonts w:ascii="Times New Roman" w:hAnsi="Times New Roman" w:cs="Times New Roman"/>
                <w:sz w:val="26"/>
                <w:szCs w:val="26"/>
              </w:rPr>
              <w:t>5</w:t>
            </w:r>
          </w:p>
        </w:tc>
        <w:tc>
          <w:tcPr>
            <w:tcW w:w="3200" w:type="dxa"/>
            <w:hideMark/>
          </w:tcPr>
          <w:p w:rsidR="00E413BF" w:rsidRPr="003006B3" w:rsidRDefault="00E413BF" w:rsidP="003006B3">
            <w:pPr>
              <w:rPr>
                <w:rFonts w:ascii="Times New Roman" w:hAnsi="Times New Roman" w:cs="Times New Roman"/>
                <w:sz w:val="26"/>
                <w:szCs w:val="26"/>
              </w:rPr>
            </w:pPr>
            <w:proofErr w:type="spellStart"/>
            <w:r w:rsidRPr="003006B3">
              <w:rPr>
                <w:rFonts w:ascii="Times New Roman" w:hAnsi="Times New Roman" w:cs="Times New Roman"/>
                <w:sz w:val="26"/>
                <w:szCs w:val="26"/>
              </w:rPr>
              <w:t>Сынинский</w:t>
            </w:r>
            <w:proofErr w:type="spellEnd"/>
          </w:p>
        </w:tc>
        <w:tc>
          <w:tcPr>
            <w:tcW w:w="3827" w:type="dxa"/>
            <w:hideMark/>
          </w:tcPr>
          <w:p w:rsidR="00E413BF" w:rsidRPr="003006B3" w:rsidRDefault="00E413BF" w:rsidP="003006B3">
            <w:pPr>
              <w:rPr>
                <w:rFonts w:ascii="Times New Roman" w:hAnsi="Times New Roman" w:cs="Times New Roman"/>
                <w:sz w:val="26"/>
                <w:szCs w:val="26"/>
              </w:rPr>
            </w:pPr>
            <w:r w:rsidRPr="003006B3">
              <w:rPr>
                <w:rFonts w:ascii="Times New Roman" w:hAnsi="Times New Roman" w:cs="Times New Roman"/>
                <w:sz w:val="26"/>
                <w:szCs w:val="26"/>
              </w:rPr>
              <w:t>государственный природный заказник</w:t>
            </w:r>
          </w:p>
        </w:tc>
        <w:tc>
          <w:tcPr>
            <w:tcW w:w="2268" w:type="dxa"/>
            <w:hideMark/>
          </w:tcPr>
          <w:p w:rsidR="00E413BF" w:rsidRPr="003006B3" w:rsidRDefault="00E413BF" w:rsidP="00D84A3F">
            <w:pPr>
              <w:jc w:val="both"/>
              <w:rPr>
                <w:rFonts w:ascii="Times New Roman" w:hAnsi="Times New Roman" w:cs="Times New Roman"/>
                <w:sz w:val="26"/>
                <w:szCs w:val="26"/>
              </w:rPr>
            </w:pPr>
            <w:r w:rsidRPr="003006B3">
              <w:rPr>
                <w:rFonts w:ascii="Times New Roman" w:hAnsi="Times New Roman" w:cs="Times New Roman"/>
                <w:sz w:val="26"/>
                <w:szCs w:val="26"/>
              </w:rPr>
              <w:t>биологический</w:t>
            </w:r>
          </w:p>
        </w:tc>
      </w:tr>
      <w:tr w:rsidR="00E413BF" w:rsidRPr="00E413BF" w:rsidTr="00F8383C">
        <w:tc>
          <w:tcPr>
            <w:tcW w:w="594" w:type="dxa"/>
            <w:hideMark/>
          </w:tcPr>
          <w:p w:rsidR="00E413BF" w:rsidRPr="003006B3" w:rsidRDefault="00E413BF" w:rsidP="00D84A3F">
            <w:pPr>
              <w:jc w:val="center"/>
              <w:rPr>
                <w:rFonts w:ascii="Times New Roman" w:hAnsi="Times New Roman" w:cs="Times New Roman"/>
                <w:sz w:val="26"/>
                <w:szCs w:val="26"/>
              </w:rPr>
            </w:pPr>
            <w:r w:rsidRPr="003006B3">
              <w:rPr>
                <w:rFonts w:ascii="Times New Roman" w:hAnsi="Times New Roman" w:cs="Times New Roman"/>
                <w:sz w:val="26"/>
                <w:szCs w:val="26"/>
              </w:rPr>
              <w:t>6</w:t>
            </w:r>
          </w:p>
        </w:tc>
        <w:tc>
          <w:tcPr>
            <w:tcW w:w="3200" w:type="dxa"/>
            <w:hideMark/>
          </w:tcPr>
          <w:p w:rsidR="00E413BF" w:rsidRPr="003006B3" w:rsidRDefault="00E413BF" w:rsidP="003006B3">
            <w:pPr>
              <w:rPr>
                <w:rFonts w:ascii="Times New Roman" w:hAnsi="Times New Roman" w:cs="Times New Roman"/>
                <w:sz w:val="26"/>
                <w:szCs w:val="26"/>
              </w:rPr>
            </w:pPr>
            <w:proofErr w:type="spellStart"/>
            <w:r w:rsidRPr="003006B3">
              <w:rPr>
                <w:rFonts w:ascii="Times New Roman" w:hAnsi="Times New Roman" w:cs="Times New Roman"/>
                <w:sz w:val="26"/>
                <w:szCs w:val="26"/>
              </w:rPr>
              <w:t>Усинский</w:t>
            </w:r>
            <w:proofErr w:type="spellEnd"/>
          </w:p>
        </w:tc>
        <w:tc>
          <w:tcPr>
            <w:tcW w:w="3827" w:type="dxa"/>
            <w:hideMark/>
          </w:tcPr>
          <w:p w:rsidR="00E413BF" w:rsidRPr="003006B3" w:rsidRDefault="00E413BF" w:rsidP="003006B3">
            <w:pPr>
              <w:rPr>
                <w:rFonts w:ascii="Times New Roman" w:hAnsi="Times New Roman" w:cs="Times New Roman"/>
                <w:sz w:val="26"/>
                <w:szCs w:val="26"/>
              </w:rPr>
            </w:pPr>
            <w:r w:rsidRPr="003006B3">
              <w:rPr>
                <w:rFonts w:ascii="Times New Roman" w:hAnsi="Times New Roman" w:cs="Times New Roman"/>
                <w:sz w:val="26"/>
                <w:szCs w:val="26"/>
              </w:rPr>
              <w:t>государственный природный заказник</w:t>
            </w:r>
          </w:p>
        </w:tc>
        <w:tc>
          <w:tcPr>
            <w:tcW w:w="2268" w:type="dxa"/>
            <w:hideMark/>
          </w:tcPr>
          <w:p w:rsidR="00E413BF" w:rsidRPr="003006B3" w:rsidRDefault="00E413BF" w:rsidP="00D84A3F">
            <w:pPr>
              <w:jc w:val="both"/>
              <w:rPr>
                <w:rFonts w:ascii="Times New Roman" w:hAnsi="Times New Roman" w:cs="Times New Roman"/>
                <w:sz w:val="26"/>
                <w:szCs w:val="26"/>
              </w:rPr>
            </w:pPr>
            <w:r w:rsidRPr="003006B3">
              <w:rPr>
                <w:rFonts w:ascii="Times New Roman" w:hAnsi="Times New Roman" w:cs="Times New Roman"/>
                <w:sz w:val="26"/>
                <w:szCs w:val="26"/>
              </w:rPr>
              <w:t>ихтиологический</w:t>
            </w:r>
          </w:p>
        </w:tc>
      </w:tr>
      <w:tr w:rsidR="00E413BF" w:rsidRPr="00E413BF" w:rsidTr="00F8383C">
        <w:tc>
          <w:tcPr>
            <w:tcW w:w="594" w:type="dxa"/>
            <w:hideMark/>
          </w:tcPr>
          <w:p w:rsidR="00E413BF" w:rsidRPr="003006B3" w:rsidRDefault="00E413BF" w:rsidP="00D84A3F">
            <w:pPr>
              <w:jc w:val="center"/>
              <w:rPr>
                <w:rFonts w:ascii="Times New Roman" w:hAnsi="Times New Roman" w:cs="Times New Roman"/>
                <w:sz w:val="26"/>
                <w:szCs w:val="26"/>
              </w:rPr>
            </w:pPr>
            <w:r w:rsidRPr="003006B3">
              <w:rPr>
                <w:rFonts w:ascii="Times New Roman" w:hAnsi="Times New Roman" w:cs="Times New Roman"/>
                <w:sz w:val="26"/>
                <w:szCs w:val="26"/>
              </w:rPr>
              <w:t>7</w:t>
            </w:r>
          </w:p>
        </w:tc>
        <w:tc>
          <w:tcPr>
            <w:tcW w:w="3200" w:type="dxa"/>
            <w:hideMark/>
          </w:tcPr>
          <w:p w:rsidR="00E413BF" w:rsidRPr="003006B3" w:rsidRDefault="00E413BF" w:rsidP="003006B3">
            <w:pPr>
              <w:rPr>
                <w:rFonts w:ascii="Times New Roman" w:hAnsi="Times New Roman" w:cs="Times New Roman"/>
                <w:sz w:val="26"/>
                <w:szCs w:val="26"/>
              </w:rPr>
            </w:pPr>
            <w:proofErr w:type="spellStart"/>
            <w:r w:rsidRPr="003006B3">
              <w:rPr>
                <w:rFonts w:ascii="Times New Roman" w:hAnsi="Times New Roman" w:cs="Times New Roman"/>
                <w:sz w:val="26"/>
                <w:szCs w:val="26"/>
              </w:rPr>
              <w:t>Усинский</w:t>
            </w:r>
            <w:proofErr w:type="spellEnd"/>
            <w:r w:rsidRPr="003006B3">
              <w:rPr>
                <w:rFonts w:ascii="Times New Roman" w:hAnsi="Times New Roman" w:cs="Times New Roman"/>
                <w:sz w:val="26"/>
                <w:szCs w:val="26"/>
              </w:rPr>
              <w:t xml:space="preserve"> комплексный</w:t>
            </w:r>
          </w:p>
        </w:tc>
        <w:tc>
          <w:tcPr>
            <w:tcW w:w="3827" w:type="dxa"/>
            <w:hideMark/>
          </w:tcPr>
          <w:p w:rsidR="00E413BF" w:rsidRPr="003006B3" w:rsidRDefault="00E413BF" w:rsidP="003006B3">
            <w:pPr>
              <w:rPr>
                <w:rFonts w:ascii="Times New Roman" w:hAnsi="Times New Roman" w:cs="Times New Roman"/>
                <w:sz w:val="26"/>
                <w:szCs w:val="26"/>
              </w:rPr>
            </w:pPr>
            <w:r w:rsidRPr="003006B3">
              <w:rPr>
                <w:rFonts w:ascii="Times New Roman" w:hAnsi="Times New Roman" w:cs="Times New Roman"/>
                <w:sz w:val="26"/>
                <w:szCs w:val="26"/>
              </w:rPr>
              <w:t>государственный природный заказник</w:t>
            </w:r>
          </w:p>
        </w:tc>
        <w:tc>
          <w:tcPr>
            <w:tcW w:w="2268" w:type="dxa"/>
            <w:hideMark/>
          </w:tcPr>
          <w:p w:rsidR="00E413BF" w:rsidRPr="003006B3" w:rsidRDefault="00E413BF" w:rsidP="00D84A3F">
            <w:pPr>
              <w:jc w:val="both"/>
              <w:rPr>
                <w:rFonts w:ascii="Times New Roman" w:hAnsi="Times New Roman" w:cs="Times New Roman"/>
                <w:sz w:val="26"/>
                <w:szCs w:val="26"/>
              </w:rPr>
            </w:pPr>
            <w:r w:rsidRPr="003006B3">
              <w:rPr>
                <w:rFonts w:ascii="Times New Roman" w:hAnsi="Times New Roman" w:cs="Times New Roman"/>
                <w:sz w:val="26"/>
                <w:szCs w:val="26"/>
              </w:rPr>
              <w:t>комплексный</w:t>
            </w:r>
          </w:p>
        </w:tc>
      </w:tr>
      <w:tr w:rsidR="00E413BF" w:rsidRPr="00E413BF" w:rsidTr="00F8383C">
        <w:tc>
          <w:tcPr>
            <w:tcW w:w="594" w:type="dxa"/>
            <w:hideMark/>
          </w:tcPr>
          <w:p w:rsidR="00E413BF" w:rsidRPr="003006B3" w:rsidRDefault="00E413BF" w:rsidP="00D84A3F">
            <w:pPr>
              <w:jc w:val="center"/>
              <w:rPr>
                <w:rFonts w:ascii="Times New Roman" w:hAnsi="Times New Roman" w:cs="Times New Roman"/>
                <w:sz w:val="26"/>
                <w:szCs w:val="26"/>
              </w:rPr>
            </w:pPr>
            <w:r w:rsidRPr="003006B3">
              <w:rPr>
                <w:rFonts w:ascii="Times New Roman" w:hAnsi="Times New Roman" w:cs="Times New Roman"/>
                <w:sz w:val="26"/>
                <w:szCs w:val="26"/>
              </w:rPr>
              <w:t>8</w:t>
            </w:r>
          </w:p>
        </w:tc>
        <w:tc>
          <w:tcPr>
            <w:tcW w:w="3200" w:type="dxa"/>
            <w:hideMark/>
          </w:tcPr>
          <w:p w:rsidR="00E413BF" w:rsidRPr="003006B3" w:rsidRDefault="00E413BF" w:rsidP="003006B3">
            <w:pPr>
              <w:rPr>
                <w:rFonts w:ascii="Times New Roman" w:hAnsi="Times New Roman" w:cs="Times New Roman"/>
                <w:sz w:val="26"/>
                <w:szCs w:val="26"/>
              </w:rPr>
            </w:pPr>
            <w:proofErr w:type="spellStart"/>
            <w:r w:rsidRPr="003006B3">
              <w:rPr>
                <w:rFonts w:ascii="Times New Roman" w:hAnsi="Times New Roman" w:cs="Times New Roman"/>
                <w:sz w:val="26"/>
                <w:szCs w:val="26"/>
              </w:rPr>
              <w:t>Шаръюский</w:t>
            </w:r>
            <w:proofErr w:type="spellEnd"/>
          </w:p>
        </w:tc>
        <w:tc>
          <w:tcPr>
            <w:tcW w:w="3827" w:type="dxa"/>
            <w:hideMark/>
          </w:tcPr>
          <w:p w:rsidR="00E413BF" w:rsidRPr="003006B3" w:rsidRDefault="00E413BF" w:rsidP="003006B3">
            <w:pPr>
              <w:rPr>
                <w:rFonts w:ascii="Times New Roman" w:hAnsi="Times New Roman" w:cs="Times New Roman"/>
                <w:sz w:val="26"/>
                <w:szCs w:val="26"/>
              </w:rPr>
            </w:pPr>
            <w:r w:rsidRPr="003006B3">
              <w:rPr>
                <w:rFonts w:ascii="Times New Roman" w:hAnsi="Times New Roman" w:cs="Times New Roman"/>
                <w:sz w:val="26"/>
                <w:szCs w:val="26"/>
              </w:rPr>
              <w:t>памятник природы</w:t>
            </w:r>
          </w:p>
        </w:tc>
        <w:tc>
          <w:tcPr>
            <w:tcW w:w="2268" w:type="dxa"/>
            <w:hideMark/>
          </w:tcPr>
          <w:p w:rsidR="00E413BF" w:rsidRPr="003006B3" w:rsidRDefault="00E413BF" w:rsidP="00D84A3F">
            <w:pPr>
              <w:jc w:val="both"/>
              <w:rPr>
                <w:rFonts w:ascii="Times New Roman" w:hAnsi="Times New Roman" w:cs="Times New Roman"/>
                <w:sz w:val="26"/>
                <w:szCs w:val="26"/>
              </w:rPr>
            </w:pPr>
            <w:r w:rsidRPr="003006B3">
              <w:rPr>
                <w:rFonts w:ascii="Times New Roman" w:hAnsi="Times New Roman" w:cs="Times New Roman"/>
                <w:sz w:val="26"/>
                <w:szCs w:val="26"/>
              </w:rPr>
              <w:t>геологический</w:t>
            </w:r>
          </w:p>
        </w:tc>
      </w:tr>
    </w:tbl>
    <w:p w:rsidR="00E413BF" w:rsidRDefault="00E413BF" w:rsidP="00787369">
      <w:pPr>
        <w:widowControl w:val="0"/>
        <w:autoSpaceDE w:val="0"/>
        <w:autoSpaceDN w:val="0"/>
        <w:adjustRightInd w:val="0"/>
        <w:spacing w:after="0" w:line="360" w:lineRule="auto"/>
        <w:ind w:firstLine="709"/>
        <w:jc w:val="both"/>
        <w:rPr>
          <w:rFonts w:ascii="Times New Roman" w:hAnsi="Times New Roman" w:cs="Times New Roman"/>
          <w:sz w:val="26"/>
          <w:szCs w:val="26"/>
        </w:rPr>
      </w:pPr>
    </w:p>
    <w:p w:rsidR="007B033E" w:rsidRDefault="00787369" w:rsidP="007B033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10288A">
        <w:rPr>
          <w:rFonts w:ascii="Times New Roman" w:hAnsi="Times New Roman" w:cs="Times New Roman"/>
          <w:sz w:val="26"/>
          <w:szCs w:val="26"/>
        </w:rPr>
        <w:t xml:space="preserve">Долина реки Шарью является геологическим заказником, </w:t>
      </w:r>
      <w:r w:rsidRPr="00787369">
        <w:rPr>
          <w:rFonts w:ascii="Times New Roman" w:hAnsi="Times New Roman" w:cs="Times New Roman"/>
          <w:color w:val="000000"/>
          <w:sz w:val="26"/>
          <w:szCs w:val="26"/>
        </w:rPr>
        <w:t>п</w:t>
      </w:r>
      <w:r>
        <w:rPr>
          <w:rFonts w:ascii="Times New Roman" w:hAnsi="Times New Roman" w:cs="Times New Roman"/>
          <w:sz w:val="26"/>
          <w:szCs w:val="26"/>
        </w:rPr>
        <w:t xml:space="preserve">о её берегам </w:t>
      </w:r>
      <w:r w:rsidRPr="00787369">
        <w:rPr>
          <w:rFonts w:ascii="Times New Roman" w:hAnsi="Times New Roman" w:cs="Times New Roman"/>
          <w:sz w:val="26"/>
          <w:szCs w:val="26"/>
        </w:rPr>
        <w:t>расп</w:t>
      </w:r>
      <w:r w:rsidRPr="00787369">
        <w:rPr>
          <w:rFonts w:ascii="Times New Roman" w:hAnsi="Times New Roman" w:cs="Times New Roman"/>
          <w:sz w:val="26"/>
          <w:szCs w:val="26"/>
        </w:rPr>
        <w:t>о</w:t>
      </w:r>
      <w:r w:rsidRPr="00787369">
        <w:rPr>
          <w:rFonts w:ascii="Times New Roman" w:hAnsi="Times New Roman" w:cs="Times New Roman"/>
          <w:sz w:val="26"/>
          <w:szCs w:val="26"/>
        </w:rPr>
        <w:t>ложены геологические памятники природы и ряд интересных скальных выходов, привл</w:t>
      </w:r>
      <w:r>
        <w:rPr>
          <w:rFonts w:ascii="Times New Roman" w:hAnsi="Times New Roman" w:cs="Times New Roman"/>
          <w:sz w:val="26"/>
          <w:szCs w:val="26"/>
        </w:rPr>
        <w:t>екательных для туристов: Скала «Окно», «Нижние», «</w:t>
      </w:r>
      <w:r w:rsidR="007B033E">
        <w:rPr>
          <w:rFonts w:ascii="Times New Roman" w:hAnsi="Times New Roman" w:cs="Times New Roman"/>
          <w:sz w:val="26"/>
          <w:szCs w:val="26"/>
        </w:rPr>
        <w:t>Средние» и «Верхние» ворота р. Шарью, скала «Шпиль»</w:t>
      </w:r>
      <w:r w:rsidRPr="00787369">
        <w:rPr>
          <w:rFonts w:ascii="Times New Roman" w:hAnsi="Times New Roman" w:cs="Times New Roman"/>
          <w:sz w:val="26"/>
          <w:szCs w:val="26"/>
        </w:rPr>
        <w:t xml:space="preserve">. </w:t>
      </w:r>
      <w:r w:rsidRPr="00787369">
        <w:rPr>
          <w:rFonts w:ascii="Times New Roman" w:eastAsia="Times New Roman" w:hAnsi="Times New Roman" w:cs="Times New Roman"/>
          <w:color w:val="000000"/>
          <w:sz w:val="26"/>
          <w:szCs w:val="26"/>
          <w:lang w:eastAsia="ru-RU"/>
        </w:rPr>
        <w:t>Во время сплава по реке Шарью значительный и</w:t>
      </w:r>
      <w:r w:rsidRPr="00787369">
        <w:rPr>
          <w:rFonts w:ascii="Times New Roman" w:eastAsia="Times New Roman" w:hAnsi="Times New Roman" w:cs="Times New Roman"/>
          <w:color w:val="000000"/>
          <w:sz w:val="26"/>
          <w:szCs w:val="26"/>
          <w:lang w:eastAsia="ru-RU"/>
        </w:rPr>
        <w:t>н</w:t>
      </w:r>
      <w:r w:rsidR="007B033E">
        <w:rPr>
          <w:rFonts w:ascii="Times New Roman" w:eastAsia="Times New Roman" w:hAnsi="Times New Roman" w:cs="Times New Roman"/>
          <w:color w:val="000000"/>
          <w:sz w:val="26"/>
          <w:szCs w:val="26"/>
          <w:lang w:eastAsia="ru-RU"/>
        </w:rPr>
        <w:t xml:space="preserve">терес вызывает посещение м. </w:t>
      </w:r>
      <w:proofErr w:type="spellStart"/>
      <w:r w:rsidRPr="00787369">
        <w:rPr>
          <w:rFonts w:ascii="Times New Roman" w:eastAsia="Times New Roman" w:hAnsi="Times New Roman" w:cs="Times New Roman"/>
          <w:color w:val="000000"/>
          <w:sz w:val="26"/>
          <w:szCs w:val="26"/>
          <w:lang w:eastAsia="ru-RU"/>
        </w:rPr>
        <w:t>Макариха</w:t>
      </w:r>
      <w:proofErr w:type="spellEnd"/>
      <w:r w:rsidRPr="00787369">
        <w:rPr>
          <w:rFonts w:ascii="Times New Roman" w:eastAsia="Times New Roman" w:hAnsi="Times New Roman" w:cs="Times New Roman"/>
          <w:color w:val="000000"/>
          <w:sz w:val="26"/>
          <w:szCs w:val="26"/>
          <w:lang w:eastAsia="ru-RU"/>
        </w:rPr>
        <w:t>, который знаменит, прежде всего, таинстве</w:t>
      </w:r>
      <w:r w:rsidRPr="00787369">
        <w:rPr>
          <w:rFonts w:ascii="Times New Roman" w:eastAsia="Times New Roman" w:hAnsi="Times New Roman" w:cs="Times New Roman"/>
          <w:color w:val="000000"/>
          <w:sz w:val="26"/>
          <w:szCs w:val="26"/>
          <w:lang w:eastAsia="ru-RU"/>
        </w:rPr>
        <w:t>н</w:t>
      </w:r>
      <w:r w:rsidRPr="00787369">
        <w:rPr>
          <w:rFonts w:ascii="Times New Roman" w:eastAsia="Times New Roman" w:hAnsi="Times New Roman" w:cs="Times New Roman"/>
          <w:color w:val="000000"/>
          <w:sz w:val="26"/>
          <w:szCs w:val="26"/>
          <w:lang w:eastAsia="ru-RU"/>
        </w:rPr>
        <w:t>ными обрядами шаманов и сильной энергетикой.</w:t>
      </w:r>
      <w:r w:rsidR="007B033E">
        <w:rPr>
          <w:rFonts w:ascii="Times New Roman" w:eastAsia="Times New Roman" w:hAnsi="Times New Roman" w:cs="Times New Roman"/>
          <w:color w:val="000000"/>
          <w:sz w:val="26"/>
          <w:szCs w:val="26"/>
          <w:lang w:eastAsia="ru-RU"/>
        </w:rPr>
        <w:t xml:space="preserve"> </w:t>
      </w:r>
    </w:p>
    <w:p w:rsidR="007B033E" w:rsidRDefault="00787369" w:rsidP="007B033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787369">
        <w:rPr>
          <w:rFonts w:ascii="Times New Roman" w:eastAsia="Times New Roman" w:hAnsi="Times New Roman" w:cs="Times New Roman"/>
          <w:color w:val="000000"/>
          <w:sz w:val="26"/>
          <w:szCs w:val="26"/>
          <w:lang w:eastAsia="ru-RU"/>
        </w:rPr>
        <w:t>Еще одно</w:t>
      </w:r>
      <w:r w:rsidR="007B033E">
        <w:rPr>
          <w:rFonts w:ascii="Times New Roman" w:eastAsia="Times New Roman" w:hAnsi="Times New Roman" w:cs="Times New Roman"/>
          <w:color w:val="000000"/>
          <w:sz w:val="26"/>
          <w:szCs w:val="26"/>
          <w:lang w:eastAsia="ru-RU"/>
        </w:rPr>
        <w:t xml:space="preserve"> чудо Усинска – каменное «Кольцо</w:t>
      </w:r>
      <w:r w:rsidRPr="00787369">
        <w:rPr>
          <w:rFonts w:ascii="Times New Roman" w:eastAsia="Times New Roman" w:hAnsi="Times New Roman" w:cs="Times New Roman"/>
          <w:color w:val="000000"/>
          <w:sz w:val="26"/>
          <w:szCs w:val="26"/>
          <w:lang w:eastAsia="ru-RU"/>
        </w:rPr>
        <w:t>» на реке Шарью, находится пр</w:t>
      </w:r>
      <w:r w:rsidRPr="00787369">
        <w:rPr>
          <w:rFonts w:ascii="Times New Roman" w:eastAsia="Times New Roman" w:hAnsi="Times New Roman" w:cs="Times New Roman"/>
          <w:color w:val="000000"/>
          <w:sz w:val="26"/>
          <w:szCs w:val="26"/>
          <w:lang w:eastAsia="ru-RU"/>
        </w:rPr>
        <w:t>и</w:t>
      </w:r>
      <w:r w:rsidRPr="00787369">
        <w:rPr>
          <w:rFonts w:ascii="Times New Roman" w:eastAsia="Times New Roman" w:hAnsi="Times New Roman" w:cs="Times New Roman"/>
          <w:color w:val="000000"/>
          <w:sz w:val="26"/>
          <w:szCs w:val="26"/>
          <w:lang w:eastAsia="ru-RU"/>
        </w:rPr>
        <w:t xml:space="preserve">близительно в 54 км к западу от Усинска. </w:t>
      </w:r>
    </w:p>
    <w:p w:rsidR="007B033E" w:rsidRPr="00E308B8" w:rsidRDefault="00787369" w:rsidP="007B033E">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E308B8">
        <w:rPr>
          <w:rFonts w:ascii="Times New Roman" w:hAnsi="Times New Roman" w:cs="Times New Roman"/>
          <w:sz w:val="26"/>
          <w:szCs w:val="26"/>
        </w:rPr>
        <w:t>В долине реки встречаются гнездовья водоплаваю</w:t>
      </w:r>
      <w:r w:rsidR="007B033E" w:rsidRPr="00E308B8">
        <w:rPr>
          <w:rFonts w:ascii="Times New Roman" w:hAnsi="Times New Roman" w:cs="Times New Roman"/>
          <w:sz w:val="26"/>
          <w:szCs w:val="26"/>
        </w:rPr>
        <w:t xml:space="preserve">щих - уток, гусей и лебедей, </w:t>
      </w:r>
      <w:r w:rsidRPr="00E308B8">
        <w:rPr>
          <w:rFonts w:ascii="Times New Roman" w:hAnsi="Times New Roman" w:cs="Times New Roman"/>
          <w:sz w:val="26"/>
          <w:szCs w:val="26"/>
        </w:rPr>
        <w:t>почти всех видов куликов, и пернатых хищников. Особенно интересно увидеть о</w:t>
      </w:r>
      <w:r w:rsidR="00730504">
        <w:rPr>
          <w:rFonts w:ascii="Times New Roman" w:hAnsi="Times New Roman" w:cs="Times New Roman"/>
          <w:sz w:val="26"/>
          <w:szCs w:val="26"/>
        </w:rPr>
        <w:t>рл</w:t>
      </w:r>
      <w:r w:rsidR="00730504">
        <w:rPr>
          <w:rFonts w:ascii="Times New Roman" w:hAnsi="Times New Roman" w:cs="Times New Roman"/>
          <w:sz w:val="26"/>
          <w:szCs w:val="26"/>
        </w:rPr>
        <w:t>а</w:t>
      </w:r>
      <w:r w:rsidR="00730504">
        <w:rPr>
          <w:rFonts w:ascii="Times New Roman" w:hAnsi="Times New Roman" w:cs="Times New Roman"/>
          <w:sz w:val="26"/>
          <w:szCs w:val="26"/>
        </w:rPr>
        <w:t>на-белохвоста, внесенного в К</w:t>
      </w:r>
      <w:r w:rsidRPr="00E308B8">
        <w:rPr>
          <w:rFonts w:ascii="Times New Roman" w:hAnsi="Times New Roman" w:cs="Times New Roman"/>
          <w:sz w:val="26"/>
          <w:szCs w:val="26"/>
        </w:rPr>
        <w:t>расную книгу.</w:t>
      </w:r>
      <w:r w:rsidR="007B033E" w:rsidRPr="00E308B8">
        <w:rPr>
          <w:rFonts w:ascii="Times New Roman" w:hAnsi="Times New Roman" w:cs="Times New Roman"/>
          <w:sz w:val="26"/>
          <w:szCs w:val="26"/>
        </w:rPr>
        <w:t xml:space="preserve"> </w:t>
      </w:r>
    </w:p>
    <w:p w:rsidR="007B033E" w:rsidRDefault="00787369" w:rsidP="007B033E">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787369">
        <w:rPr>
          <w:rFonts w:ascii="Times New Roman" w:hAnsi="Times New Roman" w:cs="Times New Roman"/>
          <w:sz w:val="26"/>
          <w:szCs w:val="26"/>
        </w:rPr>
        <w:t>Ихтиофауна представлена большим количеством крупного хариуса в верхов</w:t>
      </w:r>
      <w:r w:rsidRPr="00787369">
        <w:rPr>
          <w:rFonts w:ascii="Times New Roman" w:hAnsi="Times New Roman" w:cs="Times New Roman"/>
          <w:sz w:val="26"/>
          <w:szCs w:val="26"/>
        </w:rPr>
        <w:t>ь</w:t>
      </w:r>
      <w:r w:rsidRPr="00787369">
        <w:rPr>
          <w:rFonts w:ascii="Times New Roman" w:hAnsi="Times New Roman" w:cs="Times New Roman"/>
          <w:sz w:val="26"/>
          <w:szCs w:val="26"/>
        </w:rPr>
        <w:t>ях, щукой  и  окунем в старицах. В среднем и нижнем течении реки обитают такие рыбы как сиг, хариус, язь, сорога,  налим, гольян, ёрш. Рыбалка на реке очень добы</w:t>
      </w:r>
      <w:r w:rsidRPr="00787369">
        <w:rPr>
          <w:rFonts w:ascii="Times New Roman" w:hAnsi="Times New Roman" w:cs="Times New Roman"/>
          <w:sz w:val="26"/>
          <w:szCs w:val="26"/>
        </w:rPr>
        <w:t>ч</w:t>
      </w:r>
      <w:r w:rsidRPr="00787369">
        <w:rPr>
          <w:rFonts w:ascii="Times New Roman" w:hAnsi="Times New Roman" w:cs="Times New Roman"/>
          <w:sz w:val="26"/>
          <w:szCs w:val="26"/>
        </w:rPr>
        <w:t xml:space="preserve">ливая. Здесь будет интересно не только </w:t>
      </w:r>
      <w:proofErr w:type="spellStart"/>
      <w:r w:rsidRPr="00787369">
        <w:rPr>
          <w:rFonts w:ascii="Times New Roman" w:hAnsi="Times New Roman" w:cs="Times New Roman"/>
          <w:sz w:val="26"/>
          <w:szCs w:val="26"/>
        </w:rPr>
        <w:t>нахлыстовикам</w:t>
      </w:r>
      <w:proofErr w:type="spellEnd"/>
      <w:r w:rsidRPr="00787369">
        <w:rPr>
          <w:rFonts w:ascii="Times New Roman" w:hAnsi="Times New Roman" w:cs="Times New Roman"/>
          <w:sz w:val="26"/>
          <w:szCs w:val="26"/>
        </w:rPr>
        <w:t xml:space="preserve">, спиннингистам, но и </w:t>
      </w:r>
      <w:proofErr w:type="spellStart"/>
      <w:r w:rsidRPr="00787369">
        <w:rPr>
          <w:rFonts w:ascii="Times New Roman" w:hAnsi="Times New Roman" w:cs="Times New Roman"/>
          <w:sz w:val="26"/>
          <w:szCs w:val="26"/>
        </w:rPr>
        <w:t>попл</w:t>
      </w:r>
      <w:r w:rsidRPr="00787369">
        <w:rPr>
          <w:rFonts w:ascii="Times New Roman" w:hAnsi="Times New Roman" w:cs="Times New Roman"/>
          <w:sz w:val="26"/>
          <w:szCs w:val="26"/>
        </w:rPr>
        <w:t>а</w:t>
      </w:r>
      <w:r w:rsidRPr="00787369">
        <w:rPr>
          <w:rFonts w:ascii="Times New Roman" w:hAnsi="Times New Roman" w:cs="Times New Roman"/>
          <w:sz w:val="26"/>
          <w:szCs w:val="26"/>
        </w:rPr>
        <w:t>вочникам</w:t>
      </w:r>
      <w:proofErr w:type="spellEnd"/>
      <w:r w:rsidRPr="00787369">
        <w:rPr>
          <w:rFonts w:ascii="Times New Roman" w:hAnsi="Times New Roman" w:cs="Times New Roman"/>
          <w:sz w:val="26"/>
          <w:szCs w:val="26"/>
        </w:rPr>
        <w:t xml:space="preserve">. </w:t>
      </w:r>
    </w:p>
    <w:p w:rsidR="00CC16A4" w:rsidRDefault="00CC16A4" w:rsidP="00CC16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lastRenderedPageBreak/>
        <w:t xml:space="preserve">Усинское болото </w:t>
      </w:r>
      <w:r w:rsidRPr="00787369">
        <w:rPr>
          <w:rFonts w:ascii="Times New Roman" w:eastAsia="Times New Roman" w:hAnsi="Times New Roman" w:cs="Times New Roman"/>
          <w:color w:val="000000"/>
          <w:sz w:val="26"/>
          <w:szCs w:val="26"/>
          <w:lang w:eastAsia="ru-RU"/>
        </w:rPr>
        <w:t>(</w:t>
      </w:r>
      <w:proofErr w:type="spellStart"/>
      <w:r w:rsidRPr="00787369">
        <w:rPr>
          <w:rFonts w:ascii="Times New Roman" w:eastAsia="Times New Roman" w:hAnsi="Times New Roman" w:cs="Times New Roman"/>
          <w:color w:val="000000"/>
          <w:sz w:val="26"/>
          <w:szCs w:val="26"/>
          <w:lang w:eastAsia="ru-RU"/>
        </w:rPr>
        <w:t>Усванюр</w:t>
      </w:r>
      <w:proofErr w:type="spellEnd"/>
      <w:r w:rsidRPr="00787369">
        <w:rPr>
          <w:rFonts w:ascii="Times New Roman" w:eastAsia="Times New Roman" w:hAnsi="Times New Roman" w:cs="Times New Roman"/>
          <w:color w:val="000000"/>
          <w:sz w:val="26"/>
          <w:szCs w:val="26"/>
          <w:lang w:eastAsia="ru-RU"/>
        </w:rPr>
        <w:t xml:space="preserve">, Гнилое болото), верхового типа, расположено в междуречье рек Большая Вяткина и Уса, в 7,5 км на северо-восток от села </w:t>
      </w:r>
      <w:proofErr w:type="spellStart"/>
      <w:r w:rsidRPr="00787369">
        <w:rPr>
          <w:rFonts w:ascii="Times New Roman" w:eastAsia="Times New Roman" w:hAnsi="Times New Roman" w:cs="Times New Roman"/>
          <w:color w:val="000000"/>
          <w:sz w:val="26"/>
          <w:szCs w:val="26"/>
          <w:lang w:eastAsia="ru-RU"/>
        </w:rPr>
        <w:t>Усть</w:t>
      </w:r>
      <w:proofErr w:type="spellEnd"/>
      <w:r w:rsidRPr="00787369">
        <w:rPr>
          <w:rFonts w:ascii="Times New Roman" w:eastAsia="Times New Roman" w:hAnsi="Times New Roman" w:cs="Times New Roman"/>
          <w:color w:val="000000"/>
          <w:sz w:val="26"/>
          <w:szCs w:val="26"/>
          <w:lang w:eastAsia="ru-RU"/>
        </w:rPr>
        <w:t xml:space="preserve">-Лыжа. Возраст Усинского </w:t>
      </w:r>
      <w:r>
        <w:rPr>
          <w:rFonts w:ascii="Times New Roman" w:eastAsia="Times New Roman" w:hAnsi="Times New Roman" w:cs="Times New Roman"/>
          <w:color w:val="000000"/>
          <w:sz w:val="26"/>
          <w:szCs w:val="26"/>
          <w:lang w:eastAsia="ru-RU"/>
        </w:rPr>
        <w:t xml:space="preserve">болота более 9 тысяч лет. </w:t>
      </w:r>
      <w:r w:rsidRPr="00787369">
        <w:rPr>
          <w:rFonts w:ascii="Times New Roman" w:eastAsia="Times New Roman" w:hAnsi="Times New Roman" w:cs="Times New Roman"/>
          <w:color w:val="000000"/>
          <w:sz w:val="26"/>
          <w:szCs w:val="26"/>
          <w:lang w:eastAsia="ru-RU"/>
        </w:rPr>
        <w:t>Усинское болото охраняется как памятник природы с 1978 г. С 1984 г. находится под охраной как республиканский комплексный заказник.</w:t>
      </w:r>
      <w:r>
        <w:rPr>
          <w:rFonts w:ascii="Times New Roman" w:eastAsia="Times New Roman" w:hAnsi="Times New Roman" w:cs="Times New Roman"/>
          <w:color w:val="000000"/>
          <w:sz w:val="26"/>
          <w:szCs w:val="26"/>
          <w:lang w:eastAsia="ru-RU"/>
        </w:rPr>
        <w:t xml:space="preserve"> </w:t>
      </w:r>
    </w:p>
    <w:p w:rsidR="007B033E" w:rsidRDefault="007B033E" w:rsidP="007B033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proofErr w:type="spellStart"/>
      <w:r>
        <w:rPr>
          <w:rFonts w:ascii="Times New Roman" w:hAnsi="Times New Roman" w:cs="Times New Roman"/>
          <w:sz w:val="26"/>
          <w:szCs w:val="26"/>
        </w:rPr>
        <w:t>У</w:t>
      </w:r>
      <w:r w:rsidR="00787369" w:rsidRPr="00787369">
        <w:rPr>
          <w:rFonts w:ascii="Times New Roman" w:hAnsi="Times New Roman" w:cs="Times New Roman"/>
          <w:sz w:val="26"/>
          <w:szCs w:val="26"/>
        </w:rPr>
        <w:t>синские</w:t>
      </w:r>
      <w:proofErr w:type="spellEnd"/>
      <w:r w:rsidR="00787369" w:rsidRPr="00787369">
        <w:rPr>
          <w:rFonts w:ascii="Times New Roman" w:hAnsi="Times New Roman" w:cs="Times New Roman"/>
          <w:sz w:val="26"/>
          <w:szCs w:val="26"/>
        </w:rPr>
        <w:t xml:space="preserve"> озера – </w:t>
      </w:r>
      <w:proofErr w:type="spellStart"/>
      <w:r w:rsidRPr="007B033E">
        <w:rPr>
          <w:rFonts w:ascii="Times New Roman" w:eastAsia="Times New Roman" w:hAnsi="Times New Roman" w:cs="Times New Roman"/>
          <w:color w:val="000000"/>
          <w:sz w:val="26"/>
          <w:szCs w:val="26"/>
          <w:lang w:eastAsia="ru-RU"/>
        </w:rPr>
        <w:t>Веякоты</w:t>
      </w:r>
      <w:proofErr w:type="spellEnd"/>
      <w:r w:rsidR="00787369" w:rsidRPr="00787369">
        <w:rPr>
          <w:rFonts w:ascii="Times New Roman" w:eastAsia="Times New Roman" w:hAnsi="Times New Roman" w:cs="Times New Roman"/>
          <w:color w:val="000000"/>
          <w:sz w:val="26"/>
          <w:szCs w:val="26"/>
          <w:lang w:eastAsia="ru-RU"/>
        </w:rPr>
        <w:t xml:space="preserve"> и </w:t>
      </w:r>
      <w:proofErr w:type="spellStart"/>
      <w:r>
        <w:rPr>
          <w:rFonts w:ascii="Times New Roman" w:eastAsia="Times New Roman" w:hAnsi="Times New Roman" w:cs="Times New Roman"/>
          <w:color w:val="000000"/>
          <w:sz w:val="26"/>
          <w:szCs w:val="26"/>
          <w:lang w:eastAsia="ru-RU"/>
        </w:rPr>
        <w:t>Веркохасырей</w:t>
      </w:r>
      <w:proofErr w:type="spellEnd"/>
      <w:r>
        <w:rPr>
          <w:rFonts w:ascii="Times New Roman" w:eastAsia="Times New Roman" w:hAnsi="Times New Roman" w:cs="Times New Roman"/>
          <w:color w:val="000000"/>
          <w:sz w:val="26"/>
          <w:szCs w:val="26"/>
          <w:lang w:eastAsia="ru-RU"/>
        </w:rPr>
        <w:t xml:space="preserve"> рас</w:t>
      </w:r>
      <w:r w:rsidR="00787369" w:rsidRPr="00787369">
        <w:rPr>
          <w:rFonts w:ascii="Times New Roman" w:eastAsia="Times New Roman" w:hAnsi="Times New Roman" w:cs="Times New Roman"/>
          <w:color w:val="000000"/>
          <w:sz w:val="26"/>
          <w:szCs w:val="26"/>
          <w:lang w:eastAsia="ru-RU"/>
        </w:rPr>
        <w:t>положены в бассейне реки Рог</w:t>
      </w:r>
      <w:r w:rsidR="00787369" w:rsidRPr="00787369">
        <w:rPr>
          <w:rFonts w:ascii="Times New Roman" w:eastAsia="Times New Roman" w:hAnsi="Times New Roman" w:cs="Times New Roman"/>
          <w:color w:val="000000"/>
          <w:sz w:val="26"/>
          <w:szCs w:val="26"/>
          <w:lang w:eastAsia="ru-RU"/>
        </w:rPr>
        <w:t>о</w:t>
      </w:r>
      <w:r w:rsidR="00787369" w:rsidRPr="00787369">
        <w:rPr>
          <w:rFonts w:ascii="Times New Roman" w:eastAsia="Times New Roman" w:hAnsi="Times New Roman" w:cs="Times New Roman"/>
          <w:color w:val="000000"/>
          <w:sz w:val="26"/>
          <w:szCs w:val="26"/>
          <w:lang w:eastAsia="ru-RU"/>
        </w:rPr>
        <w:t xml:space="preserve">зина, в 49 и 44 км восточнее устья реки </w:t>
      </w:r>
      <w:proofErr w:type="spellStart"/>
      <w:r w:rsidR="00787369" w:rsidRPr="00787369">
        <w:rPr>
          <w:rFonts w:ascii="Times New Roman" w:eastAsia="Times New Roman" w:hAnsi="Times New Roman" w:cs="Times New Roman"/>
          <w:color w:val="000000"/>
          <w:sz w:val="26"/>
          <w:szCs w:val="26"/>
          <w:lang w:eastAsia="ru-RU"/>
        </w:rPr>
        <w:t>Лыдую</w:t>
      </w:r>
      <w:proofErr w:type="spellEnd"/>
      <w:r w:rsidR="00787369" w:rsidRPr="00787369">
        <w:rPr>
          <w:rFonts w:ascii="Times New Roman" w:eastAsia="Times New Roman" w:hAnsi="Times New Roman" w:cs="Times New Roman"/>
          <w:color w:val="000000"/>
          <w:sz w:val="26"/>
          <w:szCs w:val="26"/>
          <w:lang w:eastAsia="ru-RU"/>
        </w:rPr>
        <w:t xml:space="preserve">. Берега озер покрыты лесом. Имеют </w:t>
      </w:r>
      <w:proofErr w:type="spellStart"/>
      <w:r w:rsidR="00787369" w:rsidRPr="00787369">
        <w:rPr>
          <w:rFonts w:ascii="Times New Roman" w:eastAsia="Times New Roman" w:hAnsi="Times New Roman" w:cs="Times New Roman"/>
          <w:color w:val="000000"/>
          <w:sz w:val="26"/>
          <w:szCs w:val="26"/>
          <w:lang w:eastAsia="ru-RU"/>
        </w:rPr>
        <w:t>рыбохозяйственное</w:t>
      </w:r>
      <w:proofErr w:type="spellEnd"/>
      <w:r w:rsidR="00787369" w:rsidRPr="00787369">
        <w:rPr>
          <w:rFonts w:ascii="Times New Roman" w:eastAsia="Times New Roman" w:hAnsi="Times New Roman" w:cs="Times New Roman"/>
          <w:color w:val="000000"/>
          <w:sz w:val="26"/>
          <w:szCs w:val="26"/>
          <w:lang w:eastAsia="ru-RU"/>
        </w:rPr>
        <w:t xml:space="preserve"> значение.</w:t>
      </w:r>
    </w:p>
    <w:p w:rsidR="00DC3CE8" w:rsidRPr="009345B6" w:rsidRDefault="00787369" w:rsidP="009345B6">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787369">
        <w:rPr>
          <w:rFonts w:ascii="Times New Roman" w:hAnsi="Times New Roman" w:cs="Times New Roman"/>
          <w:sz w:val="26"/>
          <w:szCs w:val="26"/>
        </w:rPr>
        <w:t xml:space="preserve">В настоящее время на территории МО </w:t>
      </w:r>
      <w:r w:rsidR="00033A83">
        <w:rPr>
          <w:rFonts w:ascii="Times New Roman" w:hAnsi="Times New Roman" w:cs="Times New Roman"/>
          <w:sz w:val="26"/>
          <w:szCs w:val="26"/>
        </w:rPr>
        <w:t>ГО «Усинск» находится 5 субъектов т</w:t>
      </w:r>
      <w:r w:rsidR="00033A83">
        <w:rPr>
          <w:rFonts w:ascii="Times New Roman" w:hAnsi="Times New Roman" w:cs="Times New Roman"/>
          <w:sz w:val="26"/>
          <w:szCs w:val="26"/>
        </w:rPr>
        <w:t>у</w:t>
      </w:r>
      <w:r w:rsidR="00033A83">
        <w:rPr>
          <w:rFonts w:ascii="Times New Roman" w:hAnsi="Times New Roman" w:cs="Times New Roman"/>
          <w:sz w:val="26"/>
          <w:szCs w:val="26"/>
        </w:rPr>
        <w:t>риндустрии</w:t>
      </w:r>
      <w:r w:rsidRPr="00787369">
        <w:rPr>
          <w:rFonts w:ascii="Times New Roman" w:hAnsi="Times New Roman" w:cs="Times New Roman"/>
          <w:sz w:val="26"/>
          <w:szCs w:val="26"/>
        </w:rPr>
        <w:t>, осуществляющих турагентскую деятельность, 9 гостиниц могут пред</w:t>
      </w:r>
      <w:r w:rsidRPr="00787369">
        <w:rPr>
          <w:rFonts w:ascii="Times New Roman" w:hAnsi="Times New Roman" w:cs="Times New Roman"/>
          <w:sz w:val="26"/>
          <w:szCs w:val="26"/>
        </w:rPr>
        <w:t>о</w:t>
      </w:r>
      <w:r w:rsidRPr="00787369">
        <w:rPr>
          <w:rFonts w:ascii="Times New Roman" w:hAnsi="Times New Roman" w:cs="Times New Roman"/>
          <w:sz w:val="26"/>
          <w:szCs w:val="26"/>
        </w:rPr>
        <w:t>ставить места для размещения с учетом финансовых возможностей прибывающих т</w:t>
      </w:r>
      <w:r w:rsidRPr="00787369">
        <w:rPr>
          <w:rFonts w:ascii="Times New Roman" w:hAnsi="Times New Roman" w:cs="Times New Roman"/>
          <w:sz w:val="26"/>
          <w:szCs w:val="26"/>
        </w:rPr>
        <w:t>у</w:t>
      </w:r>
      <w:r w:rsidRPr="00787369">
        <w:rPr>
          <w:rFonts w:ascii="Times New Roman" w:hAnsi="Times New Roman" w:cs="Times New Roman"/>
          <w:sz w:val="26"/>
          <w:szCs w:val="26"/>
        </w:rPr>
        <w:t>ристов, имеется развитый рынок организации общественного питания: 7 ресторанов, 15 кафе, 7 баров,  7 столовых, 3 буфета, 3 закусочных, 2 кулинарии.</w:t>
      </w:r>
      <w:r w:rsidR="009345B6">
        <w:rPr>
          <w:rFonts w:ascii="Times New Roman" w:hAnsi="Times New Roman" w:cs="Times New Roman"/>
          <w:sz w:val="26"/>
          <w:szCs w:val="26"/>
        </w:rPr>
        <w:t xml:space="preserve"> </w:t>
      </w:r>
      <w:r w:rsidR="009345B6">
        <w:rPr>
          <w:rFonts w:ascii="Times New Roman" w:hAnsi="Times New Roman" w:cs="Times New Roman"/>
          <w:sz w:val="26"/>
          <w:szCs w:val="26"/>
        </w:rPr>
        <w:tab/>
      </w:r>
      <w:r w:rsidR="00DC3CE8" w:rsidRPr="009345B6">
        <w:rPr>
          <w:rFonts w:ascii="Times New Roman" w:eastAsia="Calibri" w:hAnsi="Times New Roman" w:cs="Times New Roman"/>
          <w:bCs/>
          <w:sz w:val="26"/>
          <w:szCs w:val="26"/>
        </w:rPr>
        <w:t>Достопримеч</w:t>
      </w:r>
      <w:r w:rsidR="00DC3CE8" w:rsidRPr="009345B6">
        <w:rPr>
          <w:rFonts w:ascii="Times New Roman" w:eastAsia="Calibri" w:hAnsi="Times New Roman" w:cs="Times New Roman"/>
          <w:bCs/>
          <w:sz w:val="26"/>
          <w:szCs w:val="26"/>
        </w:rPr>
        <w:t>а</w:t>
      </w:r>
      <w:r w:rsidR="00DC3CE8" w:rsidRPr="009345B6">
        <w:rPr>
          <w:rFonts w:ascii="Times New Roman" w:eastAsia="Calibri" w:hAnsi="Times New Roman" w:cs="Times New Roman"/>
          <w:bCs/>
          <w:sz w:val="26"/>
          <w:szCs w:val="26"/>
        </w:rPr>
        <w:t>тельности и объекты показа МО ГО «Усинск»:</w:t>
      </w:r>
    </w:p>
    <w:p w:rsidR="00DC3CE8" w:rsidRPr="00DC3CE8" w:rsidRDefault="00DC3CE8" w:rsidP="00DC3CE8">
      <w:pPr>
        <w:spacing w:after="0" w:line="360" w:lineRule="auto"/>
        <w:ind w:firstLine="709"/>
        <w:jc w:val="both"/>
        <w:rPr>
          <w:rFonts w:ascii="Times New Roman" w:eastAsia="Times New Roman" w:hAnsi="Times New Roman" w:cs="Times New Roman"/>
          <w:b/>
          <w:bCs/>
          <w:kern w:val="36"/>
          <w:sz w:val="26"/>
          <w:szCs w:val="26"/>
          <w:lang w:eastAsia="ru-RU"/>
        </w:rPr>
      </w:pPr>
      <w:r w:rsidRPr="009345B6">
        <w:rPr>
          <w:rFonts w:ascii="Times New Roman" w:eastAsia="Calibri" w:hAnsi="Times New Roman" w:cs="Times New Roman"/>
          <w:bCs/>
          <w:sz w:val="26"/>
          <w:szCs w:val="26"/>
        </w:rPr>
        <w:t xml:space="preserve">- </w:t>
      </w:r>
      <w:r w:rsidR="009345B6">
        <w:rPr>
          <w:rFonts w:ascii="Times New Roman" w:eastAsia="Calibri" w:hAnsi="Times New Roman" w:cs="Times New Roman"/>
          <w:sz w:val="26"/>
          <w:szCs w:val="26"/>
        </w:rPr>
        <w:t xml:space="preserve">«Камень дружбы». </w:t>
      </w:r>
      <w:r w:rsidRPr="00DC3CE8">
        <w:rPr>
          <w:rFonts w:ascii="Times New Roman" w:eastAsia="Calibri" w:hAnsi="Times New Roman" w:cs="Times New Roman"/>
          <w:sz w:val="26"/>
          <w:szCs w:val="26"/>
        </w:rPr>
        <w:t>29 июня 1985 года в Усинске открылся седьмой республ</w:t>
      </w:r>
      <w:r w:rsidRPr="00DC3CE8">
        <w:rPr>
          <w:rFonts w:ascii="Times New Roman" w:eastAsia="Calibri" w:hAnsi="Times New Roman" w:cs="Times New Roman"/>
          <w:sz w:val="26"/>
          <w:szCs w:val="26"/>
        </w:rPr>
        <w:t>и</w:t>
      </w:r>
      <w:r w:rsidRPr="00DC3CE8">
        <w:rPr>
          <w:rFonts w:ascii="Times New Roman" w:eastAsia="Calibri" w:hAnsi="Times New Roman" w:cs="Times New Roman"/>
          <w:sz w:val="26"/>
          <w:szCs w:val="26"/>
        </w:rPr>
        <w:t>канский фестиваль советско-болгарской дружбы. В память об этом событии на пер</w:t>
      </w:r>
      <w:r w:rsidRPr="00DC3CE8">
        <w:rPr>
          <w:rFonts w:ascii="Times New Roman" w:eastAsia="Calibri" w:hAnsi="Times New Roman" w:cs="Times New Roman"/>
          <w:sz w:val="26"/>
          <w:szCs w:val="26"/>
        </w:rPr>
        <w:t>е</w:t>
      </w:r>
      <w:r w:rsidRPr="00DC3CE8">
        <w:rPr>
          <w:rFonts w:ascii="Times New Roman" w:eastAsia="Calibri" w:hAnsi="Times New Roman" w:cs="Times New Roman"/>
          <w:sz w:val="26"/>
          <w:szCs w:val="26"/>
        </w:rPr>
        <w:t>сечении улиц Молодежной и Нефтяник</w:t>
      </w:r>
      <w:r w:rsidR="009345B6">
        <w:rPr>
          <w:rFonts w:ascii="Times New Roman" w:eastAsia="Calibri" w:hAnsi="Times New Roman" w:cs="Times New Roman"/>
          <w:sz w:val="26"/>
          <w:szCs w:val="26"/>
        </w:rPr>
        <w:t xml:space="preserve">ов установили гранитный камень. </w:t>
      </w:r>
      <w:r w:rsidRPr="00DC3CE8">
        <w:rPr>
          <w:rFonts w:ascii="Times New Roman" w:eastAsia="Calibri" w:hAnsi="Times New Roman" w:cs="Times New Roman"/>
          <w:sz w:val="26"/>
          <w:szCs w:val="26"/>
        </w:rPr>
        <w:t>Ко Дню м</w:t>
      </w:r>
      <w:r w:rsidRPr="00DC3CE8">
        <w:rPr>
          <w:rFonts w:ascii="Times New Roman" w:eastAsia="Calibri" w:hAnsi="Times New Roman" w:cs="Times New Roman"/>
          <w:sz w:val="26"/>
          <w:szCs w:val="26"/>
        </w:rPr>
        <w:t>о</w:t>
      </w:r>
      <w:r w:rsidRPr="00DC3CE8">
        <w:rPr>
          <w:rFonts w:ascii="Times New Roman" w:eastAsia="Calibri" w:hAnsi="Times New Roman" w:cs="Times New Roman"/>
          <w:sz w:val="26"/>
          <w:szCs w:val="26"/>
        </w:rPr>
        <w:t>лодежи 2009 г. в Усинске восстановили «Камень дружбы», его перенесли в начало бульвара Молодежной улицы, установили на постамент, огородили и рядом посадили деревья.</w:t>
      </w:r>
    </w:p>
    <w:p w:rsidR="00DC3CE8" w:rsidRPr="00DC3CE8" w:rsidRDefault="009345B6" w:rsidP="00DC3CE8">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b/>
          <w:sz w:val="26"/>
          <w:szCs w:val="26"/>
        </w:rPr>
        <w:t xml:space="preserve">- </w:t>
      </w:r>
      <w:r w:rsidR="00DC3CE8" w:rsidRPr="009345B6">
        <w:rPr>
          <w:rFonts w:ascii="Times New Roman" w:eastAsia="Calibri" w:hAnsi="Times New Roman" w:cs="Times New Roman"/>
          <w:sz w:val="26"/>
          <w:szCs w:val="26"/>
        </w:rPr>
        <w:t>Деревянный православный храм иконы Божьей Мате</w:t>
      </w:r>
      <w:r w:rsidRPr="009345B6">
        <w:rPr>
          <w:rFonts w:ascii="Times New Roman" w:eastAsia="Calibri" w:hAnsi="Times New Roman" w:cs="Times New Roman"/>
          <w:sz w:val="26"/>
          <w:szCs w:val="26"/>
        </w:rPr>
        <w:t>ри «Умягчения злых се</w:t>
      </w:r>
      <w:r w:rsidRPr="009345B6">
        <w:rPr>
          <w:rFonts w:ascii="Times New Roman" w:eastAsia="Calibri" w:hAnsi="Times New Roman" w:cs="Times New Roman"/>
          <w:sz w:val="26"/>
          <w:szCs w:val="26"/>
        </w:rPr>
        <w:t>р</w:t>
      </w:r>
      <w:r w:rsidRPr="009345B6">
        <w:rPr>
          <w:rFonts w:ascii="Times New Roman" w:eastAsia="Calibri" w:hAnsi="Times New Roman" w:cs="Times New Roman"/>
          <w:sz w:val="26"/>
          <w:szCs w:val="26"/>
        </w:rPr>
        <w:t>дец</w:t>
      </w:r>
      <w:r>
        <w:rPr>
          <w:rFonts w:ascii="Times New Roman" w:eastAsia="Calibri" w:hAnsi="Times New Roman" w:cs="Times New Roman"/>
          <w:sz w:val="26"/>
          <w:szCs w:val="26"/>
        </w:rPr>
        <w:t xml:space="preserve">. </w:t>
      </w:r>
      <w:r w:rsidR="00DC3CE8" w:rsidRPr="00DC3CE8">
        <w:rPr>
          <w:rFonts w:ascii="Times New Roman" w:eastAsia="Times New Roman" w:hAnsi="Times New Roman" w:cs="Times New Roman"/>
          <w:sz w:val="26"/>
          <w:szCs w:val="26"/>
          <w:lang w:eastAsia="ru-RU"/>
        </w:rPr>
        <w:t>В 1999 году было начато строительство деревянного храма. 11 мая в субботу светлой седмицы 2002 года совершилось его освящение в честь иконы Божие</w:t>
      </w:r>
      <w:r>
        <w:rPr>
          <w:rFonts w:ascii="Times New Roman" w:eastAsia="Times New Roman" w:hAnsi="Times New Roman" w:cs="Times New Roman"/>
          <w:sz w:val="26"/>
          <w:szCs w:val="26"/>
          <w:lang w:eastAsia="ru-RU"/>
        </w:rPr>
        <w:t>й Мат</w:t>
      </w:r>
      <w:r>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ри «Умягчение Злых Сердец</w:t>
      </w:r>
      <w:r w:rsidR="00DC3CE8" w:rsidRPr="00DC3CE8">
        <w:rPr>
          <w:rFonts w:ascii="Times New Roman" w:eastAsia="Times New Roman" w:hAnsi="Times New Roman" w:cs="Times New Roman"/>
          <w:sz w:val="26"/>
          <w:szCs w:val="26"/>
          <w:lang w:eastAsia="ru-RU"/>
        </w:rPr>
        <w:t>». 18 октября 2003 года, за 19 дней, был построен сруб колокольни. В ноябре 2003 года закончена роспись. Храм находится по ад</w:t>
      </w:r>
      <w:r>
        <w:rPr>
          <w:rFonts w:ascii="Times New Roman" w:eastAsia="Times New Roman" w:hAnsi="Times New Roman" w:cs="Times New Roman"/>
          <w:sz w:val="26"/>
          <w:szCs w:val="26"/>
          <w:lang w:eastAsia="ru-RU"/>
        </w:rPr>
        <w:t xml:space="preserve">ресу: </w:t>
      </w:r>
      <w:proofErr w:type="spellStart"/>
      <w:r>
        <w:rPr>
          <w:rFonts w:ascii="Times New Roman" w:eastAsia="Times New Roman" w:hAnsi="Times New Roman" w:cs="Times New Roman"/>
          <w:sz w:val="26"/>
          <w:szCs w:val="26"/>
          <w:lang w:eastAsia="ru-RU"/>
        </w:rPr>
        <w:t>г</w:t>
      </w:r>
      <w:proofErr w:type="gramStart"/>
      <w:r>
        <w:rPr>
          <w:rFonts w:ascii="Times New Roman" w:eastAsia="Times New Roman" w:hAnsi="Times New Roman" w:cs="Times New Roman"/>
          <w:sz w:val="26"/>
          <w:szCs w:val="26"/>
          <w:lang w:eastAsia="ru-RU"/>
        </w:rPr>
        <w:t>.У</w:t>
      </w:r>
      <w:proofErr w:type="gramEnd"/>
      <w:r>
        <w:rPr>
          <w:rFonts w:ascii="Times New Roman" w:eastAsia="Times New Roman" w:hAnsi="Times New Roman" w:cs="Times New Roman"/>
          <w:sz w:val="26"/>
          <w:szCs w:val="26"/>
          <w:lang w:eastAsia="ru-RU"/>
        </w:rPr>
        <w:t>синск</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ул.Лесная</w:t>
      </w:r>
      <w:proofErr w:type="spellEnd"/>
      <w:r>
        <w:rPr>
          <w:rFonts w:ascii="Times New Roman" w:eastAsia="Times New Roman" w:hAnsi="Times New Roman" w:cs="Times New Roman"/>
          <w:sz w:val="26"/>
          <w:szCs w:val="26"/>
          <w:lang w:eastAsia="ru-RU"/>
        </w:rPr>
        <w:t>, 25;</w:t>
      </w:r>
    </w:p>
    <w:p w:rsidR="00DC3CE8" w:rsidRPr="00DC3CE8" w:rsidRDefault="009345B6" w:rsidP="00DC3CE8">
      <w:pPr>
        <w:spacing w:after="0" w:line="360" w:lineRule="auto"/>
        <w:ind w:firstLine="709"/>
        <w:jc w:val="both"/>
        <w:rPr>
          <w:rFonts w:ascii="Times New Roman" w:eastAsia="Times New Roman" w:hAnsi="Times New Roman" w:cs="Times New Roman"/>
          <w:b/>
          <w:bCs/>
          <w:kern w:val="36"/>
          <w:sz w:val="26"/>
          <w:szCs w:val="26"/>
          <w:lang w:eastAsia="ru-RU"/>
        </w:rPr>
      </w:pPr>
      <w:r w:rsidRPr="009345B6">
        <w:rPr>
          <w:rFonts w:ascii="Times New Roman" w:eastAsia="Calibri" w:hAnsi="Times New Roman" w:cs="Times New Roman"/>
          <w:sz w:val="26"/>
          <w:szCs w:val="26"/>
        </w:rPr>
        <w:t>- Храм «Воскресение Христово».</w:t>
      </w:r>
      <w:r>
        <w:rPr>
          <w:rFonts w:ascii="Times New Roman" w:eastAsia="Calibri" w:hAnsi="Times New Roman" w:cs="Times New Roman"/>
          <w:b/>
          <w:sz w:val="26"/>
          <w:szCs w:val="26"/>
        </w:rPr>
        <w:t xml:space="preserve"> </w:t>
      </w:r>
      <w:r w:rsidR="00DC3CE8" w:rsidRPr="00DC3CE8">
        <w:rPr>
          <w:rFonts w:ascii="Times New Roman" w:eastAsia="Calibri" w:hAnsi="Times New Roman" w:cs="Times New Roman"/>
          <w:sz w:val="26"/>
          <w:szCs w:val="26"/>
        </w:rPr>
        <w:t>Считается вторым по красоте в Коми после Свято-</w:t>
      </w:r>
      <w:proofErr w:type="spellStart"/>
      <w:r w:rsidR="00DC3CE8" w:rsidRPr="00DC3CE8">
        <w:rPr>
          <w:rFonts w:ascii="Times New Roman" w:eastAsia="Calibri" w:hAnsi="Times New Roman" w:cs="Times New Roman"/>
          <w:sz w:val="26"/>
          <w:szCs w:val="26"/>
        </w:rPr>
        <w:t>Стефановского</w:t>
      </w:r>
      <w:proofErr w:type="spellEnd"/>
      <w:r w:rsidR="00DC3CE8" w:rsidRPr="00DC3CE8">
        <w:rPr>
          <w:rFonts w:ascii="Times New Roman" w:eastAsia="Calibri" w:hAnsi="Times New Roman" w:cs="Times New Roman"/>
          <w:sz w:val="26"/>
          <w:szCs w:val="26"/>
        </w:rPr>
        <w:t xml:space="preserve"> кафедрального собора. Храм Воскресения Христова. Возвед</w:t>
      </w:r>
      <w:r w:rsidR="00DC3CE8" w:rsidRPr="00DC3CE8">
        <w:rPr>
          <w:rFonts w:ascii="Times New Roman" w:eastAsia="Calibri" w:hAnsi="Times New Roman" w:cs="Times New Roman"/>
          <w:sz w:val="26"/>
          <w:szCs w:val="26"/>
        </w:rPr>
        <w:t>е</w:t>
      </w:r>
      <w:r w:rsidR="00DC3CE8" w:rsidRPr="00DC3CE8">
        <w:rPr>
          <w:rFonts w:ascii="Times New Roman" w:eastAsia="Calibri" w:hAnsi="Times New Roman" w:cs="Times New Roman"/>
          <w:sz w:val="26"/>
          <w:szCs w:val="26"/>
        </w:rPr>
        <w:t>ние каменной церкви в городе началось в 1999 году. Расходы на строительство взял на себя «ЛУКОЙЛ-Коми». 15 февраля 2004 года Епископ Питирим Сыктывкарский и Воркутинский освятил кресты и купола храма. Расположен по ад</w:t>
      </w:r>
      <w:r>
        <w:rPr>
          <w:rFonts w:ascii="Times New Roman" w:eastAsia="Calibri" w:hAnsi="Times New Roman" w:cs="Times New Roman"/>
          <w:sz w:val="26"/>
          <w:szCs w:val="26"/>
        </w:rPr>
        <w:t xml:space="preserve">ресу: </w:t>
      </w:r>
      <w:proofErr w:type="spellStart"/>
      <w:r>
        <w:rPr>
          <w:rFonts w:ascii="Times New Roman" w:eastAsia="Calibri" w:hAnsi="Times New Roman" w:cs="Times New Roman"/>
          <w:sz w:val="26"/>
          <w:szCs w:val="26"/>
        </w:rPr>
        <w:t>г</w:t>
      </w:r>
      <w:proofErr w:type="gramStart"/>
      <w:r>
        <w:rPr>
          <w:rFonts w:ascii="Times New Roman" w:eastAsia="Calibri" w:hAnsi="Times New Roman" w:cs="Times New Roman"/>
          <w:sz w:val="26"/>
          <w:szCs w:val="26"/>
        </w:rPr>
        <w:t>.У</w:t>
      </w:r>
      <w:proofErr w:type="gramEnd"/>
      <w:r>
        <w:rPr>
          <w:rFonts w:ascii="Times New Roman" w:eastAsia="Calibri" w:hAnsi="Times New Roman" w:cs="Times New Roman"/>
          <w:sz w:val="26"/>
          <w:szCs w:val="26"/>
        </w:rPr>
        <w:t>синск</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ул.Нефтяников</w:t>
      </w:r>
      <w:proofErr w:type="spellEnd"/>
      <w:r>
        <w:rPr>
          <w:rFonts w:ascii="Times New Roman" w:eastAsia="Calibri" w:hAnsi="Times New Roman" w:cs="Times New Roman"/>
          <w:sz w:val="26"/>
          <w:szCs w:val="26"/>
        </w:rPr>
        <w:t>;</w:t>
      </w:r>
    </w:p>
    <w:p w:rsidR="00DC3CE8" w:rsidRDefault="009345B6" w:rsidP="00DC3CE8">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b/>
          <w:sz w:val="26"/>
          <w:szCs w:val="26"/>
        </w:rPr>
        <w:t xml:space="preserve">- </w:t>
      </w:r>
      <w:r w:rsidR="00DC3CE8" w:rsidRPr="009345B6">
        <w:rPr>
          <w:rFonts w:ascii="Times New Roman" w:eastAsia="Calibri" w:hAnsi="Times New Roman" w:cs="Times New Roman"/>
          <w:sz w:val="26"/>
          <w:szCs w:val="26"/>
        </w:rPr>
        <w:t>Памятник-мемориал «Защитникам Отечества» или</w:t>
      </w:r>
      <w:r w:rsidRPr="009345B6">
        <w:rPr>
          <w:rFonts w:ascii="Times New Roman" w:eastAsia="Calibri" w:hAnsi="Times New Roman" w:cs="Times New Roman"/>
          <w:sz w:val="26"/>
          <w:szCs w:val="26"/>
        </w:rPr>
        <w:t xml:space="preserve"> памятник «Трех покол</w:t>
      </w:r>
      <w:r w:rsidRPr="009345B6">
        <w:rPr>
          <w:rFonts w:ascii="Times New Roman" w:eastAsia="Calibri" w:hAnsi="Times New Roman" w:cs="Times New Roman"/>
          <w:sz w:val="26"/>
          <w:szCs w:val="26"/>
        </w:rPr>
        <w:t>е</w:t>
      </w:r>
      <w:r w:rsidRPr="009345B6">
        <w:rPr>
          <w:rFonts w:ascii="Times New Roman" w:eastAsia="Calibri" w:hAnsi="Times New Roman" w:cs="Times New Roman"/>
          <w:sz w:val="26"/>
          <w:szCs w:val="26"/>
        </w:rPr>
        <w:t>ний».</w:t>
      </w:r>
      <w:r>
        <w:rPr>
          <w:rFonts w:ascii="Times New Roman" w:eastAsia="Calibri" w:hAnsi="Times New Roman" w:cs="Times New Roman"/>
          <w:b/>
          <w:sz w:val="26"/>
          <w:szCs w:val="26"/>
        </w:rPr>
        <w:t xml:space="preserve"> </w:t>
      </w:r>
      <w:r w:rsidR="00DC3CE8" w:rsidRPr="00DC3CE8">
        <w:rPr>
          <w:rFonts w:ascii="Times New Roman" w:eastAsia="Calibri" w:hAnsi="Times New Roman" w:cs="Times New Roman"/>
          <w:sz w:val="26"/>
          <w:szCs w:val="26"/>
        </w:rPr>
        <w:t xml:space="preserve">Расположен на перекрестке улиц Приполярная и Нефтяников. В мае 2002 года </w:t>
      </w:r>
      <w:r w:rsidR="00DC3CE8" w:rsidRPr="00DC3CE8">
        <w:rPr>
          <w:rFonts w:ascii="Times New Roman" w:eastAsia="Calibri" w:hAnsi="Times New Roman" w:cs="Times New Roman"/>
          <w:sz w:val="26"/>
          <w:szCs w:val="26"/>
        </w:rPr>
        <w:lastRenderedPageBreak/>
        <w:t>состоялась торжественная закладка камня на площади будущего памятника «Защи</w:t>
      </w:r>
      <w:r w:rsidR="00DC3CE8" w:rsidRPr="00DC3CE8">
        <w:rPr>
          <w:rFonts w:ascii="Times New Roman" w:eastAsia="Calibri" w:hAnsi="Times New Roman" w:cs="Times New Roman"/>
          <w:sz w:val="26"/>
          <w:szCs w:val="26"/>
        </w:rPr>
        <w:t>т</w:t>
      </w:r>
      <w:r w:rsidR="00DC3CE8" w:rsidRPr="00DC3CE8">
        <w:rPr>
          <w:rFonts w:ascii="Times New Roman" w:eastAsia="Calibri" w:hAnsi="Times New Roman" w:cs="Times New Roman"/>
          <w:sz w:val="26"/>
          <w:szCs w:val="26"/>
        </w:rPr>
        <w:t>никам Отечества». Фигуры для памятника были отлиты в Санкт-Петербурге. Памя</w:t>
      </w:r>
      <w:r w:rsidR="00DC3CE8" w:rsidRPr="00DC3CE8">
        <w:rPr>
          <w:rFonts w:ascii="Times New Roman" w:eastAsia="Calibri" w:hAnsi="Times New Roman" w:cs="Times New Roman"/>
          <w:sz w:val="26"/>
          <w:szCs w:val="26"/>
        </w:rPr>
        <w:t>т</w:t>
      </w:r>
      <w:r w:rsidR="00DC3CE8" w:rsidRPr="00DC3CE8">
        <w:rPr>
          <w:rFonts w:ascii="Times New Roman" w:eastAsia="Calibri" w:hAnsi="Times New Roman" w:cs="Times New Roman"/>
          <w:sz w:val="26"/>
          <w:szCs w:val="26"/>
        </w:rPr>
        <w:t>ник открыт в 2005 году ко Дню Победы, символ трех поколений. Летом 2008 года п</w:t>
      </w:r>
      <w:r w:rsidR="00DC3CE8" w:rsidRPr="00DC3CE8">
        <w:rPr>
          <w:rFonts w:ascii="Times New Roman" w:eastAsia="Calibri" w:hAnsi="Times New Roman" w:cs="Times New Roman"/>
          <w:sz w:val="26"/>
          <w:szCs w:val="26"/>
        </w:rPr>
        <w:t>а</w:t>
      </w:r>
      <w:r w:rsidR="00DC3CE8" w:rsidRPr="00DC3CE8">
        <w:rPr>
          <w:rFonts w:ascii="Times New Roman" w:eastAsia="Calibri" w:hAnsi="Times New Roman" w:cs="Times New Roman"/>
          <w:sz w:val="26"/>
          <w:szCs w:val="26"/>
        </w:rPr>
        <w:t xml:space="preserve">мятник был отреставрирован, в связи с тем, что основание монумента потрескалось из-за просадки грунта. Для всех </w:t>
      </w:r>
      <w:proofErr w:type="spellStart"/>
      <w:r w:rsidR="00DC3CE8" w:rsidRPr="00DC3CE8">
        <w:rPr>
          <w:rFonts w:ascii="Times New Roman" w:eastAsia="Calibri" w:hAnsi="Times New Roman" w:cs="Times New Roman"/>
          <w:sz w:val="26"/>
          <w:szCs w:val="26"/>
        </w:rPr>
        <w:t>усинцев</w:t>
      </w:r>
      <w:proofErr w:type="spellEnd"/>
      <w:r w:rsidR="00F8383C">
        <w:rPr>
          <w:rFonts w:ascii="Times New Roman" w:eastAsia="Calibri" w:hAnsi="Times New Roman" w:cs="Times New Roman"/>
          <w:sz w:val="26"/>
          <w:szCs w:val="26"/>
        </w:rPr>
        <w:t xml:space="preserve"> памятник воинам трех поколений –</w:t>
      </w:r>
      <w:r w:rsidR="00DC3CE8" w:rsidRPr="00DC3CE8">
        <w:rPr>
          <w:rFonts w:ascii="Times New Roman" w:eastAsia="Calibri" w:hAnsi="Times New Roman" w:cs="Times New Roman"/>
          <w:sz w:val="26"/>
          <w:szCs w:val="26"/>
        </w:rPr>
        <w:t xml:space="preserve"> это св</w:t>
      </w:r>
      <w:r w:rsidR="00DC3CE8" w:rsidRPr="00DC3CE8">
        <w:rPr>
          <w:rFonts w:ascii="Times New Roman" w:eastAsia="Calibri" w:hAnsi="Times New Roman" w:cs="Times New Roman"/>
          <w:sz w:val="26"/>
          <w:szCs w:val="26"/>
        </w:rPr>
        <w:t>я</w:t>
      </w:r>
      <w:r w:rsidR="00DC3CE8" w:rsidRPr="00DC3CE8">
        <w:rPr>
          <w:rFonts w:ascii="Times New Roman" w:eastAsia="Calibri" w:hAnsi="Times New Roman" w:cs="Times New Roman"/>
          <w:sz w:val="26"/>
          <w:szCs w:val="26"/>
        </w:rPr>
        <w:t>тое место, к его подножию возлагают цветы молодожены, убеленные сединой ветер</w:t>
      </w:r>
      <w:r w:rsidR="00DC3CE8" w:rsidRPr="00DC3CE8">
        <w:rPr>
          <w:rFonts w:ascii="Times New Roman" w:eastAsia="Calibri" w:hAnsi="Times New Roman" w:cs="Times New Roman"/>
          <w:sz w:val="26"/>
          <w:szCs w:val="26"/>
        </w:rPr>
        <w:t>а</w:t>
      </w:r>
      <w:r w:rsidR="00DC3CE8" w:rsidRPr="00DC3CE8">
        <w:rPr>
          <w:rFonts w:ascii="Times New Roman" w:eastAsia="Calibri" w:hAnsi="Times New Roman" w:cs="Times New Roman"/>
          <w:sz w:val="26"/>
          <w:szCs w:val="26"/>
        </w:rPr>
        <w:t>ны, дети, потому что не может быть у народа настоящего и</w:t>
      </w:r>
      <w:r>
        <w:rPr>
          <w:rFonts w:ascii="Times New Roman" w:eastAsia="Calibri" w:hAnsi="Times New Roman" w:cs="Times New Roman"/>
          <w:sz w:val="26"/>
          <w:szCs w:val="26"/>
        </w:rPr>
        <w:t xml:space="preserve"> будущего без памяти о прошлом;</w:t>
      </w:r>
    </w:p>
    <w:p w:rsidR="00DC3CE8" w:rsidRDefault="009345B6" w:rsidP="00DC3CE8">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269B8">
        <w:rPr>
          <w:rFonts w:ascii="Times New Roman" w:eastAsia="Calibri" w:hAnsi="Times New Roman" w:cs="Times New Roman"/>
          <w:sz w:val="26"/>
          <w:szCs w:val="26"/>
        </w:rPr>
        <w:t xml:space="preserve">Сквер с бюстом С.А. </w:t>
      </w:r>
      <w:proofErr w:type="spellStart"/>
      <w:r w:rsidRPr="00F269B8">
        <w:rPr>
          <w:rFonts w:ascii="Times New Roman" w:eastAsia="Calibri" w:hAnsi="Times New Roman" w:cs="Times New Roman"/>
          <w:sz w:val="26"/>
          <w:szCs w:val="26"/>
        </w:rPr>
        <w:t>Дюсуше</w:t>
      </w:r>
      <w:proofErr w:type="spellEnd"/>
      <w:r>
        <w:rPr>
          <w:rFonts w:ascii="Times New Roman" w:eastAsia="Calibri" w:hAnsi="Times New Roman" w:cs="Times New Roman"/>
          <w:b/>
          <w:sz w:val="26"/>
          <w:szCs w:val="26"/>
        </w:rPr>
        <w:t xml:space="preserve">. </w:t>
      </w:r>
      <w:proofErr w:type="spellStart"/>
      <w:r w:rsidR="00DC3CE8" w:rsidRPr="00DC3CE8">
        <w:rPr>
          <w:rFonts w:ascii="Times New Roman" w:eastAsia="Calibri" w:hAnsi="Times New Roman" w:cs="Times New Roman"/>
          <w:sz w:val="26"/>
          <w:szCs w:val="26"/>
        </w:rPr>
        <w:t>Дюсуше</w:t>
      </w:r>
      <w:proofErr w:type="spellEnd"/>
      <w:r w:rsidR="00DC3CE8" w:rsidRPr="00DC3CE8">
        <w:rPr>
          <w:rFonts w:ascii="Times New Roman" w:eastAsia="Calibri" w:hAnsi="Times New Roman" w:cs="Times New Roman"/>
          <w:sz w:val="26"/>
          <w:szCs w:val="26"/>
        </w:rPr>
        <w:t xml:space="preserve"> Сергей Александрович - геолог, пе</w:t>
      </w:r>
      <w:r w:rsidR="00DC3CE8" w:rsidRPr="00DC3CE8">
        <w:rPr>
          <w:rFonts w:ascii="Times New Roman" w:eastAsia="Calibri" w:hAnsi="Times New Roman" w:cs="Times New Roman"/>
          <w:sz w:val="26"/>
          <w:szCs w:val="26"/>
        </w:rPr>
        <w:t>р</w:t>
      </w:r>
      <w:r w:rsidR="00DC3CE8" w:rsidRPr="00DC3CE8">
        <w:rPr>
          <w:rFonts w:ascii="Times New Roman" w:eastAsia="Calibri" w:hAnsi="Times New Roman" w:cs="Times New Roman"/>
          <w:sz w:val="26"/>
          <w:szCs w:val="26"/>
        </w:rPr>
        <w:t xml:space="preserve">вопроходец промышленного освоения севера, посвятивший свою жизнь открытию нефтяных месторождений. Он участвовал в открытии </w:t>
      </w:r>
      <w:proofErr w:type="spellStart"/>
      <w:r w:rsidR="00DC3CE8" w:rsidRPr="00DC3CE8">
        <w:rPr>
          <w:rFonts w:ascii="Times New Roman" w:eastAsia="Calibri" w:hAnsi="Times New Roman" w:cs="Times New Roman"/>
          <w:sz w:val="26"/>
          <w:szCs w:val="26"/>
        </w:rPr>
        <w:t>Вуктыльского</w:t>
      </w:r>
      <w:proofErr w:type="spellEnd"/>
      <w:r w:rsidR="00DC3CE8" w:rsidRPr="00DC3CE8">
        <w:rPr>
          <w:rFonts w:ascii="Times New Roman" w:eastAsia="Calibri" w:hAnsi="Times New Roman" w:cs="Times New Roman"/>
          <w:sz w:val="26"/>
          <w:szCs w:val="26"/>
        </w:rPr>
        <w:t xml:space="preserve">, Усинского, </w:t>
      </w:r>
      <w:proofErr w:type="spellStart"/>
      <w:r w:rsidR="00DC3CE8" w:rsidRPr="00DC3CE8">
        <w:rPr>
          <w:rFonts w:ascii="Times New Roman" w:eastAsia="Calibri" w:hAnsi="Times New Roman" w:cs="Times New Roman"/>
          <w:sz w:val="26"/>
          <w:szCs w:val="26"/>
        </w:rPr>
        <w:t>В</w:t>
      </w:r>
      <w:r w:rsidR="00DC3CE8" w:rsidRPr="00DC3CE8">
        <w:rPr>
          <w:rFonts w:ascii="Times New Roman" w:eastAsia="Calibri" w:hAnsi="Times New Roman" w:cs="Times New Roman"/>
          <w:sz w:val="26"/>
          <w:szCs w:val="26"/>
        </w:rPr>
        <w:t>о</w:t>
      </w:r>
      <w:r w:rsidR="00DC3CE8" w:rsidRPr="00DC3CE8">
        <w:rPr>
          <w:rFonts w:ascii="Times New Roman" w:eastAsia="Calibri" w:hAnsi="Times New Roman" w:cs="Times New Roman"/>
          <w:sz w:val="26"/>
          <w:szCs w:val="26"/>
        </w:rPr>
        <w:t>зейского</w:t>
      </w:r>
      <w:proofErr w:type="spellEnd"/>
      <w:r w:rsidR="00DC3CE8" w:rsidRPr="00DC3CE8">
        <w:rPr>
          <w:rFonts w:ascii="Times New Roman" w:eastAsia="Calibri" w:hAnsi="Times New Roman" w:cs="Times New Roman"/>
          <w:sz w:val="26"/>
          <w:szCs w:val="26"/>
        </w:rPr>
        <w:t xml:space="preserve"> и </w:t>
      </w:r>
      <w:proofErr w:type="spellStart"/>
      <w:r w:rsidR="00DC3CE8" w:rsidRPr="00DC3CE8">
        <w:rPr>
          <w:rFonts w:ascii="Times New Roman" w:eastAsia="Calibri" w:hAnsi="Times New Roman" w:cs="Times New Roman"/>
          <w:sz w:val="26"/>
          <w:szCs w:val="26"/>
        </w:rPr>
        <w:t>Харьягинского</w:t>
      </w:r>
      <w:proofErr w:type="spellEnd"/>
      <w:r w:rsidR="00DC3CE8" w:rsidRPr="00DC3CE8">
        <w:rPr>
          <w:rFonts w:ascii="Times New Roman" w:eastAsia="Calibri" w:hAnsi="Times New Roman" w:cs="Times New Roman"/>
          <w:sz w:val="26"/>
          <w:szCs w:val="26"/>
        </w:rPr>
        <w:t xml:space="preserve"> месторождений нефти и газа. Он был новатор, воспитал прекрасные кадры. </w:t>
      </w:r>
      <w:proofErr w:type="spellStart"/>
      <w:r w:rsidR="00DC3CE8" w:rsidRPr="00DC3CE8">
        <w:rPr>
          <w:rFonts w:ascii="Times New Roman" w:eastAsia="Calibri" w:hAnsi="Times New Roman" w:cs="Times New Roman"/>
          <w:sz w:val="26"/>
          <w:szCs w:val="26"/>
        </w:rPr>
        <w:t>Дюсуше</w:t>
      </w:r>
      <w:proofErr w:type="spellEnd"/>
      <w:r w:rsidR="00DC3CE8" w:rsidRPr="00DC3CE8">
        <w:rPr>
          <w:rFonts w:ascii="Times New Roman" w:eastAsia="Calibri" w:hAnsi="Times New Roman" w:cs="Times New Roman"/>
          <w:sz w:val="26"/>
          <w:szCs w:val="26"/>
        </w:rPr>
        <w:t xml:space="preserve"> С.А. ушел из жизни в мае 1984 года. Его именем названо месторождение - </w:t>
      </w:r>
      <w:proofErr w:type="spellStart"/>
      <w:r w:rsidR="00DC3CE8" w:rsidRPr="00DC3CE8">
        <w:rPr>
          <w:rFonts w:ascii="Times New Roman" w:eastAsia="Calibri" w:hAnsi="Times New Roman" w:cs="Times New Roman"/>
          <w:sz w:val="26"/>
          <w:szCs w:val="26"/>
        </w:rPr>
        <w:t>Дюсушевское</w:t>
      </w:r>
      <w:proofErr w:type="spellEnd"/>
      <w:r w:rsidR="00DC3CE8" w:rsidRPr="00DC3CE8">
        <w:rPr>
          <w:rFonts w:ascii="Times New Roman" w:eastAsia="Calibri" w:hAnsi="Times New Roman" w:cs="Times New Roman"/>
          <w:sz w:val="26"/>
          <w:szCs w:val="26"/>
        </w:rPr>
        <w:t>. В 2004 году с этого месторождения получен большой приток нефти. В 2005 году был установлен памятник в центре города перед зданием Усинского Дворца Культуры. Инициатор установки памятника - его ученик, засл</w:t>
      </w:r>
      <w:r w:rsidR="00DC3CE8" w:rsidRPr="00DC3CE8">
        <w:rPr>
          <w:rFonts w:ascii="Times New Roman" w:eastAsia="Calibri" w:hAnsi="Times New Roman" w:cs="Times New Roman"/>
          <w:sz w:val="26"/>
          <w:szCs w:val="26"/>
        </w:rPr>
        <w:t>у</w:t>
      </w:r>
      <w:r w:rsidR="00DC3CE8" w:rsidRPr="00DC3CE8">
        <w:rPr>
          <w:rFonts w:ascii="Times New Roman" w:eastAsia="Calibri" w:hAnsi="Times New Roman" w:cs="Times New Roman"/>
          <w:sz w:val="26"/>
          <w:szCs w:val="26"/>
        </w:rPr>
        <w:t>женный геолог Российской Федерации, заслуженный работник народного хозяйства Республики Коми, орденоносец Владимир Безрук - генеральный директор ОАО «</w:t>
      </w:r>
      <w:proofErr w:type="spellStart"/>
      <w:r w:rsidR="00DC3CE8" w:rsidRPr="00DC3CE8">
        <w:rPr>
          <w:rFonts w:ascii="Times New Roman" w:eastAsia="Calibri" w:hAnsi="Times New Roman" w:cs="Times New Roman"/>
          <w:sz w:val="26"/>
          <w:szCs w:val="26"/>
        </w:rPr>
        <w:t>Усинскгеонефть</w:t>
      </w:r>
      <w:proofErr w:type="spellEnd"/>
      <w:r w:rsidR="00DC3CE8" w:rsidRPr="00DC3CE8">
        <w:rPr>
          <w:rFonts w:ascii="Times New Roman" w:eastAsia="Calibri" w:hAnsi="Times New Roman" w:cs="Times New Roman"/>
          <w:sz w:val="26"/>
          <w:szCs w:val="26"/>
        </w:rPr>
        <w:t xml:space="preserve">» (бывшая </w:t>
      </w:r>
      <w:proofErr w:type="spellStart"/>
      <w:r w:rsidR="00BF6486">
        <w:rPr>
          <w:rFonts w:ascii="Times New Roman" w:eastAsia="Calibri" w:hAnsi="Times New Roman" w:cs="Times New Roman"/>
          <w:sz w:val="26"/>
          <w:szCs w:val="26"/>
        </w:rPr>
        <w:t>нефтеразведочная</w:t>
      </w:r>
      <w:proofErr w:type="spellEnd"/>
      <w:r w:rsidR="00BF6486">
        <w:rPr>
          <w:rFonts w:ascii="Times New Roman" w:eastAsia="Calibri" w:hAnsi="Times New Roman" w:cs="Times New Roman"/>
          <w:sz w:val="26"/>
          <w:szCs w:val="26"/>
        </w:rPr>
        <w:t xml:space="preserve"> экспедиция №4);</w:t>
      </w:r>
    </w:p>
    <w:p w:rsidR="00DC3CE8" w:rsidRPr="00DC3CE8" w:rsidRDefault="00BF6486" w:rsidP="00DC3CE8">
      <w:pPr>
        <w:spacing w:after="0" w:line="360" w:lineRule="auto"/>
        <w:ind w:firstLine="709"/>
        <w:jc w:val="both"/>
        <w:rPr>
          <w:rFonts w:ascii="Times New Roman" w:eastAsia="Times New Roman" w:hAnsi="Times New Roman" w:cs="Times New Roman"/>
          <w:sz w:val="26"/>
          <w:szCs w:val="26"/>
          <w:lang w:eastAsia="ru-RU"/>
        </w:rPr>
      </w:pPr>
      <w:r w:rsidRPr="00F269B8">
        <w:rPr>
          <w:rFonts w:ascii="Times New Roman" w:eastAsia="Calibri" w:hAnsi="Times New Roman" w:cs="Times New Roman"/>
          <w:sz w:val="26"/>
          <w:szCs w:val="26"/>
        </w:rPr>
        <w:t xml:space="preserve">- </w:t>
      </w:r>
      <w:r w:rsidRPr="00F269B8">
        <w:rPr>
          <w:rFonts w:ascii="Times New Roman" w:eastAsia="Times New Roman" w:hAnsi="Times New Roman" w:cs="Times New Roman"/>
          <w:sz w:val="26"/>
          <w:szCs w:val="26"/>
          <w:lang w:eastAsia="ru-RU"/>
        </w:rPr>
        <w:t>Фонтан</w:t>
      </w:r>
      <w:r w:rsidR="00F269B8" w:rsidRPr="00F269B8">
        <w:rPr>
          <w:rFonts w:ascii="Times New Roman" w:eastAsia="Times New Roman" w:hAnsi="Times New Roman" w:cs="Times New Roman"/>
          <w:sz w:val="26"/>
          <w:szCs w:val="26"/>
          <w:lang w:eastAsia="ru-RU"/>
        </w:rPr>
        <w:t>.</w:t>
      </w:r>
      <w:r w:rsidR="00F269B8">
        <w:rPr>
          <w:rFonts w:ascii="Times New Roman" w:eastAsia="Times New Roman" w:hAnsi="Times New Roman" w:cs="Times New Roman"/>
          <w:b/>
          <w:sz w:val="26"/>
          <w:szCs w:val="26"/>
          <w:lang w:eastAsia="ru-RU"/>
        </w:rPr>
        <w:t xml:space="preserve"> </w:t>
      </w:r>
      <w:r w:rsidR="00DC3CE8" w:rsidRPr="00DC3CE8">
        <w:rPr>
          <w:rFonts w:ascii="Times New Roman" w:eastAsia="Times New Roman" w:hAnsi="Times New Roman" w:cs="Times New Roman"/>
          <w:sz w:val="26"/>
          <w:szCs w:val="26"/>
          <w:lang w:eastAsia="ru-RU"/>
        </w:rPr>
        <w:t>Диаметр фонтанной чаши – 11 м. Высота средней струи – 5,5 м. По периметру расположены 44 форсунки, выстреливающие воду на высоту более метра. Средняя линия – четыре пенных струи высотой три метра. В фонтане установлены галогеновые подводны</w:t>
      </w:r>
      <w:r w:rsidR="002B4404">
        <w:rPr>
          <w:rFonts w:ascii="Times New Roman" w:eastAsia="Times New Roman" w:hAnsi="Times New Roman" w:cs="Times New Roman"/>
          <w:sz w:val="26"/>
          <w:szCs w:val="26"/>
          <w:lang w:eastAsia="ru-RU"/>
        </w:rPr>
        <w:t>е светильники со светофильтрами;</w:t>
      </w:r>
    </w:p>
    <w:p w:rsidR="00DC3CE8" w:rsidRPr="00DC3CE8" w:rsidRDefault="00F269B8" w:rsidP="00DC3CE8">
      <w:pPr>
        <w:spacing w:after="0" w:line="360" w:lineRule="auto"/>
        <w:ind w:firstLine="709"/>
        <w:jc w:val="both"/>
        <w:rPr>
          <w:rFonts w:ascii="Times New Roman" w:eastAsia="Calibri" w:hAnsi="Times New Roman" w:cs="Times New Roman"/>
          <w:b/>
          <w:bCs/>
          <w:sz w:val="26"/>
          <w:szCs w:val="26"/>
        </w:rPr>
      </w:pPr>
      <w:r>
        <w:rPr>
          <w:rFonts w:ascii="Times New Roman" w:eastAsia="Times New Roman" w:hAnsi="Times New Roman" w:cs="Times New Roman"/>
          <w:b/>
          <w:bCs/>
          <w:color w:val="000000"/>
          <w:sz w:val="26"/>
          <w:szCs w:val="26"/>
          <w:lang w:eastAsia="ru-RU"/>
        </w:rPr>
        <w:t xml:space="preserve">- </w:t>
      </w:r>
      <w:r w:rsidR="00DC3CE8" w:rsidRPr="00D3760E">
        <w:rPr>
          <w:rFonts w:ascii="Times New Roman" w:eastAsia="Times New Roman" w:hAnsi="Times New Roman" w:cs="Times New Roman"/>
          <w:bCs/>
          <w:color w:val="000000"/>
          <w:sz w:val="26"/>
          <w:szCs w:val="26"/>
          <w:lang w:eastAsia="ru-RU"/>
        </w:rPr>
        <w:t>Памятники архитектуры Усинского района</w:t>
      </w:r>
      <w:r>
        <w:rPr>
          <w:rFonts w:ascii="Times New Roman" w:eastAsia="Times New Roman" w:hAnsi="Times New Roman" w:cs="Times New Roman"/>
          <w:b/>
          <w:bCs/>
          <w:color w:val="000000"/>
          <w:sz w:val="26"/>
          <w:szCs w:val="26"/>
          <w:lang w:eastAsia="ru-RU"/>
        </w:rPr>
        <w:t xml:space="preserve">. </w:t>
      </w:r>
      <w:r w:rsidR="00DC3CE8" w:rsidRPr="00DC3CE8">
        <w:rPr>
          <w:rFonts w:ascii="Times New Roman" w:eastAsia="Times New Roman" w:hAnsi="Times New Roman" w:cs="Times New Roman"/>
          <w:color w:val="000000"/>
          <w:sz w:val="26"/>
          <w:szCs w:val="26"/>
          <w:lang w:eastAsia="ru-RU"/>
        </w:rPr>
        <w:t>В сельских населенных пунктах района архитектура традиционна для российского севера – избы-пятистенки. Культ</w:t>
      </w:r>
      <w:r w:rsidR="00DC3CE8" w:rsidRPr="00DC3CE8">
        <w:rPr>
          <w:rFonts w:ascii="Times New Roman" w:eastAsia="Times New Roman" w:hAnsi="Times New Roman" w:cs="Times New Roman"/>
          <w:color w:val="000000"/>
          <w:sz w:val="26"/>
          <w:szCs w:val="26"/>
          <w:lang w:eastAsia="ru-RU"/>
        </w:rPr>
        <w:t>о</w:t>
      </w:r>
      <w:r w:rsidR="00DC3CE8" w:rsidRPr="00DC3CE8">
        <w:rPr>
          <w:rFonts w:ascii="Times New Roman" w:eastAsia="Times New Roman" w:hAnsi="Times New Roman" w:cs="Times New Roman"/>
          <w:color w:val="000000"/>
          <w:sz w:val="26"/>
          <w:szCs w:val="26"/>
          <w:lang w:eastAsia="ru-RU"/>
        </w:rPr>
        <w:t>вая архитектура представлена двумя недавно построенными в Усинске православн</w:t>
      </w:r>
      <w:r w:rsidR="00DC3CE8" w:rsidRPr="00DC3CE8">
        <w:rPr>
          <w:rFonts w:ascii="Times New Roman" w:eastAsia="Times New Roman" w:hAnsi="Times New Roman" w:cs="Times New Roman"/>
          <w:color w:val="000000"/>
          <w:sz w:val="26"/>
          <w:szCs w:val="26"/>
          <w:lang w:eastAsia="ru-RU"/>
        </w:rPr>
        <w:t>ы</w:t>
      </w:r>
      <w:r w:rsidR="00DC3CE8" w:rsidRPr="00DC3CE8">
        <w:rPr>
          <w:rFonts w:ascii="Times New Roman" w:eastAsia="Times New Roman" w:hAnsi="Times New Roman" w:cs="Times New Roman"/>
          <w:color w:val="000000"/>
          <w:sz w:val="26"/>
          <w:szCs w:val="26"/>
          <w:lang w:eastAsia="ru-RU"/>
        </w:rPr>
        <w:t>ми храмами и мечетью, а также деревянными, плохо сохранившим</w:t>
      </w:r>
      <w:r>
        <w:rPr>
          <w:rFonts w:ascii="Times New Roman" w:eastAsia="Times New Roman" w:hAnsi="Times New Roman" w:cs="Times New Roman"/>
          <w:color w:val="000000"/>
          <w:sz w:val="26"/>
          <w:szCs w:val="26"/>
          <w:lang w:eastAsia="ru-RU"/>
        </w:rPr>
        <w:t>ися церквями в д</w:t>
      </w:r>
      <w:r>
        <w:rPr>
          <w:rFonts w:ascii="Times New Roman" w:eastAsia="Times New Roman" w:hAnsi="Times New Roman" w:cs="Times New Roman"/>
          <w:color w:val="000000"/>
          <w:sz w:val="26"/>
          <w:szCs w:val="26"/>
          <w:lang w:eastAsia="ru-RU"/>
        </w:rPr>
        <w:t>е</w:t>
      </w:r>
      <w:r>
        <w:rPr>
          <w:rFonts w:ascii="Times New Roman" w:eastAsia="Times New Roman" w:hAnsi="Times New Roman" w:cs="Times New Roman"/>
          <w:color w:val="000000"/>
          <w:sz w:val="26"/>
          <w:szCs w:val="26"/>
          <w:lang w:eastAsia="ru-RU"/>
        </w:rPr>
        <w:t xml:space="preserve">ревнях и селах: с. </w:t>
      </w:r>
      <w:proofErr w:type="spellStart"/>
      <w:r>
        <w:rPr>
          <w:rFonts w:ascii="Times New Roman" w:eastAsia="Times New Roman" w:hAnsi="Times New Roman" w:cs="Times New Roman"/>
          <w:color w:val="000000"/>
          <w:sz w:val="26"/>
          <w:szCs w:val="26"/>
          <w:lang w:eastAsia="ru-RU"/>
        </w:rPr>
        <w:t>Усть</w:t>
      </w:r>
      <w:proofErr w:type="spellEnd"/>
      <w:r>
        <w:rPr>
          <w:rFonts w:ascii="Times New Roman" w:eastAsia="Times New Roman" w:hAnsi="Times New Roman" w:cs="Times New Roman"/>
          <w:color w:val="000000"/>
          <w:sz w:val="26"/>
          <w:szCs w:val="26"/>
          <w:lang w:eastAsia="ru-RU"/>
        </w:rPr>
        <w:t>-Лыжа:</w:t>
      </w:r>
      <w:r w:rsidR="00DC3CE8" w:rsidRPr="00DC3CE8">
        <w:rPr>
          <w:rFonts w:ascii="Times New Roman" w:eastAsia="Times New Roman" w:hAnsi="Times New Roman" w:cs="Times New Roman"/>
          <w:color w:val="000000"/>
          <w:sz w:val="26"/>
          <w:szCs w:val="26"/>
          <w:lang w:eastAsia="ru-RU"/>
        </w:rPr>
        <w:t xml:space="preserve"> Церковь в</w:t>
      </w:r>
      <w:r>
        <w:rPr>
          <w:rFonts w:ascii="Times New Roman" w:eastAsia="Times New Roman" w:hAnsi="Times New Roman" w:cs="Times New Roman"/>
          <w:color w:val="000000"/>
          <w:sz w:val="26"/>
          <w:szCs w:val="26"/>
          <w:lang w:eastAsia="ru-RU"/>
        </w:rPr>
        <w:t>о имя Святого Апостола Филиппа (п</w:t>
      </w:r>
      <w:r w:rsidR="00DC3CE8" w:rsidRPr="00DC3CE8">
        <w:rPr>
          <w:rFonts w:ascii="Times New Roman" w:eastAsia="Times New Roman" w:hAnsi="Times New Roman" w:cs="Times New Roman"/>
          <w:color w:val="000000"/>
          <w:sz w:val="26"/>
          <w:szCs w:val="26"/>
          <w:lang w:eastAsia="ru-RU"/>
        </w:rPr>
        <w:t>остроена в 1899 г.</w:t>
      </w:r>
      <w:r>
        <w:rPr>
          <w:rFonts w:ascii="Times New Roman" w:eastAsia="Times New Roman" w:hAnsi="Times New Roman" w:cs="Times New Roman"/>
          <w:color w:val="000000"/>
          <w:sz w:val="26"/>
          <w:szCs w:val="26"/>
          <w:lang w:eastAsia="ru-RU"/>
        </w:rPr>
        <w:t xml:space="preserve">); с. Усть-Уса: Церковь </w:t>
      </w:r>
      <w:proofErr w:type="spellStart"/>
      <w:r>
        <w:rPr>
          <w:rFonts w:ascii="Times New Roman" w:eastAsia="Times New Roman" w:hAnsi="Times New Roman" w:cs="Times New Roman"/>
          <w:color w:val="000000"/>
          <w:sz w:val="26"/>
          <w:szCs w:val="26"/>
          <w:lang w:eastAsia="ru-RU"/>
        </w:rPr>
        <w:t>Живоначальной</w:t>
      </w:r>
      <w:proofErr w:type="spellEnd"/>
      <w:r>
        <w:rPr>
          <w:rFonts w:ascii="Times New Roman" w:eastAsia="Times New Roman" w:hAnsi="Times New Roman" w:cs="Times New Roman"/>
          <w:color w:val="000000"/>
          <w:sz w:val="26"/>
          <w:szCs w:val="26"/>
          <w:lang w:eastAsia="ru-RU"/>
        </w:rPr>
        <w:t xml:space="preserve"> Троицы (</w:t>
      </w:r>
      <w:r w:rsidR="00DC3CE8" w:rsidRPr="00DC3CE8">
        <w:rPr>
          <w:rFonts w:ascii="Times New Roman" w:eastAsia="Times New Roman" w:hAnsi="Times New Roman" w:cs="Times New Roman"/>
          <w:color w:val="000000"/>
          <w:sz w:val="26"/>
          <w:szCs w:val="26"/>
          <w:lang w:eastAsia="ru-RU"/>
        </w:rPr>
        <w:t>Построена в 1894 г.</w:t>
      </w:r>
      <w:r>
        <w:rPr>
          <w:rFonts w:ascii="Times New Roman" w:eastAsia="Times New Roman" w:hAnsi="Times New Roman" w:cs="Times New Roman"/>
          <w:color w:val="000000"/>
          <w:sz w:val="26"/>
          <w:szCs w:val="26"/>
          <w:lang w:eastAsia="ru-RU"/>
        </w:rPr>
        <w:t>), с. Щельябож:</w:t>
      </w:r>
      <w:r w:rsidR="00DC3CE8" w:rsidRPr="00DC3CE8">
        <w:rPr>
          <w:rFonts w:ascii="Times New Roman" w:eastAsia="Times New Roman" w:hAnsi="Times New Roman" w:cs="Times New Roman"/>
          <w:color w:val="000000"/>
          <w:sz w:val="26"/>
          <w:szCs w:val="26"/>
          <w:lang w:eastAsia="ru-RU"/>
        </w:rPr>
        <w:t xml:space="preserve"> Церковь во имя Святого Николая </w:t>
      </w:r>
      <w:proofErr w:type="spellStart"/>
      <w:r w:rsidR="00DC3CE8" w:rsidRPr="00DC3CE8">
        <w:rPr>
          <w:rFonts w:ascii="Times New Roman" w:eastAsia="Times New Roman" w:hAnsi="Times New Roman" w:cs="Times New Roman"/>
          <w:color w:val="000000"/>
          <w:sz w:val="26"/>
          <w:szCs w:val="26"/>
          <w:lang w:eastAsia="ru-RU"/>
        </w:rPr>
        <w:t>Мирликийск</w:t>
      </w:r>
      <w:r>
        <w:rPr>
          <w:rFonts w:ascii="Times New Roman" w:eastAsia="Times New Roman" w:hAnsi="Times New Roman" w:cs="Times New Roman"/>
          <w:color w:val="000000"/>
          <w:sz w:val="26"/>
          <w:szCs w:val="26"/>
          <w:lang w:eastAsia="ru-RU"/>
        </w:rPr>
        <w:t>ого</w:t>
      </w:r>
      <w:proofErr w:type="spellEnd"/>
      <w:r>
        <w:rPr>
          <w:rFonts w:ascii="Times New Roman" w:eastAsia="Times New Roman" w:hAnsi="Times New Roman" w:cs="Times New Roman"/>
          <w:color w:val="000000"/>
          <w:sz w:val="26"/>
          <w:szCs w:val="26"/>
          <w:lang w:eastAsia="ru-RU"/>
        </w:rPr>
        <w:t xml:space="preserve"> Чудотворца (п</w:t>
      </w:r>
      <w:r w:rsidR="00DC3CE8" w:rsidRPr="00DC3CE8">
        <w:rPr>
          <w:rFonts w:ascii="Times New Roman" w:eastAsia="Times New Roman" w:hAnsi="Times New Roman" w:cs="Times New Roman"/>
          <w:color w:val="000000"/>
          <w:sz w:val="26"/>
          <w:szCs w:val="26"/>
          <w:lang w:eastAsia="ru-RU"/>
        </w:rPr>
        <w:t>остроена в 1899-1908 гг.</w:t>
      </w:r>
      <w:r>
        <w:rPr>
          <w:rFonts w:ascii="Times New Roman" w:eastAsia="Times New Roman" w:hAnsi="Times New Roman" w:cs="Times New Roman"/>
          <w:color w:val="000000"/>
          <w:sz w:val="26"/>
          <w:szCs w:val="26"/>
          <w:lang w:eastAsia="ru-RU"/>
        </w:rPr>
        <w:t>); с. Мутный Материк:</w:t>
      </w:r>
      <w:r w:rsidR="00DC3CE8" w:rsidRPr="00DC3CE8">
        <w:rPr>
          <w:rFonts w:ascii="Times New Roman" w:eastAsia="Times New Roman" w:hAnsi="Times New Roman" w:cs="Times New Roman"/>
          <w:color w:val="000000"/>
          <w:sz w:val="26"/>
          <w:szCs w:val="26"/>
          <w:lang w:eastAsia="ru-RU"/>
        </w:rPr>
        <w:t xml:space="preserve"> Церковь Введени</w:t>
      </w:r>
      <w:r>
        <w:rPr>
          <w:rFonts w:ascii="Times New Roman" w:eastAsia="Times New Roman" w:hAnsi="Times New Roman" w:cs="Times New Roman"/>
          <w:color w:val="000000"/>
          <w:sz w:val="26"/>
          <w:szCs w:val="26"/>
          <w:lang w:eastAsia="ru-RU"/>
        </w:rPr>
        <w:t>я во Храм Пресвятой Богор</w:t>
      </w:r>
      <w:r>
        <w:rPr>
          <w:rFonts w:ascii="Times New Roman" w:eastAsia="Times New Roman" w:hAnsi="Times New Roman" w:cs="Times New Roman"/>
          <w:color w:val="000000"/>
          <w:sz w:val="26"/>
          <w:szCs w:val="26"/>
          <w:lang w:eastAsia="ru-RU"/>
        </w:rPr>
        <w:t>о</w:t>
      </w:r>
      <w:r>
        <w:rPr>
          <w:rFonts w:ascii="Times New Roman" w:eastAsia="Times New Roman" w:hAnsi="Times New Roman" w:cs="Times New Roman"/>
          <w:color w:val="000000"/>
          <w:sz w:val="26"/>
          <w:szCs w:val="26"/>
          <w:lang w:eastAsia="ru-RU"/>
        </w:rPr>
        <w:t>дицы (п</w:t>
      </w:r>
      <w:r w:rsidR="00DC3CE8" w:rsidRPr="00DC3CE8">
        <w:rPr>
          <w:rFonts w:ascii="Times New Roman" w:eastAsia="Times New Roman" w:hAnsi="Times New Roman" w:cs="Times New Roman"/>
          <w:color w:val="000000"/>
          <w:sz w:val="26"/>
          <w:szCs w:val="26"/>
          <w:lang w:eastAsia="ru-RU"/>
        </w:rPr>
        <w:t>остроена в начале XX в.</w:t>
      </w:r>
      <w:r>
        <w:rPr>
          <w:rFonts w:ascii="Times New Roman" w:eastAsia="Times New Roman" w:hAnsi="Times New Roman" w:cs="Times New Roman"/>
          <w:color w:val="000000"/>
          <w:sz w:val="26"/>
          <w:szCs w:val="26"/>
          <w:lang w:eastAsia="ru-RU"/>
        </w:rPr>
        <w:t xml:space="preserve">); </w:t>
      </w:r>
      <w:r w:rsidR="00D3760E">
        <w:rPr>
          <w:rFonts w:ascii="Times New Roman" w:eastAsia="Times New Roman" w:hAnsi="Times New Roman" w:cs="Times New Roman"/>
          <w:color w:val="000000"/>
          <w:sz w:val="26"/>
          <w:szCs w:val="26"/>
          <w:lang w:eastAsia="ru-RU"/>
        </w:rPr>
        <w:t xml:space="preserve">с. </w:t>
      </w:r>
      <w:proofErr w:type="spellStart"/>
      <w:r w:rsidR="00D3760E">
        <w:rPr>
          <w:rFonts w:ascii="Times New Roman" w:eastAsia="Times New Roman" w:hAnsi="Times New Roman" w:cs="Times New Roman"/>
          <w:color w:val="000000"/>
          <w:sz w:val="26"/>
          <w:szCs w:val="26"/>
          <w:lang w:eastAsia="ru-RU"/>
        </w:rPr>
        <w:t>Колва</w:t>
      </w:r>
      <w:proofErr w:type="spellEnd"/>
      <w:r w:rsidR="00D3760E">
        <w:rPr>
          <w:rFonts w:ascii="Times New Roman" w:eastAsia="Times New Roman" w:hAnsi="Times New Roman" w:cs="Times New Roman"/>
          <w:color w:val="000000"/>
          <w:sz w:val="26"/>
          <w:szCs w:val="26"/>
          <w:lang w:eastAsia="ru-RU"/>
        </w:rPr>
        <w:t xml:space="preserve">: </w:t>
      </w:r>
      <w:r w:rsidR="00DC3CE8" w:rsidRPr="00DC3CE8">
        <w:rPr>
          <w:rFonts w:ascii="Times New Roman" w:eastAsia="Times New Roman" w:hAnsi="Times New Roman" w:cs="Times New Roman"/>
          <w:color w:val="000000"/>
          <w:sz w:val="26"/>
          <w:szCs w:val="26"/>
          <w:lang w:eastAsia="ru-RU"/>
        </w:rPr>
        <w:t xml:space="preserve">Церковь во имя Святого Николая </w:t>
      </w:r>
      <w:proofErr w:type="spellStart"/>
      <w:r w:rsidR="00DC3CE8" w:rsidRPr="00DC3CE8">
        <w:rPr>
          <w:rFonts w:ascii="Times New Roman" w:eastAsia="Times New Roman" w:hAnsi="Times New Roman" w:cs="Times New Roman"/>
          <w:color w:val="000000"/>
          <w:sz w:val="26"/>
          <w:szCs w:val="26"/>
          <w:lang w:eastAsia="ru-RU"/>
        </w:rPr>
        <w:t>Мирл</w:t>
      </w:r>
      <w:r w:rsidR="00DC3CE8" w:rsidRPr="00DC3CE8">
        <w:rPr>
          <w:rFonts w:ascii="Times New Roman" w:eastAsia="Times New Roman" w:hAnsi="Times New Roman" w:cs="Times New Roman"/>
          <w:color w:val="000000"/>
          <w:sz w:val="26"/>
          <w:szCs w:val="26"/>
          <w:lang w:eastAsia="ru-RU"/>
        </w:rPr>
        <w:t>и</w:t>
      </w:r>
      <w:r w:rsidR="00DC3CE8" w:rsidRPr="00DC3CE8">
        <w:rPr>
          <w:rFonts w:ascii="Times New Roman" w:eastAsia="Times New Roman" w:hAnsi="Times New Roman" w:cs="Times New Roman"/>
          <w:color w:val="000000"/>
          <w:sz w:val="26"/>
          <w:szCs w:val="26"/>
          <w:lang w:eastAsia="ru-RU"/>
        </w:rPr>
        <w:t>кийского</w:t>
      </w:r>
      <w:proofErr w:type="spellEnd"/>
      <w:r w:rsidR="00DC3CE8" w:rsidRPr="00DC3CE8">
        <w:rPr>
          <w:rFonts w:ascii="Times New Roman" w:eastAsia="Times New Roman" w:hAnsi="Times New Roman" w:cs="Times New Roman"/>
          <w:color w:val="000000"/>
          <w:sz w:val="26"/>
          <w:szCs w:val="26"/>
          <w:lang w:eastAsia="ru-RU"/>
        </w:rPr>
        <w:t xml:space="preserve"> Чудотворца</w:t>
      </w:r>
      <w:r w:rsidR="00D3760E">
        <w:rPr>
          <w:rFonts w:ascii="Times New Roman" w:eastAsia="Times New Roman" w:hAnsi="Times New Roman" w:cs="Times New Roman"/>
          <w:color w:val="000000"/>
          <w:sz w:val="26"/>
          <w:szCs w:val="26"/>
          <w:lang w:eastAsia="ru-RU"/>
        </w:rPr>
        <w:t>.</w:t>
      </w:r>
    </w:p>
    <w:p w:rsidR="00787369" w:rsidRPr="00787369" w:rsidRDefault="00787369" w:rsidP="007B033E">
      <w:pPr>
        <w:widowControl w:val="0"/>
        <w:autoSpaceDE w:val="0"/>
        <w:autoSpaceDN w:val="0"/>
        <w:adjustRightInd w:val="0"/>
        <w:spacing w:after="0" w:line="360" w:lineRule="auto"/>
        <w:ind w:firstLine="709"/>
        <w:jc w:val="both"/>
        <w:rPr>
          <w:sz w:val="26"/>
          <w:szCs w:val="26"/>
        </w:rPr>
      </w:pPr>
      <w:r w:rsidRPr="00787369">
        <w:rPr>
          <w:rFonts w:ascii="Times New Roman" w:hAnsi="Times New Roman" w:cs="Times New Roman"/>
          <w:sz w:val="26"/>
          <w:szCs w:val="26"/>
        </w:rPr>
        <w:t xml:space="preserve">Однако существует ряд факторов, препятствующих развитию внутреннего и </w:t>
      </w:r>
      <w:r w:rsidRPr="00787369">
        <w:rPr>
          <w:rFonts w:ascii="Times New Roman" w:hAnsi="Times New Roman" w:cs="Times New Roman"/>
          <w:sz w:val="26"/>
          <w:szCs w:val="26"/>
        </w:rPr>
        <w:lastRenderedPageBreak/>
        <w:t xml:space="preserve">въездного туризма: не развитая инфраструктура, труднодоступность туристических маршрутов, отсутствие туроператоров, комплексных туристских продуктов и </w:t>
      </w:r>
      <w:proofErr w:type="spellStart"/>
      <w:r w:rsidRPr="00787369">
        <w:rPr>
          <w:rFonts w:ascii="Times New Roman" w:hAnsi="Times New Roman" w:cs="Times New Roman"/>
          <w:sz w:val="26"/>
          <w:szCs w:val="26"/>
        </w:rPr>
        <w:t>ту</w:t>
      </w:r>
      <w:r w:rsidRPr="00787369">
        <w:rPr>
          <w:rFonts w:ascii="Times New Roman" w:hAnsi="Times New Roman" w:cs="Times New Roman"/>
          <w:sz w:val="26"/>
          <w:szCs w:val="26"/>
        </w:rPr>
        <w:t>р</w:t>
      </w:r>
      <w:r w:rsidRPr="00787369">
        <w:rPr>
          <w:rFonts w:ascii="Times New Roman" w:hAnsi="Times New Roman" w:cs="Times New Roman"/>
          <w:sz w:val="26"/>
          <w:szCs w:val="26"/>
        </w:rPr>
        <w:t>маршрутов</w:t>
      </w:r>
      <w:proofErr w:type="spellEnd"/>
      <w:r w:rsidRPr="00787369">
        <w:rPr>
          <w:rFonts w:ascii="Times New Roman" w:hAnsi="Times New Roman" w:cs="Times New Roman"/>
          <w:sz w:val="26"/>
          <w:szCs w:val="26"/>
        </w:rPr>
        <w:t>, баз отдыха и гостевых домов в сельской местности, дефицит опытных кадров в сфере сервиса, слабое использование имеющегося культурного, историч</w:t>
      </w:r>
      <w:r w:rsidRPr="00787369">
        <w:rPr>
          <w:rFonts w:ascii="Times New Roman" w:hAnsi="Times New Roman" w:cs="Times New Roman"/>
          <w:sz w:val="26"/>
          <w:szCs w:val="26"/>
        </w:rPr>
        <w:t>е</w:t>
      </w:r>
      <w:r w:rsidRPr="00787369">
        <w:rPr>
          <w:rFonts w:ascii="Times New Roman" w:hAnsi="Times New Roman" w:cs="Times New Roman"/>
          <w:sz w:val="26"/>
          <w:szCs w:val="26"/>
        </w:rPr>
        <w:t>ского и п</w:t>
      </w:r>
      <w:r w:rsidR="0010288A">
        <w:rPr>
          <w:rFonts w:ascii="Times New Roman" w:hAnsi="Times New Roman" w:cs="Times New Roman"/>
          <w:sz w:val="26"/>
          <w:szCs w:val="26"/>
        </w:rPr>
        <w:t xml:space="preserve">риродного наследия, </w:t>
      </w:r>
      <w:r w:rsidRPr="00787369">
        <w:rPr>
          <w:rFonts w:ascii="Times New Roman" w:hAnsi="Times New Roman" w:cs="Times New Roman"/>
          <w:sz w:val="26"/>
          <w:szCs w:val="26"/>
        </w:rPr>
        <w:t>отсутствует маркетинговая стратегия изучения потре</w:t>
      </w:r>
      <w:r w:rsidRPr="00787369">
        <w:rPr>
          <w:rFonts w:ascii="Times New Roman" w:hAnsi="Times New Roman" w:cs="Times New Roman"/>
          <w:sz w:val="26"/>
          <w:szCs w:val="26"/>
        </w:rPr>
        <w:t>б</w:t>
      </w:r>
      <w:r w:rsidRPr="00787369">
        <w:rPr>
          <w:rFonts w:ascii="Times New Roman" w:hAnsi="Times New Roman" w:cs="Times New Roman"/>
          <w:sz w:val="26"/>
          <w:szCs w:val="26"/>
        </w:rPr>
        <w:t>ностей и возможностей потенциальных потребителей.</w:t>
      </w:r>
    </w:p>
    <w:p w:rsidR="000E4491" w:rsidRPr="00877F9A" w:rsidRDefault="00314A38" w:rsidP="00A50BBD">
      <w:pPr>
        <w:spacing w:after="0" w:line="360" w:lineRule="auto"/>
        <w:ind w:firstLine="709"/>
        <w:jc w:val="both"/>
        <w:rPr>
          <w:rFonts w:ascii="Times New Roman" w:hAnsi="Times New Roman"/>
          <w:sz w:val="26"/>
          <w:szCs w:val="26"/>
        </w:rPr>
      </w:pPr>
      <w:r w:rsidRPr="00877F9A">
        <w:rPr>
          <w:rFonts w:ascii="Times New Roman" w:hAnsi="Times New Roman" w:cs="Times New Roman"/>
          <w:i/>
          <w:sz w:val="26"/>
          <w:szCs w:val="26"/>
        </w:rPr>
        <w:t>Транспорт</w:t>
      </w:r>
      <w:r w:rsidR="00E308B8">
        <w:rPr>
          <w:rFonts w:ascii="Times New Roman" w:hAnsi="Times New Roman" w:cs="Times New Roman"/>
          <w:i/>
          <w:sz w:val="26"/>
          <w:szCs w:val="26"/>
        </w:rPr>
        <w:t>ная система</w:t>
      </w:r>
      <w:r w:rsidRPr="00877F9A">
        <w:rPr>
          <w:rFonts w:ascii="Times New Roman" w:hAnsi="Times New Roman" w:cs="Times New Roman"/>
          <w:b/>
          <w:i/>
          <w:sz w:val="26"/>
          <w:szCs w:val="26"/>
        </w:rPr>
        <w:t>.</w:t>
      </w:r>
      <w:r w:rsidRPr="00877F9A">
        <w:rPr>
          <w:rFonts w:ascii="Times New Roman" w:hAnsi="Times New Roman" w:cs="Times New Roman"/>
          <w:sz w:val="26"/>
          <w:szCs w:val="26"/>
        </w:rPr>
        <w:t xml:space="preserve"> </w:t>
      </w:r>
      <w:r w:rsidR="00083825" w:rsidRPr="00B431C9">
        <w:rPr>
          <w:rFonts w:ascii="Times New Roman" w:hAnsi="Times New Roman" w:cs="Times New Roman"/>
          <w:sz w:val="26"/>
          <w:szCs w:val="26"/>
        </w:rPr>
        <w:t>Автодороги соединяющей Усинск с цен</w:t>
      </w:r>
      <w:r w:rsidR="007B64D3">
        <w:rPr>
          <w:rFonts w:ascii="Times New Roman" w:hAnsi="Times New Roman" w:cs="Times New Roman"/>
          <w:sz w:val="26"/>
          <w:szCs w:val="26"/>
        </w:rPr>
        <w:t>тром России нет.</w:t>
      </w:r>
      <w:r w:rsidR="00EC0AD4">
        <w:rPr>
          <w:rFonts w:ascii="Times New Roman" w:hAnsi="Times New Roman" w:cs="Times New Roman"/>
          <w:sz w:val="26"/>
          <w:szCs w:val="26"/>
        </w:rPr>
        <w:t xml:space="preserve"> </w:t>
      </w:r>
      <w:r w:rsidR="00A50BBD" w:rsidRPr="00877F9A">
        <w:rPr>
          <w:rFonts w:ascii="Times New Roman" w:hAnsi="Times New Roman" w:cs="Times New Roman"/>
          <w:sz w:val="26"/>
          <w:szCs w:val="26"/>
        </w:rPr>
        <w:t>Транспортная система муниципального образования городского округа «Усинск» характеризуется неудовлетворительным состояние</w:t>
      </w:r>
      <w:r w:rsidR="003006B3">
        <w:rPr>
          <w:rFonts w:ascii="Times New Roman" w:hAnsi="Times New Roman" w:cs="Times New Roman"/>
          <w:sz w:val="26"/>
          <w:szCs w:val="26"/>
        </w:rPr>
        <w:t>м</w:t>
      </w:r>
      <w:r w:rsidR="00A50BBD" w:rsidRPr="00877F9A">
        <w:rPr>
          <w:rFonts w:ascii="Times New Roman" w:hAnsi="Times New Roman" w:cs="Times New Roman"/>
          <w:sz w:val="26"/>
          <w:szCs w:val="26"/>
        </w:rPr>
        <w:t xml:space="preserve"> автомобильных дорог</w:t>
      </w:r>
      <w:r w:rsidR="00A50BBD" w:rsidRPr="00877F9A">
        <w:rPr>
          <w:rFonts w:ascii="Times New Roman" w:hAnsi="Times New Roman"/>
          <w:sz w:val="26"/>
          <w:szCs w:val="26"/>
        </w:rPr>
        <w:t xml:space="preserve">, низкой пропускной способностью, отсутствием </w:t>
      </w:r>
      <w:r w:rsidR="000E4491" w:rsidRPr="00877F9A">
        <w:rPr>
          <w:rFonts w:ascii="Times New Roman" w:hAnsi="Times New Roman"/>
          <w:sz w:val="26"/>
          <w:szCs w:val="26"/>
        </w:rPr>
        <w:t>круглогодичного автотранспортного сообщ</w:t>
      </w:r>
      <w:r w:rsidR="000E4491" w:rsidRPr="00877F9A">
        <w:rPr>
          <w:rFonts w:ascii="Times New Roman" w:hAnsi="Times New Roman"/>
          <w:sz w:val="26"/>
          <w:szCs w:val="26"/>
        </w:rPr>
        <w:t>е</w:t>
      </w:r>
      <w:r w:rsidR="000E4491" w:rsidRPr="00877F9A">
        <w:rPr>
          <w:rFonts w:ascii="Times New Roman" w:hAnsi="Times New Roman"/>
          <w:sz w:val="26"/>
          <w:szCs w:val="26"/>
        </w:rPr>
        <w:t>ния.</w:t>
      </w:r>
    </w:p>
    <w:p w:rsidR="00A50BBD" w:rsidRPr="00877F9A" w:rsidRDefault="00A50BBD" w:rsidP="000E4491">
      <w:pPr>
        <w:spacing w:after="0" w:line="360" w:lineRule="auto"/>
        <w:ind w:firstLine="708"/>
        <w:jc w:val="both"/>
        <w:rPr>
          <w:rFonts w:ascii="Times New Roman" w:hAnsi="Times New Roman"/>
          <w:sz w:val="26"/>
          <w:szCs w:val="26"/>
        </w:rPr>
      </w:pPr>
      <w:r w:rsidRPr="00877F9A">
        <w:rPr>
          <w:rFonts w:ascii="Times New Roman" w:hAnsi="Times New Roman"/>
          <w:sz w:val="26"/>
          <w:szCs w:val="26"/>
        </w:rPr>
        <w:t>Протяжённость автомобильных дорог с твёрдым покрытием в 2011 г. составила 481 км, в 2012 г. – 497 км.</w:t>
      </w:r>
      <w:r w:rsidR="000E4491" w:rsidRPr="00877F9A">
        <w:rPr>
          <w:rFonts w:ascii="Times New Roman" w:hAnsi="Times New Roman"/>
          <w:sz w:val="26"/>
          <w:szCs w:val="26"/>
        </w:rPr>
        <w:t xml:space="preserve"> </w:t>
      </w:r>
      <w:r w:rsidRPr="00877F9A">
        <w:rPr>
          <w:rFonts w:ascii="Times New Roman" w:hAnsi="Times New Roman"/>
          <w:sz w:val="26"/>
          <w:szCs w:val="26"/>
        </w:rPr>
        <w:t>Автотранспортными организациями (по организациям всех видов деятельности (без субъектов малого предпринимательства) со средней числе</w:t>
      </w:r>
      <w:r w:rsidRPr="00877F9A">
        <w:rPr>
          <w:rFonts w:ascii="Times New Roman" w:hAnsi="Times New Roman"/>
          <w:sz w:val="26"/>
          <w:szCs w:val="26"/>
        </w:rPr>
        <w:t>н</w:t>
      </w:r>
      <w:r w:rsidRPr="00877F9A">
        <w:rPr>
          <w:rFonts w:ascii="Times New Roman" w:hAnsi="Times New Roman"/>
          <w:sz w:val="26"/>
          <w:szCs w:val="26"/>
        </w:rPr>
        <w:t>ностью работников</w:t>
      </w:r>
      <w:r w:rsidR="00DD4065">
        <w:rPr>
          <w:rFonts w:ascii="Times New Roman" w:hAnsi="Times New Roman"/>
          <w:sz w:val="26"/>
          <w:szCs w:val="26"/>
        </w:rPr>
        <w:t xml:space="preserve"> свыше 15 чел.</w:t>
      </w:r>
      <w:r w:rsidRPr="00877F9A">
        <w:rPr>
          <w:rFonts w:ascii="Times New Roman" w:hAnsi="Times New Roman"/>
          <w:sz w:val="26"/>
          <w:szCs w:val="26"/>
        </w:rPr>
        <w:t>) перевезено в 2011 г. – 3 356,1 тыс. тонн грузов, в 2012 г. – 6 552,2 тыс. тонн грузов, в 2013 г. – 8230,1 тыс. тонн грузов.</w:t>
      </w:r>
    </w:p>
    <w:p w:rsidR="00A50BBD" w:rsidRPr="00877F9A" w:rsidRDefault="00A50BBD" w:rsidP="00A50BBD">
      <w:pPr>
        <w:spacing w:after="0" w:line="360" w:lineRule="auto"/>
        <w:ind w:firstLine="709"/>
        <w:jc w:val="both"/>
        <w:rPr>
          <w:rFonts w:ascii="Times New Roman" w:hAnsi="Times New Roman"/>
          <w:sz w:val="26"/>
          <w:szCs w:val="26"/>
        </w:rPr>
      </w:pPr>
      <w:r w:rsidRPr="00877F9A">
        <w:rPr>
          <w:rFonts w:ascii="Times New Roman" w:hAnsi="Times New Roman"/>
          <w:sz w:val="26"/>
          <w:szCs w:val="26"/>
        </w:rPr>
        <w:t>В целях организации пассажирских перевозок на территории</w:t>
      </w:r>
      <w:r w:rsidR="0010288A">
        <w:rPr>
          <w:rFonts w:ascii="Times New Roman" w:hAnsi="Times New Roman"/>
          <w:sz w:val="26"/>
          <w:szCs w:val="26"/>
        </w:rPr>
        <w:t xml:space="preserve"> муниципального образования </w:t>
      </w:r>
      <w:r w:rsidRPr="00877F9A">
        <w:rPr>
          <w:rFonts w:ascii="Times New Roman" w:hAnsi="Times New Roman"/>
          <w:sz w:val="26"/>
          <w:szCs w:val="26"/>
        </w:rPr>
        <w:t>утверждены 3 городских и 6 пригородных автобусных маршрутов, ос</w:t>
      </w:r>
      <w:r w:rsidRPr="00877F9A">
        <w:rPr>
          <w:rFonts w:ascii="Times New Roman" w:hAnsi="Times New Roman"/>
          <w:sz w:val="26"/>
          <w:szCs w:val="26"/>
        </w:rPr>
        <w:t>у</w:t>
      </w:r>
      <w:r w:rsidRPr="00877F9A">
        <w:rPr>
          <w:rFonts w:ascii="Times New Roman" w:hAnsi="Times New Roman"/>
          <w:sz w:val="26"/>
          <w:szCs w:val="26"/>
        </w:rPr>
        <w:t>ществляемых МУП «Муниципальные перевозки».</w:t>
      </w:r>
      <w:r w:rsidR="000E4491" w:rsidRPr="00877F9A">
        <w:rPr>
          <w:rFonts w:ascii="Times New Roman" w:hAnsi="Times New Roman"/>
          <w:sz w:val="26"/>
          <w:szCs w:val="26"/>
        </w:rPr>
        <w:t xml:space="preserve"> </w:t>
      </w:r>
      <w:r w:rsidRPr="00877F9A">
        <w:rPr>
          <w:rFonts w:ascii="Times New Roman" w:hAnsi="Times New Roman"/>
          <w:sz w:val="26"/>
          <w:szCs w:val="26"/>
        </w:rPr>
        <w:t>Перевозка пассажиров в автобусах общего пользования в 2011-2012 гг. составила 1322 тыс. чел. и 1673,5</w:t>
      </w:r>
      <w:r w:rsidR="0010288A">
        <w:rPr>
          <w:rFonts w:ascii="Times New Roman" w:hAnsi="Times New Roman"/>
          <w:sz w:val="26"/>
          <w:szCs w:val="26"/>
        </w:rPr>
        <w:t xml:space="preserve"> </w:t>
      </w:r>
      <w:r w:rsidRPr="00877F9A">
        <w:rPr>
          <w:rFonts w:ascii="Times New Roman" w:hAnsi="Times New Roman"/>
          <w:sz w:val="26"/>
          <w:szCs w:val="26"/>
        </w:rPr>
        <w:t>тыс. чел. соо</w:t>
      </w:r>
      <w:r w:rsidRPr="00877F9A">
        <w:rPr>
          <w:rFonts w:ascii="Times New Roman" w:hAnsi="Times New Roman"/>
          <w:sz w:val="26"/>
          <w:szCs w:val="26"/>
        </w:rPr>
        <w:t>т</w:t>
      </w:r>
      <w:r w:rsidRPr="00877F9A">
        <w:rPr>
          <w:rFonts w:ascii="Times New Roman" w:hAnsi="Times New Roman"/>
          <w:sz w:val="26"/>
          <w:szCs w:val="26"/>
        </w:rPr>
        <w:t>ветственно, в 2013 г. – 1633,5 тыс. чел.</w:t>
      </w:r>
    </w:p>
    <w:p w:rsidR="00A50BBD" w:rsidRPr="00877F9A" w:rsidRDefault="00A50BBD" w:rsidP="00A50BBD">
      <w:pPr>
        <w:spacing w:after="0" w:line="360" w:lineRule="auto"/>
        <w:ind w:firstLine="709"/>
        <w:jc w:val="both"/>
        <w:rPr>
          <w:rFonts w:ascii="Times New Roman" w:hAnsi="Times New Roman"/>
          <w:sz w:val="26"/>
          <w:szCs w:val="26"/>
        </w:rPr>
      </w:pPr>
      <w:r w:rsidRPr="00877F9A">
        <w:rPr>
          <w:rFonts w:ascii="Times New Roman" w:hAnsi="Times New Roman"/>
          <w:sz w:val="26"/>
          <w:szCs w:val="26"/>
        </w:rPr>
        <w:t>В рамках реализации ДЦМП «Развитие и модернизация инфраструктуры об</w:t>
      </w:r>
      <w:r w:rsidRPr="00877F9A">
        <w:rPr>
          <w:rFonts w:ascii="Times New Roman" w:hAnsi="Times New Roman"/>
          <w:sz w:val="26"/>
          <w:szCs w:val="26"/>
        </w:rPr>
        <w:t>ъ</w:t>
      </w:r>
      <w:r w:rsidRPr="00877F9A">
        <w:rPr>
          <w:rFonts w:ascii="Times New Roman" w:hAnsi="Times New Roman"/>
          <w:sz w:val="26"/>
          <w:szCs w:val="26"/>
        </w:rPr>
        <w:t>ектов дорожного хозяйства и организация транспортного обслуживания населения в границах муниципального образования городского округа «Усинск» на 2011-2015 гг.» в 2013 г. о</w:t>
      </w:r>
      <w:r w:rsidR="00730504">
        <w:rPr>
          <w:rFonts w:ascii="Times New Roman" w:hAnsi="Times New Roman"/>
          <w:sz w:val="26"/>
          <w:szCs w:val="26"/>
        </w:rPr>
        <w:t>существлено субсидирование затрат</w:t>
      </w:r>
      <w:r w:rsidR="007406D5">
        <w:rPr>
          <w:rFonts w:ascii="Times New Roman" w:hAnsi="Times New Roman"/>
          <w:sz w:val="26"/>
          <w:szCs w:val="26"/>
        </w:rPr>
        <w:t xml:space="preserve"> </w:t>
      </w:r>
      <w:r w:rsidRPr="00877F9A">
        <w:rPr>
          <w:rFonts w:ascii="Times New Roman" w:hAnsi="Times New Roman"/>
          <w:sz w:val="26"/>
          <w:szCs w:val="26"/>
        </w:rPr>
        <w:t>по предоставлению автотранспортных услуг по перевозке пассажиров по регулярным автобусным маршрутам, субсидиров</w:t>
      </w:r>
      <w:r w:rsidRPr="00877F9A">
        <w:rPr>
          <w:rFonts w:ascii="Times New Roman" w:hAnsi="Times New Roman"/>
          <w:sz w:val="26"/>
          <w:szCs w:val="26"/>
        </w:rPr>
        <w:t>а</w:t>
      </w:r>
      <w:r w:rsidRPr="00877F9A">
        <w:rPr>
          <w:rFonts w:ascii="Times New Roman" w:hAnsi="Times New Roman"/>
          <w:sz w:val="26"/>
          <w:szCs w:val="26"/>
        </w:rPr>
        <w:t>ние услуг по перевозке пассажиров речным транспортом до труднодоступных нас</w:t>
      </w:r>
      <w:r w:rsidRPr="00877F9A">
        <w:rPr>
          <w:rFonts w:ascii="Times New Roman" w:hAnsi="Times New Roman"/>
          <w:sz w:val="26"/>
          <w:szCs w:val="26"/>
        </w:rPr>
        <w:t>е</w:t>
      </w:r>
      <w:r w:rsidRPr="00877F9A">
        <w:rPr>
          <w:rFonts w:ascii="Times New Roman" w:hAnsi="Times New Roman"/>
          <w:sz w:val="26"/>
          <w:szCs w:val="26"/>
        </w:rPr>
        <w:t>ленных пунктов, субсидирование услуг  по  перевозке пассажиров по зимним автом</w:t>
      </w:r>
      <w:r w:rsidRPr="00877F9A">
        <w:rPr>
          <w:rFonts w:ascii="Times New Roman" w:hAnsi="Times New Roman"/>
          <w:sz w:val="26"/>
          <w:szCs w:val="26"/>
        </w:rPr>
        <w:t>о</w:t>
      </w:r>
      <w:r w:rsidRPr="00877F9A">
        <w:rPr>
          <w:rFonts w:ascii="Times New Roman" w:hAnsi="Times New Roman"/>
          <w:sz w:val="26"/>
          <w:szCs w:val="26"/>
        </w:rPr>
        <w:t>бильным дорогам до труднодоступных населенных пунктов, приобретено и устано</w:t>
      </w:r>
      <w:r w:rsidRPr="00877F9A">
        <w:rPr>
          <w:rFonts w:ascii="Times New Roman" w:hAnsi="Times New Roman"/>
          <w:sz w:val="26"/>
          <w:szCs w:val="26"/>
        </w:rPr>
        <w:t>в</w:t>
      </w:r>
      <w:r w:rsidRPr="00877F9A">
        <w:rPr>
          <w:rFonts w:ascii="Times New Roman" w:hAnsi="Times New Roman"/>
          <w:sz w:val="26"/>
          <w:szCs w:val="26"/>
        </w:rPr>
        <w:t>лено оборудование для оснащения автобусов системой ГЛОНАСС.</w:t>
      </w:r>
    </w:p>
    <w:p w:rsidR="00A50BBD" w:rsidRPr="00877F9A" w:rsidRDefault="00EC0AD4" w:rsidP="00A50BBD">
      <w:pPr>
        <w:spacing w:after="0" w:line="360" w:lineRule="auto"/>
        <w:ind w:firstLine="709"/>
        <w:jc w:val="both"/>
        <w:rPr>
          <w:rFonts w:ascii="Times New Roman" w:hAnsi="Times New Roman"/>
          <w:sz w:val="26"/>
          <w:szCs w:val="26"/>
        </w:rPr>
      </w:pPr>
      <w:r>
        <w:rPr>
          <w:rFonts w:ascii="Times New Roman" w:hAnsi="Times New Roman" w:cs="Times New Roman"/>
          <w:sz w:val="26"/>
          <w:szCs w:val="26"/>
        </w:rPr>
        <w:t>Имеется зимник</w:t>
      </w:r>
      <w:r w:rsidRPr="00B431C9">
        <w:rPr>
          <w:rFonts w:ascii="Times New Roman" w:hAnsi="Times New Roman" w:cs="Times New Roman"/>
          <w:sz w:val="26"/>
          <w:szCs w:val="26"/>
        </w:rPr>
        <w:t>:</w:t>
      </w:r>
      <w:r>
        <w:rPr>
          <w:rFonts w:ascii="Times New Roman" w:hAnsi="Times New Roman" w:cs="Times New Roman"/>
          <w:sz w:val="26"/>
          <w:szCs w:val="26"/>
        </w:rPr>
        <w:t xml:space="preserve"> Усинск-Печора, на участке с. Усть</w:t>
      </w:r>
      <w:r w:rsidR="003006B3">
        <w:rPr>
          <w:rFonts w:ascii="Times New Roman" w:hAnsi="Times New Roman" w:cs="Times New Roman"/>
          <w:sz w:val="26"/>
          <w:szCs w:val="26"/>
        </w:rPr>
        <w:t>-</w:t>
      </w:r>
      <w:r>
        <w:rPr>
          <w:rFonts w:ascii="Times New Roman" w:hAnsi="Times New Roman" w:cs="Times New Roman"/>
          <w:sz w:val="26"/>
          <w:szCs w:val="26"/>
        </w:rPr>
        <w:t xml:space="preserve">Уса – д. </w:t>
      </w:r>
      <w:proofErr w:type="spellStart"/>
      <w:r>
        <w:rPr>
          <w:rFonts w:ascii="Times New Roman" w:hAnsi="Times New Roman" w:cs="Times New Roman"/>
          <w:sz w:val="26"/>
          <w:szCs w:val="26"/>
        </w:rPr>
        <w:t>Акись</w:t>
      </w:r>
      <w:proofErr w:type="spellEnd"/>
      <w:r>
        <w:rPr>
          <w:rFonts w:ascii="Times New Roman" w:hAnsi="Times New Roman"/>
          <w:sz w:val="26"/>
          <w:szCs w:val="26"/>
        </w:rPr>
        <w:t xml:space="preserve">. </w:t>
      </w:r>
      <w:r w:rsidR="00A50BBD" w:rsidRPr="00877F9A">
        <w:rPr>
          <w:rFonts w:ascii="Times New Roman" w:hAnsi="Times New Roman"/>
          <w:sz w:val="26"/>
          <w:szCs w:val="26"/>
        </w:rPr>
        <w:t>На терр</w:t>
      </w:r>
      <w:r w:rsidR="00A50BBD" w:rsidRPr="00877F9A">
        <w:rPr>
          <w:rFonts w:ascii="Times New Roman" w:hAnsi="Times New Roman"/>
          <w:sz w:val="26"/>
          <w:szCs w:val="26"/>
        </w:rPr>
        <w:t>и</w:t>
      </w:r>
      <w:r w:rsidR="00A50BBD" w:rsidRPr="00877F9A">
        <w:rPr>
          <w:rFonts w:ascii="Times New Roman" w:hAnsi="Times New Roman"/>
          <w:sz w:val="26"/>
          <w:szCs w:val="26"/>
        </w:rPr>
        <w:t>тории 148,0 км зимних автомобильных дорог общего пользования местного значения, в том числе 6 ледовых переправ.</w:t>
      </w:r>
      <w:r w:rsidR="009F5A28" w:rsidRPr="00877F9A">
        <w:rPr>
          <w:rFonts w:ascii="Times New Roman" w:hAnsi="Times New Roman"/>
          <w:sz w:val="26"/>
          <w:szCs w:val="26"/>
        </w:rPr>
        <w:t xml:space="preserve"> В</w:t>
      </w:r>
      <w:r w:rsidR="00A50BBD" w:rsidRPr="00877F9A">
        <w:rPr>
          <w:rFonts w:ascii="Times New Roman" w:hAnsi="Times New Roman"/>
          <w:sz w:val="26"/>
          <w:szCs w:val="26"/>
        </w:rPr>
        <w:t xml:space="preserve"> зимнее время обеспечивается автотранспортная связь с отдаленными сельскими населенными пунктами.</w:t>
      </w:r>
    </w:p>
    <w:p w:rsidR="009F5A28" w:rsidRPr="00877F9A" w:rsidRDefault="009F5A28" w:rsidP="001702C6">
      <w:pPr>
        <w:spacing w:after="0" w:line="360" w:lineRule="auto"/>
        <w:ind w:firstLine="709"/>
        <w:jc w:val="both"/>
        <w:rPr>
          <w:rFonts w:ascii="Times New Roman" w:hAnsi="Times New Roman"/>
          <w:sz w:val="26"/>
          <w:szCs w:val="26"/>
        </w:rPr>
      </w:pPr>
      <w:r w:rsidRPr="00877F9A">
        <w:rPr>
          <w:rFonts w:ascii="Times New Roman" w:hAnsi="Times New Roman"/>
          <w:sz w:val="26"/>
          <w:szCs w:val="26"/>
        </w:rPr>
        <w:lastRenderedPageBreak/>
        <w:t xml:space="preserve">В 2017 г. </w:t>
      </w:r>
      <w:r w:rsidR="00072C86" w:rsidRPr="00877F9A">
        <w:rPr>
          <w:rFonts w:ascii="Times New Roman" w:hAnsi="Times New Roman"/>
          <w:sz w:val="26"/>
          <w:szCs w:val="26"/>
        </w:rPr>
        <w:t xml:space="preserve">запланировано </w:t>
      </w:r>
      <w:r w:rsidRPr="00877F9A">
        <w:rPr>
          <w:rFonts w:ascii="Times New Roman" w:hAnsi="Times New Roman"/>
          <w:sz w:val="26"/>
          <w:szCs w:val="26"/>
        </w:rPr>
        <w:t>строительство автомобильной дороги «Сыктывкар-Ухта-Печора-Уси</w:t>
      </w:r>
      <w:r w:rsidR="001B6D92">
        <w:rPr>
          <w:rFonts w:ascii="Times New Roman" w:hAnsi="Times New Roman"/>
          <w:sz w:val="26"/>
          <w:szCs w:val="26"/>
        </w:rPr>
        <w:t xml:space="preserve">нск-Нарьян-Мар» на участке </w:t>
      </w:r>
      <w:proofErr w:type="spellStart"/>
      <w:r w:rsidR="001B6D92">
        <w:rPr>
          <w:rFonts w:ascii="Times New Roman" w:hAnsi="Times New Roman"/>
          <w:sz w:val="26"/>
          <w:szCs w:val="26"/>
        </w:rPr>
        <w:t>Акись</w:t>
      </w:r>
      <w:proofErr w:type="spellEnd"/>
      <w:r w:rsidR="001B6D92">
        <w:rPr>
          <w:rFonts w:ascii="Times New Roman" w:hAnsi="Times New Roman"/>
          <w:sz w:val="26"/>
          <w:szCs w:val="26"/>
        </w:rPr>
        <w:t xml:space="preserve"> - </w:t>
      </w:r>
      <w:proofErr w:type="spellStart"/>
      <w:r w:rsidR="00D819D3" w:rsidRPr="00877F9A">
        <w:rPr>
          <w:rFonts w:ascii="Times New Roman" w:hAnsi="Times New Roman"/>
          <w:sz w:val="26"/>
          <w:szCs w:val="26"/>
        </w:rPr>
        <w:t>Ошкурья</w:t>
      </w:r>
      <w:proofErr w:type="spellEnd"/>
      <w:r w:rsidR="00D819D3" w:rsidRPr="00877F9A">
        <w:rPr>
          <w:rFonts w:ascii="Times New Roman" w:hAnsi="Times New Roman"/>
          <w:sz w:val="26"/>
          <w:szCs w:val="26"/>
        </w:rPr>
        <w:t>, строительство</w:t>
      </w:r>
      <w:r w:rsidRPr="00877F9A">
        <w:rPr>
          <w:rFonts w:ascii="Times New Roman" w:hAnsi="Times New Roman"/>
          <w:sz w:val="26"/>
          <w:szCs w:val="26"/>
        </w:rPr>
        <w:t xml:space="preserve"> авт</w:t>
      </w:r>
      <w:r w:rsidRPr="00877F9A">
        <w:rPr>
          <w:rFonts w:ascii="Times New Roman" w:hAnsi="Times New Roman"/>
          <w:sz w:val="26"/>
          <w:szCs w:val="26"/>
        </w:rPr>
        <w:t>о</w:t>
      </w:r>
      <w:r w:rsidRPr="00877F9A">
        <w:rPr>
          <w:rFonts w:ascii="Times New Roman" w:hAnsi="Times New Roman"/>
          <w:sz w:val="26"/>
          <w:szCs w:val="26"/>
        </w:rPr>
        <w:t>мобильной дороги «Сыктывкар-Ухта-Печора-Усинск-Нарьян-Мар»</w:t>
      </w:r>
      <w:r w:rsidR="001B6D92">
        <w:rPr>
          <w:rFonts w:ascii="Times New Roman" w:hAnsi="Times New Roman"/>
          <w:sz w:val="26"/>
          <w:szCs w:val="26"/>
        </w:rPr>
        <w:t xml:space="preserve"> на участке </w:t>
      </w:r>
      <w:proofErr w:type="spellStart"/>
      <w:r w:rsidR="001B6D92">
        <w:rPr>
          <w:rFonts w:ascii="Times New Roman" w:hAnsi="Times New Roman"/>
          <w:sz w:val="26"/>
          <w:szCs w:val="26"/>
        </w:rPr>
        <w:t>Ошк</w:t>
      </w:r>
      <w:r w:rsidR="001B6D92">
        <w:rPr>
          <w:rFonts w:ascii="Times New Roman" w:hAnsi="Times New Roman"/>
          <w:sz w:val="26"/>
          <w:szCs w:val="26"/>
        </w:rPr>
        <w:t>у</w:t>
      </w:r>
      <w:r w:rsidR="001B6D92">
        <w:rPr>
          <w:rFonts w:ascii="Times New Roman" w:hAnsi="Times New Roman"/>
          <w:sz w:val="26"/>
          <w:szCs w:val="26"/>
        </w:rPr>
        <w:t>рья</w:t>
      </w:r>
      <w:proofErr w:type="spellEnd"/>
      <w:r w:rsidR="001B6D92">
        <w:rPr>
          <w:rFonts w:ascii="Times New Roman" w:hAnsi="Times New Roman"/>
          <w:sz w:val="26"/>
          <w:szCs w:val="26"/>
        </w:rPr>
        <w:t xml:space="preserve"> - </w:t>
      </w:r>
      <w:proofErr w:type="spellStart"/>
      <w:r w:rsidRPr="00877F9A">
        <w:rPr>
          <w:rFonts w:ascii="Times New Roman" w:hAnsi="Times New Roman"/>
          <w:sz w:val="26"/>
          <w:szCs w:val="26"/>
        </w:rPr>
        <w:t>Усть</w:t>
      </w:r>
      <w:proofErr w:type="spellEnd"/>
      <w:r w:rsidRPr="00877F9A">
        <w:rPr>
          <w:rFonts w:ascii="Times New Roman" w:hAnsi="Times New Roman"/>
          <w:sz w:val="26"/>
          <w:szCs w:val="26"/>
        </w:rPr>
        <w:t xml:space="preserve"> – Уса в адресной инвестиционной прогр</w:t>
      </w:r>
      <w:r w:rsidR="00395014">
        <w:rPr>
          <w:rFonts w:ascii="Times New Roman" w:hAnsi="Times New Roman"/>
          <w:sz w:val="26"/>
          <w:szCs w:val="26"/>
        </w:rPr>
        <w:t>амме Республики Коми на 2014 г.</w:t>
      </w:r>
      <w:r w:rsidRPr="00877F9A">
        <w:rPr>
          <w:rFonts w:ascii="Times New Roman" w:hAnsi="Times New Roman"/>
          <w:sz w:val="26"/>
          <w:szCs w:val="26"/>
        </w:rPr>
        <w:t xml:space="preserve"> и плановый период 2015</w:t>
      </w:r>
      <w:r w:rsidR="00395014">
        <w:rPr>
          <w:rFonts w:ascii="Times New Roman" w:hAnsi="Times New Roman"/>
          <w:sz w:val="26"/>
          <w:szCs w:val="26"/>
        </w:rPr>
        <w:t xml:space="preserve"> г. и 2016 г</w:t>
      </w:r>
      <w:r w:rsidRPr="00877F9A">
        <w:rPr>
          <w:rFonts w:ascii="Times New Roman" w:hAnsi="Times New Roman"/>
          <w:sz w:val="26"/>
          <w:szCs w:val="26"/>
        </w:rPr>
        <w:t xml:space="preserve">. (Распоряжение </w:t>
      </w:r>
      <w:r w:rsidR="00D819D3" w:rsidRPr="00877F9A">
        <w:rPr>
          <w:rFonts w:ascii="Times New Roman" w:hAnsi="Times New Roman"/>
          <w:sz w:val="26"/>
          <w:szCs w:val="26"/>
        </w:rPr>
        <w:t>Правительства РК от 30.12.2013</w:t>
      </w:r>
      <w:r w:rsidR="00395014">
        <w:rPr>
          <w:rFonts w:ascii="Times New Roman" w:hAnsi="Times New Roman"/>
          <w:sz w:val="26"/>
          <w:szCs w:val="26"/>
        </w:rPr>
        <w:t xml:space="preserve"> г.</w:t>
      </w:r>
      <w:r w:rsidR="00D819D3" w:rsidRPr="00877F9A">
        <w:rPr>
          <w:rFonts w:ascii="Times New Roman" w:hAnsi="Times New Roman"/>
          <w:sz w:val="26"/>
          <w:szCs w:val="26"/>
        </w:rPr>
        <w:t xml:space="preserve"> №</w:t>
      </w:r>
      <w:r w:rsidRPr="00877F9A">
        <w:rPr>
          <w:rFonts w:ascii="Times New Roman" w:hAnsi="Times New Roman"/>
          <w:sz w:val="26"/>
          <w:szCs w:val="26"/>
        </w:rPr>
        <w:t xml:space="preserve"> 531-р</w:t>
      </w:r>
      <w:r w:rsidR="00D819D3" w:rsidRPr="00877F9A">
        <w:rPr>
          <w:rFonts w:ascii="Times New Roman" w:hAnsi="Times New Roman"/>
          <w:sz w:val="26"/>
          <w:szCs w:val="26"/>
        </w:rPr>
        <w:t xml:space="preserve"> «</w:t>
      </w:r>
      <w:r w:rsidRPr="00877F9A">
        <w:rPr>
          <w:rFonts w:ascii="Times New Roman" w:hAnsi="Times New Roman"/>
          <w:sz w:val="26"/>
          <w:szCs w:val="26"/>
        </w:rPr>
        <w:t>Об утверждении адресной инвестиционной прогр</w:t>
      </w:r>
      <w:r w:rsidR="00395014">
        <w:rPr>
          <w:rFonts w:ascii="Times New Roman" w:hAnsi="Times New Roman"/>
          <w:sz w:val="26"/>
          <w:szCs w:val="26"/>
        </w:rPr>
        <w:t>аммы Республики Коми на 2014 г.</w:t>
      </w:r>
      <w:r w:rsidRPr="00877F9A">
        <w:rPr>
          <w:rFonts w:ascii="Times New Roman" w:hAnsi="Times New Roman"/>
          <w:sz w:val="26"/>
          <w:szCs w:val="26"/>
        </w:rPr>
        <w:t xml:space="preserve"> и пл</w:t>
      </w:r>
      <w:r w:rsidR="00D819D3" w:rsidRPr="00877F9A">
        <w:rPr>
          <w:rFonts w:ascii="Times New Roman" w:hAnsi="Times New Roman"/>
          <w:sz w:val="26"/>
          <w:szCs w:val="26"/>
        </w:rPr>
        <w:t>ановый период 2015</w:t>
      </w:r>
      <w:r w:rsidR="00395014">
        <w:rPr>
          <w:rFonts w:ascii="Times New Roman" w:hAnsi="Times New Roman"/>
          <w:sz w:val="26"/>
          <w:szCs w:val="26"/>
        </w:rPr>
        <w:t xml:space="preserve"> г.</w:t>
      </w:r>
      <w:r w:rsidR="00D819D3" w:rsidRPr="00877F9A">
        <w:rPr>
          <w:rFonts w:ascii="Times New Roman" w:hAnsi="Times New Roman"/>
          <w:sz w:val="26"/>
          <w:szCs w:val="26"/>
        </w:rPr>
        <w:t xml:space="preserve"> и 2016</w:t>
      </w:r>
      <w:r w:rsidR="00395014">
        <w:rPr>
          <w:rFonts w:ascii="Times New Roman" w:hAnsi="Times New Roman"/>
          <w:sz w:val="26"/>
          <w:szCs w:val="26"/>
        </w:rPr>
        <w:t xml:space="preserve"> г.</w:t>
      </w:r>
      <w:r w:rsidR="00D819D3" w:rsidRPr="00877F9A">
        <w:rPr>
          <w:rFonts w:ascii="Times New Roman" w:hAnsi="Times New Roman"/>
          <w:sz w:val="26"/>
          <w:szCs w:val="26"/>
        </w:rPr>
        <w:t>»).</w:t>
      </w:r>
    </w:p>
    <w:p w:rsidR="00A50BBD" w:rsidRPr="00877F9A" w:rsidRDefault="00A50BBD" w:rsidP="00E308B8">
      <w:pPr>
        <w:autoSpaceDE w:val="0"/>
        <w:autoSpaceDN w:val="0"/>
        <w:adjustRightInd w:val="0"/>
        <w:spacing w:after="0" w:line="360" w:lineRule="auto"/>
        <w:ind w:firstLine="709"/>
        <w:jc w:val="both"/>
        <w:rPr>
          <w:rFonts w:ascii="Times New Roman" w:hAnsi="Times New Roman"/>
          <w:sz w:val="26"/>
          <w:szCs w:val="26"/>
        </w:rPr>
      </w:pPr>
      <w:r w:rsidRPr="00E6217B">
        <w:rPr>
          <w:rFonts w:ascii="Times New Roman" w:hAnsi="Times New Roman"/>
          <w:i/>
          <w:sz w:val="26"/>
          <w:szCs w:val="26"/>
        </w:rPr>
        <w:t>Речной транспорт</w:t>
      </w:r>
      <w:r w:rsidR="00D819D3" w:rsidRPr="00E6217B">
        <w:rPr>
          <w:rFonts w:ascii="Times New Roman" w:hAnsi="Times New Roman"/>
          <w:sz w:val="26"/>
          <w:szCs w:val="26"/>
        </w:rPr>
        <w:t xml:space="preserve">. </w:t>
      </w:r>
      <w:r w:rsidR="00083825" w:rsidRPr="00E6217B">
        <w:rPr>
          <w:rFonts w:ascii="Times New Roman" w:hAnsi="Times New Roman" w:cs="Times New Roman"/>
          <w:sz w:val="26"/>
          <w:szCs w:val="26"/>
        </w:rPr>
        <w:t xml:space="preserve">В навигационный период осуществляется судоходство (есть пассажирская линия по рекам Уса и Печора). </w:t>
      </w:r>
      <w:r w:rsidR="00682D25" w:rsidRPr="00083825">
        <w:rPr>
          <w:rFonts w:ascii="Times New Roman" w:hAnsi="Times New Roman" w:cs="Times New Roman"/>
          <w:sz w:val="26"/>
          <w:szCs w:val="26"/>
        </w:rPr>
        <w:t>В</w:t>
      </w:r>
      <w:r w:rsidR="00682D25">
        <w:rPr>
          <w:rFonts w:ascii="Times New Roman" w:hAnsi="Times New Roman"/>
          <w:sz w:val="26"/>
          <w:szCs w:val="26"/>
        </w:rPr>
        <w:t xml:space="preserve"> 2011 г.</w:t>
      </w:r>
      <w:r w:rsidRPr="00877F9A">
        <w:rPr>
          <w:rFonts w:ascii="Times New Roman" w:hAnsi="Times New Roman"/>
          <w:sz w:val="26"/>
          <w:szCs w:val="26"/>
        </w:rPr>
        <w:t xml:space="preserve"> для организации </w:t>
      </w:r>
      <w:proofErr w:type="spellStart"/>
      <w:r w:rsidRPr="00877F9A">
        <w:rPr>
          <w:rFonts w:ascii="Times New Roman" w:hAnsi="Times New Roman"/>
          <w:sz w:val="26"/>
          <w:szCs w:val="26"/>
        </w:rPr>
        <w:t>внутр</w:t>
      </w:r>
      <w:r w:rsidRPr="00877F9A">
        <w:rPr>
          <w:rFonts w:ascii="Times New Roman" w:hAnsi="Times New Roman"/>
          <w:sz w:val="26"/>
          <w:szCs w:val="26"/>
        </w:rPr>
        <w:t>и</w:t>
      </w:r>
      <w:r w:rsidRPr="00877F9A">
        <w:rPr>
          <w:rFonts w:ascii="Times New Roman" w:hAnsi="Times New Roman"/>
          <w:sz w:val="26"/>
          <w:szCs w:val="26"/>
        </w:rPr>
        <w:t>муниципальных</w:t>
      </w:r>
      <w:proofErr w:type="spellEnd"/>
      <w:r w:rsidRPr="00877F9A">
        <w:rPr>
          <w:rFonts w:ascii="Times New Roman" w:hAnsi="Times New Roman"/>
          <w:sz w:val="26"/>
          <w:szCs w:val="26"/>
        </w:rPr>
        <w:t xml:space="preserve"> пассажирских речных перевозок </w:t>
      </w:r>
      <w:r w:rsidR="00692A5B">
        <w:rPr>
          <w:rFonts w:ascii="Times New Roman" w:hAnsi="Times New Roman"/>
          <w:sz w:val="26"/>
          <w:szCs w:val="26"/>
        </w:rPr>
        <w:t>был дополнительно приобретен теплоход типа</w:t>
      </w:r>
      <w:r w:rsidR="00DD4065">
        <w:rPr>
          <w:rFonts w:ascii="Times New Roman" w:hAnsi="Times New Roman"/>
          <w:sz w:val="26"/>
          <w:szCs w:val="26"/>
        </w:rPr>
        <w:t xml:space="preserve"> «Заря», вместимостью 60 чел</w:t>
      </w:r>
      <w:r w:rsidRPr="00877F9A">
        <w:rPr>
          <w:rFonts w:ascii="Times New Roman" w:hAnsi="Times New Roman"/>
          <w:sz w:val="26"/>
          <w:szCs w:val="26"/>
        </w:rPr>
        <w:t>. В настоящее время перевозка пассаж</w:t>
      </w:r>
      <w:r w:rsidRPr="00877F9A">
        <w:rPr>
          <w:rFonts w:ascii="Times New Roman" w:hAnsi="Times New Roman"/>
          <w:sz w:val="26"/>
          <w:szCs w:val="26"/>
        </w:rPr>
        <w:t>и</w:t>
      </w:r>
      <w:r w:rsidRPr="00877F9A">
        <w:rPr>
          <w:rFonts w:ascii="Times New Roman" w:hAnsi="Times New Roman"/>
          <w:sz w:val="26"/>
          <w:szCs w:val="26"/>
        </w:rPr>
        <w:t>ров речным транспортом осуществляется двумя теплоходами «Светлый» (</w:t>
      </w:r>
      <w:proofErr w:type="spellStart"/>
      <w:r w:rsidR="00DD4065">
        <w:rPr>
          <w:rFonts w:ascii="Times New Roman" w:hAnsi="Times New Roman"/>
          <w:sz w:val="26"/>
          <w:szCs w:val="26"/>
        </w:rPr>
        <w:t>пассаж</w:t>
      </w:r>
      <w:r w:rsidR="00DD4065">
        <w:rPr>
          <w:rFonts w:ascii="Times New Roman" w:hAnsi="Times New Roman"/>
          <w:sz w:val="26"/>
          <w:szCs w:val="26"/>
        </w:rPr>
        <w:t>и</w:t>
      </w:r>
      <w:r w:rsidR="00DD4065">
        <w:rPr>
          <w:rFonts w:ascii="Times New Roman" w:hAnsi="Times New Roman"/>
          <w:sz w:val="26"/>
          <w:szCs w:val="26"/>
        </w:rPr>
        <w:t>ровместимостью</w:t>
      </w:r>
      <w:proofErr w:type="spellEnd"/>
      <w:r w:rsidR="00DD4065">
        <w:rPr>
          <w:rFonts w:ascii="Times New Roman" w:hAnsi="Times New Roman"/>
          <w:sz w:val="26"/>
          <w:szCs w:val="26"/>
        </w:rPr>
        <w:t xml:space="preserve"> 30 чел.</w:t>
      </w:r>
      <w:r w:rsidRPr="00877F9A">
        <w:rPr>
          <w:rFonts w:ascii="Times New Roman" w:hAnsi="Times New Roman"/>
          <w:sz w:val="26"/>
          <w:szCs w:val="26"/>
        </w:rPr>
        <w:t>) (4 раза в неделю) и «Николай Горный» типа «Заря» (3 раза в неделю). Количество перевезенных</w:t>
      </w:r>
      <w:r w:rsidR="00DD4065">
        <w:rPr>
          <w:rFonts w:ascii="Times New Roman" w:hAnsi="Times New Roman"/>
          <w:sz w:val="26"/>
          <w:szCs w:val="26"/>
        </w:rPr>
        <w:t xml:space="preserve"> пассажиров более 5 тыс. чел.</w:t>
      </w:r>
      <w:r w:rsidRPr="00877F9A">
        <w:rPr>
          <w:rFonts w:ascii="Times New Roman" w:hAnsi="Times New Roman"/>
          <w:sz w:val="26"/>
          <w:szCs w:val="26"/>
        </w:rPr>
        <w:t xml:space="preserve"> за навигацию еж</w:t>
      </w:r>
      <w:r w:rsidRPr="00877F9A">
        <w:rPr>
          <w:rFonts w:ascii="Times New Roman" w:hAnsi="Times New Roman"/>
          <w:sz w:val="26"/>
          <w:szCs w:val="26"/>
        </w:rPr>
        <w:t>е</w:t>
      </w:r>
      <w:r w:rsidRPr="00877F9A">
        <w:rPr>
          <w:rFonts w:ascii="Times New Roman" w:hAnsi="Times New Roman"/>
          <w:sz w:val="26"/>
          <w:szCs w:val="26"/>
        </w:rPr>
        <w:t>годно.</w:t>
      </w:r>
    </w:p>
    <w:p w:rsidR="00083825" w:rsidRDefault="00083825" w:rsidP="00083825">
      <w:pPr>
        <w:spacing w:after="0" w:line="360" w:lineRule="auto"/>
        <w:jc w:val="both"/>
        <w:rPr>
          <w:rFonts w:ascii="Times New Roman" w:hAnsi="Times New Roman" w:cs="Times New Roman"/>
          <w:sz w:val="26"/>
          <w:szCs w:val="26"/>
        </w:rPr>
      </w:pPr>
      <w:r>
        <w:rPr>
          <w:rFonts w:ascii="Times New Roman" w:hAnsi="Times New Roman"/>
          <w:i/>
          <w:sz w:val="26"/>
          <w:szCs w:val="26"/>
        </w:rPr>
        <w:tab/>
      </w:r>
      <w:r w:rsidR="00A50BBD" w:rsidRPr="00877F9A">
        <w:rPr>
          <w:rFonts w:ascii="Times New Roman" w:hAnsi="Times New Roman"/>
          <w:i/>
          <w:sz w:val="26"/>
          <w:szCs w:val="26"/>
        </w:rPr>
        <w:t>Авиационный транспорт</w:t>
      </w:r>
      <w:r w:rsidR="00D819D3" w:rsidRPr="00877F9A">
        <w:rPr>
          <w:rFonts w:ascii="Times New Roman" w:hAnsi="Times New Roman"/>
          <w:i/>
          <w:sz w:val="26"/>
          <w:szCs w:val="26"/>
        </w:rPr>
        <w:t>.</w:t>
      </w:r>
      <w:r w:rsidR="00D819D3" w:rsidRPr="00877F9A">
        <w:rPr>
          <w:rFonts w:ascii="Times New Roman" w:hAnsi="Times New Roman"/>
          <w:sz w:val="26"/>
          <w:szCs w:val="26"/>
        </w:rPr>
        <w:t xml:space="preserve"> </w:t>
      </w:r>
      <w:r>
        <w:rPr>
          <w:rFonts w:ascii="Times New Roman" w:hAnsi="Times New Roman" w:cs="Times New Roman"/>
          <w:sz w:val="26"/>
          <w:szCs w:val="26"/>
        </w:rPr>
        <w:t>Город имеет свой аэропорт с взлётно-посадочной п</w:t>
      </w:r>
      <w:r>
        <w:rPr>
          <w:rFonts w:ascii="Times New Roman" w:hAnsi="Times New Roman" w:cs="Times New Roman"/>
          <w:sz w:val="26"/>
          <w:szCs w:val="26"/>
        </w:rPr>
        <w:t>о</w:t>
      </w:r>
      <w:r>
        <w:rPr>
          <w:rFonts w:ascii="Times New Roman" w:hAnsi="Times New Roman" w:cs="Times New Roman"/>
          <w:sz w:val="26"/>
          <w:szCs w:val="26"/>
        </w:rPr>
        <w:t>лосой</w:t>
      </w:r>
      <w:r w:rsidRPr="00944E80">
        <w:rPr>
          <w:rFonts w:ascii="Times New Roman" w:hAnsi="Times New Roman" w:cs="Times New Roman"/>
          <w:sz w:val="26"/>
          <w:szCs w:val="26"/>
        </w:rPr>
        <w:t xml:space="preserve"> длиной 2,5 км. Взлетно-посадочная полоса покрыта искусственным </w:t>
      </w:r>
      <w:r w:rsidRPr="003006B3">
        <w:rPr>
          <w:rFonts w:ascii="Times New Roman" w:hAnsi="Times New Roman" w:cs="Times New Roman"/>
          <w:sz w:val="26"/>
          <w:szCs w:val="26"/>
        </w:rPr>
        <w:t xml:space="preserve">покрытием (ИВПП). Аэропорт способен принимать тяжёлые грузовые самолёты </w:t>
      </w:r>
      <w:hyperlink r:id="rId22" w:tooltip="Ан-12" w:history="1">
        <w:r w:rsidRPr="003006B3">
          <w:rPr>
            <w:rStyle w:val="af2"/>
            <w:rFonts w:ascii="Times New Roman" w:hAnsi="Times New Roman" w:cs="Times New Roman"/>
            <w:color w:val="auto"/>
            <w:sz w:val="26"/>
            <w:szCs w:val="26"/>
            <w:u w:val="none"/>
          </w:rPr>
          <w:t>Ан-12</w:t>
        </w:r>
      </w:hyperlink>
      <w:r w:rsidRPr="003006B3">
        <w:rPr>
          <w:rFonts w:ascii="Times New Roman" w:hAnsi="Times New Roman" w:cs="Times New Roman"/>
          <w:sz w:val="26"/>
          <w:szCs w:val="26"/>
        </w:rPr>
        <w:t xml:space="preserve">, </w:t>
      </w:r>
      <w:hyperlink r:id="rId23" w:tooltip="Ан-24" w:history="1">
        <w:r w:rsidRPr="003006B3">
          <w:rPr>
            <w:rStyle w:val="af2"/>
            <w:rFonts w:ascii="Times New Roman" w:hAnsi="Times New Roman" w:cs="Times New Roman"/>
            <w:color w:val="auto"/>
            <w:sz w:val="26"/>
            <w:szCs w:val="26"/>
            <w:u w:val="none"/>
          </w:rPr>
          <w:t>Ан-24</w:t>
        </w:r>
      </w:hyperlink>
      <w:r w:rsidRPr="003006B3">
        <w:rPr>
          <w:rFonts w:ascii="Times New Roman" w:hAnsi="Times New Roman" w:cs="Times New Roman"/>
          <w:sz w:val="26"/>
          <w:szCs w:val="26"/>
        </w:rPr>
        <w:t xml:space="preserve">, </w:t>
      </w:r>
      <w:hyperlink r:id="rId24" w:tooltip="Ан-26" w:history="1">
        <w:r w:rsidRPr="003006B3">
          <w:rPr>
            <w:rStyle w:val="af2"/>
            <w:rFonts w:ascii="Times New Roman" w:hAnsi="Times New Roman" w:cs="Times New Roman"/>
            <w:color w:val="auto"/>
            <w:sz w:val="26"/>
            <w:szCs w:val="26"/>
            <w:u w:val="none"/>
          </w:rPr>
          <w:t>Ан-26</w:t>
        </w:r>
      </w:hyperlink>
      <w:r w:rsidRPr="003006B3">
        <w:rPr>
          <w:rFonts w:ascii="Times New Roman" w:hAnsi="Times New Roman" w:cs="Times New Roman"/>
          <w:sz w:val="26"/>
          <w:szCs w:val="26"/>
        </w:rPr>
        <w:t xml:space="preserve">; </w:t>
      </w:r>
      <w:hyperlink r:id="rId25" w:tooltip="Ил-76" w:history="1">
        <w:r w:rsidRPr="003006B3">
          <w:rPr>
            <w:rStyle w:val="af2"/>
            <w:rFonts w:ascii="Times New Roman" w:hAnsi="Times New Roman" w:cs="Times New Roman"/>
            <w:color w:val="auto"/>
            <w:sz w:val="26"/>
            <w:szCs w:val="26"/>
            <w:u w:val="none"/>
          </w:rPr>
          <w:t>Ил-76</w:t>
        </w:r>
      </w:hyperlink>
      <w:r w:rsidRPr="003006B3">
        <w:rPr>
          <w:rFonts w:ascii="Times New Roman" w:hAnsi="Times New Roman" w:cs="Times New Roman"/>
          <w:sz w:val="26"/>
          <w:szCs w:val="26"/>
        </w:rPr>
        <w:t xml:space="preserve">, </w:t>
      </w:r>
      <w:hyperlink r:id="rId26" w:tooltip="Ил-114" w:history="1">
        <w:r w:rsidRPr="003006B3">
          <w:rPr>
            <w:rStyle w:val="af2"/>
            <w:rFonts w:ascii="Times New Roman" w:hAnsi="Times New Roman" w:cs="Times New Roman"/>
            <w:color w:val="auto"/>
            <w:sz w:val="26"/>
            <w:szCs w:val="26"/>
            <w:u w:val="none"/>
          </w:rPr>
          <w:t>Ил-114</w:t>
        </w:r>
      </w:hyperlink>
      <w:r w:rsidRPr="003006B3">
        <w:rPr>
          <w:rFonts w:ascii="Times New Roman" w:hAnsi="Times New Roman" w:cs="Times New Roman"/>
          <w:sz w:val="26"/>
          <w:szCs w:val="26"/>
        </w:rPr>
        <w:t xml:space="preserve">; </w:t>
      </w:r>
      <w:hyperlink r:id="rId27" w:tooltip="Ту-134" w:history="1">
        <w:r w:rsidRPr="003006B3">
          <w:rPr>
            <w:rStyle w:val="af2"/>
            <w:rFonts w:ascii="Times New Roman" w:hAnsi="Times New Roman" w:cs="Times New Roman"/>
            <w:color w:val="auto"/>
            <w:sz w:val="26"/>
            <w:szCs w:val="26"/>
            <w:u w:val="none"/>
          </w:rPr>
          <w:t>Ту-134</w:t>
        </w:r>
      </w:hyperlink>
      <w:r w:rsidRPr="003006B3">
        <w:rPr>
          <w:rFonts w:ascii="Times New Roman" w:hAnsi="Times New Roman" w:cs="Times New Roman"/>
          <w:sz w:val="26"/>
          <w:szCs w:val="26"/>
        </w:rPr>
        <w:t xml:space="preserve">, </w:t>
      </w:r>
      <w:hyperlink r:id="rId28" w:tooltip="Ту-154" w:history="1">
        <w:r w:rsidRPr="003006B3">
          <w:rPr>
            <w:rStyle w:val="af2"/>
            <w:rFonts w:ascii="Times New Roman" w:hAnsi="Times New Roman" w:cs="Times New Roman"/>
            <w:color w:val="auto"/>
            <w:sz w:val="26"/>
            <w:szCs w:val="26"/>
            <w:u w:val="none"/>
          </w:rPr>
          <w:t>Ту-154</w:t>
        </w:r>
      </w:hyperlink>
      <w:r w:rsidRPr="003006B3">
        <w:rPr>
          <w:rFonts w:ascii="Times New Roman" w:hAnsi="Times New Roman" w:cs="Times New Roman"/>
          <w:sz w:val="26"/>
          <w:szCs w:val="26"/>
        </w:rPr>
        <w:t xml:space="preserve">; </w:t>
      </w:r>
      <w:hyperlink r:id="rId29" w:tooltip="Як-40" w:history="1">
        <w:r w:rsidRPr="003006B3">
          <w:rPr>
            <w:rStyle w:val="af2"/>
            <w:rFonts w:ascii="Times New Roman" w:hAnsi="Times New Roman" w:cs="Times New Roman"/>
            <w:color w:val="auto"/>
            <w:sz w:val="26"/>
            <w:szCs w:val="26"/>
            <w:u w:val="none"/>
          </w:rPr>
          <w:t>Як-40</w:t>
        </w:r>
      </w:hyperlink>
      <w:r w:rsidRPr="003006B3">
        <w:rPr>
          <w:rFonts w:ascii="Times New Roman" w:hAnsi="Times New Roman" w:cs="Times New Roman"/>
          <w:sz w:val="26"/>
          <w:szCs w:val="26"/>
        </w:rPr>
        <w:t xml:space="preserve">, </w:t>
      </w:r>
      <w:hyperlink r:id="rId30" w:tooltip="Як-42" w:history="1">
        <w:r w:rsidRPr="003006B3">
          <w:rPr>
            <w:rStyle w:val="af2"/>
            <w:rFonts w:ascii="Times New Roman" w:hAnsi="Times New Roman" w:cs="Times New Roman"/>
            <w:color w:val="auto"/>
            <w:sz w:val="26"/>
            <w:szCs w:val="26"/>
            <w:u w:val="none"/>
          </w:rPr>
          <w:t>Як-42</w:t>
        </w:r>
      </w:hyperlink>
      <w:r w:rsidRPr="003006B3">
        <w:rPr>
          <w:rFonts w:ascii="Times New Roman" w:hAnsi="Times New Roman" w:cs="Times New Roman"/>
          <w:sz w:val="26"/>
          <w:szCs w:val="26"/>
        </w:rPr>
        <w:t xml:space="preserve">; </w:t>
      </w:r>
      <w:hyperlink r:id="rId31" w:tooltip="ATR-42" w:history="1">
        <w:r w:rsidRPr="003006B3">
          <w:rPr>
            <w:rStyle w:val="af2"/>
            <w:rFonts w:ascii="Times New Roman" w:hAnsi="Times New Roman" w:cs="Times New Roman"/>
            <w:color w:val="auto"/>
            <w:sz w:val="26"/>
            <w:szCs w:val="26"/>
            <w:u w:val="none"/>
          </w:rPr>
          <w:t>ATR-42</w:t>
        </w:r>
      </w:hyperlink>
      <w:r w:rsidRPr="003006B3">
        <w:rPr>
          <w:rFonts w:ascii="Times New Roman" w:hAnsi="Times New Roman" w:cs="Times New Roman"/>
          <w:sz w:val="26"/>
          <w:szCs w:val="26"/>
        </w:rPr>
        <w:t xml:space="preserve">. </w:t>
      </w:r>
      <w:hyperlink r:id="rId32" w:tooltip="CRJ-100" w:history="1">
        <w:r w:rsidRPr="003006B3">
          <w:rPr>
            <w:rStyle w:val="af2"/>
            <w:rFonts w:ascii="Times New Roman" w:hAnsi="Times New Roman" w:cs="Times New Roman"/>
            <w:color w:val="auto"/>
            <w:sz w:val="26"/>
            <w:szCs w:val="26"/>
            <w:u w:val="none"/>
          </w:rPr>
          <w:t>CRJ-100</w:t>
        </w:r>
      </w:hyperlink>
      <w:r w:rsidRPr="003006B3">
        <w:rPr>
          <w:rFonts w:ascii="Times New Roman" w:hAnsi="Times New Roman" w:cs="Times New Roman"/>
          <w:sz w:val="26"/>
          <w:szCs w:val="26"/>
        </w:rPr>
        <w:t xml:space="preserve">; </w:t>
      </w:r>
      <w:hyperlink r:id="rId33" w:tooltip="Embraer EMB 120 Brasilia" w:history="1">
        <w:proofErr w:type="spellStart"/>
        <w:r w:rsidRPr="003006B3">
          <w:rPr>
            <w:rStyle w:val="af2"/>
            <w:rFonts w:ascii="Times New Roman" w:hAnsi="Times New Roman" w:cs="Times New Roman"/>
            <w:color w:val="auto"/>
            <w:sz w:val="26"/>
            <w:szCs w:val="26"/>
            <w:u w:val="none"/>
          </w:rPr>
          <w:t>Embraer</w:t>
        </w:r>
        <w:proofErr w:type="spellEnd"/>
        <w:r w:rsidRPr="003006B3">
          <w:rPr>
            <w:rStyle w:val="af2"/>
            <w:rFonts w:ascii="Times New Roman" w:hAnsi="Times New Roman" w:cs="Times New Roman"/>
            <w:color w:val="auto"/>
            <w:sz w:val="26"/>
            <w:szCs w:val="26"/>
            <w:u w:val="none"/>
          </w:rPr>
          <w:t xml:space="preserve"> EMB 120 </w:t>
        </w:r>
        <w:proofErr w:type="spellStart"/>
        <w:r w:rsidRPr="003006B3">
          <w:rPr>
            <w:rStyle w:val="af2"/>
            <w:rFonts w:ascii="Times New Roman" w:hAnsi="Times New Roman" w:cs="Times New Roman"/>
            <w:color w:val="auto"/>
            <w:sz w:val="26"/>
            <w:szCs w:val="26"/>
            <w:u w:val="none"/>
          </w:rPr>
          <w:t>Brasilia</w:t>
        </w:r>
        <w:proofErr w:type="spellEnd"/>
      </w:hyperlink>
      <w:r w:rsidRPr="003006B3">
        <w:rPr>
          <w:rFonts w:ascii="Times New Roman" w:hAnsi="Times New Roman" w:cs="Times New Roman"/>
          <w:sz w:val="26"/>
          <w:szCs w:val="26"/>
        </w:rPr>
        <w:t xml:space="preserve">; </w:t>
      </w:r>
      <w:hyperlink r:id="rId34" w:tooltip="SAAB-2000" w:history="1">
        <w:r w:rsidRPr="003006B3">
          <w:rPr>
            <w:rStyle w:val="af2"/>
            <w:rFonts w:ascii="Times New Roman" w:hAnsi="Times New Roman" w:cs="Times New Roman"/>
            <w:color w:val="auto"/>
            <w:sz w:val="26"/>
            <w:szCs w:val="26"/>
            <w:u w:val="none"/>
          </w:rPr>
          <w:t>SAAB-2000</w:t>
        </w:r>
      </w:hyperlink>
      <w:r w:rsidRPr="003006B3">
        <w:rPr>
          <w:rFonts w:ascii="Times New Roman" w:hAnsi="Times New Roman" w:cs="Times New Roman"/>
          <w:sz w:val="26"/>
          <w:szCs w:val="26"/>
        </w:rPr>
        <w:t xml:space="preserve">; </w:t>
      </w:r>
      <w:hyperlink r:id="rId35" w:tooltip="Boeing 737" w:history="1">
        <w:proofErr w:type="spellStart"/>
        <w:r w:rsidRPr="003006B3">
          <w:rPr>
            <w:rStyle w:val="af2"/>
            <w:rFonts w:ascii="Times New Roman" w:hAnsi="Times New Roman" w:cs="Times New Roman"/>
            <w:color w:val="auto"/>
            <w:sz w:val="26"/>
            <w:szCs w:val="26"/>
            <w:u w:val="none"/>
          </w:rPr>
          <w:t>Boeing</w:t>
        </w:r>
        <w:proofErr w:type="spellEnd"/>
        <w:r w:rsidRPr="003006B3">
          <w:rPr>
            <w:rStyle w:val="af2"/>
            <w:rFonts w:ascii="Times New Roman" w:hAnsi="Times New Roman" w:cs="Times New Roman"/>
            <w:color w:val="auto"/>
            <w:sz w:val="26"/>
            <w:szCs w:val="26"/>
            <w:u w:val="none"/>
          </w:rPr>
          <w:t xml:space="preserve"> 737</w:t>
        </w:r>
      </w:hyperlink>
      <w:r w:rsidRPr="003006B3">
        <w:rPr>
          <w:rFonts w:ascii="Times New Roman" w:hAnsi="Times New Roman" w:cs="Times New Roman"/>
          <w:sz w:val="26"/>
          <w:szCs w:val="26"/>
        </w:rPr>
        <w:t xml:space="preserve"> и другие типы ВС 3-4 классов, вертолёты всех типов.</w:t>
      </w:r>
      <w:r w:rsidR="00786BF4" w:rsidRPr="003006B3">
        <w:rPr>
          <w:rFonts w:ascii="Times New Roman" w:hAnsi="Times New Roman" w:cs="Times New Roman"/>
          <w:sz w:val="26"/>
          <w:szCs w:val="26"/>
        </w:rPr>
        <w:t xml:space="preserve"> В 2012 г. о</w:t>
      </w:r>
      <w:r w:rsidRPr="003006B3">
        <w:rPr>
          <w:rFonts w:ascii="Times New Roman" w:hAnsi="Times New Roman" w:cs="Times New Roman"/>
          <w:sz w:val="26"/>
          <w:szCs w:val="26"/>
        </w:rPr>
        <w:t xml:space="preserve">существлён ремонт </w:t>
      </w:r>
      <w:r w:rsidRPr="003006B3">
        <w:rPr>
          <w:rFonts w:ascii="Times New Roman" w:hAnsi="Times New Roman" w:cs="Times New Roman"/>
          <w:bCs/>
          <w:sz w:val="26"/>
          <w:szCs w:val="26"/>
        </w:rPr>
        <w:t>искусственной вз</w:t>
      </w:r>
      <w:r w:rsidR="00786BF4" w:rsidRPr="003006B3">
        <w:rPr>
          <w:rFonts w:ascii="Times New Roman" w:hAnsi="Times New Roman" w:cs="Times New Roman"/>
          <w:bCs/>
          <w:sz w:val="26"/>
          <w:szCs w:val="26"/>
        </w:rPr>
        <w:t>лётно-посадочной полосы (ИВПП) У</w:t>
      </w:r>
      <w:r w:rsidRPr="003006B3">
        <w:rPr>
          <w:rFonts w:ascii="Times New Roman" w:hAnsi="Times New Roman" w:cs="Times New Roman"/>
          <w:bCs/>
          <w:sz w:val="26"/>
          <w:szCs w:val="26"/>
        </w:rPr>
        <w:t xml:space="preserve">синского аэропорта. </w:t>
      </w:r>
      <w:r w:rsidRPr="003006B3">
        <w:rPr>
          <w:rFonts w:ascii="Times New Roman" w:hAnsi="Times New Roman" w:cs="Times New Roman"/>
          <w:sz w:val="26"/>
          <w:szCs w:val="26"/>
        </w:rPr>
        <w:t>Реконструкция аэропортового комплекса</w:t>
      </w:r>
      <w:r w:rsidRPr="00944E80">
        <w:rPr>
          <w:rFonts w:ascii="Times New Roman" w:hAnsi="Times New Roman" w:cs="Times New Roman"/>
          <w:color w:val="000000"/>
          <w:sz w:val="26"/>
          <w:szCs w:val="26"/>
        </w:rPr>
        <w:t xml:space="preserve"> г. Усинска включена в подпрограмму «Гражданская авиация» </w:t>
      </w:r>
      <w:r w:rsidRPr="00944E80">
        <w:rPr>
          <w:rFonts w:ascii="Times New Roman" w:hAnsi="Times New Roman" w:cs="Times New Roman"/>
          <w:sz w:val="26"/>
          <w:szCs w:val="26"/>
        </w:rPr>
        <w:t>Постановление Правит</w:t>
      </w:r>
      <w:r w:rsidR="007B64D3">
        <w:rPr>
          <w:rFonts w:ascii="Times New Roman" w:hAnsi="Times New Roman" w:cs="Times New Roman"/>
          <w:sz w:val="26"/>
          <w:szCs w:val="26"/>
        </w:rPr>
        <w:t>ельства РФ от 05.12.2001 N 848 «</w:t>
      </w:r>
      <w:r w:rsidRPr="00944E80">
        <w:rPr>
          <w:rFonts w:ascii="Times New Roman" w:hAnsi="Times New Roman" w:cs="Times New Roman"/>
          <w:sz w:val="26"/>
          <w:szCs w:val="26"/>
        </w:rPr>
        <w:t>О Федеральной целевой программе "Развитие транспортной с</w:t>
      </w:r>
      <w:r w:rsidRPr="00944E80">
        <w:rPr>
          <w:rFonts w:ascii="Times New Roman" w:hAnsi="Times New Roman" w:cs="Times New Roman"/>
          <w:sz w:val="26"/>
          <w:szCs w:val="26"/>
        </w:rPr>
        <w:t>и</w:t>
      </w:r>
      <w:r w:rsidR="007B64D3">
        <w:rPr>
          <w:rFonts w:ascii="Times New Roman" w:hAnsi="Times New Roman" w:cs="Times New Roman"/>
          <w:sz w:val="26"/>
          <w:szCs w:val="26"/>
        </w:rPr>
        <w:t>стемы России (2010 - 2020 годы)»</w:t>
      </w:r>
      <w:r>
        <w:rPr>
          <w:rFonts w:ascii="Times New Roman" w:hAnsi="Times New Roman" w:cs="Times New Roman"/>
          <w:sz w:val="26"/>
          <w:szCs w:val="26"/>
        </w:rPr>
        <w:t>. З</w:t>
      </w:r>
      <w:r w:rsidRPr="00944E80">
        <w:rPr>
          <w:rFonts w:ascii="Times New Roman" w:hAnsi="Times New Roman" w:cs="Times New Roman"/>
          <w:sz w:val="26"/>
          <w:szCs w:val="26"/>
        </w:rPr>
        <w:t>а счет средств федерального бюджета планируе</w:t>
      </w:r>
      <w:r w:rsidRPr="00944E80">
        <w:rPr>
          <w:rFonts w:ascii="Times New Roman" w:hAnsi="Times New Roman" w:cs="Times New Roman"/>
          <w:sz w:val="26"/>
          <w:szCs w:val="26"/>
        </w:rPr>
        <w:t>т</w:t>
      </w:r>
      <w:r w:rsidRPr="00944E80">
        <w:rPr>
          <w:rFonts w:ascii="Times New Roman" w:hAnsi="Times New Roman" w:cs="Times New Roman"/>
          <w:sz w:val="26"/>
          <w:szCs w:val="26"/>
        </w:rPr>
        <w:t>ся разработка проектной документации, реконструкция взлетно-посадочной полосы с искусственным покрытием, устройство водосточно-дренажной системы, реконстру</w:t>
      </w:r>
      <w:r w:rsidRPr="00944E80">
        <w:rPr>
          <w:rFonts w:ascii="Times New Roman" w:hAnsi="Times New Roman" w:cs="Times New Roman"/>
          <w:sz w:val="26"/>
          <w:szCs w:val="26"/>
        </w:rPr>
        <w:t>к</w:t>
      </w:r>
      <w:r w:rsidRPr="00944E80">
        <w:rPr>
          <w:rFonts w:ascii="Times New Roman" w:hAnsi="Times New Roman" w:cs="Times New Roman"/>
          <w:sz w:val="26"/>
          <w:szCs w:val="26"/>
        </w:rPr>
        <w:t xml:space="preserve">ция перрона, рулежных дорожек, </w:t>
      </w:r>
      <w:proofErr w:type="spellStart"/>
      <w:r w:rsidRPr="00944E80">
        <w:rPr>
          <w:rFonts w:ascii="Times New Roman" w:hAnsi="Times New Roman" w:cs="Times New Roman"/>
          <w:sz w:val="26"/>
          <w:szCs w:val="26"/>
        </w:rPr>
        <w:t>внутриаэродромных</w:t>
      </w:r>
      <w:proofErr w:type="spellEnd"/>
      <w:r w:rsidRPr="00944E80">
        <w:rPr>
          <w:rFonts w:ascii="Times New Roman" w:hAnsi="Times New Roman" w:cs="Times New Roman"/>
          <w:sz w:val="26"/>
          <w:szCs w:val="26"/>
        </w:rPr>
        <w:t xml:space="preserve"> дорог, патрульной дороги и ограждения аэродрома, замен</w:t>
      </w:r>
      <w:r>
        <w:rPr>
          <w:rFonts w:ascii="Times New Roman" w:hAnsi="Times New Roman" w:cs="Times New Roman"/>
          <w:sz w:val="26"/>
          <w:szCs w:val="26"/>
        </w:rPr>
        <w:t xml:space="preserve">а светосигнального оборудования, </w:t>
      </w:r>
      <w:r w:rsidRPr="00944E80">
        <w:rPr>
          <w:rFonts w:ascii="Times New Roman" w:hAnsi="Times New Roman" w:cs="Times New Roman"/>
          <w:sz w:val="26"/>
          <w:szCs w:val="26"/>
        </w:rPr>
        <w:t>за счет прочих и</w:t>
      </w:r>
      <w:r w:rsidRPr="00944E80">
        <w:rPr>
          <w:rFonts w:ascii="Times New Roman" w:hAnsi="Times New Roman" w:cs="Times New Roman"/>
          <w:sz w:val="26"/>
          <w:szCs w:val="26"/>
        </w:rPr>
        <w:t>с</w:t>
      </w:r>
      <w:r w:rsidRPr="00944E80">
        <w:rPr>
          <w:rFonts w:ascii="Times New Roman" w:hAnsi="Times New Roman" w:cs="Times New Roman"/>
          <w:sz w:val="26"/>
          <w:szCs w:val="26"/>
        </w:rPr>
        <w:t>точников финансирования - реконструкция объектов комплекса аэропорта, не отн</w:t>
      </w:r>
      <w:r w:rsidRPr="00944E80">
        <w:rPr>
          <w:rFonts w:ascii="Times New Roman" w:hAnsi="Times New Roman" w:cs="Times New Roman"/>
          <w:sz w:val="26"/>
          <w:szCs w:val="26"/>
        </w:rPr>
        <w:t>о</w:t>
      </w:r>
      <w:r w:rsidRPr="00944E80">
        <w:rPr>
          <w:rFonts w:ascii="Times New Roman" w:hAnsi="Times New Roman" w:cs="Times New Roman"/>
          <w:sz w:val="26"/>
          <w:szCs w:val="26"/>
        </w:rPr>
        <w:t>сящихся к федеральной собственности</w:t>
      </w:r>
      <w:r>
        <w:rPr>
          <w:rFonts w:ascii="Times New Roman" w:hAnsi="Times New Roman" w:cs="Times New Roman"/>
          <w:sz w:val="26"/>
          <w:szCs w:val="26"/>
        </w:rPr>
        <w:t>.</w:t>
      </w:r>
    </w:p>
    <w:p w:rsidR="00A50BBD" w:rsidRDefault="00A50BBD" w:rsidP="00E6217B">
      <w:pPr>
        <w:autoSpaceDE w:val="0"/>
        <w:autoSpaceDN w:val="0"/>
        <w:adjustRightInd w:val="0"/>
        <w:spacing w:after="0" w:line="360" w:lineRule="auto"/>
        <w:ind w:firstLine="709"/>
        <w:jc w:val="both"/>
        <w:rPr>
          <w:rFonts w:ascii="Times New Roman" w:hAnsi="Times New Roman"/>
          <w:sz w:val="26"/>
          <w:szCs w:val="26"/>
        </w:rPr>
      </w:pPr>
      <w:r w:rsidRPr="00877F9A">
        <w:rPr>
          <w:rFonts w:ascii="Times New Roman" w:hAnsi="Times New Roman"/>
          <w:sz w:val="26"/>
          <w:szCs w:val="26"/>
        </w:rPr>
        <w:t xml:space="preserve">В периоды весенней и осенней распутицы </w:t>
      </w:r>
      <w:proofErr w:type="spellStart"/>
      <w:r w:rsidRPr="00877F9A">
        <w:rPr>
          <w:rFonts w:ascii="Times New Roman" w:hAnsi="Times New Roman"/>
          <w:sz w:val="26"/>
          <w:szCs w:val="26"/>
        </w:rPr>
        <w:t>внутримуниципальные</w:t>
      </w:r>
      <w:proofErr w:type="spellEnd"/>
      <w:r w:rsidRPr="00877F9A">
        <w:rPr>
          <w:rFonts w:ascii="Times New Roman" w:hAnsi="Times New Roman"/>
          <w:sz w:val="26"/>
          <w:szCs w:val="26"/>
        </w:rPr>
        <w:t xml:space="preserve"> пассажирские перевозки воздушным транспортом в труднодоступные населенные пункты ос</w:t>
      </w:r>
      <w:r w:rsidRPr="00877F9A">
        <w:rPr>
          <w:rFonts w:ascii="Times New Roman" w:hAnsi="Times New Roman"/>
          <w:sz w:val="26"/>
          <w:szCs w:val="26"/>
        </w:rPr>
        <w:t>у</w:t>
      </w:r>
      <w:r w:rsidRPr="00877F9A">
        <w:rPr>
          <w:rFonts w:ascii="Times New Roman" w:hAnsi="Times New Roman"/>
          <w:sz w:val="26"/>
          <w:szCs w:val="26"/>
        </w:rPr>
        <w:t xml:space="preserve">ществляются вертолетами МИ – 8, два раза в неделю по двум маршрутам. </w:t>
      </w:r>
    </w:p>
    <w:p w:rsidR="00E6217B" w:rsidRPr="00BE144A" w:rsidRDefault="00E6217B" w:rsidP="00E6217B">
      <w:pPr>
        <w:spacing w:after="0" w:line="360" w:lineRule="auto"/>
        <w:ind w:firstLine="709"/>
        <w:jc w:val="both"/>
        <w:rPr>
          <w:rFonts w:ascii="Times New Roman" w:eastAsia="Times New Roman" w:hAnsi="Times New Roman" w:cs="Times New Roman"/>
          <w:sz w:val="26"/>
          <w:szCs w:val="26"/>
          <w:lang w:eastAsia="ru-RU"/>
        </w:rPr>
      </w:pPr>
      <w:r w:rsidRPr="00E6217B">
        <w:rPr>
          <w:rFonts w:ascii="Times New Roman" w:hAnsi="Times New Roman"/>
          <w:i/>
          <w:sz w:val="26"/>
          <w:szCs w:val="26"/>
        </w:rPr>
        <w:lastRenderedPageBreak/>
        <w:t xml:space="preserve">Железнодорожный транспорт. </w:t>
      </w:r>
      <w:r w:rsidRPr="00E6217B">
        <w:rPr>
          <w:rFonts w:ascii="Times New Roman" w:hAnsi="Times New Roman"/>
          <w:sz w:val="26"/>
          <w:szCs w:val="26"/>
        </w:rPr>
        <w:t>Усинск к</w:t>
      </w:r>
      <w:r w:rsidRPr="00BE144A">
        <w:rPr>
          <w:rFonts w:ascii="Times New Roman" w:eastAsia="Times New Roman" w:hAnsi="Times New Roman" w:cs="Times New Roman"/>
          <w:sz w:val="26"/>
          <w:szCs w:val="26"/>
          <w:lang w:eastAsia="ru-RU"/>
        </w:rPr>
        <w:t>онечная железнодорожная станция на линии «</w:t>
      </w:r>
      <w:proofErr w:type="spellStart"/>
      <w:r w:rsidRPr="00BE144A">
        <w:rPr>
          <w:rFonts w:ascii="Times New Roman" w:eastAsia="Times New Roman" w:hAnsi="Times New Roman" w:cs="Times New Roman"/>
          <w:sz w:val="26"/>
          <w:szCs w:val="26"/>
          <w:lang w:eastAsia="ru-RU"/>
        </w:rPr>
        <w:t>Сыня</w:t>
      </w:r>
      <w:proofErr w:type="spellEnd"/>
      <w:r w:rsidR="003006B3">
        <w:rPr>
          <w:rFonts w:ascii="Times New Roman" w:eastAsia="Times New Roman" w:hAnsi="Times New Roman" w:cs="Times New Roman"/>
          <w:sz w:val="26"/>
          <w:szCs w:val="26"/>
          <w:lang w:eastAsia="ru-RU"/>
        </w:rPr>
        <w:t xml:space="preserve"> – </w:t>
      </w:r>
      <w:r w:rsidRPr="00BE144A">
        <w:rPr>
          <w:rFonts w:ascii="Times New Roman" w:eastAsia="Times New Roman" w:hAnsi="Times New Roman" w:cs="Times New Roman"/>
          <w:sz w:val="26"/>
          <w:szCs w:val="26"/>
          <w:lang w:eastAsia="ru-RU"/>
        </w:rPr>
        <w:t xml:space="preserve">Усинск» </w:t>
      </w:r>
      <w:hyperlink r:id="rId36" w:tooltip="Северная железная дорога" w:history="1">
        <w:r w:rsidRPr="003006B3">
          <w:rPr>
            <w:rFonts w:ascii="Times New Roman" w:eastAsia="Times New Roman" w:hAnsi="Times New Roman" w:cs="Times New Roman"/>
            <w:sz w:val="26"/>
            <w:szCs w:val="26"/>
            <w:lang w:eastAsia="ru-RU"/>
          </w:rPr>
          <w:t>Северной железной дороги</w:t>
        </w:r>
      </w:hyperlink>
      <w:r w:rsidRPr="003006B3">
        <w:rPr>
          <w:rFonts w:ascii="Times New Roman" w:eastAsia="Times New Roman" w:hAnsi="Times New Roman" w:cs="Times New Roman"/>
          <w:sz w:val="26"/>
          <w:szCs w:val="26"/>
          <w:lang w:eastAsia="ru-RU"/>
        </w:rPr>
        <w:t>. Д</w:t>
      </w:r>
      <w:r w:rsidRPr="0017715F">
        <w:rPr>
          <w:rFonts w:ascii="Times New Roman" w:eastAsia="Times New Roman" w:hAnsi="Times New Roman" w:cs="Times New Roman"/>
          <w:sz w:val="26"/>
          <w:szCs w:val="26"/>
          <w:lang w:eastAsia="ru-RU"/>
        </w:rPr>
        <w:t>ля увеличения пропускной мощности станции и лин</w:t>
      </w:r>
      <w:r w:rsidRPr="002A2231">
        <w:rPr>
          <w:rFonts w:ascii="Times New Roman" w:eastAsia="Times New Roman" w:hAnsi="Times New Roman" w:cs="Times New Roman"/>
          <w:sz w:val="26"/>
          <w:szCs w:val="26"/>
          <w:lang w:eastAsia="ru-RU"/>
        </w:rPr>
        <w:t xml:space="preserve">ии </w:t>
      </w:r>
      <w:r>
        <w:rPr>
          <w:rFonts w:ascii="Times New Roman" w:eastAsia="Times New Roman" w:hAnsi="Times New Roman" w:cs="Times New Roman"/>
          <w:sz w:val="26"/>
          <w:szCs w:val="26"/>
          <w:lang w:eastAsia="ru-RU"/>
        </w:rPr>
        <w:t>«</w:t>
      </w:r>
      <w:proofErr w:type="spellStart"/>
      <w:r w:rsidRPr="002A2231">
        <w:rPr>
          <w:rFonts w:ascii="Times New Roman" w:eastAsia="Times New Roman" w:hAnsi="Times New Roman" w:cs="Times New Roman"/>
          <w:sz w:val="26"/>
          <w:szCs w:val="26"/>
          <w:lang w:eastAsia="ru-RU"/>
        </w:rPr>
        <w:t>Сыня</w:t>
      </w:r>
      <w:proofErr w:type="spellEnd"/>
      <w:r w:rsidRPr="002A2231">
        <w:rPr>
          <w:rFonts w:ascii="Times New Roman" w:eastAsia="Times New Roman" w:hAnsi="Times New Roman" w:cs="Times New Roman"/>
          <w:sz w:val="26"/>
          <w:szCs w:val="26"/>
          <w:lang w:eastAsia="ru-RU"/>
        </w:rPr>
        <w:t xml:space="preserve"> –Усинск</w:t>
      </w:r>
      <w:r>
        <w:rPr>
          <w:rFonts w:ascii="Times New Roman" w:eastAsia="Times New Roman" w:hAnsi="Times New Roman" w:cs="Times New Roman"/>
          <w:sz w:val="26"/>
          <w:szCs w:val="26"/>
          <w:lang w:eastAsia="ru-RU"/>
        </w:rPr>
        <w:t>»</w:t>
      </w:r>
      <w:r w:rsidRPr="002A2231">
        <w:rPr>
          <w:rFonts w:ascii="Times New Roman" w:eastAsia="Times New Roman" w:hAnsi="Times New Roman" w:cs="Times New Roman"/>
          <w:sz w:val="26"/>
          <w:szCs w:val="26"/>
          <w:lang w:eastAsia="ru-RU"/>
        </w:rPr>
        <w:t xml:space="preserve"> </w:t>
      </w:r>
      <w:r w:rsidRPr="0017715F">
        <w:rPr>
          <w:rFonts w:ascii="Times New Roman" w:eastAsia="Times New Roman" w:hAnsi="Times New Roman" w:cs="Times New Roman"/>
          <w:sz w:val="26"/>
          <w:szCs w:val="26"/>
          <w:lang w:eastAsia="ru-RU"/>
        </w:rPr>
        <w:t>за счет инвестиционных средств Севе</w:t>
      </w:r>
      <w:r w:rsidRPr="0017715F">
        <w:rPr>
          <w:rFonts w:ascii="Times New Roman" w:eastAsia="Times New Roman" w:hAnsi="Times New Roman" w:cs="Times New Roman"/>
          <w:sz w:val="26"/>
          <w:szCs w:val="26"/>
          <w:lang w:eastAsia="ru-RU"/>
        </w:rPr>
        <w:t>р</w:t>
      </w:r>
      <w:r w:rsidRPr="0017715F">
        <w:rPr>
          <w:rFonts w:ascii="Times New Roman" w:eastAsia="Times New Roman" w:hAnsi="Times New Roman" w:cs="Times New Roman"/>
          <w:sz w:val="26"/>
          <w:szCs w:val="26"/>
          <w:lang w:eastAsia="ru-RU"/>
        </w:rPr>
        <w:t>ной железно</w:t>
      </w:r>
      <w:r w:rsidRPr="002A2231">
        <w:rPr>
          <w:rFonts w:ascii="Times New Roman" w:eastAsia="Times New Roman" w:hAnsi="Times New Roman" w:cs="Times New Roman"/>
          <w:sz w:val="26"/>
          <w:szCs w:val="26"/>
          <w:lang w:eastAsia="ru-RU"/>
        </w:rPr>
        <w:t xml:space="preserve">й дороги </w:t>
      </w:r>
      <w:r w:rsidRPr="0017715F">
        <w:rPr>
          <w:rFonts w:ascii="Times New Roman" w:eastAsia="Times New Roman" w:hAnsi="Times New Roman" w:cs="Times New Roman"/>
          <w:sz w:val="26"/>
          <w:szCs w:val="26"/>
          <w:lang w:eastAsia="ru-RU"/>
        </w:rPr>
        <w:t>произведен ка</w:t>
      </w:r>
      <w:r>
        <w:rPr>
          <w:rFonts w:ascii="Times New Roman" w:eastAsia="Times New Roman" w:hAnsi="Times New Roman" w:cs="Times New Roman"/>
          <w:sz w:val="26"/>
          <w:szCs w:val="26"/>
          <w:lang w:eastAsia="ru-RU"/>
        </w:rPr>
        <w:t>питальный ремонт перегона «</w:t>
      </w:r>
      <w:proofErr w:type="spellStart"/>
      <w:r>
        <w:rPr>
          <w:rFonts w:ascii="Times New Roman" w:eastAsia="Times New Roman" w:hAnsi="Times New Roman" w:cs="Times New Roman"/>
          <w:sz w:val="26"/>
          <w:szCs w:val="26"/>
          <w:lang w:eastAsia="ru-RU"/>
        </w:rPr>
        <w:t>Сыня</w:t>
      </w:r>
      <w:proofErr w:type="spellEnd"/>
      <w:r>
        <w:rPr>
          <w:rFonts w:ascii="Times New Roman" w:eastAsia="Times New Roman" w:hAnsi="Times New Roman" w:cs="Times New Roman"/>
          <w:sz w:val="26"/>
          <w:szCs w:val="26"/>
          <w:lang w:eastAsia="ru-RU"/>
        </w:rPr>
        <w:t xml:space="preserve"> – </w:t>
      </w:r>
      <w:proofErr w:type="spellStart"/>
      <w:r w:rsidRPr="0017715F">
        <w:rPr>
          <w:rFonts w:ascii="Times New Roman" w:eastAsia="Times New Roman" w:hAnsi="Times New Roman" w:cs="Times New Roman"/>
          <w:sz w:val="26"/>
          <w:szCs w:val="26"/>
          <w:lang w:eastAsia="ru-RU"/>
        </w:rPr>
        <w:t>Юкост</w:t>
      </w:r>
      <w:proofErr w:type="spellEnd"/>
      <w:r>
        <w:rPr>
          <w:rFonts w:ascii="Times New Roman" w:eastAsia="Times New Roman" w:hAnsi="Times New Roman" w:cs="Times New Roman"/>
          <w:sz w:val="26"/>
          <w:szCs w:val="26"/>
          <w:lang w:eastAsia="ru-RU"/>
        </w:rPr>
        <w:t>»</w:t>
      </w:r>
      <w:r w:rsidRPr="0017715F">
        <w:rPr>
          <w:rFonts w:ascii="Times New Roman" w:eastAsia="Times New Roman" w:hAnsi="Times New Roman" w:cs="Times New Roman"/>
          <w:sz w:val="26"/>
          <w:szCs w:val="26"/>
          <w:lang w:eastAsia="ru-RU"/>
        </w:rPr>
        <w:t xml:space="preserve"> с укладкой на пятидесяти километрах железобетонных шпал. </w:t>
      </w:r>
      <w:r w:rsidRPr="002A2231">
        <w:rPr>
          <w:rFonts w:ascii="Times New Roman" w:eastAsia="Times New Roman" w:hAnsi="Times New Roman" w:cs="Times New Roman"/>
          <w:sz w:val="26"/>
          <w:szCs w:val="26"/>
          <w:lang w:eastAsia="ru-RU"/>
        </w:rPr>
        <w:t>Дальнейшая прог</w:t>
      </w:r>
      <w:r>
        <w:rPr>
          <w:rFonts w:ascii="Times New Roman" w:eastAsia="Times New Roman" w:hAnsi="Times New Roman" w:cs="Times New Roman"/>
          <w:sz w:val="26"/>
          <w:szCs w:val="26"/>
          <w:lang w:eastAsia="ru-RU"/>
        </w:rPr>
        <w:t>рамма модернизации линии «</w:t>
      </w:r>
      <w:proofErr w:type="spellStart"/>
      <w:r>
        <w:rPr>
          <w:rFonts w:ascii="Times New Roman" w:eastAsia="Times New Roman" w:hAnsi="Times New Roman" w:cs="Times New Roman"/>
          <w:sz w:val="26"/>
          <w:szCs w:val="26"/>
          <w:lang w:eastAsia="ru-RU"/>
        </w:rPr>
        <w:t>Сыня</w:t>
      </w:r>
      <w:proofErr w:type="spellEnd"/>
      <w:r>
        <w:rPr>
          <w:rFonts w:ascii="Times New Roman" w:eastAsia="Times New Roman" w:hAnsi="Times New Roman" w:cs="Times New Roman"/>
          <w:sz w:val="26"/>
          <w:szCs w:val="26"/>
          <w:lang w:eastAsia="ru-RU"/>
        </w:rPr>
        <w:t xml:space="preserve"> – </w:t>
      </w:r>
      <w:r w:rsidRPr="002A2231">
        <w:rPr>
          <w:rFonts w:ascii="Times New Roman" w:eastAsia="Times New Roman" w:hAnsi="Times New Roman" w:cs="Times New Roman"/>
          <w:sz w:val="26"/>
          <w:szCs w:val="26"/>
          <w:lang w:eastAsia="ru-RU"/>
        </w:rPr>
        <w:t>Усинск</w:t>
      </w:r>
      <w:r>
        <w:rPr>
          <w:rFonts w:ascii="Times New Roman" w:eastAsia="Times New Roman" w:hAnsi="Times New Roman" w:cs="Times New Roman"/>
          <w:sz w:val="26"/>
          <w:szCs w:val="26"/>
          <w:lang w:eastAsia="ru-RU"/>
        </w:rPr>
        <w:t>»</w:t>
      </w:r>
      <w:r w:rsidRPr="002A2231">
        <w:rPr>
          <w:rFonts w:ascii="Times New Roman" w:eastAsia="Times New Roman" w:hAnsi="Times New Roman" w:cs="Times New Roman"/>
          <w:sz w:val="26"/>
          <w:szCs w:val="26"/>
          <w:lang w:eastAsia="ru-RU"/>
        </w:rPr>
        <w:t>, предполагающая строительство нового при</w:t>
      </w:r>
      <w:r w:rsidRPr="002A2231">
        <w:rPr>
          <w:rFonts w:ascii="Times New Roman" w:eastAsia="Times New Roman" w:hAnsi="Times New Roman" w:cs="Times New Roman"/>
          <w:sz w:val="26"/>
          <w:szCs w:val="26"/>
          <w:lang w:eastAsia="ru-RU"/>
        </w:rPr>
        <w:t>е</w:t>
      </w:r>
      <w:r w:rsidRPr="002A2231">
        <w:rPr>
          <w:rFonts w:ascii="Times New Roman" w:eastAsia="Times New Roman" w:hAnsi="Times New Roman" w:cs="Times New Roman"/>
          <w:sz w:val="26"/>
          <w:szCs w:val="26"/>
          <w:lang w:eastAsia="ru-RU"/>
        </w:rPr>
        <w:t>моотправочного парка и блок-участков, оптимизирующих использование пропускной способности межстанционных перегонов, потребует значительных капитальных вл</w:t>
      </w:r>
      <w:r w:rsidRPr="002A2231">
        <w:rPr>
          <w:rFonts w:ascii="Times New Roman" w:eastAsia="Times New Roman" w:hAnsi="Times New Roman" w:cs="Times New Roman"/>
          <w:sz w:val="26"/>
          <w:szCs w:val="26"/>
          <w:lang w:eastAsia="ru-RU"/>
        </w:rPr>
        <w:t>о</w:t>
      </w:r>
      <w:r w:rsidRPr="002A2231">
        <w:rPr>
          <w:rFonts w:ascii="Times New Roman" w:eastAsia="Times New Roman" w:hAnsi="Times New Roman" w:cs="Times New Roman"/>
          <w:sz w:val="26"/>
          <w:szCs w:val="26"/>
          <w:lang w:eastAsia="ru-RU"/>
        </w:rPr>
        <w:t>жений. Реализация таких масштабных проектов, направленных на выполнение п</w:t>
      </w:r>
      <w:r w:rsidRPr="002A2231">
        <w:rPr>
          <w:rFonts w:ascii="Times New Roman" w:eastAsia="Times New Roman" w:hAnsi="Times New Roman" w:cs="Times New Roman"/>
          <w:sz w:val="26"/>
          <w:szCs w:val="26"/>
          <w:lang w:eastAsia="ru-RU"/>
        </w:rPr>
        <w:t>о</w:t>
      </w:r>
      <w:r w:rsidRPr="002A2231">
        <w:rPr>
          <w:rFonts w:ascii="Times New Roman" w:eastAsia="Times New Roman" w:hAnsi="Times New Roman" w:cs="Times New Roman"/>
          <w:sz w:val="26"/>
          <w:szCs w:val="26"/>
          <w:lang w:eastAsia="ru-RU"/>
        </w:rPr>
        <w:t>требностей в грузоперевозках, как показывает мировая практика, эффективна при применении принципов государственно-частного партнерства.</w:t>
      </w:r>
    </w:p>
    <w:p w:rsidR="00481AE1" w:rsidRPr="00877F9A" w:rsidRDefault="008B5D2E" w:rsidP="00E308B8">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i/>
          <w:sz w:val="26"/>
          <w:szCs w:val="26"/>
        </w:rPr>
        <w:t xml:space="preserve"> </w:t>
      </w:r>
      <w:r w:rsidR="00D819D3" w:rsidRPr="00877F9A">
        <w:rPr>
          <w:rFonts w:ascii="Times New Roman" w:hAnsi="Times New Roman"/>
          <w:i/>
          <w:sz w:val="26"/>
          <w:szCs w:val="26"/>
        </w:rPr>
        <w:t>Связь.</w:t>
      </w:r>
      <w:r w:rsidR="00481AE1" w:rsidRPr="00877F9A">
        <w:rPr>
          <w:rFonts w:ascii="Times New Roman" w:hAnsi="Times New Roman"/>
          <w:sz w:val="26"/>
          <w:szCs w:val="26"/>
        </w:rPr>
        <w:t xml:space="preserve"> Предоставление услуг стационарной связи на территории муниципал</w:t>
      </w:r>
      <w:r w:rsidR="00481AE1" w:rsidRPr="00877F9A">
        <w:rPr>
          <w:rFonts w:ascii="Times New Roman" w:hAnsi="Times New Roman"/>
          <w:sz w:val="26"/>
          <w:szCs w:val="26"/>
        </w:rPr>
        <w:t>ь</w:t>
      </w:r>
      <w:r w:rsidR="00481AE1" w:rsidRPr="00877F9A">
        <w:rPr>
          <w:rFonts w:ascii="Times New Roman" w:hAnsi="Times New Roman"/>
          <w:sz w:val="26"/>
          <w:szCs w:val="26"/>
        </w:rPr>
        <w:t>ного образования обеспечивает ОАО «Ростелеком». Доступ к сети «Интернет» обе</w:t>
      </w:r>
      <w:r w:rsidR="00481AE1" w:rsidRPr="00877F9A">
        <w:rPr>
          <w:rFonts w:ascii="Times New Roman" w:hAnsi="Times New Roman"/>
          <w:sz w:val="26"/>
          <w:szCs w:val="26"/>
        </w:rPr>
        <w:t>с</w:t>
      </w:r>
      <w:r w:rsidR="00481AE1" w:rsidRPr="00877F9A">
        <w:rPr>
          <w:rFonts w:ascii="Times New Roman" w:hAnsi="Times New Roman"/>
          <w:sz w:val="26"/>
          <w:szCs w:val="26"/>
        </w:rPr>
        <w:t>печивают ОАО «Ростелеком», ЗАО «</w:t>
      </w:r>
      <w:proofErr w:type="spellStart"/>
      <w:r w:rsidR="00481AE1" w:rsidRPr="00877F9A">
        <w:rPr>
          <w:rFonts w:ascii="Times New Roman" w:hAnsi="Times New Roman"/>
          <w:sz w:val="26"/>
          <w:szCs w:val="26"/>
        </w:rPr>
        <w:t>СеверТрансТелеКом</w:t>
      </w:r>
      <w:proofErr w:type="spellEnd"/>
      <w:r w:rsidR="00481AE1" w:rsidRPr="00877F9A">
        <w:rPr>
          <w:rFonts w:ascii="Times New Roman" w:hAnsi="Times New Roman"/>
          <w:sz w:val="26"/>
          <w:szCs w:val="26"/>
        </w:rPr>
        <w:t xml:space="preserve">», ОАО «Усинск-Сеть» и ООО «Дата». </w:t>
      </w:r>
    </w:p>
    <w:p w:rsidR="00481AE1" w:rsidRPr="00877F9A" w:rsidRDefault="00481AE1" w:rsidP="00E308B8">
      <w:pPr>
        <w:autoSpaceDE w:val="0"/>
        <w:autoSpaceDN w:val="0"/>
        <w:adjustRightInd w:val="0"/>
        <w:spacing w:after="0" w:line="360" w:lineRule="auto"/>
        <w:ind w:firstLine="709"/>
        <w:jc w:val="both"/>
        <w:rPr>
          <w:rFonts w:ascii="Times New Roman" w:hAnsi="Times New Roman"/>
          <w:sz w:val="26"/>
          <w:szCs w:val="26"/>
        </w:rPr>
      </w:pPr>
      <w:r w:rsidRPr="00877F9A">
        <w:rPr>
          <w:rFonts w:ascii="Times New Roman" w:hAnsi="Times New Roman"/>
          <w:sz w:val="26"/>
          <w:szCs w:val="26"/>
        </w:rPr>
        <w:t>На территории развивается сотовая связь. На сегодняшний день действуют 4 оператора: «МТС», «ТЕЛЕ 2», «Мегафон» и «Билайн». Сотовой связью обеспечены все населенные пункты, кроме д. Васькино, с. Мутный Материк и д. Денисовка. Оп</w:t>
      </w:r>
      <w:r w:rsidRPr="00877F9A">
        <w:rPr>
          <w:rFonts w:ascii="Times New Roman" w:hAnsi="Times New Roman"/>
          <w:sz w:val="26"/>
          <w:szCs w:val="26"/>
        </w:rPr>
        <w:t>е</w:t>
      </w:r>
      <w:r w:rsidRPr="00877F9A">
        <w:rPr>
          <w:rFonts w:ascii="Times New Roman" w:hAnsi="Times New Roman"/>
          <w:sz w:val="26"/>
          <w:szCs w:val="26"/>
        </w:rPr>
        <w:t>ратор</w:t>
      </w:r>
      <w:r w:rsidR="008D26D2">
        <w:rPr>
          <w:rFonts w:ascii="Times New Roman" w:hAnsi="Times New Roman"/>
          <w:sz w:val="26"/>
          <w:szCs w:val="26"/>
        </w:rPr>
        <w:t>ами в 2011 - 2013 гг.</w:t>
      </w:r>
      <w:r w:rsidRPr="00877F9A">
        <w:rPr>
          <w:rFonts w:ascii="Times New Roman" w:hAnsi="Times New Roman"/>
          <w:sz w:val="26"/>
          <w:szCs w:val="26"/>
        </w:rPr>
        <w:t xml:space="preserve"> были построены 3 вышки сотовой связи в сельских нас</w:t>
      </w:r>
      <w:r w:rsidRPr="00877F9A">
        <w:rPr>
          <w:rFonts w:ascii="Times New Roman" w:hAnsi="Times New Roman"/>
          <w:sz w:val="26"/>
          <w:szCs w:val="26"/>
        </w:rPr>
        <w:t>е</w:t>
      </w:r>
      <w:r w:rsidRPr="00877F9A">
        <w:rPr>
          <w:rFonts w:ascii="Times New Roman" w:hAnsi="Times New Roman"/>
          <w:sz w:val="26"/>
          <w:szCs w:val="26"/>
        </w:rPr>
        <w:t>ленных пунктах.</w:t>
      </w:r>
    </w:p>
    <w:p w:rsidR="00481AE1" w:rsidRPr="00877F9A" w:rsidRDefault="00481AE1" w:rsidP="00E308B8">
      <w:pPr>
        <w:autoSpaceDE w:val="0"/>
        <w:autoSpaceDN w:val="0"/>
        <w:adjustRightInd w:val="0"/>
        <w:spacing w:after="0" w:line="360" w:lineRule="auto"/>
        <w:ind w:firstLine="709"/>
        <w:jc w:val="both"/>
        <w:rPr>
          <w:rFonts w:ascii="Times New Roman" w:hAnsi="Times New Roman"/>
          <w:sz w:val="26"/>
          <w:szCs w:val="26"/>
        </w:rPr>
      </w:pPr>
      <w:r w:rsidRPr="00877F9A">
        <w:rPr>
          <w:rFonts w:ascii="Times New Roman" w:hAnsi="Times New Roman"/>
          <w:sz w:val="26"/>
          <w:szCs w:val="26"/>
        </w:rPr>
        <w:t>Отсутствует местная оптико-волоконная линия связи с отдаленными сельскими населенными пунктами, что не позволяет подключиться к высокоскоростному Инте</w:t>
      </w:r>
      <w:r w:rsidRPr="00877F9A">
        <w:rPr>
          <w:rFonts w:ascii="Times New Roman" w:hAnsi="Times New Roman"/>
          <w:sz w:val="26"/>
          <w:szCs w:val="26"/>
        </w:rPr>
        <w:t>р</w:t>
      </w:r>
      <w:r w:rsidRPr="00877F9A">
        <w:rPr>
          <w:rFonts w:ascii="Times New Roman" w:hAnsi="Times New Roman"/>
          <w:sz w:val="26"/>
          <w:szCs w:val="26"/>
        </w:rPr>
        <w:t>нету.</w:t>
      </w:r>
    </w:p>
    <w:p w:rsidR="00481AE1" w:rsidRDefault="00481AE1" w:rsidP="00E308B8">
      <w:pPr>
        <w:autoSpaceDE w:val="0"/>
        <w:autoSpaceDN w:val="0"/>
        <w:adjustRightInd w:val="0"/>
        <w:spacing w:after="0" w:line="360" w:lineRule="auto"/>
        <w:ind w:firstLine="709"/>
        <w:jc w:val="both"/>
        <w:rPr>
          <w:rFonts w:ascii="Times New Roman" w:hAnsi="Times New Roman"/>
          <w:sz w:val="26"/>
          <w:szCs w:val="26"/>
        </w:rPr>
      </w:pPr>
      <w:r w:rsidRPr="00877F9A">
        <w:rPr>
          <w:rFonts w:ascii="Times New Roman" w:hAnsi="Times New Roman"/>
          <w:sz w:val="26"/>
          <w:szCs w:val="26"/>
        </w:rPr>
        <w:t>В г. У</w:t>
      </w:r>
      <w:r w:rsidR="00441031" w:rsidRPr="00877F9A">
        <w:rPr>
          <w:rFonts w:ascii="Times New Roman" w:hAnsi="Times New Roman"/>
          <w:sz w:val="26"/>
          <w:szCs w:val="26"/>
        </w:rPr>
        <w:t xml:space="preserve">синске и в 3 сельских пунктах: с. Мутный Материк, с. </w:t>
      </w:r>
      <w:proofErr w:type="spellStart"/>
      <w:r w:rsidR="00441031" w:rsidRPr="00877F9A">
        <w:rPr>
          <w:rFonts w:ascii="Times New Roman" w:hAnsi="Times New Roman"/>
          <w:sz w:val="26"/>
          <w:szCs w:val="26"/>
        </w:rPr>
        <w:t>Захарвань</w:t>
      </w:r>
      <w:proofErr w:type="spellEnd"/>
      <w:r w:rsidRPr="00877F9A">
        <w:rPr>
          <w:rFonts w:ascii="Times New Roman" w:hAnsi="Times New Roman"/>
          <w:sz w:val="26"/>
          <w:szCs w:val="26"/>
        </w:rPr>
        <w:t xml:space="preserve"> </w:t>
      </w:r>
      <w:r w:rsidR="00441031" w:rsidRPr="00877F9A">
        <w:rPr>
          <w:rFonts w:ascii="Times New Roman" w:hAnsi="Times New Roman"/>
          <w:sz w:val="26"/>
          <w:szCs w:val="26"/>
        </w:rPr>
        <w:t xml:space="preserve">и  </w:t>
      </w:r>
      <w:proofErr w:type="spellStart"/>
      <w:r w:rsidR="00441031" w:rsidRPr="00877F9A">
        <w:rPr>
          <w:rFonts w:ascii="Times New Roman" w:hAnsi="Times New Roman"/>
          <w:sz w:val="26"/>
          <w:szCs w:val="26"/>
        </w:rPr>
        <w:t>с.Щельябож</w:t>
      </w:r>
      <w:proofErr w:type="spellEnd"/>
      <w:r w:rsidR="00441031" w:rsidRPr="00877F9A">
        <w:rPr>
          <w:rFonts w:ascii="Times New Roman" w:hAnsi="Times New Roman"/>
          <w:sz w:val="26"/>
          <w:szCs w:val="26"/>
        </w:rPr>
        <w:t xml:space="preserve"> </w:t>
      </w:r>
      <w:r w:rsidRPr="00877F9A">
        <w:rPr>
          <w:rFonts w:ascii="Times New Roman" w:hAnsi="Times New Roman"/>
          <w:sz w:val="26"/>
          <w:szCs w:val="26"/>
        </w:rPr>
        <w:t>ведутся работы по строительству радиотелевизионных передающих станций для ФГУП «Российская телевизионная и радиовещательная сеть», что позв</w:t>
      </w:r>
      <w:r w:rsidRPr="00877F9A">
        <w:rPr>
          <w:rFonts w:ascii="Times New Roman" w:hAnsi="Times New Roman"/>
          <w:sz w:val="26"/>
          <w:szCs w:val="26"/>
        </w:rPr>
        <w:t>о</w:t>
      </w:r>
      <w:r w:rsidRPr="00877F9A">
        <w:rPr>
          <w:rFonts w:ascii="Times New Roman" w:hAnsi="Times New Roman"/>
          <w:sz w:val="26"/>
          <w:szCs w:val="26"/>
        </w:rPr>
        <w:t xml:space="preserve">лит принимать цифровой сигнал. </w:t>
      </w:r>
    </w:p>
    <w:p w:rsidR="00314A38" w:rsidRDefault="00314A38" w:rsidP="00314A38">
      <w:pPr>
        <w:spacing w:after="0" w:line="360" w:lineRule="auto"/>
        <w:ind w:firstLine="708"/>
        <w:jc w:val="both"/>
        <w:rPr>
          <w:rFonts w:ascii="Times New Roman" w:hAnsi="Times New Roman" w:cs="Times New Roman"/>
          <w:sz w:val="26"/>
          <w:szCs w:val="26"/>
        </w:rPr>
      </w:pPr>
      <w:r w:rsidRPr="003404DC">
        <w:rPr>
          <w:rFonts w:ascii="Times New Roman" w:hAnsi="Times New Roman" w:cs="Times New Roman"/>
          <w:i/>
          <w:sz w:val="26"/>
          <w:szCs w:val="26"/>
        </w:rPr>
        <w:t>Рынок товаров и услуг</w:t>
      </w:r>
      <w:r w:rsidRPr="003C7E3D">
        <w:rPr>
          <w:rFonts w:ascii="Times New Roman" w:hAnsi="Times New Roman" w:cs="Times New Roman"/>
          <w:b/>
          <w:i/>
          <w:sz w:val="26"/>
          <w:szCs w:val="26"/>
        </w:rPr>
        <w:t>.</w:t>
      </w:r>
      <w:r>
        <w:rPr>
          <w:rFonts w:ascii="Times New Roman" w:hAnsi="Times New Roman" w:cs="Times New Roman"/>
          <w:b/>
          <w:sz w:val="26"/>
          <w:szCs w:val="26"/>
        </w:rPr>
        <w:t xml:space="preserve"> </w:t>
      </w:r>
      <w:r w:rsidRPr="00C2583B">
        <w:rPr>
          <w:rFonts w:ascii="Times New Roman" w:hAnsi="Times New Roman" w:cs="Times New Roman"/>
          <w:sz w:val="26"/>
          <w:szCs w:val="26"/>
        </w:rPr>
        <w:t>Оборот розничной торговли муниципального образов</w:t>
      </w:r>
      <w:r w:rsidRPr="00C2583B">
        <w:rPr>
          <w:rFonts w:ascii="Times New Roman" w:hAnsi="Times New Roman" w:cs="Times New Roman"/>
          <w:sz w:val="26"/>
          <w:szCs w:val="26"/>
        </w:rPr>
        <w:t>а</w:t>
      </w:r>
      <w:r w:rsidRPr="00C2583B">
        <w:rPr>
          <w:rFonts w:ascii="Times New Roman" w:hAnsi="Times New Roman" w:cs="Times New Roman"/>
          <w:sz w:val="26"/>
          <w:szCs w:val="26"/>
        </w:rPr>
        <w:t xml:space="preserve">ния </w:t>
      </w:r>
      <w:r>
        <w:rPr>
          <w:rFonts w:ascii="Times New Roman" w:hAnsi="Times New Roman" w:cs="Times New Roman"/>
          <w:sz w:val="26"/>
          <w:szCs w:val="26"/>
        </w:rPr>
        <w:t>в 2011</w:t>
      </w:r>
      <w:r w:rsidRPr="00C2583B">
        <w:rPr>
          <w:rFonts w:ascii="Times New Roman" w:hAnsi="Times New Roman" w:cs="Times New Roman"/>
          <w:sz w:val="26"/>
          <w:szCs w:val="26"/>
        </w:rPr>
        <w:t xml:space="preserve"> г</w:t>
      </w:r>
      <w:r>
        <w:rPr>
          <w:rFonts w:ascii="Times New Roman" w:hAnsi="Times New Roman" w:cs="Times New Roman"/>
          <w:sz w:val="26"/>
          <w:szCs w:val="26"/>
        </w:rPr>
        <w:t>. составил 9,6</w:t>
      </w:r>
      <w:r w:rsidRPr="00C2583B">
        <w:rPr>
          <w:rFonts w:ascii="Times New Roman" w:hAnsi="Times New Roman" w:cs="Times New Roman"/>
          <w:sz w:val="26"/>
          <w:szCs w:val="26"/>
        </w:rPr>
        <w:t xml:space="preserve"> </w:t>
      </w:r>
      <w:r>
        <w:rPr>
          <w:rFonts w:ascii="Times New Roman" w:hAnsi="Times New Roman" w:cs="Times New Roman"/>
          <w:sz w:val="26"/>
          <w:szCs w:val="26"/>
        </w:rPr>
        <w:t xml:space="preserve">млрд. руб., что составляет 104,4% к 2010 г., в 2012 г. – 5,2 млрд. руб. </w:t>
      </w:r>
    </w:p>
    <w:p w:rsidR="00314A38" w:rsidRDefault="00314A38" w:rsidP="00314A38">
      <w:pPr>
        <w:widowControl w:val="0"/>
        <w:spacing w:after="0" w:line="360" w:lineRule="auto"/>
        <w:ind w:firstLine="709"/>
        <w:jc w:val="both"/>
        <w:rPr>
          <w:rFonts w:ascii="Times New Roman" w:hAnsi="Times New Roman" w:cs="Times New Roman"/>
          <w:sz w:val="26"/>
          <w:szCs w:val="26"/>
        </w:rPr>
      </w:pPr>
      <w:r w:rsidRPr="00C2583B">
        <w:rPr>
          <w:rFonts w:ascii="Times New Roman" w:hAnsi="Times New Roman" w:cs="Times New Roman"/>
          <w:sz w:val="26"/>
          <w:szCs w:val="26"/>
        </w:rPr>
        <w:t>Обор</w:t>
      </w:r>
      <w:r>
        <w:rPr>
          <w:rFonts w:ascii="Times New Roman" w:hAnsi="Times New Roman" w:cs="Times New Roman"/>
          <w:sz w:val="26"/>
          <w:szCs w:val="26"/>
        </w:rPr>
        <w:t>от общественного питания в 2011</w:t>
      </w:r>
      <w:r w:rsidRPr="00C2583B">
        <w:rPr>
          <w:rFonts w:ascii="Times New Roman" w:hAnsi="Times New Roman" w:cs="Times New Roman"/>
          <w:sz w:val="26"/>
          <w:szCs w:val="26"/>
        </w:rPr>
        <w:t xml:space="preserve"> г. со</w:t>
      </w:r>
      <w:r>
        <w:rPr>
          <w:rFonts w:ascii="Times New Roman" w:hAnsi="Times New Roman" w:cs="Times New Roman"/>
          <w:sz w:val="26"/>
          <w:szCs w:val="26"/>
        </w:rPr>
        <w:t>ставил 971,7</w:t>
      </w:r>
      <w:r w:rsidRPr="00C2583B">
        <w:rPr>
          <w:rFonts w:ascii="Times New Roman" w:hAnsi="Times New Roman" w:cs="Times New Roman"/>
          <w:sz w:val="26"/>
          <w:szCs w:val="26"/>
        </w:rPr>
        <w:t xml:space="preserve"> млн. руб., </w:t>
      </w:r>
      <w:r>
        <w:rPr>
          <w:rFonts w:ascii="Times New Roman" w:hAnsi="Times New Roman" w:cs="Times New Roman"/>
          <w:sz w:val="26"/>
          <w:szCs w:val="26"/>
        </w:rPr>
        <w:t>в 2012 г. – 1,1 млрд. руб.</w:t>
      </w:r>
    </w:p>
    <w:p w:rsidR="00314A38" w:rsidRPr="009C1B97" w:rsidRDefault="00314A38" w:rsidP="00314A38">
      <w:pPr>
        <w:spacing w:after="0" w:line="360" w:lineRule="auto"/>
        <w:jc w:val="both"/>
        <w:rPr>
          <w:rFonts w:ascii="Times New Roman" w:hAnsi="Times New Roman" w:cs="Times New Roman"/>
          <w:sz w:val="26"/>
          <w:szCs w:val="26"/>
        </w:rPr>
      </w:pPr>
      <w:r>
        <w:rPr>
          <w:noProof/>
          <w:lang w:eastAsia="ru-RU"/>
        </w:rPr>
        <w:lastRenderedPageBreak/>
        <w:drawing>
          <wp:inline distT="0" distB="0" distL="0" distR="0">
            <wp:extent cx="6144768" cy="2743200"/>
            <wp:effectExtent l="0" t="0" r="889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C6F95" w:rsidRDefault="00314A38" w:rsidP="001C6F95">
      <w:pPr>
        <w:widowControl w:val="0"/>
        <w:spacing w:after="0" w:line="360" w:lineRule="auto"/>
        <w:ind w:firstLine="720"/>
        <w:jc w:val="both"/>
        <w:rPr>
          <w:rFonts w:ascii="Times New Roman" w:hAnsi="Times New Roman" w:cs="Times New Roman"/>
          <w:snapToGrid w:val="0"/>
          <w:sz w:val="26"/>
          <w:szCs w:val="26"/>
        </w:rPr>
      </w:pPr>
      <w:r w:rsidRPr="00C2583B">
        <w:rPr>
          <w:rFonts w:ascii="Times New Roman" w:hAnsi="Times New Roman" w:cs="Times New Roman"/>
          <w:sz w:val="26"/>
          <w:szCs w:val="26"/>
        </w:rPr>
        <w:t>Объем</w:t>
      </w:r>
      <w:r>
        <w:rPr>
          <w:rFonts w:ascii="Times New Roman" w:hAnsi="Times New Roman" w:cs="Times New Roman"/>
          <w:sz w:val="26"/>
          <w:szCs w:val="26"/>
        </w:rPr>
        <w:t xml:space="preserve"> платных услуг населению в 2011 г. составил 3,2</w:t>
      </w:r>
      <w:r w:rsidRPr="00C2583B">
        <w:rPr>
          <w:rFonts w:ascii="Times New Roman" w:hAnsi="Times New Roman" w:cs="Times New Roman"/>
          <w:sz w:val="26"/>
          <w:szCs w:val="26"/>
        </w:rPr>
        <w:t xml:space="preserve"> млрд. рублей</w:t>
      </w:r>
      <w:r>
        <w:rPr>
          <w:rFonts w:ascii="Times New Roman" w:hAnsi="Times New Roman" w:cs="Times New Roman"/>
          <w:sz w:val="26"/>
          <w:szCs w:val="26"/>
        </w:rPr>
        <w:t>, в 2012 г. – 3,8 млрд. руб.</w:t>
      </w:r>
      <w:r w:rsidR="001C6F95">
        <w:rPr>
          <w:rFonts w:ascii="Times New Roman" w:hAnsi="Times New Roman" w:cs="Times New Roman"/>
          <w:sz w:val="26"/>
          <w:szCs w:val="26"/>
        </w:rPr>
        <w:t xml:space="preserve"> На территории муниципального образования осуществляют свою д</w:t>
      </w:r>
      <w:r w:rsidR="001C6F95">
        <w:rPr>
          <w:rFonts w:ascii="Times New Roman" w:hAnsi="Times New Roman" w:cs="Times New Roman"/>
          <w:sz w:val="26"/>
          <w:szCs w:val="26"/>
        </w:rPr>
        <w:t>е</w:t>
      </w:r>
      <w:r w:rsidR="001C6F95">
        <w:rPr>
          <w:rFonts w:ascii="Times New Roman" w:hAnsi="Times New Roman" w:cs="Times New Roman"/>
          <w:sz w:val="26"/>
          <w:szCs w:val="26"/>
        </w:rPr>
        <w:t xml:space="preserve">ятельность 435 магазинов, 10 супермаркетов, </w:t>
      </w:r>
      <w:r w:rsidR="001C6F95">
        <w:rPr>
          <w:rFonts w:ascii="Times New Roman" w:hAnsi="Times New Roman" w:cs="Times New Roman"/>
          <w:snapToGrid w:val="0"/>
          <w:sz w:val="26"/>
          <w:szCs w:val="26"/>
        </w:rPr>
        <w:t>одно предприятие потребительской к</w:t>
      </w:r>
      <w:r w:rsidR="001C6F95">
        <w:rPr>
          <w:rFonts w:ascii="Times New Roman" w:hAnsi="Times New Roman" w:cs="Times New Roman"/>
          <w:snapToGrid w:val="0"/>
          <w:sz w:val="26"/>
          <w:szCs w:val="26"/>
        </w:rPr>
        <w:t>о</w:t>
      </w:r>
      <w:r w:rsidR="001C6F95">
        <w:rPr>
          <w:rFonts w:ascii="Times New Roman" w:hAnsi="Times New Roman" w:cs="Times New Roman"/>
          <w:snapToGrid w:val="0"/>
          <w:sz w:val="26"/>
          <w:szCs w:val="26"/>
        </w:rPr>
        <w:t xml:space="preserve">операции – Усинское </w:t>
      </w:r>
      <w:proofErr w:type="spellStart"/>
      <w:r w:rsidR="001C6F95">
        <w:rPr>
          <w:rFonts w:ascii="Times New Roman" w:hAnsi="Times New Roman" w:cs="Times New Roman"/>
          <w:snapToGrid w:val="0"/>
          <w:sz w:val="26"/>
          <w:szCs w:val="26"/>
        </w:rPr>
        <w:t>Райпо</w:t>
      </w:r>
      <w:proofErr w:type="spellEnd"/>
      <w:r w:rsidR="001C6F95">
        <w:rPr>
          <w:rFonts w:ascii="Times New Roman" w:hAnsi="Times New Roman" w:cs="Times New Roman"/>
          <w:snapToGrid w:val="0"/>
          <w:sz w:val="26"/>
          <w:szCs w:val="26"/>
        </w:rPr>
        <w:t>. Одной из проблем муниципального образования являе</w:t>
      </w:r>
      <w:r w:rsidR="001C6F95">
        <w:rPr>
          <w:rFonts w:ascii="Times New Roman" w:hAnsi="Times New Roman" w:cs="Times New Roman"/>
          <w:snapToGrid w:val="0"/>
          <w:sz w:val="26"/>
          <w:szCs w:val="26"/>
        </w:rPr>
        <w:t>т</w:t>
      </w:r>
      <w:r w:rsidR="001C6F95">
        <w:rPr>
          <w:rFonts w:ascii="Times New Roman" w:hAnsi="Times New Roman" w:cs="Times New Roman"/>
          <w:snapToGrid w:val="0"/>
          <w:sz w:val="26"/>
          <w:szCs w:val="26"/>
        </w:rPr>
        <w:t>ся слабо развития сеть бытовых услуг в сельских населенных пунктах.</w:t>
      </w:r>
    </w:p>
    <w:p w:rsidR="00314A38" w:rsidRPr="004923E5" w:rsidRDefault="00314A38" w:rsidP="001C00A6">
      <w:pPr>
        <w:widowControl w:val="0"/>
        <w:spacing w:after="0" w:line="360" w:lineRule="auto"/>
        <w:ind w:firstLine="720"/>
        <w:jc w:val="both"/>
        <w:rPr>
          <w:rFonts w:ascii="Times New Roman" w:hAnsi="Times New Roman" w:cs="Times New Roman"/>
          <w:snapToGrid w:val="0"/>
          <w:sz w:val="26"/>
          <w:szCs w:val="26"/>
        </w:rPr>
      </w:pPr>
      <w:r w:rsidRPr="003404DC">
        <w:rPr>
          <w:rFonts w:ascii="Times New Roman" w:hAnsi="Times New Roman" w:cs="Times New Roman"/>
          <w:i/>
          <w:snapToGrid w:val="0"/>
          <w:sz w:val="26"/>
          <w:szCs w:val="26"/>
        </w:rPr>
        <w:t>Уровень жизни населения</w:t>
      </w:r>
      <w:r w:rsidRPr="003C7E3D">
        <w:rPr>
          <w:rFonts w:ascii="Times New Roman" w:hAnsi="Times New Roman" w:cs="Times New Roman"/>
          <w:b/>
          <w:i/>
          <w:snapToGrid w:val="0"/>
          <w:sz w:val="26"/>
          <w:szCs w:val="26"/>
        </w:rPr>
        <w:t>.</w:t>
      </w:r>
      <w:r>
        <w:rPr>
          <w:rFonts w:ascii="Times New Roman" w:hAnsi="Times New Roman" w:cs="Times New Roman"/>
          <w:b/>
          <w:snapToGrid w:val="0"/>
          <w:sz w:val="26"/>
          <w:szCs w:val="26"/>
        </w:rPr>
        <w:t xml:space="preserve">  </w:t>
      </w:r>
      <w:r w:rsidRPr="004923E5">
        <w:rPr>
          <w:rFonts w:ascii="Times New Roman" w:hAnsi="Times New Roman" w:cs="Times New Roman"/>
          <w:snapToGrid w:val="0"/>
          <w:sz w:val="26"/>
          <w:szCs w:val="26"/>
        </w:rPr>
        <w:t xml:space="preserve">Среднемесячная </w:t>
      </w:r>
      <w:r>
        <w:rPr>
          <w:rFonts w:ascii="Times New Roman" w:hAnsi="Times New Roman" w:cs="Times New Roman"/>
          <w:snapToGrid w:val="0"/>
          <w:sz w:val="26"/>
          <w:szCs w:val="26"/>
        </w:rPr>
        <w:t>номинальная начисленная зарабо</w:t>
      </w:r>
      <w:r>
        <w:rPr>
          <w:rFonts w:ascii="Times New Roman" w:hAnsi="Times New Roman" w:cs="Times New Roman"/>
          <w:snapToGrid w:val="0"/>
          <w:sz w:val="26"/>
          <w:szCs w:val="26"/>
        </w:rPr>
        <w:t>т</w:t>
      </w:r>
      <w:r>
        <w:rPr>
          <w:rFonts w:ascii="Times New Roman" w:hAnsi="Times New Roman" w:cs="Times New Roman"/>
          <w:snapToGrid w:val="0"/>
          <w:sz w:val="26"/>
          <w:szCs w:val="26"/>
        </w:rPr>
        <w:t>ная плата одного работника муниципального образования городского округа «Усинск» в 2011 г. составила 49 090 руб., в 2012 г. – 54 914 руб., в 2013 г. – 61 131 руб.</w:t>
      </w:r>
    </w:p>
    <w:p w:rsidR="00314A38" w:rsidRDefault="00314A38" w:rsidP="00314A38">
      <w:pPr>
        <w:widowControl w:val="0"/>
        <w:spacing w:line="360" w:lineRule="auto"/>
        <w:jc w:val="both"/>
        <w:rPr>
          <w:rFonts w:ascii="Times New Roman" w:hAnsi="Times New Roman" w:cs="Times New Roman"/>
          <w:b/>
          <w:snapToGrid w:val="0"/>
          <w:sz w:val="26"/>
          <w:szCs w:val="26"/>
        </w:rPr>
      </w:pPr>
      <w:r>
        <w:rPr>
          <w:noProof/>
          <w:lang w:eastAsia="ru-RU"/>
        </w:rPr>
        <w:drawing>
          <wp:inline distT="0" distB="0" distL="0" distR="0">
            <wp:extent cx="6144768" cy="2567635"/>
            <wp:effectExtent l="0" t="0" r="8890" b="444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14A38" w:rsidRPr="003341ED" w:rsidRDefault="00314A38" w:rsidP="00314A38">
      <w:pPr>
        <w:widowControl w:val="0"/>
        <w:spacing w:after="0" w:line="360" w:lineRule="auto"/>
        <w:ind w:firstLine="720"/>
        <w:jc w:val="both"/>
        <w:rPr>
          <w:rFonts w:ascii="Times New Roman" w:hAnsi="Times New Roman" w:cs="Times New Roman"/>
          <w:sz w:val="26"/>
          <w:szCs w:val="26"/>
        </w:rPr>
      </w:pPr>
      <w:r w:rsidRPr="003341ED">
        <w:rPr>
          <w:rFonts w:ascii="Times New Roman" w:hAnsi="Times New Roman" w:cs="Times New Roman"/>
          <w:snapToGrid w:val="0"/>
          <w:sz w:val="26"/>
          <w:szCs w:val="26"/>
        </w:rPr>
        <w:t>Наибольшая заработная плата наблюдается в отрасли</w:t>
      </w:r>
      <w:r w:rsidR="00ED118A">
        <w:rPr>
          <w:rFonts w:ascii="Times New Roman" w:hAnsi="Times New Roman" w:cs="Times New Roman"/>
          <w:snapToGrid w:val="0"/>
          <w:sz w:val="26"/>
          <w:szCs w:val="26"/>
        </w:rPr>
        <w:t xml:space="preserve"> «обрабатывающие прои</w:t>
      </w:r>
      <w:r w:rsidR="00ED118A">
        <w:rPr>
          <w:rFonts w:ascii="Times New Roman" w:hAnsi="Times New Roman" w:cs="Times New Roman"/>
          <w:snapToGrid w:val="0"/>
          <w:sz w:val="26"/>
          <w:szCs w:val="26"/>
        </w:rPr>
        <w:t>з</w:t>
      </w:r>
      <w:r w:rsidR="00ED118A">
        <w:rPr>
          <w:rFonts w:ascii="Times New Roman" w:hAnsi="Times New Roman" w:cs="Times New Roman"/>
          <w:snapToGrid w:val="0"/>
          <w:sz w:val="26"/>
          <w:szCs w:val="26"/>
        </w:rPr>
        <w:t>водства», наименьшая</w:t>
      </w:r>
      <w:r w:rsidR="00A854C2">
        <w:rPr>
          <w:rFonts w:ascii="Times New Roman" w:hAnsi="Times New Roman" w:cs="Times New Roman"/>
          <w:snapToGrid w:val="0"/>
          <w:sz w:val="26"/>
          <w:szCs w:val="26"/>
        </w:rPr>
        <w:t xml:space="preserve"> в «сельском хозяйст</w:t>
      </w:r>
      <w:r w:rsidR="00ED118A">
        <w:rPr>
          <w:rFonts w:ascii="Times New Roman" w:hAnsi="Times New Roman" w:cs="Times New Roman"/>
          <w:snapToGrid w:val="0"/>
          <w:sz w:val="26"/>
          <w:szCs w:val="26"/>
        </w:rPr>
        <w:t>ве».</w:t>
      </w:r>
    </w:p>
    <w:p w:rsidR="00E2436D" w:rsidRDefault="00314A38" w:rsidP="00E2436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3404DC">
        <w:rPr>
          <w:rFonts w:ascii="Times New Roman" w:hAnsi="Times New Roman" w:cs="Times New Roman"/>
          <w:i/>
          <w:sz w:val="26"/>
          <w:szCs w:val="26"/>
        </w:rPr>
        <w:t>Жилищно-коммунальное хозяйство</w:t>
      </w:r>
      <w:r w:rsidRPr="003C7E3D">
        <w:rPr>
          <w:rFonts w:ascii="Times New Roman" w:hAnsi="Times New Roman" w:cs="Times New Roman"/>
          <w:i/>
          <w:sz w:val="26"/>
          <w:szCs w:val="26"/>
        </w:rPr>
        <w:t xml:space="preserve">. </w:t>
      </w:r>
      <w:r w:rsidRPr="00C06335">
        <w:rPr>
          <w:rFonts w:ascii="Times New Roman" w:hAnsi="Times New Roman" w:cs="Times New Roman"/>
          <w:sz w:val="26"/>
          <w:szCs w:val="26"/>
        </w:rPr>
        <w:t xml:space="preserve">Жилищный фонд </w:t>
      </w:r>
      <w:r>
        <w:rPr>
          <w:rFonts w:ascii="Times New Roman" w:hAnsi="Times New Roman" w:cs="Times New Roman"/>
          <w:sz w:val="26"/>
          <w:szCs w:val="26"/>
        </w:rPr>
        <w:t>муниципального образ</w:t>
      </w:r>
      <w:r>
        <w:rPr>
          <w:rFonts w:ascii="Times New Roman" w:hAnsi="Times New Roman" w:cs="Times New Roman"/>
          <w:sz w:val="26"/>
          <w:szCs w:val="26"/>
        </w:rPr>
        <w:t>о</w:t>
      </w:r>
      <w:r>
        <w:rPr>
          <w:rFonts w:ascii="Times New Roman" w:hAnsi="Times New Roman" w:cs="Times New Roman"/>
          <w:sz w:val="26"/>
          <w:szCs w:val="26"/>
        </w:rPr>
        <w:t xml:space="preserve">вания городского округа «Усинск» на конец 2012 г. составлял 1 млн. кв. м общей площади, из них 928 тыс.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находилось в </w:t>
      </w:r>
      <w:r w:rsidR="00E90157">
        <w:rPr>
          <w:rFonts w:ascii="Times New Roman" w:hAnsi="Times New Roman" w:cs="Times New Roman"/>
          <w:sz w:val="26"/>
          <w:szCs w:val="26"/>
        </w:rPr>
        <w:t>частной собственности граждан, н</w:t>
      </w:r>
      <w:r w:rsidR="00E2436D">
        <w:rPr>
          <w:rFonts w:ascii="Times New Roman" w:hAnsi="Times New Roman" w:cs="Times New Roman"/>
          <w:sz w:val="26"/>
          <w:szCs w:val="26"/>
        </w:rPr>
        <w:t>а к</w:t>
      </w:r>
      <w:r w:rsidR="00E2436D">
        <w:rPr>
          <w:rFonts w:ascii="Times New Roman" w:hAnsi="Times New Roman" w:cs="Times New Roman"/>
          <w:sz w:val="26"/>
          <w:szCs w:val="26"/>
        </w:rPr>
        <w:t>о</w:t>
      </w:r>
      <w:r w:rsidR="00E2436D">
        <w:rPr>
          <w:rFonts w:ascii="Times New Roman" w:hAnsi="Times New Roman" w:cs="Times New Roman"/>
          <w:sz w:val="26"/>
          <w:szCs w:val="26"/>
        </w:rPr>
        <w:lastRenderedPageBreak/>
        <w:t xml:space="preserve">нец 2013 г. – 930 тыс. </w:t>
      </w:r>
      <w:proofErr w:type="spellStart"/>
      <w:r w:rsidR="00E2436D">
        <w:rPr>
          <w:rFonts w:ascii="Times New Roman" w:hAnsi="Times New Roman" w:cs="Times New Roman"/>
          <w:sz w:val="26"/>
          <w:szCs w:val="26"/>
        </w:rPr>
        <w:t>кв.м</w:t>
      </w:r>
      <w:proofErr w:type="spellEnd"/>
      <w:r w:rsidR="00E2436D">
        <w:rPr>
          <w:rFonts w:ascii="Times New Roman" w:hAnsi="Times New Roman" w:cs="Times New Roman"/>
          <w:sz w:val="26"/>
          <w:szCs w:val="26"/>
        </w:rPr>
        <w:t xml:space="preserve">., из них частной – 854 тыс. </w:t>
      </w:r>
      <w:proofErr w:type="spellStart"/>
      <w:r w:rsidR="00E2436D">
        <w:rPr>
          <w:rFonts w:ascii="Times New Roman" w:hAnsi="Times New Roman" w:cs="Times New Roman"/>
          <w:sz w:val="26"/>
          <w:szCs w:val="26"/>
        </w:rPr>
        <w:t>кв.м</w:t>
      </w:r>
      <w:proofErr w:type="spellEnd"/>
      <w:r w:rsidR="00E2436D">
        <w:rPr>
          <w:rFonts w:ascii="Times New Roman" w:hAnsi="Times New Roman" w:cs="Times New Roman"/>
          <w:sz w:val="26"/>
          <w:szCs w:val="26"/>
        </w:rPr>
        <w:t>.</w:t>
      </w:r>
      <w:r>
        <w:rPr>
          <w:rFonts w:ascii="Times New Roman" w:hAnsi="Times New Roman" w:cs="Times New Roman"/>
          <w:sz w:val="26"/>
          <w:szCs w:val="26"/>
        </w:rPr>
        <w:t xml:space="preserve"> Уровень благоустройства жилищного фонда составляет: водопроводом – 91%, канализацией – 90%, отоплением – 91%, газом – 81%, ваннами (душем) – 90%, горячим водоснабжением – 88%, напольными электрическими плитами – 9%.</w:t>
      </w:r>
      <w:r w:rsidR="00E2436D">
        <w:rPr>
          <w:rFonts w:ascii="Times New Roman" w:hAnsi="Times New Roman" w:cs="Times New Roman"/>
          <w:sz w:val="26"/>
          <w:szCs w:val="26"/>
        </w:rPr>
        <w:t xml:space="preserve"> </w:t>
      </w:r>
      <w:r w:rsidR="00E2436D" w:rsidRPr="005C4E88">
        <w:rPr>
          <w:rFonts w:ascii="Times New Roman" w:hAnsi="Times New Roman" w:cs="Times New Roman"/>
          <w:sz w:val="26"/>
          <w:szCs w:val="26"/>
        </w:rPr>
        <w:t>Жилищный фонд обслуживают 12 ко</w:t>
      </w:r>
      <w:r w:rsidR="00E2436D" w:rsidRPr="005C4E88">
        <w:rPr>
          <w:rFonts w:ascii="Times New Roman" w:hAnsi="Times New Roman" w:cs="Times New Roman"/>
          <w:sz w:val="26"/>
          <w:szCs w:val="26"/>
        </w:rPr>
        <w:t>м</w:t>
      </w:r>
      <w:r w:rsidR="00E2436D" w:rsidRPr="005C4E88">
        <w:rPr>
          <w:rFonts w:ascii="Times New Roman" w:hAnsi="Times New Roman" w:cs="Times New Roman"/>
          <w:sz w:val="26"/>
          <w:szCs w:val="26"/>
        </w:rPr>
        <w:t>паний.</w:t>
      </w:r>
    </w:p>
    <w:p w:rsidR="00E2436D" w:rsidRDefault="00D7349C" w:rsidP="00314A3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314A38" w:rsidRPr="005C4E88">
        <w:rPr>
          <w:rFonts w:ascii="Times New Roman" w:hAnsi="Times New Roman" w:cs="Times New Roman"/>
          <w:sz w:val="26"/>
          <w:szCs w:val="26"/>
        </w:rPr>
        <w:t xml:space="preserve">Коммунальная инфраструктура включает в себя: </w:t>
      </w:r>
    </w:p>
    <w:p w:rsidR="00E2436D" w:rsidRPr="008A5436" w:rsidRDefault="00E2436D" w:rsidP="0046527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8A5436">
        <w:rPr>
          <w:rFonts w:ascii="Times New Roman" w:hAnsi="Times New Roman" w:cs="Times New Roman"/>
          <w:sz w:val="26"/>
          <w:szCs w:val="26"/>
        </w:rPr>
        <w:t xml:space="preserve">- теплоснабжение. </w:t>
      </w:r>
      <w:r w:rsidR="0046527A" w:rsidRPr="008A5436">
        <w:rPr>
          <w:rFonts w:ascii="Times New Roman" w:hAnsi="Times New Roman" w:cs="Times New Roman"/>
          <w:sz w:val="26"/>
          <w:szCs w:val="26"/>
        </w:rPr>
        <w:t>Услуги теплоснабжения на территории МО ГО «Усинск» оказывают 5 организаций - ООО «</w:t>
      </w:r>
      <w:proofErr w:type="spellStart"/>
      <w:r w:rsidR="0046527A" w:rsidRPr="008A5436">
        <w:rPr>
          <w:rFonts w:ascii="Times New Roman" w:hAnsi="Times New Roman" w:cs="Times New Roman"/>
          <w:sz w:val="26"/>
          <w:szCs w:val="26"/>
        </w:rPr>
        <w:t>Усинская</w:t>
      </w:r>
      <w:proofErr w:type="spellEnd"/>
      <w:r w:rsidR="0046527A" w:rsidRPr="008A5436">
        <w:rPr>
          <w:rFonts w:ascii="Times New Roman" w:hAnsi="Times New Roman" w:cs="Times New Roman"/>
          <w:sz w:val="26"/>
          <w:szCs w:val="26"/>
        </w:rPr>
        <w:t xml:space="preserve"> Тепловая Компания», ОАО «</w:t>
      </w:r>
      <w:proofErr w:type="spellStart"/>
      <w:r w:rsidR="0046527A" w:rsidRPr="008A5436">
        <w:rPr>
          <w:rFonts w:ascii="Times New Roman" w:hAnsi="Times New Roman" w:cs="Times New Roman"/>
          <w:sz w:val="26"/>
          <w:szCs w:val="26"/>
        </w:rPr>
        <w:t>Комиави</w:t>
      </w:r>
      <w:r w:rsidR="0046527A" w:rsidRPr="008A5436">
        <w:rPr>
          <w:rFonts w:ascii="Times New Roman" w:hAnsi="Times New Roman" w:cs="Times New Roman"/>
          <w:sz w:val="26"/>
          <w:szCs w:val="26"/>
        </w:rPr>
        <w:t>а</w:t>
      </w:r>
      <w:r w:rsidR="0046527A" w:rsidRPr="008A5436">
        <w:rPr>
          <w:rFonts w:ascii="Times New Roman" w:hAnsi="Times New Roman" w:cs="Times New Roman"/>
          <w:sz w:val="26"/>
          <w:szCs w:val="26"/>
        </w:rPr>
        <w:t>транс</w:t>
      </w:r>
      <w:proofErr w:type="spellEnd"/>
      <w:r w:rsidR="0046527A" w:rsidRPr="008A5436">
        <w:rPr>
          <w:rFonts w:ascii="Times New Roman" w:hAnsi="Times New Roman" w:cs="Times New Roman"/>
          <w:sz w:val="26"/>
          <w:szCs w:val="26"/>
        </w:rPr>
        <w:t>», ООО «РН-Северная нефть», ООО «ЛУКОЙЛ-ЭНЕРГОСЕТИ», ОАО «РЖД». Протяженность тепловых сетей регулируемых организаций составл</w:t>
      </w:r>
      <w:r w:rsidR="008A5436" w:rsidRPr="008A5436">
        <w:rPr>
          <w:rFonts w:ascii="Times New Roman" w:hAnsi="Times New Roman" w:cs="Times New Roman"/>
          <w:sz w:val="26"/>
          <w:szCs w:val="26"/>
        </w:rPr>
        <w:t>яет 107,90 км, в том числе 84,9</w:t>
      </w:r>
      <w:r w:rsidR="0046527A" w:rsidRPr="008A5436">
        <w:rPr>
          <w:rFonts w:ascii="Times New Roman" w:hAnsi="Times New Roman" w:cs="Times New Roman"/>
          <w:sz w:val="26"/>
          <w:szCs w:val="26"/>
        </w:rPr>
        <w:t xml:space="preserve"> км муниципальные (ООО «</w:t>
      </w:r>
      <w:proofErr w:type="spellStart"/>
      <w:r w:rsidR="0046527A" w:rsidRPr="008A5436">
        <w:rPr>
          <w:rFonts w:ascii="Times New Roman" w:hAnsi="Times New Roman" w:cs="Times New Roman"/>
          <w:sz w:val="26"/>
          <w:szCs w:val="26"/>
        </w:rPr>
        <w:t>Усинская</w:t>
      </w:r>
      <w:proofErr w:type="spellEnd"/>
      <w:r w:rsidR="0046527A" w:rsidRPr="008A5436">
        <w:rPr>
          <w:rFonts w:ascii="Times New Roman" w:hAnsi="Times New Roman" w:cs="Times New Roman"/>
          <w:sz w:val="26"/>
          <w:szCs w:val="26"/>
        </w:rPr>
        <w:t xml:space="preserve"> Тепловая Компания»). Поста</w:t>
      </w:r>
      <w:r w:rsidR="0046527A" w:rsidRPr="008A5436">
        <w:rPr>
          <w:rFonts w:ascii="Times New Roman" w:hAnsi="Times New Roman" w:cs="Times New Roman"/>
          <w:sz w:val="26"/>
          <w:szCs w:val="26"/>
        </w:rPr>
        <w:t>в</w:t>
      </w:r>
      <w:r w:rsidR="0046527A" w:rsidRPr="008A5436">
        <w:rPr>
          <w:rFonts w:ascii="Times New Roman" w:hAnsi="Times New Roman" w:cs="Times New Roman"/>
          <w:sz w:val="26"/>
          <w:szCs w:val="26"/>
        </w:rPr>
        <w:t>щиком тепловой энергии для населения МО ГО «Усинск» является ООО «</w:t>
      </w:r>
      <w:proofErr w:type="spellStart"/>
      <w:r w:rsidR="0046527A" w:rsidRPr="008A5436">
        <w:rPr>
          <w:rFonts w:ascii="Times New Roman" w:hAnsi="Times New Roman" w:cs="Times New Roman"/>
          <w:sz w:val="26"/>
          <w:szCs w:val="26"/>
        </w:rPr>
        <w:t>Усинская</w:t>
      </w:r>
      <w:proofErr w:type="spellEnd"/>
      <w:r w:rsidR="0046527A" w:rsidRPr="008A5436">
        <w:rPr>
          <w:rFonts w:ascii="Times New Roman" w:hAnsi="Times New Roman" w:cs="Times New Roman"/>
          <w:sz w:val="26"/>
          <w:szCs w:val="26"/>
        </w:rPr>
        <w:t xml:space="preserve"> Тепловая Компания». Основной деятельностью ООО «</w:t>
      </w:r>
      <w:proofErr w:type="spellStart"/>
      <w:r w:rsidR="0046527A" w:rsidRPr="008A5436">
        <w:rPr>
          <w:rFonts w:ascii="Times New Roman" w:hAnsi="Times New Roman" w:cs="Times New Roman"/>
          <w:sz w:val="26"/>
          <w:szCs w:val="26"/>
        </w:rPr>
        <w:t>Усинская</w:t>
      </w:r>
      <w:proofErr w:type="spellEnd"/>
      <w:r w:rsidR="0046527A" w:rsidRPr="008A5436">
        <w:rPr>
          <w:rFonts w:ascii="Times New Roman" w:hAnsi="Times New Roman" w:cs="Times New Roman"/>
          <w:sz w:val="26"/>
          <w:szCs w:val="26"/>
        </w:rPr>
        <w:t xml:space="preserve"> тепловая компания</w:t>
      </w:r>
      <w:r w:rsidRPr="008A5436">
        <w:rPr>
          <w:rFonts w:ascii="Times New Roman" w:hAnsi="Times New Roman" w:cs="Times New Roman"/>
          <w:sz w:val="26"/>
          <w:szCs w:val="26"/>
        </w:rPr>
        <w:t>» является теплоснабжение города и поселков.</w:t>
      </w:r>
      <w:r w:rsidR="00003170" w:rsidRPr="008A5436">
        <w:rPr>
          <w:rFonts w:ascii="Times New Roman" w:hAnsi="Times New Roman" w:cs="Times New Roman"/>
          <w:sz w:val="26"/>
          <w:szCs w:val="26"/>
        </w:rPr>
        <w:t xml:space="preserve"> </w:t>
      </w:r>
      <w:r w:rsidRPr="008A5436">
        <w:rPr>
          <w:rFonts w:ascii="Times New Roman" w:hAnsi="Times New Roman" w:cs="Times New Roman"/>
          <w:sz w:val="26"/>
          <w:szCs w:val="26"/>
        </w:rPr>
        <w:t xml:space="preserve"> </w:t>
      </w:r>
      <w:r w:rsidR="0046527A" w:rsidRPr="008A5436">
        <w:rPr>
          <w:rFonts w:ascii="Times New Roman" w:hAnsi="Times New Roman" w:cs="Times New Roman"/>
          <w:sz w:val="26"/>
          <w:szCs w:val="26"/>
        </w:rPr>
        <w:t>Теплоснабжение муниципального обр</w:t>
      </w:r>
      <w:r w:rsidR="0046527A" w:rsidRPr="008A5436">
        <w:rPr>
          <w:rFonts w:ascii="Times New Roman" w:hAnsi="Times New Roman" w:cs="Times New Roman"/>
          <w:sz w:val="26"/>
          <w:szCs w:val="26"/>
        </w:rPr>
        <w:t>а</w:t>
      </w:r>
      <w:r w:rsidR="0046527A" w:rsidRPr="008A5436">
        <w:rPr>
          <w:rFonts w:ascii="Times New Roman" w:hAnsi="Times New Roman" w:cs="Times New Roman"/>
          <w:sz w:val="26"/>
          <w:szCs w:val="26"/>
        </w:rPr>
        <w:t>зования осуществляется от 3</w:t>
      </w:r>
      <w:r w:rsidR="008A5436" w:rsidRPr="008A5436">
        <w:rPr>
          <w:rFonts w:ascii="Times New Roman" w:hAnsi="Times New Roman" w:cs="Times New Roman"/>
          <w:sz w:val="26"/>
          <w:szCs w:val="26"/>
        </w:rPr>
        <w:t>6 котельных, в том числе 24</w:t>
      </w:r>
      <w:r w:rsidR="0046527A" w:rsidRPr="008A5436">
        <w:rPr>
          <w:rFonts w:ascii="Times New Roman" w:hAnsi="Times New Roman" w:cs="Times New Roman"/>
          <w:sz w:val="26"/>
          <w:szCs w:val="26"/>
        </w:rPr>
        <w:t xml:space="preserve"> муниципальных котельных</w:t>
      </w:r>
      <w:r w:rsidR="00557E30">
        <w:rPr>
          <w:rFonts w:ascii="Times New Roman" w:hAnsi="Times New Roman" w:cs="Times New Roman"/>
          <w:sz w:val="26"/>
          <w:szCs w:val="26"/>
        </w:rPr>
        <w:t xml:space="preserve">, </w:t>
      </w:r>
      <w:r w:rsidR="0046527A" w:rsidRPr="008A5436">
        <w:rPr>
          <w:rFonts w:ascii="Times New Roman" w:hAnsi="Times New Roman" w:cs="Times New Roman"/>
          <w:sz w:val="26"/>
          <w:szCs w:val="26"/>
        </w:rPr>
        <w:t>суммарной мощностью 462,15 Гкал/час, в том числе ООО «</w:t>
      </w:r>
      <w:proofErr w:type="spellStart"/>
      <w:r w:rsidR="0046527A" w:rsidRPr="008A5436">
        <w:rPr>
          <w:rFonts w:ascii="Times New Roman" w:hAnsi="Times New Roman" w:cs="Times New Roman"/>
          <w:sz w:val="26"/>
          <w:szCs w:val="26"/>
        </w:rPr>
        <w:t>Уси</w:t>
      </w:r>
      <w:r w:rsidR="008A5436" w:rsidRPr="008A5436">
        <w:rPr>
          <w:rFonts w:ascii="Times New Roman" w:hAnsi="Times New Roman" w:cs="Times New Roman"/>
          <w:sz w:val="26"/>
          <w:szCs w:val="26"/>
        </w:rPr>
        <w:t>нская</w:t>
      </w:r>
      <w:proofErr w:type="spellEnd"/>
      <w:r w:rsidR="008A5436" w:rsidRPr="008A5436">
        <w:rPr>
          <w:rFonts w:ascii="Times New Roman" w:hAnsi="Times New Roman" w:cs="Times New Roman"/>
          <w:sz w:val="26"/>
          <w:szCs w:val="26"/>
        </w:rPr>
        <w:t xml:space="preserve"> Тепловая Ко</w:t>
      </w:r>
      <w:r w:rsidR="008A5436" w:rsidRPr="008A5436">
        <w:rPr>
          <w:rFonts w:ascii="Times New Roman" w:hAnsi="Times New Roman" w:cs="Times New Roman"/>
          <w:sz w:val="26"/>
          <w:szCs w:val="26"/>
        </w:rPr>
        <w:t>м</w:t>
      </w:r>
      <w:r w:rsidR="008A5436" w:rsidRPr="008A5436">
        <w:rPr>
          <w:rFonts w:ascii="Times New Roman" w:hAnsi="Times New Roman" w:cs="Times New Roman"/>
          <w:sz w:val="26"/>
          <w:szCs w:val="26"/>
        </w:rPr>
        <w:t>пания» – 401</w:t>
      </w:r>
      <w:r w:rsidR="0046527A" w:rsidRPr="008A5436">
        <w:rPr>
          <w:rFonts w:ascii="Times New Roman" w:hAnsi="Times New Roman" w:cs="Times New Roman"/>
          <w:sz w:val="26"/>
          <w:szCs w:val="26"/>
        </w:rPr>
        <w:t xml:space="preserve"> Гкал/час. </w:t>
      </w:r>
      <w:r w:rsidRPr="008A5436">
        <w:rPr>
          <w:rFonts w:ascii="Times New Roman" w:hAnsi="Times New Roman" w:cs="Times New Roman"/>
          <w:sz w:val="26"/>
          <w:szCs w:val="26"/>
        </w:rPr>
        <w:t>Теплоснабжение населения, объектов социально-культурного назначения и промышленных предприятий города осуществляется от центральной водогрейной котельной. Схема теплоснабжения – двухтрубная закрытая, регулиров</w:t>
      </w:r>
      <w:r w:rsidRPr="008A5436">
        <w:rPr>
          <w:rFonts w:ascii="Times New Roman" w:hAnsi="Times New Roman" w:cs="Times New Roman"/>
          <w:sz w:val="26"/>
          <w:szCs w:val="26"/>
        </w:rPr>
        <w:t>а</w:t>
      </w:r>
      <w:r w:rsidRPr="008A5436">
        <w:rPr>
          <w:rFonts w:ascii="Times New Roman" w:hAnsi="Times New Roman" w:cs="Times New Roman"/>
          <w:sz w:val="26"/>
          <w:szCs w:val="26"/>
        </w:rPr>
        <w:t>ние тепловой энергии – качественное.</w:t>
      </w:r>
      <w:r w:rsidR="00003170" w:rsidRPr="008A5436">
        <w:rPr>
          <w:rFonts w:ascii="Times New Roman" w:hAnsi="Times New Roman" w:cs="Times New Roman"/>
          <w:sz w:val="26"/>
          <w:szCs w:val="26"/>
        </w:rPr>
        <w:t xml:space="preserve"> </w:t>
      </w:r>
      <w:r w:rsidRPr="008A5436">
        <w:rPr>
          <w:rFonts w:ascii="Times New Roman" w:hAnsi="Times New Roman" w:cs="Times New Roman"/>
          <w:sz w:val="26"/>
          <w:szCs w:val="26"/>
        </w:rPr>
        <w:t>Для обеспечения населения города горячей в</w:t>
      </w:r>
      <w:r w:rsidRPr="008A5436">
        <w:rPr>
          <w:rFonts w:ascii="Times New Roman" w:hAnsi="Times New Roman" w:cs="Times New Roman"/>
          <w:sz w:val="26"/>
          <w:szCs w:val="26"/>
        </w:rPr>
        <w:t>о</w:t>
      </w:r>
      <w:r w:rsidRPr="008A5436">
        <w:rPr>
          <w:rFonts w:ascii="Times New Roman" w:hAnsi="Times New Roman" w:cs="Times New Roman"/>
          <w:sz w:val="26"/>
          <w:szCs w:val="26"/>
        </w:rPr>
        <w:t>дой имеется 11 городских тепловых пунктов.</w:t>
      </w:r>
    </w:p>
    <w:p w:rsidR="00003170" w:rsidRDefault="00003170" w:rsidP="00011894">
      <w:pPr>
        <w:suppressAutoHyphens/>
        <w:spacing w:after="0" w:line="360" w:lineRule="auto"/>
        <w:ind w:firstLine="709"/>
        <w:jc w:val="both"/>
        <w:rPr>
          <w:rFonts w:ascii="Times New Roman" w:hAnsi="Times New Roman" w:cs="Times New Roman"/>
          <w:sz w:val="26"/>
          <w:szCs w:val="26"/>
        </w:rPr>
      </w:pPr>
      <w:r w:rsidRPr="00011894">
        <w:rPr>
          <w:rFonts w:ascii="Times New Roman" w:hAnsi="Times New Roman" w:cs="Times New Roman"/>
          <w:sz w:val="26"/>
          <w:szCs w:val="26"/>
        </w:rPr>
        <w:t xml:space="preserve">- водоснабжение, водоотведение.  </w:t>
      </w:r>
      <w:r w:rsidR="00011894" w:rsidRPr="00C83498">
        <w:rPr>
          <w:rFonts w:ascii="Times New Roman" w:hAnsi="Times New Roman" w:cs="Times New Roman"/>
          <w:sz w:val="26"/>
          <w:szCs w:val="26"/>
        </w:rPr>
        <w:t>На терр</w:t>
      </w:r>
      <w:r w:rsidR="00682D25">
        <w:rPr>
          <w:rFonts w:ascii="Times New Roman" w:hAnsi="Times New Roman" w:cs="Times New Roman"/>
          <w:sz w:val="26"/>
          <w:szCs w:val="26"/>
        </w:rPr>
        <w:t>итории МО</w:t>
      </w:r>
      <w:r w:rsidR="0062792B">
        <w:rPr>
          <w:rFonts w:ascii="Times New Roman" w:hAnsi="Times New Roman" w:cs="Times New Roman"/>
          <w:sz w:val="26"/>
          <w:szCs w:val="26"/>
        </w:rPr>
        <w:t xml:space="preserve"> </w:t>
      </w:r>
      <w:r w:rsidR="00682D25">
        <w:rPr>
          <w:rFonts w:ascii="Times New Roman" w:hAnsi="Times New Roman" w:cs="Times New Roman"/>
          <w:sz w:val="26"/>
          <w:szCs w:val="26"/>
        </w:rPr>
        <w:t>ГО «Усинск» в 2014 г.</w:t>
      </w:r>
      <w:r w:rsidR="00011894" w:rsidRPr="00C83498">
        <w:rPr>
          <w:rFonts w:ascii="Times New Roman" w:hAnsi="Times New Roman" w:cs="Times New Roman"/>
          <w:sz w:val="26"/>
          <w:szCs w:val="26"/>
        </w:rPr>
        <w:t xml:space="preserve"> статусом гарантирующего </w:t>
      </w:r>
      <w:r w:rsidR="00325CEF" w:rsidRPr="00C83498">
        <w:rPr>
          <w:rFonts w:ascii="Times New Roman" w:hAnsi="Times New Roman" w:cs="Times New Roman"/>
          <w:sz w:val="26"/>
          <w:szCs w:val="26"/>
        </w:rPr>
        <w:t>поставщика по</w:t>
      </w:r>
      <w:r w:rsidR="00011894" w:rsidRPr="00C83498">
        <w:rPr>
          <w:rFonts w:ascii="Times New Roman" w:hAnsi="Times New Roman" w:cs="Times New Roman"/>
          <w:sz w:val="26"/>
          <w:szCs w:val="26"/>
        </w:rPr>
        <w:t xml:space="preserve"> осуществлению холодного водоснабжения и водоотведения наделены две организации – </w:t>
      </w:r>
      <w:r w:rsidR="00325CEF" w:rsidRPr="00C83498">
        <w:rPr>
          <w:rFonts w:ascii="Times New Roman" w:hAnsi="Times New Roman" w:cs="Times New Roman"/>
          <w:sz w:val="26"/>
          <w:szCs w:val="26"/>
        </w:rPr>
        <w:t>ООО «</w:t>
      </w:r>
      <w:r w:rsidR="00011894" w:rsidRPr="00C83498">
        <w:rPr>
          <w:rFonts w:ascii="Times New Roman" w:hAnsi="Times New Roman" w:cs="Times New Roman"/>
          <w:sz w:val="26"/>
          <w:szCs w:val="26"/>
        </w:rPr>
        <w:t>Водоканал – Сервис», ООО «</w:t>
      </w:r>
      <w:proofErr w:type="spellStart"/>
      <w:r w:rsidR="00011894" w:rsidRPr="00C83498">
        <w:rPr>
          <w:rFonts w:ascii="Times New Roman" w:hAnsi="Times New Roman" w:cs="Times New Roman"/>
          <w:sz w:val="26"/>
          <w:szCs w:val="26"/>
        </w:rPr>
        <w:t>Усинская</w:t>
      </w:r>
      <w:proofErr w:type="spellEnd"/>
      <w:r w:rsidR="00011894" w:rsidRPr="00C83498">
        <w:rPr>
          <w:rFonts w:ascii="Times New Roman" w:hAnsi="Times New Roman" w:cs="Times New Roman"/>
          <w:sz w:val="26"/>
          <w:szCs w:val="26"/>
        </w:rPr>
        <w:t xml:space="preserve"> Тепловая Компания». Зона деятельности ООО «Водоканал-Сервис» - г. Усинск, в том числе п. Пионерный, </w:t>
      </w:r>
      <w:proofErr w:type="spellStart"/>
      <w:r w:rsidR="00011894" w:rsidRPr="00C83498">
        <w:rPr>
          <w:rFonts w:ascii="Times New Roman" w:hAnsi="Times New Roman" w:cs="Times New Roman"/>
          <w:sz w:val="26"/>
          <w:szCs w:val="26"/>
        </w:rPr>
        <w:t>пгт</w:t>
      </w:r>
      <w:proofErr w:type="spellEnd"/>
      <w:r w:rsidR="00011894" w:rsidRPr="00C83498">
        <w:rPr>
          <w:rFonts w:ascii="Times New Roman" w:hAnsi="Times New Roman" w:cs="Times New Roman"/>
          <w:sz w:val="26"/>
          <w:szCs w:val="26"/>
        </w:rPr>
        <w:t>. Парма, зона деятельности ООО «</w:t>
      </w:r>
      <w:proofErr w:type="spellStart"/>
      <w:r w:rsidR="00011894" w:rsidRPr="00C83498">
        <w:rPr>
          <w:rFonts w:ascii="Times New Roman" w:hAnsi="Times New Roman" w:cs="Times New Roman"/>
          <w:sz w:val="26"/>
          <w:szCs w:val="26"/>
        </w:rPr>
        <w:t>Усинская</w:t>
      </w:r>
      <w:proofErr w:type="spellEnd"/>
      <w:r w:rsidR="00011894" w:rsidRPr="00C83498">
        <w:rPr>
          <w:rFonts w:ascii="Times New Roman" w:hAnsi="Times New Roman" w:cs="Times New Roman"/>
          <w:sz w:val="26"/>
          <w:szCs w:val="26"/>
        </w:rPr>
        <w:t xml:space="preserve"> Тепловая Компания» - с. Усть-Уса, </w:t>
      </w:r>
      <w:proofErr w:type="spellStart"/>
      <w:r w:rsidR="00011894" w:rsidRPr="00C83498">
        <w:rPr>
          <w:rFonts w:ascii="Times New Roman" w:hAnsi="Times New Roman" w:cs="Times New Roman"/>
          <w:sz w:val="26"/>
          <w:szCs w:val="26"/>
        </w:rPr>
        <w:t>пст</w:t>
      </w:r>
      <w:proofErr w:type="spellEnd"/>
      <w:r w:rsidR="00011894" w:rsidRPr="00C83498">
        <w:rPr>
          <w:rFonts w:ascii="Times New Roman" w:hAnsi="Times New Roman" w:cs="Times New Roman"/>
          <w:sz w:val="26"/>
          <w:szCs w:val="26"/>
        </w:rPr>
        <w:t xml:space="preserve">. </w:t>
      </w:r>
      <w:proofErr w:type="spellStart"/>
      <w:r w:rsidR="00011894" w:rsidRPr="00C83498">
        <w:rPr>
          <w:rFonts w:ascii="Times New Roman" w:hAnsi="Times New Roman" w:cs="Times New Roman"/>
          <w:sz w:val="26"/>
          <w:szCs w:val="26"/>
        </w:rPr>
        <w:t>Усадор</w:t>
      </w:r>
      <w:proofErr w:type="spellEnd"/>
      <w:r w:rsidR="00011894" w:rsidRPr="00C83498">
        <w:rPr>
          <w:rFonts w:ascii="Times New Roman" w:hAnsi="Times New Roman" w:cs="Times New Roman"/>
          <w:sz w:val="26"/>
          <w:szCs w:val="26"/>
        </w:rPr>
        <w:t>. Протяженность водопроводных сетей:  ООО «Водоканал – Сервис» -141,88 км, ООО «</w:t>
      </w:r>
      <w:proofErr w:type="spellStart"/>
      <w:r w:rsidR="00011894" w:rsidRPr="00C83498">
        <w:rPr>
          <w:rFonts w:ascii="Times New Roman" w:hAnsi="Times New Roman" w:cs="Times New Roman"/>
          <w:sz w:val="26"/>
          <w:szCs w:val="26"/>
        </w:rPr>
        <w:t>Усинская</w:t>
      </w:r>
      <w:proofErr w:type="spellEnd"/>
      <w:r w:rsidR="00011894" w:rsidRPr="00C83498">
        <w:rPr>
          <w:rFonts w:ascii="Times New Roman" w:hAnsi="Times New Roman" w:cs="Times New Roman"/>
          <w:sz w:val="26"/>
          <w:szCs w:val="26"/>
        </w:rPr>
        <w:t xml:space="preserve"> Тепловая Компания» - 4,86  км (с. Усть-Уса – 3,515 км, </w:t>
      </w:r>
      <w:proofErr w:type="spellStart"/>
      <w:r w:rsidR="00011894" w:rsidRPr="00C83498">
        <w:rPr>
          <w:rFonts w:ascii="Times New Roman" w:hAnsi="Times New Roman" w:cs="Times New Roman"/>
          <w:sz w:val="26"/>
          <w:szCs w:val="26"/>
        </w:rPr>
        <w:t>пст</w:t>
      </w:r>
      <w:proofErr w:type="spellEnd"/>
      <w:r w:rsidR="00011894" w:rsidRPr="00C83498">
        <w:rPr>
          <w:rFonts w:ascii="Times New Roman" w:hAnsi="Times New Roman" w:cs="Times New Roman"/>
          <w:sz w:val="26"/>
          <w:szCs w:val="26"/>
        </w:rPr>
        <w:t xml:space="preserve">. </w:t>
      </w:r>
      <w:proofErr w:type="spellStart"/>
      <w:r w:rsidR="00011894" w:rsidRPr="00C83498">
        <w:rPr>
          <w:rFonts w:ascii="Times New Roman" w:hAnsi="Times New Roman" w:cs="Times New Roman"/>
          <w:sz w:val="26"/>
          <w:szCs w:val="26"/>
        </w:rPr>
        <w:t>Усадор</w:t>
      </w:r>
      <w:proofErr w:type="spellEnd"/>
      <w:r w:rsidR="00011894" w:rsidRPr="00C83498">
        <w:rPr>
          <w:rFonts w:ascii="Times New Roman" w:hAnsi="Times New Roman" w:cs="Times New Roman"/>
          <w:sz w:val="26"/>
          <w:szCs w:val="26"/>
        </w:rPr>
        <w:t xml:space="preserve"> – 1,345 км). </w:t>
      </w:r>
      <w:r w:rsidRPr="00003170">
        <w:rPr>
          <w:rFonts w:ascii="Times New Roman" w:hAnsi="Times New Roman" w:cs="Times New Roman"/>
          <w:sz w:val="26"/>
          <w:szCs w:val="26"/>
        </w:rPr>
        <w:t>Основной деятельностью ООО «Водоканал - Сервис» является забор воды из реки Уса, п</w:t>
      </w:r>
      <w:r>
        <w:rPr>
          <w:rFonts w:ascii="Times New Roman" w:hAnsi="Times New Roman" w:cs="Times New Roman"/>
          <w:sz w:val="26"/>
          <w:szCs w:val="26"/>
        </w:rPr>
        <w:t xml:space="preserve">оследующей ее очистки (на ФОС) </w:t>
      </w:r>
      <w:r w:rsidRPr="00003170">
        <w:rPr>
          <w:rFonts w:ascii="Times New Roman" w:hAnsi="Times New Roman" w:cs="Times New Roman"/>
          <w:sz w:val="26"/>
          <w:szCs w:val="26"/>
        </w:rPr>
        <w:t>и подачи воды на нужды населени</w:t>
      </w:r>
      <w:r>
        <w:rPr>
          <w:rFonts w:ascii="Times New Roman" w:hAnsi="Times New Roman" w:cs="Times New Roman"/>
          <w:sz w:val="26"/>
          <w:szCs w:val="26"/>
        </w:rPr>
        <w:t xml:space="preserve">я и промышленных предприятий, </w:t>
      </w:r>
      <w:r w:rsidRPr="00003170">
        <w:rPr>
          <w:rFonts w:ascii="Times New Roman" w:hAnsi="Times New Roman" w:cs="Times New Roman"/>
          <w:sz w:val="26"/>
          <w:szCs w:val="26"/>
        </w:rPr>
        <w:t>в дальнейшем сбором и перекачиванием</w:t>
      </w:r>
      <w:r>
        <w:rPr>
          <w:rFonts w:ascii="Times New Roman" w:hAnsi="Times New Roman" w:cs="Times New Roman"/>
          <w:sz w:val="26"/>
          <w:szCs w:val="26"/>
        </w:rPr>
        <w:t xml:space="preserve"> </w:t>
      </w:r>
      <w:r w:rsidRPr="00003170">
        <w:rPr>
          <w:rFonts w:ascii="Times New Roman" w:hAnsi="Times New Roman" w:cs="Times New Roman"/>
          <w:sz w:val="26"/>
          <w:szCs w:val="26"/>
        </w:rPr>
        <w:t>(с помощью КНС) сточных вод на городские очистные сооружения для очистки до предельно допустимых концентраций и сброса в реку Уса.</w:t>
      </w:r>
    </w:p>
    <w:p w:rsidR="00003170" w:rsidRPr="00C83498" w:rsidRDefault="00003170" w:rsidP="00003170">
      <w:pPr>
        <w:tabs>
          <w:tab w:val="left" w:pos="709"/>
        </w:tabs>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Pr="00003170">
        <w:rPr>
          <w:rFonts w:ascii="Times New Roman" w:hAnsi="Times New Roman" w:cs="Times New Roman"/>
          <w:sz w:val="26"/>
          <w:szCs w:val="26"/>
        </w:rPr>
        <w:t xml:space="preserve">- </w:t>
      </w:r>
      <w:r w:rsidRPr="00011894">
        <w:rPr>
          <w:rFonts w:ascii="Times New Roman" w:hAnsi="Times New Roman" w:cs="Times New Roman"/>
          <w:sz w:val="26"/>
          <w:szCs w:val="26"/>
        </w:rPr>
        <w:t xml:space="preserve">газоснабжение. Газоснабжение города осуществляется попутным </w:t>
      </w:r>
      <w:r w:rsidR="00E90157" w:rsidRPr="00011894">
        <w:rPr>
          <w:rFonts w:ascii="Times New Roman" w:hAnsi="Times New Roman" w:cs="Times New Roman"/>
          <w:sz w:val="26"/>
          <w:szCs w:val="26"/>
        </w:rPr>
        <w:t xml:space="preserve">нефтяным газом </w:t>
      </w:r>
      <w:r w:rsidR="00D7349C" w:rsidRPr="00011894">
        <w:rPr>
          <w:rFonts w:ascii="Times New Roman" w:hAnsi="Times New Roman" w:cs="Times New Roman"/>
          <w:sz w:val="26"/>
          <w:szCs w:val="26"/>
        </w:rPr>
        <w:t xml:space="preserve">по газораспределительной сети </w:t>
      </w:r>
      <w:r w:rsidR="00E90157" w:rsidRPr="00011894">
        <w:rPr>
          <w:rFonts w:ascii="Times New Roman" w:hAnsi="Times New Roman" w:cs="Times New Roman"/>
          <w:sz w:val="26"/>
          <w:szCs w:val="26"/>
        </w:rPr>
        <w:t>ООО</w:t>
      </w:r>
      <w:r w:rsidRPr="00011894">
        <w:rPr>
          <w:rFonts w:ascii="Times New Roman" w:hAnsi="Times New Roman" w:cs="Times New Roman"/>
          <w:sz w:val="26"/>
          <w:szCs w:val="26"/>
        </w:rPr>
        <w:t xml:space="preserve"> «ЛУКОЙЛ-Коми» для работы центра</w:t>
      </w:r>
      <w:r w:rsidR="00F07D0B" w:rsidRPr="00011894">
        <w:rPr>
          <w:rFonts w:ascii="Times New Roman" w:hAnsi="Times New Roman" w:cs="Times New Roman"/>
          <w:sz w:val="26"/>
          <w:szCs w:val="26"/>
        </w:rPr>
        <w:t>л</w:t>
      </w:r>
      <w:r w:rsidR="00F07D0B" w:rsidRPr="00011894">
        <w:rPr>
          <w:rFonts w:ascii="Times New Roman" w:hAnsi="Times New Roman" w:cs="Times New Roman"/>
          <w:sz w:val="26"/>
          <w:szCs w:val="26"/>
        </w:rPr>
        <w:t>ь</w:t>
      </w:r>
      <w:r w:rsidR="00F07D0B" w:rsidRPr="00011894">
        <w:rPr>
          <w:rFonts w:ascii="Times New Roman" w:hAnsi="Times New Roman" w:cs="Times New Roman"/>
          <w:sz w:val="26"/>
          <w:szCs w:val="26"/>
        </w:rPr>
        <w:t xml:space="preserve">ной водогрейной котельной, </w:t>
      </w:r>
      <w:r w:rsidRPr="00011894">
        <w:rPr>
          <w:rFonts w:ascii="Times New Roman" w:hAnsi="Times New Roman" w:cs="Times New Roman"/>
          <w:sz w:val="26"/>
          <w:szCs w:val="26"/>
        </w:rPr>
        <w:t>нужд населения (приготовления пищи, нагрева воды и сторонним потребителям).</w:t>
      </w:r>
      <w:r w:rsidR="00011894" w:rsidRPr="00011894">
        <w:rPr>
          <w:rFonts w:ascii="Times New Roman" w:hAnsi="Times New Roman" w:cs="Times New Roman"/>
          <w:sz w:val="26"/>
          <w:szCs w:val="26"/>
        </w:rPr>
        <w:t xml:space="preserve"> </w:t>
      </w:r>
      <w:r w:rsidR="00011894" w:rsidRPr="00C83498">
        <w:rPr>
          <w:rFonts w:ascii="Times New Roman" w:hAnsi="Times New Roman" w:cs="Times New Roman"/>
          <w:sz w:val="26"/>
          <w:szCs w:val="26"/>
        </w:rPr>
        <w:t>Поставщиком газа для населения МО ГО «Усинск» явл</w:t>
      </w:r>
      <w:r w:rsidR="00011894" w:rsidRPr="00C83498">
        <w:rPr>
          <w:rFonts w:ascii="Times New Roman" w:hAnsi="Times New Roman" w:cs="Times New Roman"/>
          <w:sz w:val="26"/>
          <w:szCs w:val="26"/>
        </w:rPr>
        <w:t>я</w:t>
      </w:r>
      <w:r w:rsidR="00011894" w:rsidRPr="00C83498">
        <w:rPr>
          <w:rFonts w:ascii="Times New Roman" w:hAnsi="Times New Roman" w:cs="Times New Roman"/>
          <w:sz w:val="26"/>
          <w:szCs w:val="26"/>
        </w:rPr>
        <w:t>ется МУП «Служба Заказчика».</w:t>
      </w:r>
    </w:p>
    <w:p w:rsidR="00003170" w:rsidRPr="00003170" w:rsidRDefault="00003170" w:rsidP="00003170">
      <w:pPr>
        <w:tabs>
          <w:tab w:val="left" w:pos="709"/>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003170">
        <w:rPr>
          <w:rFonts w:ascii="Times New Roman" w:hAnsi="Times New Roman" w:cs="Times New Roman"/>
          <w:sz w:val="26"/>
          <w:szCs w:val="26"/>
        </w:rPr>
        <w:t>-  электроснабжение.</w:t>
      </w:r>
      <w:r>
        <w:rPr>
          <w:rFonts w:ascii="Times New Roman" w:hAnsi="Times New Roman" w:cs="Times New Roman"/>
          <w:sz w:val="26"/>
          <w:szCs w:val="26"/>
        </w:rPr>
        <w:t xml:space="preserve"> </w:t>
      </w:r>
      <w:r w:rsidR="00E90157" w:rsidRPr="00003170">
        <w:rPr>
          <w:rFonts w:ascii="Times New Roman" w:hAnsi="Times New Roman" w:cs="Times New Roman"/>
          <w:sz w:val="26"/>
          <w:szCs w:val="26"/>
        </w:rPr>
        <w:t>Электроснабжение объектов МО</w:t>
      </w:r>
      <w:r w:rsidRPr="00003170">
        <w:rPr>
          <w:rFonts w:ascii="Times New Roman" w:hAnsi="Times New Roman" w:cs="Times New Roman"/>
          <w:sz w:val="26"/>
          <w:szCs w:val="26"/>
        </w:rPr>
        <w:t xml:space="preserve"> ГО «Усинск» осущест</w:t>
      </w:r>
      <w:r w:rsidRPr="00003170">
        <w:rPr>
          <w:rFonts w:ascii="Times New Roman" w:hAnsi="Times New Roman" w:cs="Times New Roman"/>
          <w:sz w:val="26"/>
          <w:szCs w:val="26"/>
        </w:rPr>
        <w:t>в</w:t>
      </w:r>
      <w:r w:rsidRPr="00003170">
        <w:rPr>
          <w:rFonts w:ascii="Times New Roman" w:hAnsi="Times New Roman" w:cs="Times New Roman"/>
          <w:sz w:val="26"/>
          <w:szCs w:val="26"/>
        </w:rPr>
        <w:t xml:space="preserve">ляется от </w:t>
      </w:r>
      <w:r w:rsidR="00E90157" w:rsidRPr="00003170">
        <w:rPr>
          <w:rFonts w:ascii="Times New Roman" w:hAnsi="Times New Roman" w:cs="Times New Roman"/>
          <w:sz w:val="26"/>
          <w:szCs w:val="26"/>
        </w:rPr>
        <w:t>трансформаторных подстанций, принадлежащих ПО «Печорские электр</w:t>
      </w:r>
      <w:r w:rsidR="00E90157" w:rsidRPr="00003170">
        <w:rPr>
          <w:rFonts w:ascii="Times New Roman" w:hAnsi="Times New Roman" w:cs="Times New Roman"/>
          <w:sz w:val="26"/>
          <w:szCs w:val="26"/>
        </w:rPr>
        <w:t>и</w:t>
      </w:r>
      <w:r w:rsidR="00E90157" w:rsidRPr="00003170">
        <w:rPr>
          <w:rFonts w:ascii="Times New Roman" w:hAnsi="Times New Roman" w:cs="Times New Roman"/>
          <w:sz w:val="26"/>
          <w:szCs w:val="26"/>
        </w:rPr>
        <w:t>ческие</w:t>
      </w:r>
      <w:r w:rsidRPr="00003170">
        <w:rPr>
          <w:rFonts w:ascii="Times New Roman" w:hAnsi="Times New Roman" w:cs="Times New Roman"/>
          <w:sz w:val="26"/>
          <w:szCs w:val="26"/>
        </w:rPr>
        <w:t xml:space="preserve"> сети» ОАО «</w:t>
      </w:r>
      <w:r w:rsidR="00E90157" w:rsidRPr="00003170">
        <w:rPr>
          <w:rFonts w:ascii="Times New Roman" w:hAnsi="Times New Roman" w:cs="Times New Roman"/>
          <w:sz w:val="26"/>
          <w:szCs w:val="26"/>
        </w:rPr>
        <w:t>МРСК Северо</w:t>
      </w:r>
      <w:r w:rsidRPr="00003170">
        <w:rPr>
          <w:rFonts w:ascii="Times New Roman" w:hAnsi="Times New Roman" w:cs="Times New Roman"/>
          <w:sz w:val="26"/>
          <w:szCs w:val="26"/>
        </w:rPr>
        <w:t>-</w:t>
      </w:r>
      <w:r w:rsidR="00E90157" w:rsidRPr="00003170">
        <w:rPr>
          <w:rFonts w:ascii="Times New Roman" w:hAnsi="Times New Roman" w:cs="Times New Roman"/>
          <w:sz w:val="26"/>
          <w:szCs w:val="26"/>
        </w:rPr>
        <w:t>Запада» «</w:t>
      </w:r>
      <w:r w:rsidRPr="00003170">
        <w:rPr>
          <w:rFonts w:ascii="Times New Roman" w:hAnsi="Times New Roman" w:cs="Times New Roman"/>
          <w:sz w:val="26"/>
          <w:szCs w:val="26"/>
        </w:rPr>
        <w:t>Комиэнерго».</w:t>
      </w:r>
    </w:p>
    <w:p w:rsidR="00FD28EE" w:rsidRPr="00A854C2" w:rsidRDefault="00F07D0B" w:rsidP="0075625A">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Основными проблемами</w:t>
      </w:r>
      <w:r w:rsidR="00003170">
        <w:rPr>
          <w:rFonts w:ascii="Times New Roman" w:hAnsi="Times New Roman" w:cs="Times New Roman"/>
          <w:sz w:val="26"/>
          <w:szCs w:val="26"/>
        </w:rPr>
        <w:t xml:space="preserve"> развития муниципального образования являются</w:t>
      </w:r>
      <w:r>
        <w:rPr>
          <w:rFonts w:ascii="Times New Roman" w:hAnsi="Times New Roman" w:cs="Times New Roman"/>
          <w:sz w:val="26"/>
          <w:szCs w:val="26"/>
        </w:rPr>
        <w:t>:</w:t>
      </w:r>
      <w:r w:rsidR="00FD28EE">
        <w:rPr>
          <w:rFonts w:ascii="Times New Roman" w:hAnsi="Times New Roman" w:cs="Times New Roman"/>
          <w:sz w:val="26"/>
          <w:szCs w:val="26"/>
        </w:rPr>
        <w:t xml:space="preserve"> </w:t>
      </w:r>
      <w:r>
        <w:rPr>
          <w:rFonts w:ascii="Times New Roman" w:hAnsi="Times New Roman" w:cs="Times New Roman"/>
          <w:sz w:val="26"/>
          <w:szCs w:val="26"/>
        </w:rPr>
        <w:t xml:space="preserve"> </w:t>
      </w:r>
      <w:r w:rsidR="00003170" w:rsidRPr="000946AA">
        <w:rPr>
          <w:rFonts w:ascii="Times New Roman" w:hAnsi="Times New Roman" w:cs="Times New Roman"/>
          <w:sz w:val="26"/>
          <w:szCs w:val="26"/>
        </w:rPr>
        <w:t>в</w:t>
      </w:r>
      <w:r w:rsidR="00003170" w:rsidRPr="000946AA">
        <w:rPr>
          <w:rFonts w:ascii="Times New Roman" w:hAnsi="Times New Roman" w:cs="Times New Roman"/>
          <w:sz w:val="26"/>
          <w:szCs w:val="26"/>
        </w:rPr>
        <w:t>ы</w:t>
      </w:r>
      <w:r w:rsidR="00003170" w:rsidRPr="000946AA">
        <w:rPr>
          <w:rFonts w:ascii="Times New Roman" w:hAnsi="Times New Roman" w:cs="Times New Roman"/>
          <w:sz w:val="26"/>
          <w:szCs w:val="26"/>
        </w:rPr>
        <w:t>сокие тарифы ЖКХ и энергоносители</w:t>
      </w:r>
      <w:r w:rsidR="005A6853">
        <w:rPr>
          <w:rFonts w:ascii="Times New Roman" w:hAnsi="Times New Roman" w:cs="Times New Roman"/>
          <w:sz w:val="26"/>
          <w:szCs w:val="26"/>
        </w:rPr>
        <w:t xml:space="preserve"> (</w:t>
      </w:r>
      <w:r w:rsidR="00001076">
        <w:rPr>
          <w:rFonts w:ascii="Times New Roman" w:hAnsi="Times New Roman" w:cs="Times New Roman"/>
          <w:sz w:val="26"/>
          <w:szCs w:val="26"/>
        </w:rPr>
        <w:t xml:space="preserve">с </w:t>
      </w:r>
      <w:r w:rsidR="00003170" w:rsidRPr="004D3E65">
        <w:rPr>
          <w:rFonts w:ascii="Times New Roman" w:hAnsi="Times New Roman" w:cs="Times New Roman"/>
          <w:sz w:val="26"/>
          <w:szCs w:val="26"/>
        </w:rPr>
        <w:t>целью сдерживания роста на услуги комм</w:t>
      </w:r>
      <w:r w:rsidR="00003170" w:rsidRPr="004D3E65">
        <w:rPr>
          <w:rFonts w:ascii="Times New Roman" w:hAnsi="Times New Roman" w:cs="Times New Roman"/>
          <w:sz w:val="26"/>
          <w:szCs w:val="26"/>
        </w:rPr>
        <w:t>у</w:t>
      </w:r>
      <w:r w:rsidR="00003170" w:rsidRPr="004D3E65">
        <w:rPr>
          <w:rFonts w:ascii="Times New Roman" w:hAnsi="Times New Roman" w:cs="Times New Roman"/>
          <w:sz w:val="26"/>
          <w:szCs w:val="26"/>
        </w:rPr>
        <w:t xml:space="preserve">нального комплекса для населения в пределах допустимых 12%, </w:t>
      </w:r>
      <w:r w:rsidR="00003170">
        <w:rPr>
          <w:rFonts w:ascii="Times New Roman" w:hAnsi="Times New Roman" w:cs="Times New Roman"/>
          <w:sz w:val="26"/>
          <w:szCs w:val="26"/>
        </w:rPr>
        <w:t xml:space="preserve">в 2013 г. </w:t>
      </w:r>
      <w:r w:rsidR="00003170" w:rsidRPr="004D3E65">
        <w:rPr>
          <w:rFonts w:ascii="Times New Roman" w:hAnsi="Times New Roman" w:cs="Times New Roman"/>
          <w:sz w:val="26"/>
          <w:szCs w:val="26"/>
        </w:rPr>
        <w:t>осущест</w:t>
      </w:r>
      <w:r w:rsidR="00003170" w:rsidRPr="004D3E65">
        <w:rPr>
          <w:rFonts w:ascii="Times New Roman" w:hAnsi="Times New Roman" w:cs="Times New Roman"/>
          <w:sz w:val="26"/>
          <w:szCs w:val="26"/>
        </w:rPr>
        <w:t>в</w:t>
      </w:r>
      <w:r w:rsidR="00003170" w:rsidRPr="004D3E65">
        <w:rPr>
          <w:rFonts w:ascii="Times New Roman" w:hAnsi="Times New Roman" w:cs="Times New Roman"/>
          <w:sz w:val="26"/>
          <w:szCs w:val="26"/>
        </w:rPr>
        <w:t>лена компенсация выпадающих доходов при предоста</w:t>
      </w:r>
      <w:r w:rsidR="00003170">
        <w:rPr>
          <w:rFonts w:ascii="Times New Roman" w:hAnsi="Times New Roman" w:cs="Times New Roman"/>
          <w:sz w:val="26"/>
          <w:szCs w:val="26"/>
        </w:rPr>
        <w:t>влении коммунальных услуг (ООО «УТК»</w:t>
      </w:r>
      <w:r w:rsidR="00003170" w:rsidRPr="004D3E65">
        <w:rPr>
          <w:rFonts w:ascii="Times New Roman" w:hAnsi="Times New Roman" w:cs="Times New Roman"/>
          <w:sz w:val="26"/>
          <w:szCs w:val="26"/>
        </w:rPr>
        <w:t xml:space="preserve">) - 23 515,4 тыс. руб. </w:t>
      </w:r>
      <w:r w:rsidR="00003170">
        <w:rPr>
          <w:rFonts w:ascii="Times New Roman" w:hAnsi="Times New Roman" w:cs="Times New Roman"/>
          <w:sz w:val="26"/>
          <w:szCs w:val="26"/>
        </w:rPr>
        <w:t xml:space="preserve">Уровень фактических платежей населения в 2013 г. составил 94,2%, в 2012 г. – 95,5%, в 2011 г. </w:t>
      </w:r>
      <w:r>
        <w:rPr>
          <w:rFonts w:ascii="Times New Roman" w:hAnsi="Times New Roman" w:cs="Times New Roman"/>
          <w:sz w:val="26"/>
          <w:szCs w:val="26"/>
        </w:rPr>
        <w:t>– 95,7%</w:t>
      </w:r>
      <w:r w:rsidR="005A6853">
        <w:rPr>
          <w:rFonts w:ascii="Times New Roman" w:hAnsi="Times New Roman" w:cs="Times New Roman"/>
          <w:sz w:val="26"/>
          <w:szCs w:val="26"/>
        </w:rPr>
        <w:t>)</w:t>
      </w:r>
      <w:r>
        <w:rPr>
          <w:rFonts w:ascii="Times New Roman" w:hAnsi="Times New Roman" w:cs="Times New Roman"/>
          <w:sz w:val="26"/>
          <w:szCs w:val="26"/>
        </w:rPr>
        <w:t>;</w:t>
      </w:r>
      <w:r w:rsidR="00FD28EE">
        <w:rPr>
          <w:rFonts w:ascii="Times New Roman" w:hAnsi="Times New Roman" w:cs="Times New Roman"/>
          <w:sz w:val="26"/>
          <w:szCs w:val="26"/>
        </w:rPr>
        <w:t xml:space="preserve"> </w:t>
      </w:r>
      <w:r>
        <w:rPr>
          <w:rFonts w:ascii="Times New Roman" w:hAnsi="Times New Roman" w:cs="Times New Roman"/>
          <w:sz w:val="26"/>
          <w:szCs w:val="26"/>
        </w:rPr>
        <w:t>износ объектов коммунальной инфраструктуры</w:t>
      </w:r>
      <w:r w:rsidR="00FD28EE">
        <w:rPr>
          <w:rFonts w:ascii="Times New Roman" w:hAnsi="Times New Roman" w:cs="Times New Roman"/>
          <w:sz w:val="26"/>
          <w:szCs w:val="26"/>
        </w:rPr>
        <w:t xml:space="preserve"> </w:t>
      </w:r>
      <w:r w:rsidR="00FD28EE" w:rsidRPr="00FD28EE">
        <w:rPr>
          <w:rFonts w:ascii="Times New Roman" w:hAnsi="Times New Roman" w:cs="Times New Roman"/>
          <w:sz w:val="26"/>
          <w:szCs w:val="26"/>
        </w:rPr>
        <w:t>и имущества, предназначенного для использования в целях обесп</w:t>
      </w:r>
      <w:r w:rsidR="00FD28EE" w:rsidRPr="00FD28EE">
        <w:rPr>
          <w:rFonts w:ascii="Times New Roman" w:hAnsi="Times New Roman" w:cs="Times New Roman"/>
          <w:sz w:val="26"/>
          <w:szCs w:val="26"/>
        </w:rPr>
        <w:t>е</w:t>
      </w:r>
      <w:r w:rsidR="00FD28EE" w:rsidRPr="00FD28EE">
        <w:rPr>
          <w:rFonts w:ascii="Times New Roman" w:hAnsi="Times New Roman" w:cs="Times New Roman"/>
          <w:sz w:val="26"/>
          <w:szCs w:val="26"/>
        </w:rPr>
        <w:t>чения жилищно-коммунального обслуживания населения и организаций на террит</w:t>
      </w:r>
      <w:r w:rsidR="00FD28EE" w:rsidRPr="00FD28EE">
        <w:rPr>
          <w:rFonts w:ascii="Times New Roman" w:hAnsi="Times New Roman" w:cs="Times New Roman"/>
          <w:sz w:val="26"/>
          <w:szCs w:val="26"/>
        </w:rPr>
        <w:t>о</w:t>
      </w:r>
      <w:r w:rsidR="00FD28EE" w:rsidRPr="00FD28EE">
        <w:rPr>
          <w:rFonts w:ascii="Times New Roman" w:hAnsi="Times New Roman" w:cs="Times New Roman"/>
          <w:sz w:val="26"/>
          <w:szCs w:val="26"/>
        </w:rPr>
        <w:t>рии муниципального образования; недостаточность средств на выполнение работ по капитальному ремонту многоквартирных домов.</w:t>
      </w:r>
      <w:r w:rsidR="0078059C">
        <w:rPr>
          <w:rFonts w:ascii="Times New Roman" w:hAnsi="Times New Roman" w:cs="Times New Roman"/>
          <w:sz w:val="26"/>
          <w:szCs w:val="26"/>
        </w:rPr>
        <w:t xml:space="preserve">  </w:t>
      </w:r>
    </w:p>
    <w:p w:rsidR="00E90157" w:rsidRPr="00644180" w:rsidRDefault="00A25F7E" w:rsidP="0098124F">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E90157" w:rsidRPr="00E90157">
        <w:rPr>
          <w:rFonts w:ascii="Times New Roman" w:hAnsi="Times New Roman" w:cs="Times New Roman"/>
          <w:sz w:val="26"/>
          <w:szCs w:val="26"/>
        </w:rPr>
        <w:t>Общее количество автобусных остановок в городской черте составляет - 37 ед. Ста</w:t>
      </w:r>
      <w:r w:rsidR="00F07D0B">
        <w:rPr>
          <w:rFonts w:ascii="Times New Roman" w:hAnsi="Times New Roman" w:cs="Times New Roman"/>
          <w:sz w:val="26"/>
          <w:szCs w:val="26"/>
        </w:rPr>
        <w:t>рые павильоны не соответствуют</w:t>
      </w:r>
      <w:r w:rsidR="00E90157" w:rsidRPr="00E90157">
        <w:rPr>
          <w:rFonts w:ascii="Times New Roman" w:hAnsi="Times New Roman" w:cs="Times New Roman"/>
          <w:sz w:val="26"/>
          <w:szCs w:val="26"/>
        </w:rPr>
        <w:t xml:space="preserve"> общим технич</w:t>
      </w:r>
      <w:r w:rsidR="00DA1F03">
        <w:rPr>
          <w:rFonts w:ascii="Times New Roman" w:hAnsi="Times New Roman" w:cs="Times New Roman"/>
          <w:sz w:val="26"/>
          <w:szCs w:val="26"/>
        </w:rPr>
        <w:t>еским требованиям, установле</w:t>
      </w:r>
      <w:r w:rsidR="00DA1F03">
        <w:rPr>
          <w:rFonts w:ascii="Times New Roman" w:hAnsi="Times New Roman" w:cs="Times New Roman"/>
          <w:sz w:val="26"/>
          <w:szCs w:val="26"/>
        </w:rPr>
        <w:t>н</w:t>
      </w:r>
      <w:r w:rsidR="00DA1F03">
        <w:rPr>
          <w:rFonts w:ascii="Times New Roman" w:hAnsi="Times New Roman" w:cs="Times New Roman"/>
          <w:sz w:val="26"/>
          <w:szCs w:val="26"/>
        </w:rPr>
        <w:t>ных требований</w:t>
      </w:r>
      <w:r w:rsidR="00E90157" w:rsidRPr="00E90157">
        <w:rPr>
          <w:rFonts w:ascii="Times New Roman" w:hAnsi="Times New Roman" w:cs="Times New Roman"/>
          <w:sz w:val="26"/>
          <w:szCs w:val="26"/>
        </w:rPr>
        <w:t xml:space="preserve"> станда</w:t>
      </w:r>
      <w:r w:rsidR="00B954D3">
        <w:rPr>
          <w:rFonts w:ascii="Times New Roman" w:hAnsi="Times New Roman" w:cs="Times New Roman"/>
          <w:sz w:val="26"/>
          <w:szCs w:val="26"/>
        </w:rPr>
        <w:t>рта отрасли ОСТ 218.1.002-2003 «</w:t>
      </w:r>
      <w:r w:rsidR="00E90157" w:rsidRPr="00E90157">
        <w:rPr>
          <w:rFonts w:ascii="Times New Roman" w:hAnsi="Times New Roman" w:cs="Times New Roman"/>
          <w:sz w:val="26"/>
          <w:szCs w:val="26"/>
        </w:rPr>
        <w:t>Автобусные остановки на автомобильных дорога</w:t>
      </w:r>
      <w:r w:rsidR="00B954D3">
        <w:rPr>
          <w:rFonts w:ascii="Times New Roman" w:hAnsi="Times New Roman" w:cs="Times New Roman"/>
          <w:sz w:val="26"/>
          <w:szCs w:val="26"/>
        </w:rPr>
        <w:t>х. Общие технические требования»</w:t>
      </w:r>
      <w:r w:rsidR="00E90157" w:rsidRPr="00E90157">
        <w:rPr>
          <w:rFonts w:ascii="Times New Roman" w:hAnsi="Times New Roman" w:cs="Times New Roman"/>
          <w:sz w:val="26"/>
          <w:szCs w:val="26"/>
        </w:rPr>
        <w:t xml:space="preserve"> (принят и введен в де</w:t>
      </w:r>
      <w:r w:rsidR="00E90157" w:rsidRPr="00E90157">
        <w:rPr>
          <w:rFonts w:ascii="Times New Roman" w:hAnsi="Times New Roman" w:cs="Times New Roman"/>
          <w:sz w:val="26"/>
          <w:szCs w:val="26"/>
        </w:rPr>
        <w:t>й</w:t>
      </w:r>
      <w:r w:rsidR="00E90157" w:rsidRPr="00E90157">
        <w:rPr>
          <w:rFonts w:ascii="Times New Roman" w:hAnsi="Times New Roman" w:cs="Times New Roman"/>
          <w:sz w:val="26"/>
          <w:szCs w:val="26"/>
        </w:rPr>
        <w:t xml:space="preserve">ствие распоряжением Государственной службы дорожного хозяйства Министерства транспорта Российской Федерации от 23 мая </w:t>
      </w:r>
      <w:r w:rsidR="00682D25">
        <w:rPr>
          <w:rFonts w:ascii="Times New Roman" w:hAnsi="Times New Roman" w:cs="Times New Roman"/>
          <w:sz w:val="26"/>
          <w:szCs w:val="26"/>
        </w:rPr>
        <w:t xml:space="preserve">2003 г. </w:t>
      </w:r>
      <w:r w:rsidR="003006B3">
        <w:rPr>
          <w:rFonts w:ascii="Times New Roman" w:hAnsi="Times New Roman" w:cs="Times New Roman"/>
          <w:sz w:val="26"/>
          <w:szCs w:val="26"/>
        </w:rPr>
        <w:t>№</w:t>
      </w:r>
      <w:r w:rsidR="00682D25">
        <w:rPr>
          <w:rFonts w:ascii="Times New Roman" w:hAnsi="Times New Roman" w:cs="Times New Roman"/>
          <w:sz w:val="26"/>
          <w:szCs w:val="26"/>
        </w:rPr>
        <w:t xml:space="preserve"> ИС-460-р). В 2013 г.</w:t>
      </w:r>
      <w:r w:rsidR="00E90157" w:rsidRPr="00E90157">
        <w:rPr>
          <w:rFonts w:ascii="Times New Roman" w:hAnsi="Times New Roman" w:cs="Times New Roman"/>
          <w:sz w:val="26"/>
          <w:szCs w:val="26"/>
        </w:rPr>
        <w:t xml:space="preserve"> было приобретено и устан</w:t>
      </w:r>
      <w:r w:rsidR="00F07D0B">
        <w:rPr>
          <w:rFonts w:ascii="Times New Roman" w:hAnsi="Times New Roman" w:cs="Times New Roman"/>
          <w:sz w:val="26"/>
          <w:szCs w:val="26"/>
        </w:rPr>
        <w:t>овлено 10 автобусных павильонов.</w:t>
      </w:r>
    </w:p>
    <w:p w:rsidR="00644180" w:rsidRDefault="007E1ABA" w:rsidP="004D3E65">
      <w:pPr>
        <w:spacing w:after="0" w:line="360" w:lineRule="auto"/>
        <w:ind w:firstLine="709"/>
        <w:jc w:val="both"/>
        <w:rPr>
          <w:rFonts w:ascii="Times New Roman" w:hAnsi="Times New Roman" w:cs="Times New Roman"/>
          <w:sz w:val="26"/>
          <w:szCs w:val="26"/>
        </w:rPr>
      </w:pPr>
      <w:r w:rsidRPr="007E1ABA">
        <w:rPr>
          <w:rFonts w:ascii="Times New Roman" w:hAnsi="Times New Roman" w:cs="Times New Roman"/>
          <w:i/>
          <w:sz w:val="26"/>
          <w:szCs w:val="26"/>
        </w:rPr>
        <w:t>Энергосбережение</w:t>
      </w:r>
      <w:r>
        <w:rPr>
          <w:rFonts w:ascii="Times New Roman" w:hAnsi="Times New Roman" w:cs="Times New Roman"/>
          <w:sz w:val="26"/>
          <w:szCs w:val="26"/>
        </w:rPr>
        <w:t xml:space="preserve">. </w:t>
      </w:r>
      <w:r w:rsidR="00F66CC5">
        <w:rPr>
          <w:rFonts w:ascii="Times New Roman" w:hAnsi="Times New Roman" w:cs="Times New Roman"/>
          <w:sz w:val="26"/>
          <w:szCs w:val="26"/>
        </w:rPr>
        <w:t>В рамках реализации МЦП «</w:t>
      </w:r>
      <w:r w:rsidRPr="001F5704">
        <w:rPr>
          <w:rFonts w:ascii="Times New Roman" w:hAnsi="Times New Roman" w:cs="Times New Roman"/>
          <w:sz w:val="26"/>
          <w:szCs w:val="26"/>
        </w:rPr>
        <w:t>Энергосбережение и повыш</w:t>
      </w:r>
      <w:r w:rsidRPr="001F5704">
        <w:rPr>
          <w:rFonts w:ascii="Times New Roman" w:hAnsi="Times New Roman" w:cs="Times New Roman"/>
          <w:sz w:val="26"/>
          <w:szCs w:val="26"/>
        </w:rPr>
        <w:t>е</w:t>
      </w:r>
      <w:r w:rsidRPr="001F5704">
        <w:rPr>
          <w:rFonts w:ascii="Times New Roman" w:hAnsi="Times New Roman" w:cs="Times New Roman"/>
          <w:sz w:val="26"/>
          <w:szCs w:val="26"/>
        </w:rPr>
        <w:t>ние энергетической эффективности на территории муниципального образо</w:t>
      </w:r>
      <w:r w:rsidR="00C438E1">
        <w:rPr>
          <w:rFonts w:ascii="Times New Roman" w:hAnsi="Times New Roman" w:cs="Times New Roman"/>
          <w:sz w:val="26"/>
          <w:szCs w:val="26"/>
        </w:rPr>
        <w:t>вания г</w:t>
      </w:r>
      <w:r w:rsidR="00C438E1">
        <w:rPr>
          <w:rFonts w:ascii="Times New Roman" w:hAnsi="Times New Roman" w:cs="Times New Roman"/>
          <w:sz w:val="26"/>
          <w:szCs w:val="26"/>
        </w:rPr>
        <w:t>о</w:t>
      </w:r>
      <w:r w:rsidR="00C438E1">
        <w:rPr>
          <w:rFonts w:ascii="Times New Roman" w:hAnsi="Times New Roman" w:cs="Times New Roman"/>
          <w:sz w:val="26"/>
          <w:szCs w:val="26"/>
        </w:rPr>
        <w:t>родского округа «</w:t>
      </w:r>
      <w:r w:rsidR="00F66CC5">
        <w:rPr>
          <w:rFonts w:ascii="Times New Roman" w:hAnsi="Times New Roman" w:cs="Times New Roman"/>
          <w:sz w:val="26"/>
          <w:szCs w:val="26"/>
        </w:rPr>
        <w:t>Усинск»</w:t>
      </w:r>
      <w:r w:rsidRPr="001F5704">
        <w:rPr>
          <w:rFonts w:ascii="Times New Roman" w:hAnsi="Times New Roman" w:cs="Times New Roman"/>
          <w:sz w:val="26"/>
          <w:szCs w:val="26"/>
        </w:rPr>
        <w:t xml:space="preserve"> на 2010 - 2020 гг. </w:t>
      </w:r>
      <w:r>
        <w:rPr>
          <w:rFonts w:ascii="Times New Roman" w:hAnsi="Times New Roman" w:cs="Times New Roman"/>
          <w:sz w:val="26"/>
          <w:szCs w:val="26"/>
        </w:rPr>
        <w:t xml:space="preserve">в 2013 г. </w:t>
      </w:r>
      <w:r w:rsidRPr="001F5704">
        <w:rPr>
          <w:rFonts w:ascii="Times New Roman" w:hAnsi="Times New Roman" w:cs="Times New Roman"/>
          <w:sz w:val="26"/>
          <w:szCs w:val="26"/>
        </w:rPr>
        <w:t>осуществлено: оснащение м</w:t>
      </w:r>
      <w:r w:rsidRPr="001F5704">
        <w:rPr>
          <w:rFonts w:ascii="Times New Roman" w:hAnsi="Times New Roman" w:cs="Times New Roman"/>
          <w:sz w:val="26"/>
          <w:szCs w:val="26"/>
        </w:rPr>
        <w:t>у</w:t>
      </w:r>
      <w:r w:rsidRPr="001F5704">
        <w:rPr>
          <w:rFonts w:ascii="Times New Roman" w:hAnsi="Times New Roman" w:cs="Times New Roman"/>
          <w:sz w:val="26"/>
          <w:szCs w:val="26"/>
        </w:rPr>
        <w:t>ниципального жилого фонда индивидуальными приборами учета энергетических р</w:t>
      </w:r>
      <w:r w:rsidRPr="001F5704">
        <w:rPr>
          <w:rFonts w:ascii="Times New Roman" w:hAnsi="Times New Roman" w:cs="Times New Roman"/>
          <w:sz w:val="26"/>
          <w:szCs w:val="26"/>
        </w:rPr>
        <w:t>е</w:t>
      </w:r>
      <w:r w:rsidRPr="001F5704">
        <w:rPr>
          <w:rFonts w:ascii="Times New Roman" w:hAnsi="Times New Roman" w:cs="Times New Roman"/>
          <w:sz w:val="26"/>
          <w:szCs w:val="26"/>
        </w:rPr>
        <w:t>сурсов (218 ед.), установлены электрические счетчики в помещении общества инв</w:t>
      </w:r>
      <w:r w:rsidRPr="001F5704">
        <w:rPr>
          <w:rFonts w:ascii="Times New Roman" w:hAnsi="Times New Roman" w:cs="Times New Roman"/>
          <w:sz w:val="26"/>
          <w:szCs w:val="26"/>
        </w:rPr>
        <w:t>а</w:t>
      </w:r>
      <w:r w:rsidRPr="001F5704">
        <w:rPr>
          <w:rFonts w:ascii="Times New Roman" w:hAnsi="Times New Roman" w:cs="Times New Roman"/>
          <w:sz w:val="26"/>
          <w:szCs w:val="26"/>
        </w:rPr>
        <w:t>лидов (1 ед.), установлены электрические счетчики по ул. Воркутинская д</w:t>
      </w:r>
      <w:r w:rsidR="00F07D0B">
        <w:rPr>
          <w:rFonts w:ascii="Times New Roman" w:hAnsi="Times New Roman" w:cs="Times New Roman"/>
          <w:sz w:val="26"/>
          <w:szCs w:val="26"/>
        </w:rPr>
        <w:t xml:space="preserve">. 3 кв. 9 (1 ед.), </w:t>
      </w:r>
      <w:r w:rsidRPr="001F5704">
        <w:rPr>
          <w:rFonts w:ascii="Times New Roman" w:hAnsi="Times New Roman" w:cs="Times New Roman"/>
          <w:sz w:val="26"/>
          <w:szCs w:val="26"/>
        </w:rPr>
        <w:t xml:space="preserve">замена счетчика в ООО «УГИЦ», замена светильников на светодиодные ЖКУ-250 (14 ед.), выполнен </w:t>
      </w:r>
      <w:proofErr w:type="spellStart"/>
      <w:r w:rsidRPr="001F5704">
        <w:rPr>
          <w:rFonts w:ascii="Times New Roman" w:hAnsi="Times New Roman" w:cs="Times New Roman"/>
          <w:sz w:val="26"/>
          <w:szCs w:val="26"/>
        </w:rPr>
        <w:t>энергоаудит</w:t>
      </w:r>
      <w:proofErr w:type="spellEnd"/>
      <w:r w:rsidRPr="001F5704">
        <w:rPr>
          <w:rFonts w:ascii="Times New Roman" w:hAnsi="Times New Roman" w:cs="Times New Roman"/>
          <w:sz w:val="26"/>
          <w:szCs w:val="26"/>
        </w:rPr>
        <w:t xml:space="preserve"> учреждений культуры и образования. Все виды работ и услуг были осуществлены </w:t>
      </w:r>
      <w:r w:rsidR="00475801">
        <w:rPr>
          <w:rFonts w:ascii="Times New Roman" w:hAnsi="Times New Roman" w:cs="Times New Roman"/>
          <w:sz w:val="26"/>
          <w:szCs w:val="26"/>
        </w:rPr>
        <w:t>согласно ут</w:t>
      </w:r>
      <w:r w:rsidR="00644180">
        <w:rPr>
          <w:rFonts w:ascii="Times New Roman" w:hAnsi="Times New Roman" w:cs="Times New Roman"/>
          <w:sz w:val="26"/>
          <w:szCs w:val="26"/>
        </w:rPr>
        <w:t>вержденных графиков.</w:t>
      </w:r>
      <w:r w:rsidR="00E90157">
        <w:rPr>
          <w:rFonts w:ascii="Times New Roman" w:hAnsi="Times New Roman" w:cs="Times New Roman"/>
          <w:sz w:val="26"/>
          <w:szCs w:val="26"/>
        </w:rPr>
        <w:t xml:space="preserve"> Оснащение </w:t>
      </w:r>
      <w:r w:rsidR="00E90157">
        <w:rPr>
          <w:rFonts w:ascii="Times New Roman" w:hAnsi="Times New Roman" w:cs="Times New Roman"/>
          <w:sz w:val="26"/>
          <w:szCs w:val="26"/>
        </w:rPr>
        <w:lastRenderedPageBreak/>
        <w:t>приборами учёта тепловой энергии МКД составляет 26% от общего количества МКД, холодной воды – 100%, горячей воды – 81%, электрической энергии – 100%.</w:t>
      </w:r>
    </w:p>
    <w:p w:rsidR="007E1ABA" w:rsidRDefault="007E1ABA" w:rsidP="004D3E65">
      <w:pPr>
        <w:spacing w:after="0" w:line="360" w:lineRule="auto"/>
        <w:ind w:firstLine="709"/>
        <w:jc w:val="both"/>
        <w:rPr>
          <w:rFonts w:ascii="Times New Roman" w:hAnsi="Times New Roman" w:cs="Times New Roman"/>
          <w:sz w:val="26"/>
          <w:szCs w:val="26"/>
        </w:rPr>
      </w:pPr>
      <w:r w:rsidRPr="007E1ABA">
        <w:rPr>
          <w:rFonts w:ascii="Times New Roman" w:hAnsi="Times New Roman" w:cs="Times New Roman"/>
          <w:i/>
          <w:sz w:val="26"/>
          <w:szCs w:val="26"/>
        </w:rPr>
        <w:t>Ветхое и аварийное жильё</w:t>
      </w:r>
      <w:r>
        <w:rPr>
          <w:rFonts w:ascii="Times New Roman" w:hAnsi="Times New Roman" w:cs="Times New Roman"/>
          <w:sz w:val="26"/>
          <w:szCs w:val="26"/>
        </w:rPr>
        <w:t xml:space="preserve">. </w:t>
      </w:r>
      <w:r w:rsidR="001C00A6">
        <w:rPr>
          <w:rFonts w:ascii="Times New Roman" w:hAnsi="Times New Roman" w:cs="Times New Roman"/>
          <w:sz w:val="26"/>
          <w:szCs w:val="26"/>
        </w:rPr>
        <w:t xml:space="preserve">Площадь ветхого и аварийного жилищного фонда на конец 2012 г. составляла 46,8 тыс. </w:t>
      </w:r>
      <w:proofErr w:type="spellStart"/>
      <w:r w:rsidR="001C00A6">
        <w:rPr>
          <w:rFonts w:ascii="Times New Roman" w:hAnsi="Times New Roman" w:cs="Times New Roman"/>
          <w:sz w:val="26"/>
          <w:szCs w:val="26"/>
        </w:rPr>
        <w:t>кв.м</w:t>
      </w:r>
      <w:proofErr w:type="spellEnd"/>
      <w:r w:rsidR="001C00A6">
        <w:rPr>
          <w:rFonts w:ascii="Times New Roman" w:hAnsi="Times New Roman" w:cs="Times New Roman"/>
          <w:sz w:val="26"/>
          <w:szCs w:val="26"/>
        </w:rPr>
        <w:t xml:space="preserve">. (или 4,4% от общей площади жилья), на конец 2013 г. общая площадь ветхого жилья составила 15,1 тыс. </w:t>
      </w:r>
      <w:proofErr w:type="spellStart"/>
      <w:r w:rsidR="001C00A6">
        <w:rPr>
          <w:rFonts w:ascii="Times New Roman" w:hAnsi="Times New Roman" w:cs="Times New Roman"/>
          <w:sz w:val="26"/>
          <w:szCs w:val="26"/>
        </w:rPr>
        <w:t>кв.м</w:t>
      </w:r>
      <w:proofErr w:type="spellEnd"/>
      <w:r w:rsidR="001C00A6">
        <w:rPr>
          <w:rFonts w:ascii="Times New Roman" w:hAnsi="Times New Roman" w:cs="Times New Roman"/>
          <w:sz w:val="26"/>
          <w:szCs w:val="26"/>
        </w:rPr>
        <w:t>., аварийного –</w:t>
      </w:r>
      <w:r>
        <w:rPr>
          <w:rFonts w:ascii="Times New Roman" w:hAnsi="Times New Roman" w:cs="Times New Roman"/>
          <w:sz w:val="26"/>
          <w:szCs w:val="26"/>
        </w:rPr>
        <w:t xml:space="preserve"> 13,4 тыс.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w:t>
      </w:r>
    </w:p>
    <w:p w:rsidR="006D642A" w:rsidRDefault="006D642A" w:rsidP="00820E58">
      <w:pPr>
        <w:tabs>
          <w:tab w:val="num" w:pos="54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На конец  2012 г. обеспеченность населения муниципального образования горо</w:t>
      </w:r>
      <w:r>
        <w:rPr>
          <w:rFonts w:ascii="Times New Roman" w:hAnsi="Times New Roman" w:cs="Times New Roman"/>
          <w:sz w:val="26"/>
          <w:szCs w:val="26"/>
        </w:rPr>
        <w:t>д</w:t>
      </w:r>
      <w:r>
        <w:rPr>
          <w:rFonts w:ascii="Times New Roman" w:hAnsi="Times New Roman" w:cs="Times New Roman"/>
          <w:sz w:val="26"/>
          <w:szCs w:val="26"/>
        </w:rPr>
        <w:t xml:space="preserve">ского округа «Усинск» общей жилой площадью составила в среднем 22,6 кв. м. на одного жителя, в 2013 г. – 22,5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w:t>
      </w:r>
    </w:p>
    <w:p w:rsidR="006D642A" w:rsidRPr="00FB45DC" w:rsidRDefault="006D642A" w:rsidP="006D642A">
      <w:pPr>
        <w:spacing w:after="0" w:line="360" w:lineRule="auto"/>
        <w:ind w:firstLine="708"/>
        <w:jc w:val="both"/>
        <w:rPr>
          <w:rFonts w:ascii="Times New Roman" w:hAnsi="Times New Roman" w:cs="Times New Roman"/>
          <w:sz w:val="26"/>
          <w:szCs w:val="26"/>
        </w:rPr>
      </w:pPr>
      <w:r w:rsidRPr="00181A85">
        <w:rPr>
          <w:rFonts w:ascii="Times New Roman" w:hAnsi="Times New Roman" w:cs="Times New Roman"/>
          <w:sz w:val="26"/>
          <w:szCs w:val="26"/>
        </w:rPr>
        <w:t xml:space="preserve">Ввод в действие жилых домов за </w:t>
      </w:r>
      <w:r w:rsidR="00D37E21">
        <w:rPr>
          <w:rFonts w:ascii="Times New Roman" w:hAnsi="Times New Roman" w:cs="Times New Roman"/>
          <w:sz w:val="26"/>
          <w:szCs w:val="26"/>
        </w:rPr>
        <w:t xml:space="preserve">счёт </w:t>
      </w:r>
      <w:r w:rsidRPr="00181A85">
        <w:rPr>
          <w:rFonts w:ascii="Times New Roman" w:hAnsi="Times New Roman" w:cs="Times New Roman"/>
          <w:sz w:val="26"/>
          <w:szCs w:val="26"/>
        </w:rPr>
        <w:t xml:space="preserve">всех источников финансирования в 2011 г. составил 4,7 тыс. кв. м., в 2012 г. – 3,5 тыс. кв. м., </w:t>
      </w:r>
      <w:r w:rsidRPr="00FB45DC">
        <w:rPr>
          <w:rFonts w:ascii="Times New Roman" w:hAnsi="Times New Roman" w:cs="Times New Roman"/>
          <w:sz w:val="26"/>
          <w:szCs w:val="26"/>
        </w:rPr>
        <w:t>в 2013 г. – 1,9 тыс. кв.</w:t>
      </w:r>
      <w:r>
        <w:rPr>
          <w:rFonts w:ascii="Times New Roman" w:hAnsi="Times New Roman" w:cs="Times New Roman"/>
          <w:sz w:val="26"/>
          <w:szCs w:val="26"/>
        </w:rPr>
        <w:t xml:space="preserve"> </w:t>
      </w:r>
      <w:r w:rsidRPr="00FB45DC">
        <w:rPr>
          <w:rFonts w:ascii="Times New Roman" w:hAnsi="Times New Roman" w:cs="Times New Roman"/>
          <w:sz w:val="26"/>
          <w:szCs w:val="26"/>
        </w:rPr>
        <w:t>м.</w:t>
      </w:r>
    </w:p>
    <w:p w:rsidR="006D642A" w:rsidRDefault="006D642A" w:rsidP="006D642A">
      <w:pPr>
        <w:jc w:val="center"/>
        <w:rPr>
          <w:rFonts w:ascii="Times New Roman" w:hAnsi="Times New Roman" w:cs="Times New Roman"/>
          <w:sz w:val="26"/>
          <w:szCs w:val="26"/>
        </w:rPr>
      </w:pPr>
      <w:r w:rsidRPr="00C043F3">
        <w:rPr>
          <w:rFonts w:ascii="Times New Roman" w:hAnsi="Times New Roman" w:cs="Times New Roman"/>
          <w:noProof/>
          <w:sz w:val="26"/>
          <w:szCs w:val="26"/>
          <w:lang w:eastAsia="ru-RU"/>
        </w:rPr>
        <w:drawing>
          <wp:inline distT="0" distB="0" distL="0" distR="0">
            <wp:extent cx="5779770" cy="2181225"/>
            <wp:effectExtent l="19050" t="0" r="1143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83498" w:rsidRDefault="006D642A" w:rsidP="00C8349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83498">
        <w:rPr>
          <w:rFonts w:ascii="Times New Roman" w:hAnsi="Times New Roman" w:cs="Times New Roman"/>
          <w:sz w:val="26"/>
          <w:szCs w:val="26"/>
        </w:rPr>
        <w:t xml:space="preserve">  </w:t>
      </w:r>
      <w:r>
        <w:rPr>
          <w:rFonts w:ascii="Times New Roman" w:hAnsi="Times New Roman" w:cs="Times New Roman"/>
          <w:sz w:val="26"/>
          <w:szCs w:val="26"/>
        </w:rPr>
        <w:t>Количество квартир, введённых в жилых домах: в 2011 г. – 100 ед., в 2012 г. – 76 ед., в 2013 г. – 30 ед.</w:t>
      </w:r>
    </w:p>
    <w:p w:rsidR="00C83498" w:rsidRDefault="001C00A6" w:rsidP="00C8349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83498">
        <w:rPr>
          <w:rFonts w:ascii="Times New Roman" w:hAnsi="Times New Roman" w:cs="Times New Roman"/>
          <w:sz w:val="26"/>
          <w:szCs w:val="26"/>
        </w:rPr>
        <w:t xml:space="preserve">  </w:t>
      </w:r>
      <w:r>
        <w:rPr>
          <w:rFonts w:ascii="Times New Roman" w:hAnsi="Times New Roman" w:cs="Times New Roman"/>
          <w:sz w:val="26"/>
          <w:szCs w:val="26"/>
        </w:rPr>
        <w:t>В муниципальном образовании городского округа «Усинск» наблюдается н</w:t>
      </w:r>
      <w:r>
        <w:rPr>
          <w:rFonts w:ascii="Times New Roman" w:hAnsi="Times New Roman" w:cs="Times New Roman"/>
          <w:sz w:val="26"/>
          <w:szCs w:val="26"/>
        </w:rPr>
        <w:t>е</w:t>
      </w:r>
      <w:r>
        <w:rPr>
          <w:rFonts w:ascii="Times New Roman" w:hAnsi="Times New Roman" w:cs="Times New Roman"/>
          <w:sz w:val="26"/>
          <w:szCs w:val="26"/>
        </w:rPr>
        <w:t>достаточный уровень жилищного строительства, так д</w:t>
      </w:r>
      <w:r w:rsidRPr="00E756C8">
        <w:rPr>
          <w:rFonts w:ascii="Times New Roman" w:hAnsi="Times New Roman" w:cs="Times New Roman"/>
          <w:sz w:val="26"/>
          <w:szCs w:val="26"/>
        </w:rPr>
        <w:t>оля населения, получившего жилые помещения и улучшившего жилищные условия в отчетном году, в общей чи</w:t>
      </w:r>
      <w:r w:rsidRPr="00E756C8">
        <w:rPr>
          <w:rFonts w:ascii="Times New Roman" w:hAnsi="Times New Roman" w:cs="Times New Roman"/>
          <w:sz w:val="26"/>
          <w:szCs w:val="26"/>
        </w:rPr>
        <w:t>с</w:t>
      </w:r>
      <w:r w:rsidRPr="00E756C8">
        <w:rPr>
          <w:rFonts w:ascii="Times New Roman" w:hAnsi="Times New Roman" w:cs="Times New Roman"/>
          <w:sz w:val="26"/>
          <w:szCs w:val="26"/>
        </w:rPr>
        <w:t>ленности населения, состоящего на учете в качестве нуждающегося в жилых помещ</w:t>
      </w:r>
      <w:r w:rsidRPr="00E756C8">
        <w:rPr>
          <w:rFonts w:ascii="Times New Roman" w:hAnsi="Times New Roman" w:cs="Times New Roman"/>
          <w:sz w:val="26"/>
          <w:szCs w:val="26"/>
        </w:rPr>
        <w:t>е</w:t>
      </w:r>
      <w:r w:rsidRPr="00E756C8">
        <w:rPr>
          <w:rFonts w:ascii="Times New Roman" w:hAnsi="Times New Roman" w:cs="Times New Roman"/>
          <w:sz w:val="26"/>
          <w:szCs w:val="26"/>
        </w:rPr>
        <w:t>ниях</w:t>
      </w:r>
      <w:r>
        <w:rPr>
          <w:rFonts w:ascii="Times New Roman" w:hAnsi="Times New Roman" w:cs="Times New Roman"/>
          <w:sz w:val="26"/>
          <w:szCs w:val="26"/>
        </w:rPr>
        <w:t xml:space="preserve"> в 2012 г. составила 1,9 %, в 2013 г. – 1,68%.</w:t>
      </w:r>
    </w:p>
    <w:p w:rsidR="00C83498" w:rsidRDefault="00C83498" w:rsidP="00C8349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6D642A" w:rsidRPr="006D642A">
        <w:rPr>
          <w:rFonts w:ascii="Times New Roman" w:hAnsi="Times New Roman" w:cs="Times New Roman"/>
          <w:i/>
          <w:sz w:val="26"/>
          <w:szCs w:val="26"/>
        </w:rPr>
        <w:t xml:space="preserve">Чистая вода. </w:t>
      </w:r>
      <w:r w:rsidR="008166D3" w:rsidRPr="008166D3">
        <w:rPr>
          <w:rFonts w:ascii="Times New Roman" w:hAnsi="Times New Roman" w:cs="Times New Roman"/>
          <w:sz w:val="26"/>
          <w:szCs w:val="26"/>
        </w:rPr>
        <w:t>В рамках реализации МЦП «Чистая вода» на территории мун</w:t>
      </w:r>
      <w:r w:rsidR="008166D3" w:rsidRPr="008166D3">
        <w:rPr>
          <w:rFonts w:ascii="Times New Roman" w:hAnsi="Times New Roman" w:cs="Times New Roman"/>
          <w:sz w:val="26"/>
          <w:szCs w:val="26"/>
        </w:rPr>
        <w:t>и</w:t>
      </w:r>
      <w:r w:rsidR="008166D3" w:rsidRPr="008166D3">
        <w:rPr>
          <w:rFonts w:ascii="Times New Roman" w:hAnsi="Times New Roman" w:cs="Times New Roman"/>
          <w:sz w:val="26"/>
          <w:szCs w:val="26"/>
        </w:rPr>
        <w:t>ципального образования городского округа «Усинск» осуществлена реконструкция водоочистной станции (ВОС) и канализационных очистных сооружений (КОС) г. Усинска. Целью проведенной реконструкции являлось обеспечение технологической безопасности объектов систем водоснабжения на территории МО ГО «Усинск»: м</w:t>
      </w:r>
      <w:r w:rsidR="008166D3" w:rsidRPr="008166D3">
        <w:rPr>
          <w:rFonts w:ascii="Times New Roman" w:hAnsi="Times New Roman" w:cs="Times New Roman"/>
          <w:sz w:val="26"/>
          <w:szCs w:val="26"/>
        </w:rPr>
        <w:t>о</w:t>
      </w:r>
      <w:r w:rsidR="008166D3" w:rsidRPr="008166D3">
        <w:rPr>
          <w:rFonts w:ascii="Times New Roman" w:hAnsi="Times New Roman" w:cs="Times New Roman"/>
          <w:sz w:val="26"/>
          <w:szCs w:val="26"/>
        </w:rPr>
        <w:t>дернизация системы обеззараживания воды (замена жидкого хлора другими реаге</w:t>
      </w:r>
      <w:r w:rsidR="008166D3" w:rsidRPr="008166D3">
        <w:rPr>
          <w:rFonts w:ascii="Times New Roman" w:hAnsi="Times New Roman" w:cs="Times New Roman"/>
          <w:sz w:val="26"/>
          <w:szCs w:val="26"/>
        </w:rPr>
        <w:t>н</w:t>
      </w:r>
      <w:r w:rsidR="008166D3" w:rsidRPr="008166D3">
        <w:rPr>
          <w:rFonts w:ascii="Times New Roman" w:hAnsi="Times New Roman" w:cs="Times New Roman"/>
          <w:sz w:val="26"/>
          <w:szCs w:val="26"/>
        </w:rPr>
        <w:t>тами) и морально устаревшего оборудования - насосов. В результате проведенных мероприятий удалось обеспечить соответствие качества питьевой воды гигиенич</w:t>
      </w:r>
      <w:r w:rsidR="008166D3" w:rsidRPr="008166D3">
        <w:rPr>
          <w:rFonts w:ascii="Times New Roman" w:hAnsi="Times New Roman" w:cs="Times New Roman"/>
          <w:sz w:val="26"/>
          <w:szCs w:val="26"/>
        </w:rPr>
        <w:t>е</w:t>
      </w:r>
      <w:r w:rsidR="008166D3" w:rsidRPr="008166D3">
        <w:rPr>
          <w:rFonts w:ascii="Times New Roman" w:hAnsi="Times New Roman" w:cs="Times New Roman"/>
          <w:sz w:val="26"/>
          <w:szCs w:val="26"/>
        </w:rPr>
        <w:lastRenderedPageBreak/>
        <w:t>ским требованиям и нормам, экологическую, технологическую безопасность и выс</w:t>
      </w:r>
      <w:r w:rsidR="008166D3" w:rsidRPr="008166D3">
        <w:rPr>
          <w:rFonts w:ascii="Times New Roman" w:hAnsi="Times New Roman" w:cs="Times New Roman"/>
          <w:sz w:val="26"/>
          <w:szCs w:val="26"/>
        </w:rPr>
        <w:t>о</w:t>
      </w:r>
      <w:r w:rsidR="008166D3" w:rsidRPr="008166D3">
        <w:rPr>
          <w:rFonts w:ascii="Times New Roman" w:hAnsi="Times New Roman" w:cs="Times New Roman"/>
          <w:sz w:val="26"/>
          <w:szCs w:val="26"/>
        </w:rPr>
        <w:t>кую эксплуатационную надежность объектов.</w:t>
      </w:r>
    </w:p>
    <w:p w:rsidR="00C83498" w:rsidRDefault="00C83498" w:rsidP="00C8349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8166D3" w:rsidRPr="008166D3">
        <w:rPr>
          <w:rFonts w:ascii="Times New Roman" w:hAnsi="Times New Roman" w:cs="Times New Roman"/>
          <w:sz w:val="26"/>
          <w:szCs w:val="26"/>
        </w:rPr>
        <w:t>Активное развитие объектов нефтегазодобывающего комплекса на территории МО ГО «Усинск» является одной из причин неблагоприятного состояния повер</w:t>
      </w:r>
      <w:r w:rsidR="008166D3" w:rsidRPr="008166D3">
        <w:rPr>
          <w:rFonts w:ascii="Times New Roman" w:hAnsi="Times New Roman" w:cs="Times New Roman"/>
          <w:sz w:val="26"/>
          <w:szCs w:val="26"/>
        </w:rPr>
        <w:t>х</w:t>
      </w:r>
      <w:r w:rsidR="008166D3" w:rsidRPr="008166D3">
        <w:rPr>
          <w:rFonts w:ascii="Times New Roman" w:hAnsi="Times New Roman" w:cs="Times New Roman"/>
          <w:sz w:val="26"/>
          <w:szCs w:val="26"/>
        </w:rPr>
        <w:t>ностных источников питьевого водоснабжения. Отсутствие резервных источников водоснабжения вместе с износом оборудования сельских скважин негативным обр</w:t>
      </w:r>
      <w:r w:rsidR="008166D3" w:rsidRPr="008166D3">
        <w:rPr>
          <w:rFonts w:ascii="Times New Roman" w:hAnsi="Times New Roman" w:cs="Times New Roman"/>
          <w:sz w:val="26"/>
          <w:szCs w:val="26"/>
        </w:rPr>
        <w:t>а</w:t>
      </w:r>
      <w:r w:rsidR="008166D3" w:rsidRPr="008166D3">
        <w:rPr>
          <w:rFonts w:ascii="Times New Roman" w:hAnsi="Times New Roman" w:cs="Times New Roman"/>
          <w:sz w:val="26"/>
          <w:szCs w:val="26"/>
        </w:rPr>
        <w:t>зом влияет на безопасную и комфортную обстановку проживания. С целью организ</w:t>
      </w:r>
      <w:r w:rsidR="008166D3" w:rsidRPr="008166D3">
        <w:rPr>
          <w:rFonts w:ascii="Times New Roman" w:hAnsi="Times New Roman" w:cs="Times New Roman"/>
          <w:sz w:val="26"/>
          <w:szCs w:val="26"/>
        </w:rPr>
        <w:t>а</w:t>
      </w:r>
      <w:r w:rsidR="008166D3" w:rsidRPr="008166D3">
        <w:rPr>
          <w:rFonts w:ascii="Times New Roman" w:hAnsi="Times New Roman" w:cs="Times New Roman"/>
          <w:sz w:val="26"/>
          <w:szCs w:val="26"/>
        </w:rPr>
        <w:t>ции хозяйственно-питьевого водоснабжения выполнены проектные работы по изуч</w:t>
      </w:r>
      <w:r w:rsidR="008166D3" w:rsidRPr="008166D3">
        <w:rPr>
          <w:rFonts w:ascii="Times New Roman" w:hAnsi="Times New Roman" w:cs="Times New Roman"/>
          <w:sz w:val="26"/>
          <w:szCs w:val="26"/>
        </w:rPr>
        <w:t>е</w:t>
      </w:r>
      <w:r w:rsidR="008166D3" w:rsidRPr="008166D3">
        <w:rPr>
          <w:rFonts w:ascii="Times New Roman" w:hAnsi="Times New Roman" w:cs="Times New Roman"/>
          <w:sz w:val="26"/>
          <w:szCs w:val="26"/>
        </w:rPr>
        <w:t xml:space="preserve">нию и оценке запасов подземных вод в с. </w:t>
      </w:r>
      <w:proofErr w:type="spellStart"/>
      <w:r w:rsidR="008166D3" w:rsidRPr="008166D3">
        <w:rPr>
          <w:rFonts w:ascii="Times New Roman" w:hAnsi="Times New Roman" w:cs="Times New Roman"/>
          <w:sz w:val="26"/>
          <w:szCs w:val="26"/>
        </w:rPr>
        <w:t>Усть</w:t>
      </w:r>
      <w:proofErr w:type="spellEnd"/>
      <w:r w:rsidR="008166D3" w:rsidRPr="008166D3">
        <w:rPr>
          <w:rFonts w:ascii="Times New Roman" w:hAnsi="Times New Roman" w:cs="Times New Roman"/>
          <w:sz w:val="26"/>
          <w:szCs w:val="26"/>
        </w:rPr>
        <w:t xml:space="preserve">-Лыжа, с. Усть-Уса, с. Щельябож, д. </w:t>
      </w:r>
      <w:proofErr w:type="spellStart"/>
      <w:r w:rsidR="008166D3" w:rsidRPr="008166D3">
        <w:rPr>
          <w:rFonts w:ascii="Times New Roman" w:hAnsi="Times New Roman" w:cs="Times New Roman"/>
          <w:sz w:val="26"/>
          <w:szCs w:val="26"/>
        </w:rPr>
        <w:t>Захарвань</w:t>
      </w:r>
      <w:proofErr w:type="spellEnd"/>
      <w:r w:rsidR="008166D3" w:rsidRPr="008166D3">
        <w:rPr>
          <w:rFonts w:ascii="Times New Roman" w:hAnsi="Times New Roman" w:cs="Times New Roman"/>
          <w:sz w:val="26"/>
          <w:szCs w:val="26"/>
        </w:rPr>
        <w:t>, выполнены работы по проведению оценки технического состояния гидр</w:t>
      </w:r>
      <w:r w:rsidR="008166D3" w:rsidRPr="008166D3">
        <w:rPr>
          <w:rFonts w:ascii="Times New Roman" w:hAnsi="Times New Roman" w:cs="Times New Roman"/>
          <w:sz w:val="26"/>
          <w:szCs w:val="26"/>
        </w:rPr>
        <w:t>о</w:t>
      </w:r>
      <w:r w:rsidR="008166D3" w:rsidRPr="008166D3">
        <w:rPr>
          <w:rFonts w:ascii="Times New Roman" w:hAnsi="Times New Roman" w:cs="Times New Roman"/>
          <w:sz w:val="26"/>
          <w:szCs w:val="26"/>
        </w:rPr>
        <w:t xml:space="preserve">геологических скважин, колодцев, родников (с. Усть-Уса – 11 скважин, д. </w:t>
      </w:r>
      <w:proofErr w:type="spellStart"/>
      <w:r w:rsidR="008166D3" w:rsidRPr="008166D3">
        <w:rPr>
          <w:rFonts w:ascii="Times New Roman" w:hAnsi="Times New Roman" w:cs="Times New Roman"/>
          <w:sz w:val="26"/>
          <w:szCs w:val="26"/>
        </w:rPr>
        <w:t>Захарвань</w:t>
      </w:r>
      <w:proofErr w:type="spellEnd"/>
      <w:r w:rsidR="008166D3" w:rsidRPr="008166D3">
        <w:rPr>
          <w:rFonts w:ascii="Times New Roman" w:hAnsi="Times New Roman" w:cs="Times New Roman"/>
          <w:sz w:val="26"/>
          <w:szCs w:val="26"/>
        </w:rPr>
        <w:t xml:space="preserve"> – 4 скважины, с. Щельябож - 4 скважины, с. </w:t>
      </w:r>
      <w:proofErr w:type="spellStart"/>
      <w:r w:rsidR="008166D3" w:rsidRPr="008166D3">
        <w:rPr>
          <w:rFonts w:ascii="Times New Roman" w:hAnsi="Times New Roman" w:cs="Times New Roman"/>
          <w:sz w:val="26"/>
          <w:szCs w:val="26"/>
        </w:rPr>
        <w:t>Усть</w:t>
      </w:r>
      <w:proofErr w:type="spellEnd"/>
      <w:r w:rsidR="008166D3" w:rsidRPr="008166D3">
        <w:rPr>
          <w:rFonts w:ascii="Times New Roman" w:hAnsi="Times New Roman" w:cs="Times New Roman"/>
          <w:sz w:val="26"/>
          <w:szCs w:val="26"/>
        </w:rPr>
        <w:t xml:space="preserve">-Лыжа – 1 скважина), разработана проектная документация на строительство новой водозаборной скважины в с. </w:t>
      </w:r>
      <w:proofErr w:type="spellStart"/>
      <w:r w:rsidR="008166D3" w:rsidRPr="008166D3">
        <w:rPr>
          <w:rFonts w:ascii="Times New Roman" w:hAnsi="Times New Roman" w:cs="Times New Roman"/>
          <w:sz w:val="26"/>
          <w:szCs w:val="26"/>
        </w:rPr>
        <w:t>Усть</w:t>
      </w:r>
      <w:proofErr w:type="spellEnd"/>
      <w:r w:rsidR="008166D3" w:rsidRPr="008166D3">
        <w:rPr>
          <w:rFonts w:ascii="Times New Roman" w:hAnsi="Times New Roman" w:cs="Times New Roman"/>
          <w:sz w:val="26"/>
          <w:szCs w:val="26"/>
        </w:rPr>
        <w:t>-Лыжа мощностью 602,5 м3/</w:t>
      </w:r>
      <w:proofErr w:type="spellStart"/>
      <w:r w:rsidR="008166D3" w:rsidRPr="008166D3">
        <w:rPr>
          <w:rFonts w:ascii="Times New Roman" w:hAnsi="Times New Roman" w:cs="Times New Roman"/>
          <w:sz w:val="26"/>
          <w:szCs w:val="26"/>
        </w:rPr>
        <w:t>сут</w:t>
      </w:r>
      <w:proofErr w:type="spellEnd"/>
      <w:r w:rsidR="008166D3" w:rsidRPr="008166D3">
        <w:rPr>
          <w:rFonts w:ascii="Times New Roman" w:hAnsi="Times New Roman" w:cs="Times New Roman"/>
          <w:sz w:val="26"/>
          <w:szCs w:val="26"/>
        </w:rPr>
        <w:t>. Для создания комфортной обстановки проживания необходимо обеспечение эффективной санитарии в части водных ресурсов, стро</w:t>
      </w:r>
      <w:r w:rsidR="008166D3" w:rsidRPr="008166D3">
        <w:rPr>
          <w:rFonts w:ascii="Times New Roman" w:hAnsi="Times New Roman" w:cs="Times New Roman"/>
          <w:sz w:val="26"/>
          <w:szCs w:val="26"/>
        </w:rPr>
        <w:t>и</w:t>
      </w:r>
      <w:r w:rsidR="008166D3" w:rsidRPr="008166D3">
        <w:rPr>
          <w:rFonts w:ascii="Times New Roman" w:hAnsi="Times New Roman" w:cs="Times New Roman"/>
          <w:sz w:val="26"/>
          <w:szCs w:val="26"/>
        </w:rPr>
        <w:t>тельство и реконструкция водозаборных сооружений и сооружений водоподготовки.</w:t>
      </w:r>
    </w:p>
    <w:p w:rsidR="00C83498" w:rsidRDefault="00C83498" w:rsidP="00C83498">
      <w:pPr>
        <w:spacing w:after="0" w:line="360" w:lineRule="auto"/>
        <w:jc w:val="both"/>
        <w:rPr>
          <w:color w:val="000000"/>
        </w:rPr>
      </w:pPr>
      <w:r>
        <w:rPr>
          <w:rFonts w:ascii="Times New Roman" w:hAnsi="Times New Roman" w:cs="Times New Roman"/>
          <w:sz w:val="26"/>
          <w:szCs w:val="26"/>
        </w:rPr>
        <w:tab/>
      </w:r>
      <w:r w:rsidR="00CA30DF" w:rsidRPr="00CA30DF">
        <w:rPr>
          <w:rFonts w:ascii="Times New Roman" w:hAnsi="Times New Roman" w:cs="Times New Roman"/>
          <w:i/>
          <w:sz w:val="26"/>
          <w:szCs w:val="26"/>
        </w:rPr>
        <w:t>Обращение с отходами</w:t>
      </w:r>
      <w:r w:rsidR="00CA30DF">
        <w:rPr>
          <w:rFonts w:ascii="Times New Roman" w:hAnsi="Times New Roman" w:cs="Times New Roman"/>
          <w:sz w:val="26"/>
          <w:szCs w:val="26"/>
        </w:rPr>
        <w:t xml:space="preserve">. </w:t>
      </w:r>
      <w:r w:rsidR="00893B36" w:rsidRPr="001812B5">
        <w:rPr>
          <w:rFonts w:ascii="Times New Roman" w:hAnsi="Times New Roman"/>
          <w:sz w:val="26"/>
          <w:szCs w:val="26"/>
        </w:rPr>
        <w:t xml:space="preserve">На территории городского округа эксплуатируется один полигон хранения и захоронения ТБО. В рамках реализации МЦП «Обращение с отходами производства и потребления на территории  </w:t>
      </w:r>
      <w:r w:rsidR="00395014">
        <w:rPr>
          <w:rFonts w:ascii="Times New Roman" w:hAnsi="Times New Roman"/>
          <w:sz w:val="26"/>
          <w:szCs w:val="26"/>
        </w:rPr>
        <w:t>МО ГО «Усинск» на 2012-2016 гг.</w:t>
      </w:r>
      <w:r w:rsidR="00893B36" w:rsidRPr="001812B5">
        <w:rPr>
          <w:rFonts w:ascii="Times New Roman" w:hAnsi="Times New Roman"/>
          <w:sz w:val="26"/>
          <w:szCs w:val="26"/>
        </w:rPr>
        <w:t xml:space="preserve">» </w:t>
      </w:r>
      <w:r w:rsidR="00893B36">
        <w:rPr>
          <w:rFonts w:ascii="Times New Roman" w:hAnsi="Times New Roman"/>
          <w:sz w:val="26"/>
          <w:szCs w:val="26"/>
        </w:rPr>
        <w:t>в</w:t>
      </w:r>
      <w:r w:rsidR="00682D25">
        <w:rPr>
          <w:rFonts w:ascii="Times New Roman" w:hAnsi="Times New Roman"/>
          <w:color w:val="000000"/>
          <w:sz w:val="26"/>
          <w:szCs w:val="26"/>
        </w:rPr>
        <w:t xml:space="preserve"> 2011 г.</w:t>
      </w:r>
      <w:r w:rsidR="00893B36" w:rsidRPr="001812B5">
        <w:rPr>
          <w:rFonts w:ascii="Times New Roman" w:hAnsi="Times New Roman"/>
          <w:color w:val="000000"/>
          <w:sz w:val="26"/>
          <w:szCs w:val="26"/>
        </w:rPr>
        <w:t xml:space="preserve"> предприятиями ОАО «НИПИИ «</w:t>
      </w:r>
      <w:proofErr w:type="spellStart"/>
      <w:r w:rsidR="00893B36" w:rsidRPr="001812B5">
        <w:rPr>
          <w:rFonts w:ascii="Times New Roman" w:hAnsi="Times New Roman"/>
          <w:color w:val="000000"/>
          <w:sz w:val="26"/>
          <w:szCs w:val="26"/>
        </w:rPr>
        <w:t>Комимелиоводхозпроект</w:t>
      </w:r>
      <w:proofErr w:type="spellEnd"/>
      <w:r w:rsidR="00893B36" w:rsidRPr="001812B5">
        <w:rPr>
          <w:rFonts w:ascii="Times New Roman" w:hAnsi="Times New Roman"/>
          <w:color w:val="000000"/>
          <w:sz w:val="26"/>
          <w:szCs w:val="26"/>
        </w:rPr>
        <w:t>» (г. Сыкты</w:t>
      </w:r>
      <w:r w:rsidR="00893B36" w:rsidRPr="001812B5">
        <w:rPr>
          <w:rFonts w:ascii="Times New Roman" w:hAnsi="Times New Roman"/>
          <w:color w:val="000000"/>
          <w:sz w:val="26"/>
          <w:szCs w:val="26"/>
        </w:rPr>
        <w:t>в</w:t>
      </w:r>
      <w:r w:rsidR="00893B36" w:rsidRPr="001812B5">
        <w:rPr>
          <w:rFonts w:ascii="Times New Roman" w:hAnsi="Times New Roman"/>
          <w:color w:val="000000"/>
          <w:sz w:val="26"/>
          <w:szCs w:val="26"/>
        </w:rPr>
        <w:t>кар) и ООО «</w:t>
      </w:r>
      <w:proofErr w:type="spellStart"/>
      <w:r w:rsidR="00893B36" w:rsidRPr="001812B5">
        <w:rPr>
          <w:rFonts w:ascii="Times New Roman" w:hAnsi="Times New Roman"/>
          <w:color w:val="000000"/>
          <w:sz w:val="26"/>
          <w:szCs w:val="26"/>
        </w:rPr>
        <w:t>Экосервис</w:t>
      </w:r>
      <w:proofErr w:type="spellEnd"/>
      <w:r w:rsidR="00893B36" w:rsidRPr="001812B5">
        <w:rPr>
          <w:rFonts w:ascii="Times New Roman" w:hAnsi="Times New Roman"/>
          <w:color w:val="000000"/>
          <w:sz w:val="26"/>
          <w:szCs w:val="26"/>
        </w:rPr>
        <w:t>» (г. Усинск) выполнены работы по инвентаризации и экол</w:t>
      </w:r>
      <w:r w:rsidR="00893B36" w:rsidRPr="001812B5">
        <w:rPr>
          <w:rFonts w:ascii="Times New Roman" w:hAnsi="Times New Roman"/>
          <w:color w:val="000000"/>
          <w:sz w:val="26"/>
          <w:szCs w:val="26"/>
        </w:rPr>
        <w:t>о</w:t>
      </w:r>
      <w:r w:rsidR="00893B36" w:rsidRPr="001812B5">
        <w:rPr>
          <w:rFonts w:ascii="Times New Roman" w:hAnsi="Times New Roman"/>
          <w:color w:val="000000"/>
          <w:sz w:val="26"/>
          <w:szCs w:val="26"/>
        </w:rPr>
        <w:t xml:space="preserve">гическому </w:t>
      </w:r>
      <w:r w:rsidR="00893B36" w:rsidRPr="001812B5">
        <w:rPr>
          <w:rFonts w:ascii="Times New Roman" w:hAnsi="Times New Roman"/>
          <w:sz w:val="26"/>
          <w:szCs w:val="26"/>
        </w:rPr>
        <w:t>аудиту на соответствие эксплуатируемого полигона требованиям закон</w:t>
      </w:r>
      <w:r w:rsidR="00893B36" w:rsidRPr="001812B5">
        <w:rPr>
          <w:rFonts w:ascii="Times New Roman" w:hAnsi="Times New Roman"/>
          <w:sz w:val="26"/>
          <w:szCs w:val="26"/>
        </w:rPr>
        <w:t>о</w:t>
      </w:r>
      <w:r w:rsidR="00893B36" w:rsidRPr="001812B5">
        <w:rPr>
          <w:rFonts w:ascii="Times New Roman" w:hAnsi="Times New Roman"/>
          <w:sz w:val="26"/>
          <w:szCs w:val="26"/>
        </w:rPr>
        <w:t>дательства в области природопользования и охраны окружающей среды</w:t>
      </w:r>
      <w:r w:rsidR="005915F7">
        <w:rPr>
          <w:rFonts w:ascii="Times New Roman" w:hAnsi="Times New Roman"/>
          <w:sz w:val="26"/>
          <w:szCs w:val="26"/>
        </w:rPr>
        <w:t>. Н</w:t>
      </w:r>
      <w:r w:rsidR="00893B36" w:rsidRPr="001812B5">
        <w:rPr>
          <w:rFonts w:ascii="Times New Roman" w:hAnsi="Times New Roman"/>
          <w:sz w:val="26"/>
          <w:szCs w:val="26"/>
        </w:rPr>
        <w:t xml:space="preserve">а полигоне проведены работы по восстановлению нарушенной грунтовой </w:t>
      </w:r>
      <w:proofErr w:type="spellStart"/>
      <w:r w:rsidR="00893B36" w:rsidRPr="001812B5">
        <w:rPr>
          <w:rFonts w:ascii="Times New Roman" w:hAnsi="Times New Roman"/>
          <w:sz w:val="26"/>
          <w:szCs w:val="26"/>
        </w:rPr>
        <w:t>обваловки</w:t>
      </w:r>
      <w:proofErr w:type="spellEnd"/>
      <w:r w:rsidR="00893B36" w:rsidRPr="001812B5">
        <w:rPr>
          <w:rFonts w:ascii="Times New Roman" w:hAnsi="Times New Roman"/>
          <w:sz w:val="26"/>
          <w:szCs w:val="26"/>
        </w:rPr>
        <w:t xml:space="preserve"> и металл</w:t>
      </w:r>
      <w:r w:rsidR="00893B36" w:rsidRPr="001812B5">
        <w:rPr>
          <w:rFonts w:ascii="Times New Roman" w:hAnsi="Times New Roman"/>
          <w:sz w:val="26"/>
          <w:szCs w:val="26"/>
        </w:rPr>
        <w:t>и</w:t>
      </w:r>
      <w:r w:rsidR="00893B36" w:rsidRPr="001812B5">
        <w:rPr>
          <w:rFonts w:ascii="Times New Roman" w:hAnsi="Times New Roman"/>
          <w:sz w:val="26"/>
          <w:szCs w:val="26"/>
        </w:rPr>
        <w:t>ческого ограждения по периметру полигона, оборудование контрольно-дезинфицирующей зоны с устройством ванны для обмыва колес мусоровозов, план</w:t>
      </w:r>
      <w:r w:rsidR="00893B36" w:rsidRPr="001812B5">
        <w:rPr>
          <w:rFonts w:ascii="Times New Roman" w:hAnsi="Times New Roman"/>
          <w:sz w:val="26"/>
          <w:szCs w:val="26"/>
        </w:rPr>
        <w:t>и</w:t>
      </w:r>
      <w:r w:rsidR="00893B36" w:rsidRPr="001812B5">
        <w:rPr>
          <w:rFonts w:ascii="Times New Roman" w:hAnsi="Times New Roman"/>
          <w:sz w:val="26"/>
          <w:szCs w:val="26"/>
        </w:rPr>
        <w:t>руется разработка проектной документации на закрытие (ликвидацию) существующ</w:t>
      </w:r>
      <w:r w:rsidR="00893B36" w:rsidRPr="001812B5">
        <w:rPr>
          <w:rFonts w:ascii="Times New Roman" w:hAnsi="Times New Roman"/>
          <w:sz w:val="26"/>
          <w:szCs w:val="26"/>
        </w:rPr>
        <w:t>е</w:t>
      </w:r>
      <w:r w:rsidR="00893B36" w:rsidRPr="001812B5">
        <w:rPr>
          <w:rFonts w:ascii="Times New Roman" w:hAnsi="Times New Roman"/>
          <w:sz w:val="26"/>
          <w:szCs w:val="26"/>
        </w:rPr>
        <w:t xml:space="preserve">го полигона ТБО в г. Усинске. </w:t>
      </w:r>
      <w:r w:rsidR="00893B36" w:rsidRPr="001812B5">
        <w:rPr>
          <w:rFonts w:ascii="Times New Roman" w:hAnsi="Times New Roman"/>
          <w:color w:val="000000"/>
          <w:sz w:val="26"/>
          <w:szCs w:val="26"/>
        </w:rPr>
        <w:t>С учетом современного состояния полигона ТБО и в</w:t>
      </w:r>
      <w:r w:rsidR="00893B36" w:rsidRPr="001812B5">
        <w:rPr>
          <w:rFonts w:ascii="Times New Roman" w:hAnsi="Times New Roman"/>
          <w:color w:val="000000"/>
          <w:sz w:val="26"/>
          <w:szCs w:val="26"/>
        </w:rPr>
        <w:t>ы</w:t>
      </w:r>
      <w:r w:rsidR="00893B36" w:rsidRPr="001812B5">
        <w:rPr>
          <w:rFonts w:ascii="Times New Roman" w:hAnsi="Times New Roman"/>
          <w:color w:val="000000"/>
          <w:sz w:val="26"/>
          <w:szCs w:val="26"/>
        </w:rPr>
        <w:t>полнения предложенных мероприятий в комплексе с мониторингом окружающей среды в районе полигона ТБО</w:t>
      </w:r>
      <w:r w:rsidR="00893B36" w:rsidRPr="001812B5">
        <w:rPr>
          <w:rFonts w:ascii="Times New Roman" w:hAnsi="Times New Roman"/>
          <w:sz w:val="26"/>
          <w:szCs w:val="26"/>
        </w:rPr>
        <w:t xml:space="preserve">, эксплуатация полигона продлена до </w:t>
      </w:r>
      <w:smartTag w:uri="urn:schemas-microsoft-com:office:smarttags" w:element="metricconverter">
        <w:smartTagPr>
          <w:attr w:name="ProductID" w:val="2017 г"/>
        </w:smartTagPr>
        <w:r w:rsidR="00893B36" w:rsidRPr="001812B5">
          <w:rPr>
            <w:rFonts w:ascii="Times New Roman" w:hAnsi="Times New Roman"/>
            <w:sz w:val="26"/>
            <w:szCs w:val="26"/>
          </w:rPr>
          <w:t>2017 г</w:t>
        </w:r>
      </w:smartTag>
      <w:r w:rsidR="00893B36" w:rsidRPr="001812B5">
        <w:rPr>
          <w:rFonts w:ascii="Times New Roman" w:hAnsi="Times New Roman"/>
          <w:sz w:val="26"/>
          <w:szCs w:val="26"/>
        </w:rPr>
        <w:t xml:space="preserve">. </w:t>
      </w:r>
      <w:r w:rsidR="00893B36" w:rsidRPr="001812B5">
        <w:rPr>
          <w:rFonts w:ascii="Times New Roman" w:hAnsi="Times New Roman"/>
          <w:color w:val="000000"/>
          <w:sz w:val="26"/>
          <w:szCs w:val="26"/>
        </w:rPr>
        <w:t>В целях обустройства сельских свалок подготовлены документы для межевания земельных участков, постановки земельных участков на государственный кадастровый учет и проведения изыскательских работ.</w:t>
      </w:r>
      <w:r w:rsidR="00893B36" w:rsidRPr="00933881">
        <w:rPr>
          <w:color w:val="000000"/>
        </w:rPr>
        <w:t xml:space="preserve"> </w:t>
      </w:r>
      <w:r w:rsidR="00893B36">
        <w:rPr>
          <w:color w:val="000000"/>
        </w:rPr>
        <w:t xml:space="preserve">    </w:t>
      </w:r>
    </w:p>
    <w:p w:rsidR="00C83498" w:rsidRDefault="00C83498" w:rsidP="00C83498">
      <w:pPr>
        <w:spacing w:after="0" w:line="360" w:lineRule="auto"/>
        <w:jc w:val="both"/>
        <w:rPr>
          <w:rFonts w:ascii="Times New Roman" w:hAnsi="Times New Roman"/>
          <w:sz w:val="26"/>
          <w:szCs w:val="26"/>
        </w:rPr>
      </w:pPr>
      <w:r>
        <w:rPr>
          <w:color w:val="000000"/>
        </w:rPr>
        <w:lastRenderedPageBreak/>
        <w:tab/>
      </w:r>
      <w:r w:rsidR="00893B36" w:rsidRPr="00727CF3">
        <w:rPr>
          <w:rFonts w:ascii="Times New Roman" w:hAnsi="Times New Roman"/>
          <w:color w:val="000000"/>
          <w:sz w:val="26"/>
          <w:szCs w:val="26"/>
        </w:rPr>
        <w:t>С</w:t>
      </w:r>
      <w:r w:rsidR="00893B36">
        <w:rPr>
          <w:rFonts w:ascii="Times New Roman" w:hAnsi="Times New Roman"/>
          <w:color w:val="000000"/>
          <w:sz w:val="26"/>
          <w:szCs w:val="26"/>
        </w:rPr>
        <w:t>ледствием</w:t>
      </w:r>
      <w:r w:rsidR="00893B36" w:rsidRPr="00727CF3">
        <w:rPr>
          <w:rFonts w:ascii="Times New Roman" w:hAnsi="Times New Roman"/>
          <w:color w:val="000000"/>
          <w:sz w:val="26"/>
          <w:szCs w:val="26"/>
        </w:rPr>
        <w:t xml:space="preserve"> улучшени</w:t>
      </w:r>
      <w:r w:rsidR="00893B36">
        <w:rPr>
          <w:rFonts w:ascii="Times New Roman" w:hAnsi="Times New Roman"/>
          <w:color w:val="000000"/>
          <w:sz w:val="26"/>
          <w:szCs w:val="26"/>
        </w:rPr>
        <w:t>я</w:t>
      </w:r>
      <w:r w:rsidR="00893B36" w:rsidRPr="00727CF3">
        <w:rPr>
          <w:rFonts w:ascii="Times New Roman" w:hAnsi="Times New Roman"/>
          <w:color w:val="000000"/>
          <w:sz w:val="26"/>
          <w:szCs w:val="26"/>
        </w:rPr>
        <w:t xml:space="preserve"> уровня жизни, степени благоустройства жилого фонда, развития системы общественного питания и торговли </w:t>
      </w:r>
      <w:r w:rsidR="00893B36">
        <w:rPr>
          <w:rFonts w:ascii="Times New Roman" w:hAnsi="Times New Roman"/>
          <w:color w:val="000000"/>
          <w:sz w:val="26"/>
          <w:szCs w:val="26"/>
        </w:rPr>
        <w:t>стало увеличение</w:t>
      </w:r>
      <w:r w:rsidR="00893B36" w:rsidRPr="00727CF3">
        <w:rPr>
          <w:rFonts w:ascii="Times New Roman" w:hAnsi="Times New Roman"/>
          <w:color w:val="000000"/>
          <w:sz w:val="26"/>
          <w:szCs w:val="26"/>
        </w:rPr>
        <w:t xml:space="preserve"> </w:t>
      </w:r>
      <w:r w:rsidR="00893B36">
        <w:rPr>
          <w:rFonts w:ascii="Times New Roman" w:hAnsi="Times New Roman"/>
          <w:color w:val="000000"/>
          <w:sz w:val="26"/>
          <w:szCs w:val="26"/>
        </w:rPr>
        <w:t>норм</w:t>
      </w:r>
      <w:r w:rsidR="00893B36" w:rsidRPr="00727CF3">
        <w:rPr>
          <w:rFonts w:ascii="Times New Roman" w:hAnsi="Times New Roman"/>
          <w:color w:val="000000"/>
          <w:sz w:val="26"/>
          <w:szCs w:val="26"/>
        </w:rPr>
        <w:t xml:space="preserve"> нако</w:t>
      </w:r>
      <w:r w:rsidR="00893B36" w:rsidRPr="00727CF3">
        <w:rPr>
          <w:rFonts w:ascii="Times New Roman" w:hAnsi="Times New Roman"/>
          <w:color w:val="000000"/>
          <w:sz w:val="26"/>
          <w:szCs w:val="26"/>
        </w:rPr>
        <w:t>п</w:t>
      </w:r>
      <w:r w:rsidR="00893B36" w:rsidRPr="00727CF3">
        <w:rPr>
          <w:rFonts w:ascii="Times New Roman" w:hAnsi="Times New Roman"/>
          <w:color w:val="000000"/>
          <w:sz w:val="26"/>
          <w:szCs w:val="26"/>
        </w:rPr>
        <w:t>ления ТБО</w:t>
      </w:r>
      <w:r w:rsidR="00893B36">
        <w:rPr>
          <w:rFonts w:ascii="Times New Roman" w:hAnsi="Times New Roman"/>
          <w:color w:val="000000"/>
          <w:sz w:val="26"/>
          <w:szCs w:val="26"/>
        </w:rPr>
        <w:t>.</w:t>
      </w:r>
      <w:r w:rsidR="00893B36" w:rsidRPr="00727CF3">
        <w:rPr>
          <w:rFonts w:ascii="Times New Roman" w:hAnsi="Times New Roman"/>
          <w:color w:val="000000"/>
          <w:sz w:val="26"/>
          <w:szCs w:val="26"/>
        </w:rPr>
        <w:t xml:space="preserve"> </w:t>
      </w:r>
      <w:r w:rsidR="00893B36" w:rsidRPr="00DD3F45">
        <w:rPr>
          <w:rFonts w:ascii="Times New Roman" w:hAnsi="Times New Roman"/>
          <w:color w:val="000000"/>
          <w:sz w:val="26"/>
          <w:szCs w:val="26"/>
        </w:rPr>
        <w:t>Исходя из прогнозных значений объемов</w:t>
      </w:r>
      <w:r w:rsidR="00893B36">
        <w:rPr>
          <w:rFonts w:ascii="Times New Roman" w:hAnsi="Times New Roman"/>
          <w:color w:val="000000"/>
          <w:sz w:val="26"/>
          <w:szCs w:val="26"/>
        </w:rPr>
        <w:t xml:space="preserve"> ТБО, в </w:t>
      </w:r>
      <w:r w:rsidR="00893B36" w:rsidRPr="00727CF3">
        <w:rPr>
          <w:rFonts w:ascii="Times New Roman" w:hAnsi="Times New Roman"/>
          <w:color w:val="000000"/>
          <w:sz w:val="26"/>
          <w:szCs w:val="26"/>
        </w:rPr>
        <w:t xml:space="preserve">рамках </w:t>
      </w:r>
      <w:r w:rsidR="00893B36">
        <w:rPr>
          <w:rFonts w:ascii="Times New Roman" w:hAnsi="Times New Roman"/>
          <w:color w:val="000000"/>
          <w:sz w:val="26"/>
          <w:szCs w:val="26"/>
        </w:rPr>
        <w:t>программы</w:t>
      </w:r>
      <w:r w:rsidR="00893B36" w:rsidRPr="001812B5">
        <w:rPr>
          <w:rFonts w:ascii="Times New Roman" w:hAnsi="Times New Roman"/>
          <w:sz w:val="26"/>
          <w:szCs w:val="26"/>
        </w:rPr>
        <w:t xml:space="preserve"> нач</w:t>
      </w:r>
      <w:r w:rsidR="00893B36" w:rsidRPr="001812B5">
        <w:rPr>
          <w:rFonts w:ascii="Times New Roman" w:hAnsi="Times New Roman"/>
          <w:sz w:val="26"/>
          <w:szCs w:val="26"/>
        </w:rPr>
        <w:t>а</w:t>
      </w:r>
      <w:r w:rsidR="00893B36" w:rsidRPr="001812B5">
        <w:rPr>
          <w:rFonts w:ascii="Times New Roman" w:hAnsi="Times New Roman"/>
          <w:sz w:val="26"/>
          <w:szCs w:val="26"/>
        </w:rPr>
        <w:t>ты подготовительные работы первого этапа строительств</w:t>
      </w:r>
      <w:r w:rsidR="00893B36">
        <w:rPr>
          <w:rFonts w:ascii="Times New Roman" w:hAnsi="Times New Roman"/>
          <w:sz w:val="26"/>
          <w:szCs w:val="26"/>
        </w:rPr>
        <w:t>а</w:t>
      </w:r>
      <w:r w:rsidR="00893B36" w:rsidRPr="001812B5">
        <w:rPr>
          <w:rFonts w:ascii="Times New Roman" w:hAnsi="Times New Roman"/>
          <w:sz w:val="26"/>
          <w:szCs w:val="26"/>
        </w:rPr>
        <w:t xml:space="preserve"> </w:t>
      </w:r>
      <w:r w:rsidR="00893B36">
        <w:rPr>
          <w:rFonts w:ascii="Times New Roman" w:hAnsi="Times New Roman"/>
          <w:sz w:val="26"/>
          <w:szCs w:val="26"/>
        </w:rPr>
        <w:t xml:space="preserve">нового </w:t>
      </w:r>
      <w:r w:rsidR="00893B36" w:rsidRPr="001812B5">
        <w:rPr>
          <w:rFonts w:ascii="Times New Roman" w:hAnsi="Times New Roman"/>
          <w:sz w:val="26"/>
          <w:szCs w:val="26"/>
        </w:rPr>
        <w:t>полигона ТБО в г. Усинске, проведена корректировка проектной документации «Строительство полиг</w:t>
      </w:r>
      <w:r w:rsidR="00893B36" w:rsidRPr="001812B5">
        <w:rPr>
          <w:rFonts w:ascii="Times New Roman" w:hAnsi="Times New Roman"/>
          <w:sz w:val="26"/>
          <w:szCs w:val="26"/>
        </w:rPr>
        <w:t>о</w:t>
      </w:r>
      <w:r w:rsidR="00893B36" w:rsidRPr="001812B5">
        <w:rPr>
          <w:rFonts w:ascii="Times New Roman" w:hAnsi="Times New Roman"/>
          <w:sz w:val="26"/>
          <w:szCs w:val="26"/>
        </w:rPr>
        <w:t>на ТБО в г. Усинске», получены положительные заключения экологической и гос</w:t>
      </w:r>
      <w:r w:rsidR="00893B36" w:rsidRPr="001812B5">
        <w:rPr>
          <w:rFonts w:ascii="Times New Roman" w:hAnsi="Times New Roman"/>
          <w:sz w:val="26"/>
          <w:szCs w:val="26"/>
        </w:rPr>
        <w:t>у</w:t>
      </w:r>
      <w:r w:rsidR="00893B36" w:rsidRPr="001812B5">
        <w:rPr>
          <w:rFonts w:ascii="Times New Roman" w:hAnsi="Times New Roman"/>
          <w:sz w:val="26"/>
          <w:szCs w:val="26"/>
        </w:rPr>
        <w:t>дарственной</w:t>
      </w:r>
      <w:r w:rsidR="00682D25">
        <w:rPr>
          <w:rFonts w:ascii="Times New Roman" w:hAnsi="Times New Roman"/>
          <w:sz w:val="26"/>
          <w:szCs w:val="26"/>
        </w:rPr>
        <w:t xml:space="preserve"> экспертизы проекта. В 2012 г.</w:t>
      </w:r>
      <w:r w:rsidR="00893B36" w:rsidRPr="001812B5">
        <w:rPr>
          <w:rFonts w:ascii="Times New Roman" w:hAnsi="Times New Roman"/>
          <w:sz w:val="26"/>
          <w:szCs w:val="26"/>
        </w:rPr>
        <w:t xml:space="preserve"> мероприятие по строительству включено в ДРЦП «Обращение с отходами производства и потребления Республики Коми на те</w:t>
      </w:r>
      <w:r w:rsidR="00893B36" w:rsidRPr="001812B5">
        <w:rPr>
          <w:rFonts w:ascii="Times New Roman" w:hAnsi="Times New Roman"/>
          <w:sz w:val="26"/>
          <w:szCs w:val="26"/>
        </w:rPr>
        <w:t>р</w:t>
      </w:r>
      <w:r w:rsidR="00893B36" w:rsidRPr="001812B5">
        <w:rPr>
          <w:rFonts w:ascii="Times New Roman" w:hAnsi="Times New Roman"/>
          <w:sz w:val="26"/>
          <w:szCs w:val="26"/>
        </w:rPr>
        <w:t xml:space="preserve">ритории Республики Коми </w:t>
      </w:r>
      <w:r w:rsidR="00395014">
        <w:rPr>
          <w:rFonts w:ascii="Times New Roman" w:hAnsi="Times New Roman"/>
          <w:sz w:val="26"/>
          <w:szCs w:val="26"/>
        </w:rPr>
        <w:t>(2012-2016 гг.</w:t>
      </w:r>
      <w:r w:rsidR="00893B36" w:rsidRPr="001812B5">
        <w:rPr>
          <w:rFonts w:ascii="Times New Roman" w:hAnsi="Times New Roman"/>
          <w:sz w:val="26"/>
          <w:szCs w:val="26"/>
        </w:rPr>
        <w:t xml:space="preserve">)» с финансированием с 2013г. по </w:t>
      </w:r>
      <w:smartTag w:uri="urn:schemas-microsoft-com:office:smarttags" w:element="metricconverter">
        <w:smartTagPr>
          <w:attr w:name="ProductID" w:val="2015 г"/>
        </w:smartTagPr>
        <w:r w:rsidR="00893B36" w:rsidRPr="001812B5">
          <w:rPr>
            <w:rFonts w:ascii="Times New Roman" w:hAnsi="Times New Roman"/>
            <w:sz w:val="26"/>
            <w:szCs w:val="26"/>
          </w:rPr>
          <w:t>2015 г</w:t>
        </w:r>
      </w:smartTag>
      <w:r w:rsidR="00893B36" w:rsidRPr="001812B5">
        <w:rPr>
          <w:rFonts w:ascii="Times New Roman" w:hAnsi="Times New Roman"/>
          <w:sz w:val="26"/>
          <w:szCs w:val="26"/>
        </w:rPr>
        <w:t>. Новый полигон ТБО планируется в</w:t>
      </w:r>
      <w:r w:rsidR="00682D25">
        <w:rPr>
          <w:rFonts w:ascii="Times New Roman" w:hAnsi="Times New Roman"/>
          <w:sz w:val="26"/>
          <w:szCs w:val="26"/>
        </w:rPr>
        <w:t>вести в эксплуатацию в 2017 г</w:t>
      </w:r>
      <w:r w:rsidR="00893B36" w:rsidRPr="001812B5">
        <w:rPr>
          <w:rFonts w:ascii="Times New Roman" w:hAnsi="Times New Roman"/>
          <w:sz w:val="26"/>
          <w:szCs w:val="26"/>
        </w:rPr>
        <w:t>.</w:t>
      </w:r>
    </w:p>
    <w:p w:rsidR="00893B36" w:rsidRPr="00B40F6B" w:rsidRDefault="00C83498" w:rsidP="00C83498">
      <w:pPr>
        <w:spacing w:after="0" w:line="360" w:lineRule="auto"/>
        <w:jc w:val="both"/>
        <w:rPr>
          <w:rFonts w:ascii="Times New Roman" w:hAnsi="Times New Roman"/>
          <w:color w:val="000000"/>
          <w:sz w:val="26"/>
          <w:szCs w:val="26"/>
        </w:rPr>
      </w:pPr>
      <w:r>
        <w:rPr>
          <w:rFonts w:ascii="Times New Roman" w:hAnsi="Times New Roman"/>
          <w:sz w:val="26"/>
          <w:szCs w:val="26"/>
        </w:rPr>
        <w:tab/>
      </w:r>
      <w:r w:rsidR="00893B36" w:rsidRPr="00B40F6B">
        <w:rPr>
          <w:rFonts w:ascii="Times New Roman" w:hAnsi="Times New Roman"/>
          <w:color w:val="000000"/>
          <w:sz w:val="26"/>
          <w:szCs w:val="26"/>
        </w:rPr>
        <w:t>В целях снижения негативного влияния отходов на окружающую среду страт</w:t>
      </w:r>
      <w:r w:rsidR="00893B36" w:rsidRPr="00B40F6B">
        <w:rPr>
          <w:rFonts w:ascii="Times New Roman" w:hAnsi="Times New Roman"/>
          <w:color w:val="000000"/>
          <w:sz w:val="26"/>
          <w:szCs w:val="26"/>
        </w:rPr>
        <w:t>е</w:t>
      </w:r>
      <w:r w:rsidR="00893B36" w:rsidRPr="00B40F6B">
        <w:rPr>
          <w:rFonts w:ascii="Times New Roman" w:hAnsi="Times New Roman"/>
          <w:color w:val="000000"/>
          <w:sz w:val="26"/>
          <w:szCs w:val="26"/>
        </w:rPr>
        <w:t>гия обращения с отходами в городском округе ориентирована и на развитие системы раздельного сбора: планируется строительство мини-завода по переработ</w:t>
      </w:r>
      <w:r w:rsidR="00893B36" w:rsidRPr="00B40F6B">
        <w:rPr>
          <w:rFonts w:ascii="Times New Roman" w:hAnsi="Times New Roman"/>
          <w:sz w:val="26"/>
          <w:szCs w:val="26"/>
        </w:rPr>
        <w:t xml:space="preserve">ке </w:t>
      </w:r>
      <w:r w:rsidR="00B40F6B" w:rsidRPr="00B40F6B">
        <w:rPr>
          <w:rFonts w:ascii="Times New Roman" w:hAnsi="Times New Roman"/>
          <w:sz w:val="26"/>
          <w:szCs w:val="26"/>
        </w:rPr>
        <w:t>отраб</w:t>
      </w:r>
      <w:r w:rsidR="00B40F6B" w:rsidRPr="00B40F6B">
        <w:rPr>
          <w:rFonts w:ascii="Times New Roman" w:hAnsi="Times New Roman"/>
          <w:sz w:val="26"/>
          <w:szCs w:val="26"/>
        </w:rPr>
        <w:t>о</w:t>
      </w:r>
      <w:r w:rsidR="00B40F6B" w:rsidRPr="00B40F6B">
        <w:rPr>
          <w:rFonts w:ascii="Times New Roman" w:hAnsi="Times New Roman"/>
          <w:sz w:val="26"/>
          <w:szCs w:val="26"/>
        </w:rPr>
        <w:t xml:space="preserve">танных резинотехнических </w:t>
      </w:r>
      <w:r w:rsidR="00B40F6B" w:rsidRPr="00B40F6B">
        <w:rPr>
          <w:rFonts w:ascii="Times New Roman" w:hAnsi="Times New Roman"/>
          <w:color w:val="000000"/>
          <w:sz w:val="26"/>
          <w:szCs w:val="26"/>
        </w:rPr>
        <w:t>изделий,</w:t>
      </w:r>
      <w:r w:rsidR="00893B36" w:rsidRPr="00B40F6B">
        <w:rPr>
          <w:rFonts w:ascii="Times New Roman" w:hAnsi="Times New Roman"/>
          <w:color w:val="000000"/>
          <w:sz w:val="26"/>
          <w:szCs w:val="26"/>
        </w:rPr>
        <w:t xml:space="preserve"> и организация сбора ртутьсодержащих отходов от населения.</w:t>
      </w:r>
    </w:p>
    <w:p w:rsidR="0071657D" w:rsidRPr="0071657D" w:rsidRDefault="00532262" w:rsidP="00532262">
      <w:pPr>
        <w:spacing w:after="0" w:line="360" w:lineRule="auto"/>
        <w:ind w:firstLine="708"/>
        <w:jc w:val="both"/>
        <w:rPr>
          <w:rFonts w:ascii="Times New Roman" w:hAnsi="Times New Roman"/>
          <w:color w:val="000000"/>
          <w:sz w:val="26"/>
          <w:szCs w:val="26"/>
        </w:rPr>
      </w:pPr>
      <w:r w:rsidRPr="0071657D">
        <w:rPr>
          <w:rFonts w:ascii="Times New Roman" w:hAnsi="Times New Roman"/>
          <w:i/>
          <w:color w:val="000000"/>
          <w:sz w:val="26"/>
          <w:szCs w:val="26"/>
        </w:rPr>
        <w:t>Экологическая безопасность</w:t>
      </w:r>
      <w:r w:rsidRPr="0071657D">
        <w:rPr>
          <w:rFonts w:ascii="Times New Roman" w:hAnsi="Times New Roman"/>
          <w:color w:val="000000"/>
          <w:sz w:val="26"/>
          <w:szCs w:val="26"/>
        </w:rPr>
        <w:t>. Одной из важнейших задач развития муниц</w:t>
      </w:r>
      <w:r w:rsidRPr="0071657D">
        <w:rPr>
          <w:rFonts w:ascii="Times New Roman" w:hAnsi="Times New Roman"/>
          <w:color w:val="000000"/>
          <w:sz w:val="26"/>
          <w:szCs w:val="26"/>
        </w:rPr>
        <w:t>и</w:t>
      </w:r>
      <w:r w:rsidRPr="0071657D">
        <w:rPr>
          <w:rFonts w:ascii="Times New Roman" w:hAnsi="Times New Roman"/>
          <w:color w:val="000000"/>
          <w:sz w:val="26"/>
          <w:szCs w:val="26"/>
        </w:rPr>
        <w:t>пального образования городского округа «Усинск» является обеспечение безопасн</w:t>
      </w:r>
      <w:r w:rsidRPr="0071657D">
        <w:rPr>
          <w:rFonts w:ascii="Times New Roman" w:hAnsi="Times New Roman"/>
          <w:color w:val="000000"/>
          <w:sz w:val="26"/>
          <w:szCs w:val="26"/>
        </w:rPr>
        <w:t>о</w:t>
      </w:r>
      <w:r w:rsidRPr="0071657D">
        <w:rPr>
          <w:rFonts w:ascii="Times New Roman" w:hAnsi="Times New Roman"/>
          <w:color w:val="000000"/>
          <w:sz w:val="26"/>
          <w:szCs w:val="26"/>
        </w:rPr>
        <w:t>сти в нефтегазодобывающем секторе экономики, в том числе предотвращение и сн</w:t>
      </w:r>
      <w:r w:rsidRPr="0071657D">
        <w:rPr>
          <w:rFonts w:ascii="Times New Roman" w:hAnsi="Times New Roman"/>
          <w:color w:val="000000"/>
          <w:sz w:val="26"/>
          <w:szCs w:val="26"/>
        </w:rPr>
        <w:t>и</w:t>
      </w:r>
      <w:r w:rsidRPr="0071657D">
        <w:rPr>
          <w:rFonts w:ascii="Times New Roman" w:hAnsi="Times New Roman"/>
          <w:color w:val="000000"/>
          <w:sz w:val="26"/>
          <w:szCs w:val="26"/>
        </w:rPr>
        <w:t xml:space="preserve">жение негативных экологических последствий при возникновении </w:t>
      </w:r>
      <w:proofErr w:type="spellStart"/>
      <w:r w:rsidRPr="0071657D">
        <w:rPr>
          <w:rFonts w:ascii="Times New Roman" w:hAnsi="Times New Roman"/>
          <w:color w:val="000000"/>
          <w:sz w:val="26"/>
          <w:szCs w:val="26"/>
        </w:rPr>
        <w:t>разгерметизаций</w:t>
      </w:r>
      <w:proofErr w:type="spellEnd"/>
      <w:r w:rsidRPr="0071657D">
        <w:rPr>
          <w:rFonts w:ascii="Times New Roman" w:hAnsi="Times New Roman"/>
          <w:color w:val="000000"/>
          <w:sz w:val="26"/>
          <w:szCs w:val="26"/>
        </w:rPr>
        <w:t xml:space="preserve"> на нефтепроводах и газопроводах. </w:t>
      </w:r>
    </w:p>
    <w:p w:rsidR="00532262" w:rsidRPr="0071657D" w:rsidRDefault="00532262" w:rsidP="00532262">
      <w:pPr>
        <w:spacing w:after="0" w:line="360" w:lineRule="auto"/>
        <w:ind w:firstLine="708"/>
        <w:jc w:val="both"/>
        <w:rPr>
          <w:rFonts w:ascii="Times New Roman" w:hAnsi="Times New Roman"/>
          <w:color w:val="000000"/>
          <w:sz w:val="26"/>
          <w:szCs w:val="26"/>
        </w:rPr>
      </w:pPr>
      <w:r w:rsidRPr="0071657D">
        <w:rPr>
          <w:rFonts w:ascii="Times New Roman" w:hAnsi="Times New Roman"/>
          <w:color w:val="000000"/>
          <w:sz w:val="26"/>
          <w:szCs w:val="26"/>
        </w:rPr>
        <w:t>Городской округ «Усинск» продолжает осваиваться в качестве нефтегазо</w:t>
      </w:r>
      <w:r w:rsidR="0071657D" w:rsidRPr="0071657D">
        <w:rPr>
          <w:rFonts w:ascii="Times New Roman" w:hAnsi="Times New Roman"/>
          <w:color w:val="000000"/>
          <w:sz w:val="26"/>
          <w:szCs w:val="26"/>
        </w:rPr>
        <w:t>доб</w:t>
      </w:r>
      <w:r w:rsidR="0071657D" w:rsidRPr="0071657D">
        <w:rPr>
          <w:rFonts w:ascii="Times New Roman" w:hAnsi="Times New Roman"/>
          <w:color w:val="000000"/>
          <w:sz w:val="26"/>
          <w:szCs w:val="26"/>
        </w:rPr>
        <w:t>ы</w:t>
      </w:r>
      <w:r w:rsidR="0071657D" w:rsidRPr="0071657D">
        <w:rPr>
          <w:rFonts w:ascii="Times New Roman" w:hAnsi="Times New Roman"/>
          <w:color w:val="000000"/>
          <w:sz w:val="26"/>
          <w:szCs w:val="26"/>
        </w:rPr>
        <w:t xml:space="preserve">вающей территории, в </w:t>
      </w:r>
      <w:r w:rsidRPr="0071657D">
        <w:rPr>
          <w:rFonts w:ascii="Times New Roman" w:hAnsi="Times New Roman"/>
          <w:color w:val="000000"/>
          <w:sz w:val="26"/>
          <w:szCs w:val="26"/>
        </w:rPr>
        <w:t xml:space="preserve">связи с этим деятельность, связанная с добычей, хранением, транспортировкой нефти, представляет повышенную экологическую опасность для окружающей среды в МО ГО «Усинск»: 90% от всей </w:t>
      </w:r>
      <w:proofErr w:type="spellStart"/>
      <w:r w:rsidRPr="0071657D">
        <w:rPr>
          <w:rFonts w:ascii="Times New Roman" w:hAnsi="Times New Roman"/>
          <w:color w:val="000000"/>
          <w:sz w:val="26"/>
          <w:szCs w:val="26"/>
        </w:rPr>
        <w:t>нефтезагрязненной</w:t>
      </w:r>
      <w:proofErr w:type="spellEnd"/>
      <w:r w:rsidRPr="0071657D">
        <w:rPr>
          <w:rFonts w:ascii="Times New Roman" w:hAnsi="Times New Roman"/>
          <w:color w:val="000000"/>
          <w:sz w:val="26"/>
          <w:szCs w:val="26"/>
        </w:rPr>
        <w:t xml:space="preserve"> территории</w:t>
      </w:r>
      <w:r w:rsidR="0071657D" w:rsidRPr="0071657D">
        <w:rPr>
          <w:rFonts w:ascii="Times New Roman" w:hAnsi="Times New Roman"/>
          <w:color w:val="000000"/>
          <w:sz w:val="26"/>
          <w:szCs w:val="26"/>
        </w:rPr>
        <w:t xml:space="preserve"> Р</w:t>
      </w:r>
      <w:r w:rsidRPr="0071657D">
        <w:rPr>
          <w:rFonts w:ascii="Times New Roman" w:hAnsi="Times New Roman"/>
          <w:color w:val="000000"/>
          <w:sz w:val="26"/>
          <w:szCs w:val="26"/>
        </w:rPr>
        <w:t>еспублики</w:t>
      </w:r>
      <w:r w:rsidR="0071657D" w:rsidRPr="0071657D">
        <w:rPr>
          <w:rFonts w:ascii="Times New Roman" w:hAnsi="Times New Roman"/>
          <w:color w:val="000000"/>
          <w:sz w:val="26"/>
          <w:szCs w:val="26"/>
        </w:rPr>
        <w:t xml:space="preserve"> Коми</w:t>
      </w:r>
      <w:r w:rsidRPr="0071657D">
        <w:rPr>
          <w:rFonts w:ascii="Times New Roman" w:hAnsi="Times New Roman"/>
          <w:color w:val="000000"/>
          <w:sz w:val="26"/>
          <w:szCs w:val="26"/>
        </w:rPr>
        <w:t xml:space="preserve"> приходится на городской округ. Наряду с этим отмечается пов</w:t>
      </w:r>
      <w:r w:rsidRPr="0071657D">
        <w:rPr>
          <w:rFonts w:ascii="Times New Roman" w:hAnsi="Times New Roman"/>
          <w:color w:val="000000"/>
          <w:sz w:val="26"/>
          <w:szCs w:val="26"/>
        </w:rPr>
        <w:t>ы</w:t>
      </w:r>
      <w:r w:rsidRPr="0071657D">
        <w:rPr>
          <w:rFonts w:ascii="Times New Roman" w:hAnsi="Times New Roman"/>
          <w:color w:val="000000"/>
          <w:sz w:val="26"/>
          <w:szCs w:val="26"/>
        </w:rPr>
        <w:t>шение количества выбросов в атмосферу от стац</w:t>
      </w:r>
      <w:r w:rsidR="0071657D" w:rsidRPr="0071657D">
        <w:rPr>
          <w:rFonts w:ascii="Times New Roman" w:hAnsi="Times New Roman"/>
          <w:color w:val="000000"/>
          <w:sz w:val="26"/>
          <w:szCs w:val="26"/>
        </w:rPr>
        <w:t>ионарных источников: в 2013 г. в а</w:t>
      </w:r>
      <w:r w:rsidR="0071657D" w:rsidRPr="0071657D">
        <w:rPr>
          <w:rFonts w:ascii="Times New Roman" w:hAnsi="Times New Roman"/>
          <w:color w:val="000000"/>
          <w:sz w:val="26"/>
          <w:szCs w:val="26"/>
        </w:rPr>
        <w:t>т</w:t>
      </w:r>
      <w:r w:rsidR="0071657D" w:rsidRPr="0071657D">
        <w:rPr>
          <w:rFonts w:ascii="Times New Roman" w:hAnsi="Times New Roman"/>
          <w:color w:val="000000"/>
          <w:sz w:val="26"/>
          <w:szCs w:val="26"/>
        </w:rPr>
        <w:t>мосферу выброшено 292,4</w:t>
      </w:r>
      <w:r w:rsidRPr="0071657D">
        <w:rPr>
          <w:rFonts w:ascii="Times New Roman" w:hAnsi="Times New Roman"/>
          <w:color w:val="000000"/>
          <w:sz w:val="26"/>
          <w:szCs w:val="26"/>
        </w:rPr>
        <w:t xml:space="preserve"> тыс. тонн загрязняющих веществ, что составляет 37,8% от выбросов по Республике Коми.</w:t>
      </w:r>
    </w:p>
    <w:p w:rsidR="0071657D" w:rsidRPr="0071657D" w:rsidRDefault="00532262" w:rsidP="0071657D">
      <w:pPr>
        <w:spacing w:after="0" w:line="360" w:lineRule="auto"/>
        <w:ind w:firstLine="708"/>
        <w:jc w:val="both"/>
        <w:rPr>
          <w:rFonts w:ascii="Times New Roman" w:hAnsi="Times New Roman"/>
          <w:color w:val="000000"/>
          <w:sz w:val="26"/>
          <w:szCs w:val="26"/>
        </w:rPr>
      </w:pPr>
      <w:r w:rsidRPr="0071657D">
        <w:rPr>
          <w:rFonts w:ascii="Times New Roman" w:hAnsi="Times New Roman"/>
          <w:color w:val="000000"/>
          <w:sz w:val="26"/>
          <w:szCs w:val="26"/>
        </w:rPr>
        <w:t>В целях предотвращения и снижения негативных экологических последствий, обеспечения взаимодействия администрации МО ГО «Усинск», органов госуда</w:t>
      </w:r>
      <w:r w:rsidRPr="0071657D">
        <w:rPr>
          <w:rFonts w:ascii="Times New Roman" w:hAnsi="Times New Roman"/>
          <w:color w:val="000000"/>
          <w:sz w:val="26"/>
          <w:szCs w:val="26"/>
        </w:rPr>
        <w:t>р</w:t>
      </w:r>
      <w:r w:rsidRPr="0071657D">
        <w:rPr>
          <w:rFonts w:ascii="Times New Roman" w:hAnsi="Times New Roman"/>
          <w:color w:val="000000"/>
          <w:sz w:val="26"/>
          <w:szCs w:val="26"/>
        </w:rPr>
        <w:t>ственной власти, общественных, хозяйствующих субъектов и граждан по вопросам экологии, природопользования и охраны окружающей среды, созданы комиссии:</w:t>
      </w:r>
    </w:p>
    <w:p w:rsidR="0071657D" w:rsidRPr="0071657D" w:rsidRDefault="00532262" w:rsidP="0071657D">
      <w:pPr>
        <w:spacing w:after="0" w:line="360" w:lineRule="auto"/>
        <w:ind w:firstLine="708"/>
        <w:jc w:val="both"/>
        <w:rPr>
          <w:rFonts w:ascii="Times New Roman" w:hAnsi="Times New Roman"/>
          <w:color w:val="000000"/>
          <w:sz w:val="26"/>
          <w:szCs w:val="26"/>
        </w:rPr>
      </w:pPr>
      <w:r w:rsidRPr="0071657D">
        <w:rPr>
          <w:rFonts w:ascii="Times New Roman" w:hAnsi="Times New Roman"/>
          <w:color w:val="000000"/>
          <w:sz w:val="26"/>
          <w:szCs w:val="26"/>
        </w:rPr>
        <w:t xml:space="preserve">- по проверке организаций, </w:t>
      </w:r>
      <w:r w:rsidR="002A41C8" w:rsidRPr="0071657D">
        <w:rPr>
          <w:rFonts w:ascii="Times New Roman" w:hAnsi="Times New Roman"/>
          <w:color w:val="000000"/>
          <w:sz w:val="26"/>
          <w:szCs w:val="26"/>
        </w:rPr>
        <w:t>осуществляющих производственную</w:t>
      </w:r>
      <w:r w:rsidRPr="0071657D">
        <w:rPr>
          <w:rFonts w:ascii="Times New Roman" w:hAnsi="Times New Roman"/>
          <w:color w:val="000000"/>
          <w:sz w:val="26"/>
          <w:szCs w:val="26"/>
        </w:rPr>
        <w:t xml:space="preserve"> деятельность на территории городского округа «Усинск» к безопасному пропуску паводковых вод;</w:t>
      </w:r>
    </w:p>
    <w:p w:rsidR="0071657D" w:rsidRPr="0071657D" w:rsidRDefault="00532262" w:rsidP="0071657D">
      <w:pPr>
        <w:spacing w:after="0" w:line="360" w:lineRule="auto"/>
        <w:ind w:firstLine="708"/>
        <w:jc w:val="both"/>
        <w:rPr>
          <w:rFonts w:ascii="Times New Roman" w:hAnsi="Times New Roman"/>
          <w:color w:val="000000"/>
          <w:sz w:val="26"/>
          <w:szCs w:val="26"/>
        </w:rPr>
      </w:pPr>
      <w:r w:rsidRPr="0071657D">
        <w:rPr>
          <w:rFonts w:ascii="Times New Roman" w:hAnsi="Times New Roman"/>
          <w:color w:val="000000"/>
          <w:sz w:val="26"/>
          <w:szCs w:val="26"/>
        </w:rPr>
        <w:lastRenderedPageBreak/>
        <w:t>- по предупреждению и ликвидации чрезвычайных ситуаций и обеспечению пожарной безопасности;</w:t>
      </w:r>
    </w:p>
    <w:p w:rsidR="0071657D" w:rsidRPr="0071657D" w:rsidRDefault="00532262" w:rsidP="0071657D">
      <w:pPr>
        <w:spacing w:after="0" w:line="360" w:lineRule="auto"/>
        <w:ind w:firstLine="708"/>
        <w:jc w:val="both"/>
        <w:rPr>
          <w:rFonts w:ascii="Times New Roman" w:hAnsi="Times New Roman"/>
          <w:color w:val="000000"/>
          <w:sz w:val="26"/>
          <w:szCs w:val="26"/>
        </w:rPr>
      </w:pPr>
      <w:r w:rsidRPr="0071657D">
        <w:rPr>
          <w:rFonts w:ascii="Times New Roman" w:hAnsi="Times New Roman"/>
          <w:color w:val="000000"/>
          <w:sz w:val="26"/>
          <w:szCs w:val="26"/>
        </w:rPr>
        <w:t xml:space="preserve">- по приемке-передаче </w:t>
      </w:r>
      <w:proofErr w:type="spellStart"/>
      <w:r w:rsidRPr="0071657D">
        <w:rPr>
          <w:rFonts w:ascii="Times New Roman" w:hAnsi="Times New Roman"/>
          <w:color w:val="000000"/>
          <w:sz w:val="26"/>
          <w:szCs w:val="26"/>
        </w:rPr>
        <w:t>рекультивированных</w:t>
      </w:r>
      <w:proofErr w:type="spellEnd"/>
      <w:r w:rsidRPr="0071657D">
        <w:rPr>
          <w:rFonts w:ascii="Times New Roman" w:hAnsi="Times New Roman"/>
          <w:color w:val="000000"/>
          <w:sz w:val="26"/>
          <w:szCs w:val="26"/>
        </w:rPr>
        <w:t xml:space="preserve"> (или ненарушенных) земель и ра</w:t>
      </w:r>
      <w:r w:rsidRPr="0071657D">
        <w:rPr>
          <w:rFonts w:ascii="Times New Roman" w:hAnsi="Times New Roman"/>
          <w:color w:val="000000"/>
          <w:sz w:val="26"/>
          <w:szCs w:val="26"/>
        </w:rPr>
        <w:t>с</w:t>
      </w:r>
      <w:r w:rsidRPr="0071657D">
        <w:rPr>
          <w:rFonts w:ascii="Times New Roman" w:hAnsi="Times New Roman"/>
          <w:color w:val="000000"/>
          <w:sz w:val="26"/>
          <w:szCs w:val="26"/>
        </w:rPr>
        <w:t xml:space="preserve">смотрения вопросов, связанных с нарушением почвенного покрова, рекультивацией земель и их правомерным и рациональным использованием; </w:t>
      </w:r>
    </w:p>
    <w:p w:rsidR="00532262" w:rsidRPr="0071657D" w:rsidRDefault="00532262" w:rsidP="0071657D">
      <w:pPr>
        <w:spacing w:after="0" w:line="360" w:lineRule="auto"/>
        <w:ind w:firstLine="708"/>
        <w:jc w:val="both"/>
        <w:rPr>
          <w:rFonts w:ascii="Times New Roman" w:hAnsi="Times New Roman"/>
          <w:color w:val="000000"/>
          <w:sz w:val="26"/>
          <w:szCs w:val="26"/>
        </w:rPr>
      </w:pPr>
      <w:r w:rsidRPr="0071657D">
        <w:rPr>
          <w:rFonts w:ascii="Times New Roman" w:hAnsi="Times New Roman"/>
          <w:color w:val="000000"/>
          <w:sz w:val="26"/>
          <w:szCs w:val="26"/>
        </w:rPr>
        <w:t>- по приемке нарушенных и загрязненных нефтью и нефтепродуктами земель и поверхностных водных объектов после про</w:t>
      </w:r>
      <w:r w:rsidR="0071657D" w:rsidRPr="0071657D">
        <w:rPr>
          <w:rFonts w:ascii="Times New Roman" w:hAnsi="Times New Roman"/>
          <w:color w:val="000000"/>
          <w:sz w:val="26"/>
          <w:szCs w:val="26"/>
        </w:rPr>
        <w:t>ведения восстановительных работ.</w:t>
      </w:r>
    </w:p>
    <w:p w:rsidR="00532262" w:rsidRPr="00532262" w:rsidRDefault="0071657D" w:rsidP="0071657D">
      <w:pPr>
        <w:spacing w:after="0" w:line="360" w:lineRule="auto"/>
        <w:ind w:firstLine="708"/>
        <w:jc w:val="both"/>
        <w:rPr>
          <w:rFonts w:ascii="Times New Roman" w:eastAsia="Times New Roman" w:hAnsi="Times New Roman"/>
          <w:color w:val="202020"/>
          <w:sz w:val="26"/>
          <w:szCs w:val="26"/>
          <w:lang w:eastAsia="ru-RU"/>
        </w:rPr>
      </w:pPr>
      <w:r w:rsidRPr="0071657D">
        <w:rPr>
          <w:rFonts w:ascii="Times New Roman" w:hAnsi="Times New Roman"/>
          <w:color w:val="000000"/>
          <w:sz w:val="26"/>
          <w:szCs w:val="26"/>
        </w:rPr>
        <w:t>Так же на территории муниципального образования городского округа «Усинск» реализуется к</w:t>
      </w:r>
      <w:r w:rsidR="00532262" w:rsidRPr="0071657D">
        <w:rPr>
          <w:rFonts w:ascii="Times New Roman" w:hAnsi="Times New Roman"/>
          <w:color w:val="000000"/>
          <w:sz w:val="26"/>
          <w:szCs w:val="26"/>
        </w:rPr>
        <w:t>омплекс мер поэтапного приведения наиболее загрязненных территорий населенных пунктов в соответствие с требованиями в области охраны окружающей среды, санитарно-гигиеническими нормами и требованиями, обеспеч</w:t>
      </w:r>
      <w:r w:rsidR="00532262" w:rsidRPr="0071657D">
        <w:rPr>
          <w:rFonts w:ascii="Times New Roman" w:hAnsi="Times New Roman"/>
          <w:color w:val="000000"/>
          <w:sz w:val="26"/>
          <w:szCs w:val="26"/>
        </w:rPr>
        <w:t>и</w:t>
      </w:r>
      <w:r w:rsidR="00532262" w:rsidRPr="0071657D">
        <w:rPr>
          <w:rFonts w:ascii="Times New Roman" w:hAnsi="Times New Roman"/>
          <w:color w:val="000000"/>
          <w:sz w:val="26"/>
          <w:szCs w:val="26"/>
        </w:rPr>
        <w:t>вающими комфортные и безопасные условия проживания человека, утвержденного распоряжением Правительства Российской</w:t>
      </w:r>
      <w:r w:rsidR="00532262" w:rsidRPr="00532262">
        <w:rPr>
          <w:rFonts w:ascii="Times New Roman" w:eastAsia="Times New Roman" w:hAnsi="Times New Roman"/>
          <w:color w:val="202020"/>
          <w:sz w:val="26"/>
          <w:szCs w:val="26"/>
          <w:lang w:eastAsia="ru-RU"/>
        </w:rPr>
        <w:t xml:space="preserve"> Федерации от 31 мая </w:t>
      </w:r>
      <w:smartTag w:uri="urn:schemas-microsoft-com:office:smarttags" w:element="metricconverter">
        <w:smartTagPr>
          <w:attr w:name="ProductID" w:val="2010 г"/>
        </w:smartTagPr>
        <w:r w:rsidR="00532262" w:rsidRPr="00532262">
          <w:rPr>
            <w:rFonts w:ascii="Times New Roman" w:eastAsia="Times New Roman" w:hAnsi="Times New Roman"/>
            <w:color w:val="202020"/>
            <w:sz w:val="26"/>
            <w:szCs w:val="26"/>
            <w:lang w:eastAsia="ru-RU"/>
          </w:rPr>
          <w:t>2010 г</w:t>
        </w:r>
      </w:smartTag>
      <w:r w:rsidR="00532262" w:rsidRPr="00532262">
        <w:rPr>
          <w:rFonts w:ascii="Times New Roman" w:eastAsia="Times New Roman" w:hAnsi="Times New Roman"/>
          <w:color w:val="202020"/>
          <w:sz w:val="26"/>
          <w:szCs w:val="26"/>
          <w:lang w:eastAsia="ru-RU"/>
        </w:rPr>
        <w:t>. N 869-р.</w:t>
      </w:r>
    </w:p>
    <w:p w:rsidR="00314A38" w:rsidRPr="009952BD" w:rsidRDefault="00532262" w:rsidP="0071657D">
      <w:pPr>
        <w:spacing w:after="0" w:line="360" w:lineRule="auto"/>
        <w:ind w:firstLine="709"/>
        <w:jc w:val="both"/>
        <w:rPr>
          <w:rFonts w:ascii="Times New Roman" w:hAnsi="Times New Roman"/>
          <w:sz w:val="26"/>
          <w:szCs w:val="26"/>
        </w:rPr>
      </w:pPr>
      <w:r w:rsidRPr="00414611">
        <w:rPr>
          <w:rFonts w:ascii="Times New Roman" w:eastAsia="Times New Roman" w:hAnsi="Times New Roman"/>
          <w:color w:val="202020"/>
          <w:lang w:eastAsia="ru-RU"/>
        </w:rPr>
        <w:t xml:space="preserve"> </w:t>
      </w:r>
      <w:r w:rsidR="00314A38" w:rsidRPr="003C7E3D">
        <w:rPr>
          <w:rFonts w:ascii="Times New Roman" w:hAnsi="Times New Roman"/>
          <w:b/>
          <w:i/>
          <w:sz w:val="26"/>
          <w:szCs w:val="26"/>
        </w:rPr>
        <w:t>Малое и среднее предпринимательство.</w:t>
      </w:r>
      <w:r w:rsidR="00314A38" w:rsidRPr="00A541F1">
        <w:rPr>
          <w:rFonts w:ascii="Times New Roman" w:hAnsi="Times New Roman"/>
          <w:sz w:val="26"/>
          <w:szCs w:val="26"/>
        </w:rPr>
        <w:t xml:space="preserve"> </w:t>
      </w:r>
      <w:r w:rsidR="00314A38" w:rsidRPr="009952BD">
        <w:rPr>
          <w:rFonts w:ascii="Times New Roman" w:hAnsi="Times New Roman"/>
          <w:sz w:val="26"/>
          <w:szCs w:val="26"/>
        </w:rPr>
        <w:t>Малый бизнес муниципального о</w:t>
      </w:r>
      <w:r w:rsidR="00314A38" w:rsidRPr="009952BD">
        <w:rPr>
          <w:rFonts w:ascii="Times New Roman" w:hAnsi="Times New Roman"/>
          <w:sz w:val="26"/>
          <w:szCs w:val="26"/>
        </w:rPr>
        <w:t>б</w:t>
      </w:r>
      <w:r w:rsidR="00314A38" w:rsidRPr="009952BD">
        <w:rPr>
          <w:rFonts w:ascii="Times New Roman" w:hAnsi="Times New Roman"/>
          <w:sz w:val="26"/>
          <w:szCs w:val="26"/>
        </w:rPr>
        <w:t>разования городского округа «Усинск» на 01.01.2014 г. был представлен следующими данными: 105 ед. – малые предприятия, 21 ед. – средние организации и индивидуал</w:t>
      </w:r>
      <w:r w:rsidR="00314A38" w:rsidRPr="009952BD">
        <w:rPr>
          <w:rFonts w:ascii="Times New Roman" w:hAnsi="Times New Roman"/>
          <w:sz w:val="26"/>
          <w:szCs w:val="26"/>
        </w:rPr>
        <w:t>ь</w:t>
      </w:r>
      <w:r w:rsidR="00314A38" w:rsidRPr="009952BD">
        <w:rPr>
          <w:rFonts w:ascii="Times New Roman" w:hAnsi="Times New Roman"/>
          <w:sz w:val="26"/>
          <w:szCs w:val="26"/>
        </w:rPr>
        <w:t>ны</w:t>
      </w:r>
      <w:r w:rsidR="00F26D7F">
        <w:rPr>
          <w:rFonts w:ascii="Times New Roman" w:hAnsi="Times New Roman"/>
          <w:sz w:val="26"/>
          <w:szCs w:val="26"/>
        </w:rPr>
        <w:t>е предприниматели – 2132 чел.</w:t>
      </w:r>
      <w:r w:rsidR="00314A38" w:rsidRPr="009952BD">
        <w:rPr>
          <w:rFonts w:ascii="Times New Roman" w:hAnsi="Times New Roman"/>
          <w:sz w:val="26"/>
          <w:szCs w:val="26"/>
        </w:rPr>
        <w:t xml:space="preserve"> (данные о количестве микро организаций ФС ГС ТОФС государственной статистики по Республике Коми не представлены).</w:t>
      </w:r>
    </w:p>
    <w:p w:rsidR="00314A38" w:rsidRPr="00186949" w:rsidRDefault="00314A38" w:rsidP="00314A38">
      <w:pPr>
        <w:pStyle w:val="a8"/>
        <w:spacing w:after="0" w:line="360" w:lineRule="auto"/>
        <w:ind w:left="0" w:firstLine="709"/>
        <w:jc w:val="both"/>
        <w:rPr>
          <w:rFonts w:ascii="Times New Roman" w:hAnsi="Times New Roman"/>
          <w:sz w:val="26"/>
          <w:szCs w:val="26"/>
        </w:rPr>
      </w:pPr>
      <w:r w:rsidRPr="00186949">
        <w:rPr>
          <w:rFonts w:ascii="Times New Roman" w:hAnsi="Times New Roman"/>
          <w:sz w:val="26"/>
          <w:szCs w:val="26"/>
        </w:rPr>
        <w:t>Доля индивидуальных предпринимателей муниципального образования в о</w:t>
      </w:r>
      <w:r w:rsidRPr="00186949">
        <w:rPr>
          <w:rFonts w:ascii="Times New Roman" w:hAnsi="Times New Roman"/>
          <w:sz w:val="26"/>
          <w:szCs w:val="26"/>
        </w:rPr>
        <w:t>б</w:t>
      </w:r>
      <w:r w:rsidRPr="00186949">
        <w:rPr>
          <w:rFonts w:ascii="Times New Roman" w:hAnsi="Times New Roman"/>
          <w:sz w:val="26"/>
          <w:szCs w:val="26"/>
        </w:rPr>
        <w:t>щем количестве индивидуальных предпринимателей Республики Коми составляет 9%. По сравнению с 2012 г. количество индивидуальных предпринимателей сниз</w:t>
      </w:r>
      <w:r w:rsidRPr="00186949">
        <w:rPr>
          <w:rFonts w:ascii="Times New Roman" w:hAnsi="Times New Roman"/>
          <w:sz w:val="26"/>
          <w:szCs w:val="26"/>
        </w:rPr>
        <w:t>и</w:t>
      </w:r>
      <w:r w:rsidRPr="00186949">
        <w:rPr>
          <w:rFonts w:ascii="Times New Roman" w:hAnsi="Times New Roman"/>
          <w:sz w:val="26"/>
          <w:szCs w:val="26"/>
        </w:rPr>
        <w:t>лось на 6,4 %</w:t>
      </w:r>
      <w:r>
        <w:rPr>
          <w:rFonts w:ascii="Times New Roman" w:hAnsi="Times New Roman"/>
          <w:sz w:val="26"/>
          <w:szCs w:val="26"/>
        </w:rPr>
        <w:t>.</w:t>
      </w:r>
    </w:p>
    <w:p w:rsidR="00314A38" w:rsidRDefault="00314A38" w:rsidP="00314A38">
      <w:pPr>
        <w:pStyle w:val="a8"/>
        <w:spacing w:after="0" w:line="360" w:lineRule="auto"/>
        <w:ind w:left="0" w:firstLine="709"/>
        <w:jc w:val="both"/>
        <w:rPr>
          <w:rFonts w:ascii="Times New Roman" w:hAnsi="Times New Roman"/>
          <w:sz w:val="26"/>
          <w:szCs w:val="26"/>
        </w:rPr>
      </w:pPr>
      <w:r w:rsidRPr="00A541F1">
        <w:rPr>
          <w:rFonts w:ascii="Times New Roman" w:hAnsi="Times New Roman"/>
          <w:sz w:val="26"/>
          <w:szCs w:val="26"/>
        </w:rPr>
        <w:t>Динамика изменения численности субъектов малого и среднего предприним</w:t>
      </w:r>
      <w:r w:rsidRPr="00A541F1">
        <w:rPr>
          <w:rFonts w:ascii="Times New Roman" w:hAnsi="Times New Roman"/>
          <w:sz w:val="26"/>
          <w:szCs w:val="26"/>
        </w:rPr>
        <w:t>а</w:t>
      </w:r>
      <w:r w:rsidRPr="00A541F1">
        <w:rPr>
          <w:rFonts w:ascii="Times New Roman" w:hAnsi="Times New Roman"/>
          <w:sz w:val="26"/>
          <w:szCs w:val="26"/>
        </w:rPr>
        <w:t>тельства</w:t>
      </w:r>
      <w:r>
        <w:rPr>
          <w:rFonts w:ascii="Times New Roman" w:hAnsi="Times New Roman"/>
          <w:sz w:val="26"/>
          <w:szCs w:val="26"/>
        </w:rPr>
        <w:t xml:space="preserve"> представлена на диаграммах</w:t>
      </w:r>
      <w:r w:rsidRPr="00A541F1">
        <w:rPr>
          <w:rFonts w:ascii="Times New Roman" w:hAnsi="Times New Roman"/>
          <w:sz w:val="26"/>
          <w:szCs w:val="26"/>
        </w:rPr>
        <w:t>.</w:t>
      </w:r>
    </w:p>
    <w:p w:rsidR="00314A38" w:rsidRPr="00707F0A" w:rsidRDefault="00314A38" w:rsidP="00314A38">
      <w:pPr>
        <w:pStyle w:val="a8"/>
        <w:spacing w:after="0" w:line="360" w:lineRule="auto"/>
        <w:ind w:left="0"/>
        <w:jc w:val="both"/>
        <w:rPr>
          <w:rFonts w:ascii="Times New Roman" w:hAnsi="Times New Roman"/>
          <w:sz w:val="26"/>
          <w:szCs w:val="26"/>
        </w:rPr>
      </w:pPr>
      <w:r>
        <w:rPr>
          <w:noProof/>
          <w:lang w:eastAsia="ru-RU"/>
        </w:rPr>
        <w:drawing>
          <wp:inline distT="0" distB="0" distL="0" distR="0">
            <wp:extent cx="2804160" cy="243078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rFonts w:ascii="Times New Roman" w:hAnsi="Times New Roman"/>
          <w:sz w:val="26"/>
          <w:szCs w:val="26"/>
        </w:rPr>
        <w:t xml:space="preserve">      </w:t>
      </w:r>
      <w:r>
        <w:rPr>
          <w:noProof/>
          <w:lang w:eastAsia="ru-RU"/>
        </w:rPr>
        <w:drawing>
          <wp:inline distT="0" distB="0" distL="0" distR="0">
            <wp:extent cx="2811780" cy="243078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14A38" w:rsidRDefault="00314A38" w:rsidP="00314A38">
      <w:pPr>
        <w:widowControl w:val="0"/>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Pr>
          <w:noProof/>
          <w:lang w:eastAsia="ru-RU"/>
        </w:rPr>
        <w:drawing>
          <wp:inline distT="0" distB="0" distL="0" distR="0">
            <wp:extent cx="2697480" cy="268224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Pr>
          <w:rFonts w:ascii="Times New Roman" w:hAnsi="Times New Roman" w:cs="Times New Roman"/>
          <w:sz w:val="26"/>
          <w:szCs w:val="26"/>
        </w:rPr>
        <w:t xml:space="preserve">     </w:t>
      </w:r>
      <w:r>
        <w:rPr>
          <w:noProof/>
          <w:lang w:eastAsia="ru-RU"/>
        </w:rPr>
        <w:drawing>
          <wp:inline distT="0" distB="0" distL="0" distR="0">
            <wp:extent cx="2727960" cy="268224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14A38" w:rsidRDefault="00314A38" w:rsidP="00314A38">
      <w:pPr>
        <w:pStyle w:val="a8"/>
        <w:spacing w:after="0" w:line="360" w:lineRule="auto"/>
        <w:ind w:left="0" w:firstLine="709"/>
        <w:jc w:val="both"/>
        <w:rPr>
          <w:rFonts w:ascii="Times New Roman" w:hAnsi="Times New Roman"/>
          <w:sz w:val="26"/>
          <w:szCs w:val="26"/>
        </w:rPr>
      </w:pPr>
      <w:r w:rsidRPr="00FF0357">
        <w:rPr>
          <w:rFonts w:ascii="Times New Roman" w:hAnsi="Times New Roman"/>
          <w:sz w:val="26"/>
          <w:szCs w:val="26"/>
        </w:rPr>
        <w:t xml:space="preserve">Среднесписочная численность работников малых предприятий за </w:t>
      </w:r>
      <w:r>
        <w:rPr>
          <w:rFonts w:ascii="Times New Roman" w:hAnsi="Times New Roman"/>
          <w:sz w:val="26"/>
          <w:szCs w:val="26"/>
        </w:rPr>
        <w:t>2013 г. сост</w:t>
      </w:r>
      <w:r>
        <w:rPr>
          <w:rFonts w:ascii="Times New Roman" w:hAnsi="Times New Roman"/>
          <w:sz w:val="26"/>
          <w:szCs w:val="26"/>
        </w:rPr>
        <w:t>а</w:t>
      </w:r>
      <w:r>
        <w:rPr>
          <w:rFonts w:ascii="Times New Roman" w:hAnsi="Times New Roman"/>
          <w:sz w:val="26"/>
          <w:szCs w:val="26"/>
        </w:rPr>
        <w:t>вила 2878</w:t>
      </w:r>
      <w:r w:rsidRPr="00FF0357">
        <w:rPr>
          <w:rFonts w:ascii="Times New Roman" w:hAnsi="Times New Roman"/>
          <w:sz w:val="26"/>
          <w:szCs w:val="26"/>
        </w:rPr>
        <w:t xml:space="preserve"> чел., средних организаций – </w:t>
      </w:r>
      <w:r>
        <w:rPr>
          <w:rFonts w:ascii="Times New Roman" w:hAnsi="Times New Roman"/>
          <w:sz w:val="26"/>
          <w:szCs w:val="26"/>
        </w:rPr>
        <w:t>2 273 чел.</w:t>
      </w:r>
    </w:p>
    <w:p w:rsidR="00314A38" w:rsidRPr="00186949" w:rsidRDefault="00314A38" w:rsidP="00314A38">
      <w:pPr>
        <w:pStyle w:val="a8"/>
        <w:spacing w:after="0" w:line="360" w:lineRule="auto"/>
        <w:ind w:left="0" w:firstLine="709"/>
        <w:jc w:val="both"/>
        <w:rPr>
          <w:rFonts w:ascii="Times New Roman" w:hAnsi="Times New Roman"/>
          <w:sz w:val="26"/>
          <w:szCs w:val="26"/>
        </w:rPr>
      </w:pPr>
      <w:r w:rsidRPr="00186949">
        <w:rPr>
          <w:rFonts w:ascii="Times New Roman" w:hAnsi="Times New Roman"/>
          <w:sz w:val="26"/>
          <w:szCs w:val="26"/>
        </w:rPr>
        <w:t>Оборот малых предприятий составил 7,9 млрд. руб., отгружено товаров со</w:t>
      </w:r>
      <w:r w:rsidRPr="00186949">
        <w:rPr>
          <w:rFonts w:ascii="Times New Roman" w:hAnsi="Times New Roman"/>
          <w:sz w:val="26"/>
          <w:szCs w:val="26"/>
        </w:rPr>
        <w:t>б</w:t>
      </w:r>
      <w:r w:rsidRPr="00186949">
        <w:rPr>
          <w:rFonts w:ascii="Times New Roman" w:hAnsi="Times New Roman"/>
          <w:sz w:val="26"/>
          <w:szCs w:val="26"/>
        </w:rPr>
        <w:t xml:space="preserve">ственного производства (работ, услуг) – 6,6 млрд. руб. Оборот средних предприятий составил 6,7 млрд. руб., отгружено – около 6,6 млрд. руб. </w:t>
      </w:r>
    </w:p>
    <w:p w:rsidR="00314A38" w:rsidRPr="00186949" w:rsidRDefault="00314A38" w:rsidP="00314A38">
      <w:pPr>
        <w:pStyle w:val="a8"/>
        <w:spacing w:after="0" w:line="360" w:lineRule="auto"/>
        <w:ind w:left="0" w:firstLine="709"/>
        <w:jc w:val="both"/>
        <w:rPr>
          <w:rFonts w:ascii="Times New Roman" w:hAnsi="Times New Roman"/>
          <w:sz w:val="26"/>
          <w:szCs w:val="26"/>
        </w:rPr>
      </w:pPr>
      <w:r w:rsidRPr="00186949">
        <w:rPr>
          <w:rFonts w:ascii="Times New Roman" w:hAnsi="Times New Roman"/>
          <w:sz w:val="26"/>
          <w:szCs w:val="26"/>
        </w:rPr>
        <w:t>Инвестиции в основной капитал малых предприятий составили 57,2 млн. руб. Инвестиции в основной капитал средних предприятий составили 172,7 млн. руб. (2 место по Республике Коми).</w:t>
      </w:r>
    </w:p>
    <w:p w:rsidR="00314A38" w:rsidRDefault="00314A38" w:rsidP="00314A38">
      <w:pPr>
        <w:pStyle w:val="a8"/>
        <w:rPr>
          <w:rFonts w:ascii="Times New Roman" w:hAnsi="Times New Roman"/>
          <w:color w:val="A8D08D"/>
          <w:szCs w:val="24"/>
        </w:rPr>
      </w:pPr>
      <w:r w:rsidRPr="00CA7384">
        <w:rPr>
          <w:noProof/>
          <w:lang w:eastAsia="ru-RU"/>
        </w:rPr>
        <w:drawing>
          <wp:inline distT="0" distB="0" distL="0" distR="0">
            <wp:extent cx="5940425" cy="2967713"/>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83498" w:rsidRDefault="00314A38" w:rsidP="00FA1039">
      <w:pPr>
        <w:pStyle w:val="a8"/>
        <w:spacing w:after="0" w:line="360" w:lineRule="auto"/>
        <w:ind w:left="0" w:firstLine="709"/>
        <w:jc w:val="both"/>
        <w:rPr>
          <w:rFonts w:ascii="Times New Roman" w:hAnsi="Times New Roman"/>
          <w:sz w:val="26"/>
          <w:szCs w:val="26"/>
        </w:rPr>
      </w:pPr>
      <w:r w:rsidRPr="00186949">
        <w:rPr>
          <w:rFonts w:ascii="Times New Roman" w:hAnsi="Times New Roman"/>
          <w:sz w:val="26"/>
          <w:szCs w:val="26"/>
        </w:rPr>
        <w:t>Среднемесячная заработная плата работников малых предприятий за 2013 г. составила – 36 573 руб., в средних организациях – 56 417 руб.</w:t>
      </w:r>
    </w:p>
    <w:p w:rsidR="00C83498" w:rsidRDefault="00682D25" w:rsidP="00C83498">
      <w:pPr>
        <w:pStyle w:val="a8"/>
        <w:spacing w:after="0" w:line="360" w:lineRule="auto"/>
        <w:ind w:left="0" w:firstLine="709"/>
        <w:jc w:val="both"/>
        <w:rPr>
          <w:rFonts w:ascii="Times New Roman" w:hAnsi="Times New Roman"/>
          <w:sz w:val="26"/>
          <w:szCs w:val="26"/>
        </w:rPr>
      </w:pPr>
      <w:r>
        <w:rPr>
          <w:rFonts w:ascii="Times New Roman" w:hAnsi="Times New Roman"/>
          <w:sz w:val="26"/>
          <w:szCs w:val="26"/>
        </w:rPr>
        <w:t>В 2013 г.</w:t>
      </w:r>
      <w:r w:rsidR="0043269A" w:rsidRPr="0043269A">
        <w:rPr>
          <w:rFonts w:ascii="Times New Roman" w:hAnsi="Times New Roman"/>
          <w:sz w:val="26"/>
          <w:szCs w:val="26"/>
        </w:rPr>
        <w:t xml:space="preserve"> на реализацию мероприятий Программы</w:t>
      </w:r>
      <w:r w:rsidR="0043269A">
        <w:rPr>
          <w:rFonts w:ascii="Times New Roman" w:hAnsi="Times New Roman"/>
          <w:sz w:val="26"/>
          <w:szCs w:val="26"/>
        </w:rPr>
        <w:t xml:space="preserve"> «Развитие и поддержка м</w:t>
      </w:r>
      <w:r w:rsidR="0043269A">
        <w:rPr>
          <w:rFonts w:ascii="Times New Roman" w:hAnsi="Times New Roman"/>
          <w:sz w:val="26"/>
          <w:szCs w:val="26"/>
        </w:rPr>
        <w:t>а</w:t>
      </w:r>
      <w:r w:rsidR="0043269A">
        <w:rPr>
          <w:rFonts w:ascii="Times New Roman" w:hAnsi="Times New Roman"/>
          <w:sz w:val="26"/>
          <w:szCs w:val="26"/>
        </w:rPr>
        <w:t>лого и среднего предпринимательства</w:t>
      </w:r>
      <w:r w:rsidR="0043269A" w:rsidRPr="0043269A">
        <w:rPr>
          <w:rFonts w:ascii="Times New Roman" w:hAnsi="Times New Roman"/>
          <w:sz w:val="26"/>
          <w:szCs w:val="26"/>
        </w:rPr>
        <w:t xml:space="preserve"> в бюджете М</w:t>
      </w:r>
      <w:r w:rsidR="000B4D44">
        <w:rPr>
          <w:rFonts w:ascii="Times New Roman" w:hAnsi="Times New Roman"/>
          <w:sz w:val="26"/>
          <w:szCs w:val="26"/>
        </w:rPr>
        <w:t xml:space="preserve">О ГО «Усинск» </w:t>
      </w:r>
      <w:r w:rsidR="0043269A" w:rsidRPr="0043269A">
        <w:rPr>
          <w:rFonts w:ascii="Times New Roman" w:hAnsi="Times New Roman"/>
          <w:sz w:val="26"/>
          <w:szCs w:val="26"/>
        </w:rPr>
        <w:t>было предусмо</w:t>
      </w:r>
      <w:r w:rsidR="0043269A" w:rsidRPr="0043269A">
        <w:rPr>
          <w:rFonts w:ascii="Times New Roman" w:hAnsi="Times New Roman"/>
          <w:sz w:val="26"/>
          <w:szCs w:val="26"/>
        </w:rPr>
        <w:t>т</w:t>
      </w:r>
      <w:r w:rsidR="0043269A" w:rsidRPr="0043269A">
        <w:rPr>
          <w:rFonts w:ascii="Times New Roman" w:hAnsi="Times New Roman"/>
          <w:sz w:val="26"/>
          <w:szCs w:val="26"/>
        </w:rPr>
        <w:t>рено 2150 тыс. руб., расход составил 1471,1 тыс. руб., в том числе: оказана финанс</w:t>
      </w:r>
      <w:r w:rsidR="0043269A" w:rsidRPr="0043269A">
        <w:rPr>
          <w:rFonts w:ascii="Times New Roman" w:hAnsi="Times New Roman"/>
          <w:sz w:val="26"/>
          <w:szCs w:val="26"/>
        </w:rPr>
        <w:t>о</w:t>
      </w:r>
      <w:r w:rsidR="0043269A" w:rsidRPr="0043269A">
        <w:rPr>
          <w:rFonts w:ascii="Times New Roman" w:hAnsi="Times New Roman"/>
          <w:sz w:val="26"/>
          <w:szCs w:val="26"/>
        </w:rPr>
        <w:lastRenderedPageBreak/>
        <w:t>вая поддержка 6 субъектам малого и среднего предпринимательств</w:t>
      </w:r>
      <w:r w:rsidR="0043269A">
        <w:rPr>
          <w:rFonts w:ascii="Times New Roman" w:hAnsi="Times New Roman"/>
          <w:sz w:val="26"/>
          <w:szCs w:val="26"/>
        </w:rPr>
        <w:t xml:space="preserve">а по следующим мероприятиям: </w:t>
      </w:r>
      <w:r w:rsidR="0043269A" w:rsidRPr="0043269A">
        <w:rPr>
          <w:rFonts w:ascii="Times New Roman" w:hAnsi="Times New Roman"/>
          <w:sz w:val="26"/>
          <w:szCs w:val="26"/>
        </w:rPr>
        <w:t>возмещение части транспортных расходов по доставке товаров в труднодоступные и отдаленные сельские населенные пункты</w:t>
      </w:r>
      <w:r w:rsidR="0043269A">
        <w:rPr>
          <w:rFonts w:ascii="Times New Roman" w:hAnsi="Times New Roman"/>
          <w:sz w:val="26"/>
          <w:szCs w:val="26"/>
        </w:rPr>
        <w:t xml:space="preserve">; </w:t>
      </w:r>
      <w:r w:rsidR="0043269A" w:rsidRPr="0043269A">
        <w:rPr>
          <w:rFonts w:ascii="Times New Roman" w:hAnsi="Times New Roman"/>
          <w:sz w:val="26"/>
          <w:szCs w:val="26"/>
        </w:rPr>
        <w:t>возмещение части з</w:t>
      </w:r>
      <w:r w:rsidR="0043269A" w:rsidRPr="0043269A">
        <w:rPr>
          <w:rFonts w:ascii="Times New Roman" w:hAnsi="Times New Roman"/>
          <w:sz w:val="26"/>
          <w:szCs w:val="26"/>
        </w:rPr>
        <w:t>а</w:t>
      </w:r>
      <w:r w:rsidR="0043269A" w:rsidRPr="0043269A">
        <w:rPr>
          <w:rFonts w:ascii="Times New Roman" w:hAnsi="Times New Roman"/>
          <w:sz w:val="26"/>
          <w:szCs w:val="26"/>
        </w:rPr>
        <w:t>трат на у</w:t>
      </w:r>
      <w:r w:rsidR="0043269A">
        <w:rPr>
          <w:rFonts w:ascii="Times New Roman" w:hAnsi="Times New Roman"/>
          <w:sz w:val="26"/>
          <w:szCs w:val="26"/>
        </w:rPr>
        <w:t xml:space="preserve">плату процентов по кредитам; </w:t>
      </w:r>
      <w:r w:rsidR="0043269A" w:rsidRPr="0043269A">
        <w:rPr>
          <w:rFonts w:ascii="Times New Roman" w:hAnsi="Times New Roman"/>
          <w:sz w:val="26"/>
          <w:szCs w:val="26"/>
        </w:rPr>
        <w:t>возмещение части затра</w:t>
      </w:r>
      <w:r w:rsidR="0043269A">
        <w:rPr>
          <w:rFonts w:ascii="Times New Roman" w:hAnsi="Times New Roman"/>
          <w:sz w:val="26"/>
          <w:szCs w:val="26"/>
        </w:rPr>
        <w:t>т на уплату лизинг</w:t>
      </w:r>
      <w:r w:rsidR="0043269A">
        <w:rPr>
          <w:rFonts w:ascii="Times New Roman" w:hAnsi="Times New Roman"/>
          <w:sz w:val="26"/>
          <w:szCs w:val="26"/>
        </w:rPr>
        <w:t>о</w:t>
      </w:r>
      <w:r w:rsidR="0043269A">
        <w:rPr>
          <w:rFonts w:ascii="Times New Roman" w:hAnsi="Times New Roman"/>
          <w:sz w:val="26"/>
          <w:szCs w:val="26"/>
        </w:rPr>
        <w:t>вых платежей.</w:t>
      </w:r>
    </w:p>
    <w:p w:rsidR="00FA1039" w:rsidRDefault="00FA1039" w:rsidP="00C83498">
      <w:pPr>
        <w:pStyle w:val="a8"/>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2013 г. </w:t>
      </w:r>
      <w:r w:rsidRPr="00FA1039">
        <w:rPr>
          <w:rFonts w:ascii="Times New Roman" w:hAnsi="Times New Roman" w:cs="Times New Roman"/>
          <w:sz w:val="26"/>
          <w:szCs w:val="26"/>
        </w:rPr>
        <w:t xml:space="preserve"> по обороту средних организаций</w:t>
      </w:r>
      <w:r>
        <w:rPr>
          <w:rFonts w:ascii="Times New Roman" w:hAnsi="Times New Roman" w:cs="Times New Roman"/>
          <w:sz w:val="26"/>
          <w:szCs w:val="26"/>
        </w:rPr>
        <w:t xml:space="preserve"> муниципальное образование зан</w:t>
      </w:r>
      <w:r>
        <w:rPr>
          <w:rFonts w:ascii="Times New Roman" w:hAnsi="Times New Roman" w:cs="Times New Roman"/>
          <w:sz w:val="26"/>
          <w:szCs w:val="26"/>
        </w:rPr>
        <w:t>и</w:t>
      </w:r>
      <w:r>
        <w:rPr>
          <w:rFonts w:ascii="Times New Roman" w:hAnsi="Times New Roman" w:cs="Times New Roman"/>
          <w:sz w:val="26"/>
          <w:szCs w:val="26"/>
        </w:rPr>
        <w:t>мало – 2 место в Республике Коми</w:t>
      </w:r>
      <w:r w:rsidRPr="00FA1039">
        <w:rPr>
          <w:rFonts w:ascii="Times New Roman" w:hAnsi="Times New Roman" w:cs="Times New Roman"/>
          <w:sz w:val="26"/>
          <w:szCs w:val="26"/>
        </w:rPr>
        <w:t>, по отгрузке продукции ср</w:t>
      </w:r>
      <w:r>
        <w:rPr>
          <w:rFonts w:ascii="Times New Roman" w:hAnsi="Times New Roman" w:cs="Times New Roman"/>
          <w:sz w:val="26"/>
          <w:szCs w:val="26"/>
        </w:rPr>
        <w:t>едних организаций – 1 место</w:t>
      </w:r>
      <w:r w:rsidRPr="00FA1039">
        <w:rPr>
          <w:rFonts w:ascii="Times New Roman" w:hAnsi="Times New Roman" w:cs="Times New Roman"/>
          <w:sz w:val="26"/>
          <w:szCs w:val="26"/>
        </w:rPr>
        <w:t xml:space="preserve">; по обороту </w:t>
      </w:r>
      <w:r>
        <w:rPr>
          <w:rFonts w:ascii="Times New Roman" w:hAnsi="Times New Roman" w:cs="Times New Roman"/>
          <w:sz w:val="26"/>
          <w:szCs w:val="26"/>
        </w:rPr>
        <w:t>малых предприятий – 3 место</w:t>
      </w:r>
      <w:r w:rsidRPr="00FA1039">
        <w:rPr>
          <w:rFonts w:ascii="Times New Roman" w:hAnsi="Times New Roman" w:cs="Times New Roman"/>
          <w:sz w:val="26"/>
          <w:szCs w:val="26"/>
        </w:rPr>
        <w:t>, по отгрузке продукции ма</w:t>
      </w:r>
      <w:r w:rsidR="004719C9">
        <w:rPr>
          <w:rFonts w:ascii="Times New Roman" w:hAnsi="Times New Roman" w:cs="Times New Roman"/>
          <w:sz w:val="26"/>
          <w:szCs w:val="26"/>
        </w:rPr>
        <w:t>лых пре</w:t>
      </w:r>
      <w:r w:rsidR="004719C9">
        <w:rPr>
          <w:rFonts w:ascii="Times New Roman" w:hAnsi="Times New Roman" w:cs="Times New Roman"/>
          <w:sz w:val="26"/>
          <w:szCs w:val="26"/>
        </w:rPr>
        <w:t>д</w:t>
      </w:r>
      <w:r w:rsidR="004719C9">
        <w:rPr>
          <w:rFonts w:ascii="Times New Roman" w:hAnsi="Times New Roman" w:cs="Times New Roman"/>
          <w:sz w:val="26"/>
          <w:szCs w:val="26"/>
        </w:rPr>
        <w:t>приятий – 2 место в Республике Коми</w:t>
      </w:r>
      <w:r>
        <w:rPr>
          <w:rFonts w:ascii="Times New Roman" w:hAnsi="Times New Roman" w:cs="Times New Roman"/>
          <w:sz w:val="26"/>
          <w:szCs w:val="26"/>
        </w:rPr>
        <w:t>.</w:t>
      </w:r>
    </w:p>
    <w:p w:rsidR="00B164D5" w:rsidRPr="00FA1039" w:rsidRDefault="00B164D5" w:rsidP="003006B3">
      <w:pPr>
        <w:pStyle w:val="a8"/>
        <w:spacing w:after="0" w:line="240" w:lineRule="auto"/>
        <w:ind w:left="0" w:firstLine="708"/>
        <w:jc w:val="both"/>
        <w:rPr>
          <w:rFonts w:ascii="Times New Roman" w:hAnsi="Times New Roman"/>
          <w:sz w:val="26"/>
          <w:szCs w:val="26"/>
        </w:rPr>
      </w:pPr>
    </w:p>
    <w:p w:rsidR="00314A38" w:rsidRPr="008C15AC" w:rsidRDefault="00314A38" w:rsidP="003006B3">
      <w:pPr>
        <w:pStyle w:val="a8"/>
        <w:spacing w:after="0" w:line="240" w:lineRule="auto"/>
        <w:ind w:left="0"/>
        <w:jc w:val="center"/>
        <w:outlineLvl w:val="1"/>
        <w:rPr>
          <w:rFonts w:ascii="Times New Roman" w:hAnsi="Times New Roman"/>
          <w:sz w:val="26"/>
          <w:szCs w:val="26"/>
        </w:rPr>
      </w:pPr>
      <w:bookmarkStart w:id="21" w:name="_Toc396224602"/>
      <w:r w:rsidRPr="008C15AC">
        <w:rPr>
          <w:rFonts w:ascii="Times New Roman" w:hAnsi="Times New Roman"/>
          <w:sz w:val="26"/>
          <w:szCs w:val="26"/>
        </w:rPr>
        <w:t xml:space="preserve">1.1.1.5 </w:t>
      </w:r>
      <w:r w:rsidRPr="008C15AC">
        <w:rPr>
          <w:rFonts w:ascii="Times New Roman" w:hAnsi="Times New Roman" w:cs="Times New Roman"/>
          <w:sz w:val="28"/>
          <w:szCs w:val="28"/>
        </w:rPr>
        <w:t>Характеристика социальной сферы</w:t>
      </w:r>
      <w:bookmarkEnd w:id="21"/>
    </w:p>
    <w:p w:rsidR="00314A38" w:rsidRDefault="00314A38" w:rsidP="003006B3">
      <w:pPr>
        <w:pStyle w:val="a8"/>
        <w:spacing w:after="0" w:line="240" w:lineRule="auto"/>
        <w:ind w:left="0" w:firstLine="709"/>
        <w:jc w:val="both"/>
        <w:rPr>
          <w:rFonts w:ascii="Times New Roman" w:hAnsi="Times New Roman"/>
          <w:sz w:val="26"/>
          <w:szCs w:val="26"/>
        </w:rPr>
      </w:pPr>
    </w:p>
    <w:p w:rsidR="00C83498" w:rsidRDefault="00AE4DEB" w:rsidP="00314A38">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Социальная сфера муниципального образования городского округа «Усинск» представлена следующими основными направлениями: здравоохранение, социальная защита, </w:t>
      </w:r>
      <w:r w:rsidR="005C7DD8">
        <w:rPr>
          <w:rFonts w:ascii="Times New Roman" w:hAnsi="Times New Roman" w:cs="Times New Roman"/>
          <w:bCs/>
          <w:sz w:val="26"/>
          <w:szCs w:val="26"/>
        </w:rPr>
        <w:t>культура</w:t>
      </w:r>
      <w:r>
        <w:rPr>
          <w:rFonts w:ascii="Times New Roman" w:hAnsi="Times New Roman" w:cs="Times New Roman"/>
          <w:bCs/>
          <w:sz w:val="26"/>
          <w:szCs w:val="26"/>
        </w:rPr>
        <w:t>, физическая культура и спорт, образование, безопасность жизнеде</w:t>
      </w:r>
      <w:r>
        <w:rPr>
          <w:rFonts w:ascii="Times New Roman" w:hAnsi="Times New Roman" w:cs="Times New Roman"/>
          <w:bCs/>
          <w:sz w:val="26"/>
          <w:szCs w:val="26"/>
        </w:rPr>
        <w:t>я</w:t>
      </w:r>
      <w:r>
        <w:rPr>
          <w:rFonts w:ascii="Times New Roman" w:hAnsi="Times New Roman" w:cs="Times New Roman"/>
          <w:bCs/>
          <w:sz w:val="26"/>
          <w:szCs w:val="26"/>
        </w:rPr>
        <w:t>тельности.</w:t>
      </w:r>
    </w:p>
    <w:p w:rsidR="00314A38" w:rsidRDefault="00314A38" w:rsidP="00314A38">
      <w:pPr>
        <w:spacing w:after="0" w:line="360" w:lineRule="auto"/>
        <w:ind w:firstLine="709"/>
        <w:jc w:val="both"/>
        <w:rPr>
          <w:noProof/>
          <w:lang w:eastAsia="ru-RU"/>
        </w:rPr>
      </w:pPr>
      <w:r w:rsidRPr="00B02A68">
        <w:rPr>
          <w:rFonts w:ascii="Times New Roman" w:hAnsi="Times New Roman" w:cs="Times New Roman"/>
          <w:bCs/>
          <w:sz w:val="26"/>
          <w:szCs w:val="26"/>
        </w:rPr>
        <w:t>Ч</w:t>
      </w:r>
      <w:r w:rsidRPr="00B02A68">
        <w:rPr>
          <w:rFonts w:ascii="Times New Roman" w:hAnsi="Times New Roman" w:cs="Times New Roman"/>
          <w:sz w:val="26"/>
          <w:szCs w:val="26"/>
        </w:rPr>
        <w:t>исленность постоянного населения муниципального образования городского округа «Усинск» на конец 2012 г. составляла 46096 чел., в том числе городское нас</w:t>
      </w:r>
      <w:r w:rsidRPr="00B02A68">
        <w:rPr>
          <w:rFonts w:ascii="Times New Roman" w:hAnsi="Times New Roman" w:cs="Times New Roman"/>
          <w:sz w:val="26"/>
          <w:szCs w:val="26"/>
        </w:rPr>
        <w:t>е</w:t>
      </w:r>
      <w:r w:rsidRPr="00B02A68">
        <w:rPr>
          <w:rFonts w:ascii="Times New Roman" w:hAnsi="Times New Roman" w:cs="Times New Roman"/>
          <w:sz w:val="26"/>
          <w:szCs w:val="26"/>
        </w:rPr>
        <w:t xml:space="preserve">ление – 41224 чел., сельское – 4872 чел. </w:t>
      </w:r>
    </w:p>
    <w:p w:rsidR="00314A38" w:rsidRDefault="00314A38" w:rsidP="00314A38">
      <w:pPr>
        <w:spacing w:after="0" w:line="360" w:lineRule="auto"/>
        <w:jc w:val="both"/>
        <w:rPr>
          <w:rFonts w:ascii="Times New Roman" w:hAnsi="Times New Roman" w:cs="Times New Roman"/>
          <w:sz w:val="26"/>
          <w:szCs w:val="26"/>
        </w:rPr>
      </w:pPr>
      <w:r>
        <w:rPr>
          <w:noProof/>
          <w:lang w:eastAsia="ru-RU"/>
        </w:rPr>
        <w:drawing>
          <wp:inline distT="0" distB="0" distL="0" distR="0">
            <wp:extent cx="5940425" cy="221361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14A38" w:rsidRPr="00FF0357" w:rsidRDefault="00314A38" w:rsidP="00314A38">
      <w:pPr>
        <w:pStyle w:val="a8"/>
        <w:spacing w:after="0" w:line="360" w:lineRule="auto"/>
        <w:ind w:left="0" w:firstLine="709"/>
        <w:jc w:val="both"/>
        <w:rPr>
          <w:rFonts w:ascii="Times New Roman" w:hAnsi="Times New Roman"/>
          <w:sz w:val="26"/>
          <w:szCs w:val="26"/>
        </w:rPr>
      </w:pPr>
    </w:p>
    <w:p w:rsidR="00314A38" w:rsidRPr="00076275" w:rsidRDefault="00314A38" w:rsidP="00314A38">
      <w:pPr>
        <w:widowControl w:val="0"/>
        <w:spacing w:after="0" w:line="360" w:lineRule="auto"/>
        <w:ind w:firstLine="709"/>
        <w:jc w:val="both"/>
        <w:rPr>
          <w:rFonts w:ascii="Times New Roman" w:hAnsi="Times New Roman" w:cs="Times New Roman"/>
          <w:sz w:val="26"/>
          <w:szCs w:val="26"/>
        </w:rPr>
      </w:pPr>
      <w:r w:rsidRPr="00076275">
        <w:rPr>
          <w:rFonts w:ascii="Times New Roman" w:hAnsi="Times New Roman" w:cs="Times New Roman"/>
          <w:sz w:val="26"/>
          <w:szCs w:val="26"/>
        </w:rPr>
        <w:t>Среднегодовая ч</w:t>
      </w:r>
      <w:r w:rsidR="00E656DB">
        <w:rPr>
          <w:rFonts w:ascii="Times New Roman" w:hAnsi="Times New Roman" w:cs="Times New Roman"/>
          <w:sz w:val="26"/>
          <w:szCs w:val="26"/>
        </w:rPr>
        <w:t>исленность населения в 2012 г.</w:t>
      </w:r>
      <w:r w:rsidRPr="00076275">
        <w:rPr>
          <w:rFonts w:ascii="Times New Roman" w:hAnsi="Times New Roman" w:cs="Times New Roman"/>
          <w:sz w:val="26"/>
          <w:szCs w:val="26"/>
        </w:rPr>
        <w:t xml:space="preserve"> составила 46 389 чел.</w:t>
      </w:r>
    </w:p>
    <w:p w:rsidR="00314A38" w:rsidRPr="00076275" w:rsidRDefault="00314A38" w:rsidP="00314A38">
      <w:pPr>
        <w:widowControl w:val="0"/>
        <w:spacing w:after="0" w:line="360" w:lineRule="auto"/>
        <w:ind w:firstLine="709"/>
        <w:jc w:val="both"/>
        <w:rPr>
          <w:rFonts w:ascii="Times New Roman" w:hAnsi="Times New Roman" w:cs="Times New Roman"/>
          <w:sz w:val="26"/>
          <w:szCs w:val="26"/>
        </w:rPr>
      </w:pPr>
      <w:r w:rsidRPr="00076275">
        <w:rPr>
          <w:rFonts w:ascii="Times New Roman" w:hAnsi="Times New Roman" w:cs="Times New Roman"/>
          <w:color w:val="000000"/>
          <w:sz w:val="26"/>
          <w:szCs w:val="26"/>
        </w:rPr>
        <w:t>Учитывая снижение численности постоянного населения муниципального о</w:t>
      </w:r>
      <w:r w:rsidRPr="00076275">
        <w:rPr>
          <w:rFonts w:ascii="Times New Roman" w:hAnsi="Times New Roman" w:cs="Times New Roman"/>
          <w:color w:val="000000"/>
          <w:sz w:val="26"/>
          <w:szCs w:val="26"/>
        </w:rPr>
        <w:t>б</w:t>
      </w:r>
      <w:r w:rsidRPr="00076275">
        <w:rPr>
          <w:rFonts w:ascii="Times New Roman" w:hAnsi="Times New Roman" w:cs="Times New Roman"/>
          <w:color w:val="000000"/>
          <w:sz w:val="26"/>
          <w:szCs w:val="26"/>
        </w:rPr>
        <w:t>разования в течение 2005-2012 гг., превышение миграционного оттока жителей над естественным приростом, среднегодовая численность постоянного населения</w:t>
      </w:r>
      <w:r>
        <w:rPr>
          <w:rFonts w:ascii="Times New Roman" w:hAnsi="Times New Roman" w:cs="Times New Roman"/>
          <w:color w:val="000000"/>
          <w:sz w:val="26"/>
          <w:szCs w:val="26"/>
        </w:rPr>
        <w:t xml:space="preserve"> в 2013 г. составила</w:t>
      </w:r>
      <w:r w:rsidRPr="00076275">
        <w:rPr>
          <w:rFonts w:ascii="Times New Roman" w:hAnsi="Times New Roman" w:cs="Times New Roman"/>
          <w:color w:val="000000"/>
          <w:sz w:val="26"/>
          <w:szCs w:val="26"/>
        </w:rPr>
        <w:t xml:space="preserve"> 45 925 чел.</w:t>
      </w:r>
    </w:p>
    <w:p w:rsidR="00314A38" w:rsidRDefault="00314A38" w:rsidP="00314A38">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lastRenderedPageBreak/>
        <w:t>Согласно данным Итогов Всероссийс</w:t>
      </w:r>
      <w:r w:rsidR="008D26D2">
        <w:rPr>
          <w:rFonts w:ascii="Times New Roman" w:hAnsi="Times New Roman" w:cs="Times New Roman"/>
          <w:bCs/>
          <w:sz w:val="26"/>
          <w:szCs w:val="26"/>
        </w:rPr>
        <w:t>кой переписи населения 2010 г.</w:t>
      </w:r>
      <w:r>
        <w:rPr>
          <w:rFonts w:ascii="Times New Roman" w:hAnsi="Times New Roman" w:cs="Times New Roman"/>
          <w:bCs/>
          <w:sz w:val="26"/>
          <w:szCs w:val="26"/>
        </w:rPr>
        <w:t xml:space="preserve"> числе</w:t>
      </w:r>
      <w:r>
        <w:rPr>
          <w:rFonts w:ascii="Times New Roman" w:hAnsi="Times New Roman" w:cs="Times New Roman"/>
          <w:bCs/>
          <w:sz w:val="26"/>
          <w:szCs w:val="26"/>
        </w:rPr>
        <w:t>н</w:t>
      </w:r>
      <w:r>
        <w:rPr>
          <w:rFonts w:ascii="Times New Roman" w:hAnsi="Times New Roman" w:cs="Times New Roman"/>
          <w:bCs/>
          <w:sz w:val="26"/>
          <w:szCs w:val="26"/>
        </w:rPr>
        <w:t>ность населения по национальности составляла:</w:t>
      </w:r>
    </w:p>
    <w:p w:rsidR="00314A38" w:rsidRDefault="00314A38" w:rsidP="00314A38">
      <w:pPr>
        <w:spacing w:after="0" w:line="360" w:lineRule="auto"/>
        <w:ind w:firstLine="709"/>
        <w:jc w:val="right"/>
        <w:rPr>
          <w:rFonts w:ascii="Times New Roman" w:hAnsi="Times New Roman" w:cs="Times New Roman"/>
          <w:bCs/>
          <w:sz w:val="26"/>
          <w:szCs w:val="26"/>
        </w:rPr>
      </w:pPr>
      <w:r>
        <w:rPr>
          <w:rFonts w:ascii="Times New Roman" w:hAnsi="Times New Roman" w:cs="Times New Roman"/>
          <w:bCs/>
          <w:sz w:val="26"/>
          <w:szCs w:val="26"/>
        </w:rPr>
        <w:t>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4"/>
        <w:gridCol w:w="2530"/>
      </w:tblGrid>
      <w:tr w:rsidR="00314A38" w:rsidRPr="00906752" w:rsidTr="0075697B">
        <w:trPr>
          <w:trHeight w:val="348"/>
        </w:trPr>
        <w:tc>
          <w:tcPr>
            <w:tcW w:w="7366" w:type="dxa"/>
          </w:tcPr>
          <w:p w:rsidR="00314A38" w:rsidRPr="003006B3" w:rsidRDefault="00314A38" w:rsidP="00314A38">
            <w:pPr>
              <w:spacing w:line="360" w:lineRule="auto"/>
              <w:jc w:val="both"/>
              <w:rPr>
                <w:rFonts w:ascii="Times New Roman" w:hAnsi="Times New Roman" w:cs="Times New Roman"/>
                <w:bCs/>
                <w:sz w:val="26"/>
                <w:szCs w:val="26"/>
              </w:rPr>
            </w:pPr>
            <w:r w:rsidRPr="003006B3">
              <w:rPr>
                <w:rFonts w:ascii="Times New Roman" w:hAnsi="Times New Roman" w:cs="Times New Roman"/>
                <w:bCs/>
                <w:sz w:val="26"/>
                <w:szCs w:val="26"/>
              </w:rPr>
              <w:t>население всего</w:t>
            </w:r>
          </w:p>
        </w:tc>
        <w:tc>
          <w:tcPr>
            <w:tcW w:w="2546" w:type="dxa"/>
          </w:tcPr>
          <w:p w:rsidR="00314A38" w:rsidRPr="003006B3" w:rsidRDefault="00314A38" w:rsidP="00314A38">
            <w:pPr>
              <w:spacing w:line="360" w:lineRule="auto"/>
              <w:jc w:val="right"/>
              <w:rPr>
                <w:rFonts w:ascii="Times New Roman" w:hAnsi="Times New Roman" w:cs="Times New Roman"/>
                <w:bCs/>
                <w:sz w:val="26"/>
                <w:szCs w:val="26"/>
              </w:rPr>
            </w:pPr>
            <w:r w:rsidRPr="003006B3">
              <w:rPr>
                <w:rFonts w:ascii="Times New Roman" w:hAnsi="Times New Roman" w:cs="Times New Roman"/>
                <w:bCs/>
                <w:sz w:val="26"/>
                <w:szCs w:val="26"/>
              </w:rPr>
              <w:t>47 229</w:t>
            </w:r>
          </w:p>
        </w:tc>
      </w:tr>
      <w:tr w:rsidR="00314A38" w:rsidRPr="00906752" w:rsidTr="00314A38">
        <w:tc>
          <w:tcPr>
            <w:tcW w:w="7366" w:type="dxa"/>
          </w:tcPr>
          <w:p w:rsidR="00314A38" w:rsidRPr="003006B3" w:rsidRDefault="00314A38" w:rsidP="00314A38">
            <w:pPr>
              <w:spacing w:line="360" w:lineRule="auto"/>
              <w:jc w:val="both"/>
              <w:rPr>
                <w:rFonts w:ascii="Times New Roman" w:hAnsi="Times New Roman" w:cs="Times New Roman"/>
                <w:bCs/>
                <w:sz w:val="26"/>
                <w:szCs w:val="26"/>
              </w:rPr>
            </w:pPr>
            <w:r w:rsidRPr="003006B3">
              <w:rPr>
                <w:rFonts w:ascii="Times New Roman" w:hAnsi="Times New Roman" w:cs="Times New Roman"/>
                <w:bCs/>
                <w:sz w:val="26"/>
                <w:szCs w:val="26"/>
              </w:rPr>
              <w:t>указали национальную принадлежность</w:t>
            </w:r>
          </w:p>
        </w:tc>
        <w:tc>
          <w:tcPr>
            <w:tcW w:w="2546" w:type="dxa"/>
          </w:tcPr>
          <w:p w:rsidR="00314A38" w:rsidRPr="003006B3" w:rsidRDefault="00314A38" w:rsidP="00314A38">
            <w:pPr>
              <w:spacing w:line="360" w:lineRule="auto"/>
              <w:jc w:val="right"/>
              <w:rPr>
                <w:rFonts w:ascii="Times New Roman" w:hAnsi="Times New Roman" w:cs="Times New Roman"/>
                <w:bCs/>
                <w:sz w:val="26"/>
                <w:szCs w:val="26"/>
              </w:rPr>
            </w:pPr>
            <w:r w:rsidRPr="003006B3">
              <w:rPr>
                <w:rFonts w:ascii="Times New Roman" w:hAnsi="Times New Roman" w:cs="Times New Roman"/>
                <w:bCs/>
                <w:sz w:val="26"/>
                <w:szCs w:val="26"/>
              </w:rPr>
              <w:t>44 322</w:t>
            </w:r>
          </w:p>
        </w:tc>
      </w:tr>
      <w:tr w:rsidR="00314A38" w:rsidRPr="00906752" w:rsidTr="00314A38">
        <w:tc>
          <w:tcPr>
            <w:tcW w:w="7366" w:type="dxa"/>
          </w:tcPr>
          <w:p w:rsidR="00314A38" w:rsidRPr="003006B3" w:rsidRDefault="00314A38" w:rsidP="00314A38">
            <w:pPr>
              <w:spacing w:line="360" w:lineRule="auto"/>
              <w:jc w:val="both"/>
              <w:rPr>
                <w:rFonts w:ascii="Times New Roman" w:hAnsi="Times New Roman" w:cs="Times New Roman"/>
                <w:bCs/>
                <w:sz w:val="26"/>
                <w:szCs w:val="26"/>
              </w:rPr>
            </w:pPr>
            <w:proofErr w:type="spellStart"/>
            <w:r w:rsidRPr="003006B3">
              <w:rPr>
                <w:rFonts w:ascii="Times New Roman" w:hAnsi="Times New Roman" w:cs="Times New Roman"/>
                <w:bCs/>
                <w:sz w:val="26"/>
                <w:szCs w:val="26"/>
              </w:rPr>
              <w:t>коми</w:t>
            </w:r>
            <w:proofErr w:type="spellEnd"/>
          </w:p>
        </w:tc>
        <w:tc>
          <w:tcPr>
            <w:tcW w:w="2546" w:type="dxa"/>
          </w:tcPr>
          <w:p w:rsidR="00314A38" w:rsidRPr="003006B3" w:rsidRDefault="00314A38" w:rsidP="00314A38">
            <w:pPr>
              <w:spacing w:line="360" w:lineRule="auto"/>
              <w:jc w:val="right"/>
              <w:rPr>
                <w:rFonts w:ascii="Times New Roman" w:hAnsi="Times New Roman" w:cs="Times New Roman"/>
                <w:bCs/>
                <w:sz w:val="26"/>
                <w:szCs w:val="26"/>
              </w:rPr>
            </w:pPr>
            <w:r w:rsidRPr="003006B3">
              <w:rPr>
                <w:rFonts w:ascii="Times New Roman" w:hAnsi="Times New Roman" w:cs="Times New Roman"/>
                <w:bCs/>
                <w:sz w:val="26"/>
                <w:szCs w:val="26"/>
              </w:rPr>
              <w:t>6 548</w:t>
            </w:r>
          </w:p>
        </w:tc>
      </w:tr>
      <w:tr w:rsidR="00314A38" w:rsidRPr="00906752" w:rsidTr="00314A38">
        <w:tc>
          <w:tcPr>
            <w:tcW w:w="7366" w:type="dxa"/>
          </w:tcPr>
          <w:p w:rsidR="00314A38" w:rsidRPr="003006B3" w:rsidRDefault="00314A38" w:rsidP="00314A38">
            <w:pPr>
              <w:spacing w:line="360" w:lineRule="auto"/>
              <w:jc w:val="both"/>
              <w:rPr>
                <w:rFonts w:ascii="Times New Roman" w:hAnsi="Times New Roman" w:cs="Times New Roman"/>
                <w:bCs/>
                <w:sz w:val="26"/>
                <w:szCs w:val="26"/>
              </w:rPr>
            </w:pPr>
            <w:r w:rsidRPr="003006B3">
              <w:rPr>
                <w:rFonts w:ascii="Times New Roman" w:hAnsi="Times New Roman" w:cs="Times New Roman"/>
                <w:bCs/>
                <w:sz w:val="26"/>
                <w:szCs w:val="26"/>
              </w:rPr>
              <w:t>русские</w:t>
            </w:r>
          </w:p>
        </w:tc>
        <w:tc>
          <w:tcPr>
            <w:tcW w:w="2546" w:type="dxa"/>
          </w:tcPr>
          <w:p w:rsidR="00314A38" w:rsidRPr="003006B3" w:rsidRDefault="00314A38" w:rsidP="00314A38">
            <w:pPr>
              <w:spacing w:line="360" w:lineRule="auto"/>
              <w:jc w:val="right"/>
              <w:rPr>
                <w:rFonts w:ascii="Times New Roman" w:hAnsi="Times New Roman" w:cs="Times New Roman"/>
                <w:bCs/>
                <w:sz w:val="26"/>
                <w:szCs w:val="26"/>
              </w:rPr>
            </w:pPr>
            <w:r w:rsidRPr="003006B3">
              <w:rPr>
                <w:rFonts w:ascii="Times New Roman" w:hAnsi="Times New Roman" w:cs="Times New Roman"/>
                <w:bCs/>
                <w:sz w:val="26"/>
                <w:szCs w:val="26"/>
              </w:rPr>
              <w:t>26 395</w:t>
            </w:r>
          </w:p>
        </w:tc>
      </w:tr>
      <w:tr w:rsidR="00314A38" w:rsidRPr="00906752" w:rsidTr="00314A38">
        <w:tc>
          <w:tcPr>
            <w:tcW w:w="7366" w:type="dxa"/>
          </w:tcPr>
          <w:p w:rsidR="00314A38" w:rsidRPr="003006B3" w:rsidRDefault="00314A38" w:rsidP="00314A38">
            <w:pPr>
              <w:spacing w:line="360" w:lineRule="auto"/>
              <w:jc w:val="both"/>
              <w:rPr>
                <w:rFonts w:ascii="Times New Roman" w:hAnsi="Times New Roman" w:cs="Times New Roman"/>
                <w:bCs/>
                <w:sz w:val="26"/>
                <w:szCs w:val="26"/>
              </w:rPr>
            </w:pPr>
            <w:r w:rsidRPr="003006B3">
              <w:rPr>
                <w:rFonts w:ascii="Times New Roman" w:hAnsi="Times New Roman" w:cs="Times New Roman"/>
                <w:bCs/>
                <w:sz w:val="26"/>
                <w:szCs w:val="26"/>
              </w:rPr>
              <w:t>украинцы</w:t>
            </w:r>
          </w:p>
        </w:tc>
        <w:tc>
          <w:tcPr>
            <w:tcW w:w="2546" w:type="dxa"/>
          </w:tcPr>
          <w:p w:rsidR="00314A38" w:rsidRPr="003006B3" w:rsidRDefault="00314A38" w:rsidP="00314A38">
            <w:pPr>
              <w:spacing w:line="360" w:lineRule="auto"/>
              <w:jc w:val="right"/>
              <w:rPr>
                <w:rFonts w:ascii="Times New Roman" w:hAnsi="Times New Roman" w:cs="Times New Roman"/>
                <w:bCs/>
                <w:sz w:val="26"/>
                <w:szCs w:val="26"/>
              </w:rPr>
            </w:pPr>
            <w:r w:rsidRPr="003006B3">
              <w:rPr>
                <w:rFonts w:ascii="Times New Roman" w:hAnsi="Times New Roman" w:cs="Times New Roman"/>
                <w:bCs/>
                <w:sz w:val="26"/>
                <w:szCs w:val="26"/>
              </w:rPr>
              <w:t>3 375</w:t>
            </w:r>
          </w:p>
        </w:tc>
      </w:tr>
      <w:tr w:rsidR="00314A38" w:rsidRPr="00906752" w:rsidTr="00314A38">
        <w:tc>
          <w:tcPr>
            <w:tcW w:w="7366" w:type="dxa"/>
          </w:tcPr>
          <w:p w:rsidR="00314A38" w:rsidRPr="003006B3" w:rsidRDefault="00314A38" w:rsidP="00314A38">
            <w:pPr>
              <w:spacing w:line="360" w:lineRule="auto"/>
              <w:jc w:val="both"/>
              <w:rPr>
                <w:rFonts w:ascii="Times New Roman" w:hAnsi="Times New Roman" w:cs="Times New Roman"/>
                <w:bCs/>
                <w:sz w:val="26"/>
                <w:szCs w:val="26"/>
              </w:rPr>
            </w:pPr>
            <w:r w:rsidRPr="003006B3">
              <w:rPr>
                <w:rFonts w:ascii="Times New Roman" w:hAnsi="Times New Roman" w:cs="Times New Roman"/>
                <w:bCs/>
                <w:sz w:val="26"/>
                <w:szCs w:val="26"/>
              </w:rPr>
              <w:t>татары</w:t>
            </w:r>
          </w:p>
        </w:tc>
        <w:tc>
          <w:tcPr>
            <w:tcW w:w="2546" w:type="dxa"/>
          </w:tcPr>
          <w:p w:rsidR="00314A38" w:rsidRPr="003006B3" w:rsidRDefault="00314A38" w:rsidP="00314A38">
            <w:pPr>
              <w:spacing w:line="360" w:lineRule="auto"/>
              <w:jc w:val="right"/>
              <w:rPr>
                <w:rFonts w:ascii="Times New Roman" w:hAnsi="Times New Roman" w:cs="Times New Roman"/>
                <w:bCs/>
                <w:sz w:val="26"/>
                <w:szCs w:val="26"/>
              </w:rPr>
            </w:pPr>
            <w:r w:rsidRPr="003006B3">
              <w:rPr>
                <w:rFonts w:ascii="Times New Roman" w:hAnsi="Times New Roman" w:cs="Times New Roman"/>
                <w:bCs/>
                <w:sz w:val="26"/>
                <w:szCs w:val="26"/>
              </w:rPr>
              <w:t>3 170</w:t>
            </w:r>
          </w:p>
        </w:tc>
      </w:tr>
      <w:tr w:rsidR="00314A38" w:rsidRPr="00906752" w:rsidTr="00314A38">
        <w:tc>
          <w:tcPr>
            <w:tcW w:w="7366" w:type="dxa"/>
          </w:tcPr>
          <w:p w:rsidR="00314A38" w:rsidRPr="003006B3" w:rsidRDefault="00314A38" w:rsidP="00314A38">
            <w:pPr>
              <w:spacing w:line="360" w:lineRule="auto"/>
              <w:jc w:val="both"/>
              <w:rPr>
                <w:rFonts w:ascii="Times New Roman" w:hAnsi="Times New Roman" w:cs="Times New Roman"/>
                <w:bCs/>
                <w:sz w:val="26"/>
                <w:szCs w:val="26"/>
              </w:rPr>
            </w:pPr>
            <w:r w:rsidRPr="003006B3">
              <w:rPr>
                <w:rFonts w:ascii="Times New Roman" w:hAnsi="Times New Roman" w:cs="Times New Roman"/>
                <w:bCs/>
                <w:sz w:val="26"/>
                <w:szCs w:val="26"/>
              </w:rPr>
              <w:t>белорусы</w:t>
            </w:r>
          </w:p>
        </w:tc>
        <w:tc>
          <w:tcPr>
            <w:tcW w:w="2546" w:type="dxa"/>
          </w:tcPr>
          <w:p w:rsidR="00314A38" w:rsidRPr="003006B3" w:rsidRDefault="00314A38" w:rsidP="00314A38">
            <w:pPr>
              <w:spacing w:line="360" w:lineRule="auto"/>
              <w:jc w:val="right"/>
              <w:rPr>
                <w:rFonts w:ascii="Times New Roman" w:hAnsi="Times New Roman" w:cs="Times New Roman"/>
                <w:bCs/>
                <w:sz w:val="26"/>
                <w:szCs w:val="26"/>
              </w:rPr>
            </w:pPr>
            <w:r w:rsidRPr="003006B3">
              <w:rPr>
                <w:rFonts w:ascii="Times New Roman" w:hAnsi="Times New Roman" w:cs="Times New Roman"/>
                <w:bCs/>
                <w:sz w:val="26"/>
                <w:szCs w:val="26"/>
              </w:rPr>
              <w:t>653</w:t>
            </w:r>
          </w:p>
        </w:tc>
      </w:tr>
      <w:tr w:rsidR="00314A38" w:rsidRPr="00906752" w:rsidTr="00314A38">
        <w:tc>
          <w:tcPr>
            <w:tcW w:w="7366" w:type="dxa"/>
          </w:tcPr>
          <w:p w:rsidR="00314A38" w:rsidRPr="003006B3" w:rsidRDefault="00314A38" w:rsidP="00314A38">
            <w:pPr>
              <w:spacing w:line="360" w:lineRule="auto"/>
              <w:jc w:val="both"/>
              <w:rPr>
                <w:rFonts w:ascii="Times New Roman" w:hAnsi="Times New Roman" w:cs="Times New Roman"/>
                <w:bCs/>
                <w:sz w:val="26"/>
                <w:szCs w:val="26"/>
              </w:rPr>
            </w:pPr>
            <w:r w:rsidRPr="003006B3">
              <w:rPr>
                <w:rFonts w:ascii="Times New Roman" w:hAnsi="Times New Roman" w:cs="Times New Roman"/>
                <w:bCs/>
                <w:sz w:val="26"/>
                <w:szCs w:val="26"/>
              </w:rPr>
              <w:t>немцы</w:t>
            </w:r>
          </w:p>
        </w:tc>
        <w:tc>
          <w:tcPr>
            <w:tcW w:w="2546" w:type="dxa"/>
          </w:tcPr>
          <w:p w:rsidR="00314A38" w:rsidRPr="003006B3" w:rsidRDefault="00314A38" w:rsidP="00314A38">
            <w:pPr>
              <w:spacing w:line="360" w:lineRule="auto"/>
              <w:jc w:val="right"/>
              <w:rPr>
                <w:rFonts w:ascii="Times New Roman" w:hAnsi="Times New Roman" w:cs="Times New Roman"/>
                <w:bCs/>
                <w:sz w:val="26"/>
                <w:szCs w:val="26"/>
              </w:rPr>
            </w:pPr>
            <w:r w:rsidRPr="003006B3">
              <w:rPr>
                <w:rFonts w:ascii="Times New Roman" w:hAnsi="Times New Roman" w:cs="Times New Roman"/>
                <w:bCs/>
                <w:sz w:val="26"/>
                <w:szCs w:val="26"/>
              </w:rPr>
              <w:t>96</w:t>
            </w:r>
          </w:p>
        </w:tc>
      </w:tr>
      <w:tr w:rsidR="00314A38" w:rsidRPr="00906752" w:rsidTr="00314A38">
        <w:tc>
          <w:tcPr>
            <w:tcW w:w="7366" w:type="dxa"/>
          </w:tcPr>
          <w:p w:rsidR="00314A38" w:rsidRPr="003006B3" w:rsidRDefault="00314A38" w:rsidP="00314A38">
            <w:pPr>
              <w:spacing w:line="360" w:lineRule="auto"/>
              <w:jc w:val="both"/>
              <w:rPr>
                <w:rFonts w:ascii="Times New Roman" w:hAnsi="Times New Roman" w:cs="Times New Roman"/>
                <w:bCs/>
                <w:sz w:val="26"/>
                <w:szCs w:val="26"/>
              </w:rPr>
            </w:pPr>
            <w:r w:rsidRPr="003006B3">
              <w:rPr>
                <w:rFonts w:ascii="Times New Roman" w:hAnsi="Times New Roman" w:cs="Times New Roman"/>
                <w:bCs/>
                <w:sz w:val="26"/>
                <w:szCs w:val="26"/>
              </w:rPr>
              <w:t>чуваши</w:t>
            </w:r>
          </w:p>
        </w:tc>
        <w:tc>
          <w:tcPr>
            <w:tcW w:w="2546" w:type="dxa"/>
          </w:tcPr>
          <w:p w:rsidR="00314A38" w:rsidRPr="003006B3" w:rsidRDefault="00314A38" w:rsidP="00314A38">
            <w:pPr>
              <w:spacing w:line="360" w:lineRule="auto"/>
              <w:jc w:val="right"/>
              <w:rPr>
                <w:rFonts w:ascii="Times New Roman" w:hAnsi="Times New Roman" w:cs="Times New Roman"/>
                <w:bCs/>
                <w:sz w:val="26"/>
                <w:szCs w:val="26"/>
              </w:rPr>
            </w:pPr>
            <w:r w:rsidRPr="003006B3">
              <w:rPr>
                <w:rFonts w:ascii="Times New Roman" w:hAnsi="Times New Roman" w:cs="Times New Roman"/>
                <w:bCs/>
                <w:sz w:val="26"/>
                <w:szCs w:val="26"/>
              </w:rPr>
              <w:t>440</w:t>
            </w:r>
          </w:p>
        </w:tc>
      </w:tr>
      <w:tr w:rsidR="00314A38" w:rsidRPr="00906752" w:rsidTr="00314A38">
        <w:tc>
          <w:tcPr>
            <w:tcW w:w="7366" w:type="dxa"/>
          </w:tcPr>
          <w:p w:rsidR="00314A38" w:rsidRPr="003006B3" w:rsidRDefault="00314A38" w:rsidP="00314A38">
            <w:pPr>
              <w:spacing w:line="360" w:lineRule="auto"/>
              <w:jc w:val="both"/>
              <w:rPr>
                <w:rFonts w:ascii="Times New Roman" w:hAnsi="Times New Roman" w:cs="Times New Roman"/>
                <w:bCs/>
                <w:sz w:val="26"/>
                <w:szCs w:val="26"/>
              </w:rPr>
            </w:pPr>
            <w:r w:rsidRPr="003006B3">
              <w:rPr>
                <w:rFonts w:ascii="Times New Roman" w:hAnsi="Times New Roman" w:cs="Times New Roman"/>
                <w:bCs/>
                <w:sz w:val="26"/>
                <w:szCs w:val="26"/>
              </w:rPr>
              <w:t>башкиры</w:t>
            </w:r>
          </w:p>
        </w:tc>
        <w:tc>
          <w:tcPr>
            <w:tcW w:w="2546" w:type="dxa"/>
          </w:tcPr>
          <w:p w:rsidR="00314A38" w:rsidRPr="003006B3" w:rsidRDefault="00314A38" w:rsidP="00314A38">
            <w:pPr>
              <w:spacing w:line="360" w:lineRule="auto"/>
              <w:jc w:val="right"/>
              <w:rPr>
                <w:rFonts w:ascii="Times New Roman" w:hAnsi="Times New Roman" w:cs="Times New Roman"/>
                <w:bCs/>
                <w:sz w:val="26"/>
                <w:szCs w:val="26"/>
              </w:rPr>
            </w:pPr>
            <w:r w:rsidRPr="003006B3">
              <w:rPr>
                <w:rFonts w:ascii="Times New Roman" w:hAnsi="Times New Roman" w:cs="Times New Roman"/>
                <w:bCs/>
                <w:sz w:val="26"/>
                <w:szCs w:val="26"/>
              </w:rPr>
              <w:t>1 100</w:t>
            </w:r>
          </w:p>
        </w:tc>
      </w:tr>
      <w:tr w:rsidR="00314A38" w:rsidRPr="00906752" w:rsidTr="00314A38">
        <w:tc>
          <w:tcPr>
            <w:tcW w:w="7366" w:type="dxa"/>
          </w:tcPr>
          <w:p w:rsidR="00314A38" w:rsidRPr="003006B3" w:rsidRDefault="00314A38" w:rsidP="00314A38">
            <w:pPr>
              <w:spacing w:line="360" w:lineRule="auto"/>
              <w:jc w:val="both"/>
              <w:rPr>
                <w:rFonts w:ascii="Times New Roman" w:hAnsi="Times New Roman" w:cs="Times New Roman"/>
                <w:bCs/>
                <w:sz w:val="26"/>
                <w:szCs w:val="26"/>
              </w:rPr>
            </w:pPr>
            <w:r w:rsidRPr="003006B3">
              <w:rPr>
                <w:rFonts w:ascii="Times New Roman" w:hAnsi="Times New Roman" w:cs="Times New Roman"/>
                <w:bCs/>
                <w:sz w:val="26"/>
                <w:szCs w:val="26"/>
              </w:rPr>
              <w:t>азербайджанцы</w:t>
            </w:r>
          </w:p>
        </w:tc>
        <w:tc>
          <w:tcPr>
            <w:tcW w:w="2546" w:type="dxa"/>
          </w:tcPr>
          <w:p w:rsidR="00314A38" w:rsidRPr="003006B3" w:rsidRDefault="00314A38" w:rsidP="00314A38">
            <w:pPr>
              <w:spacing w:line="360" w:lineRule="auto"/>
              <w:jc w:val="right"/>
              <w:rPr>
                <w:rFonts w:ascii="Times New Roman" w:hAnsi="Times New Roman" w:cs="Times New Roman"/>
                <w:bCs/>
                <w:sz w:val="26"/>
                <w:szCs w:val="26"/>
              </w:rPr>
            </w:pPr>
            <w:r w:rsidRPr="003006B3">
              <w:rPr>
                <w:rFonts w:ascii="Times New Roman" w:hAnsi="Times New Roman" w:cs="Times New Roman"/>
                <w:bCs/>
                <w:sz w:val="26"/>
                <w:szCs w:val="26"/>
              </w:rPr>
              <w:t>669</w:t>
            </w:r>
          </w:p>
        </w:tc>
      </w:tr>
      <w:tr w:rsidR="00314A38" w:rsidRPr="00906752" w:rsidTr="00314A38">
        <w:tc>
          <w:tcPr>
            <w:tcW w:w="7366" w:type="dxa"/>
          </w:tcPr>
          <w:p w:rsidR="00314A38" w:rsidRPr="003006B3" w:rsidRDefault="00314A38" w:rsidP="00314A38">
            <w:pPr>
              <w:spacing w:line="360" w:lineRule="auto"/>
              <w:jc w:val="both"/>
              <w:rPr>
                <w:rFonts w:ascii="Times New Roman" w:hAnsi="Times New Roman" w:cs="Times New Roman"/>
                <w:bCs/>
                <w:sz w:val="26"/>
                <w:szCs w:val="26"/>
              </w:rPr>
            </w:pPr>
            <w:r w:rsidRPr="003006B3">
              <w:rPr>
                <w:rFonts w:ascii="Times New Roman" w:hAnsi="Times New Roman" w:cs="Times New Roman"/>
                <w:bCs/>
                <w:sz w:val="26"/>
                <w:szCs w:val="26"/>
              </w:rPr>
              <w:t>лица других национальностей</w:t>
            </w:r>
          </w:p>
        </w:tc>
        <w:tc>
          <w:tcPr>
            <w:tcW w:w="2546" w:type="dxa"/>
          </w:tcPr>
          <w:p w:rsidR="00314A38" w:rsidRPr="003006B3" w:rsidRDefault="00314A38" w:rsidP="00314A38">
            <w:pPr>
              <w:spacing w:line="360" w:lineRule="auto"/>
              <w:jc w:val="right"/>
              <w:rPr>
                <w:rFonts w:ascii="Times New Roman" w:hAnsi="Times New Roman" w:cs="Times New Roman"/>
                <w:bCs/>
                <w:sz w:val="26"/>
                <w:szCs w:val="26"/>
              </w:rPr>
            </w:pPr>
            <w:r w:rsidRPr="003006B3">
              <w:rPr>
                <w:rFonts w:ascii="Times New Roman" w:hAnsi="Times New Roman" w:cs="Times New Roman"/>
                <w:bCs/>
                <w:sz w:val="26"/>
                <w:szCs w:val="26"/>
              </w:rPr>
              <w:t>1 876</w:t>
            </w:r>
          </w:p>
        </w:tc>
      </w:tr>
      <w:tr w:rsidR="00314A38" w:rsidRPr="00906752" w:rsidTr="00314A38">
        <w:tc>
          <w:tcPr>
            <w:tcW w:w="7366" w:type="dxa"/>
          </w:tcPr>
          <w:p w:rsidR="00314A38" w:rsidRPr="003006B3" w:rsidRDefault="00314A38" w:rsidP="00314A38">
            <w:pPr>
              <w:spacing w:line="360" w:lineRule="auto"/>
              <w:jc w:val="both"/>
              <w:rPr>
                <w:rFonts w:ascii="Times New Roman" w:hAnsi="Times New Roman" w:cs="Times New Roman"/>
                <w:bCs/>
                <w:sz w:val="26"/>
                <w:szCs w:val="26"/>
              </w:rPr>
            </w:pPr>
            <w:r w:rsidRPr="003006B3">
              <w:rPr>
                <w:rFonts w:ascii="Times New Roman" w:hAnsi="Times New Roman" w:cs="Times New Roman"/>
                <w:bCs/>
                <w:sz w:val="26"/>
                <w:szCs w:val="26"/>
              </w:rPr>
              <w:t>не указали национальность</w:t>
            </w:r>
          </w:p>
        </w:tc>
        <w:tc>
          <w:tcPr>
            <w:tcW w:w="2546" w:type="dxa"/>
          </w:tcPr>
          <w:p w:rsidR="00314A38" w:rsidRPr="003006B3" w:rsidRDefault="00314A38" w:rsidP="00314A38">
            <w:pPr>
              <w:spacing w:line="360" w:lineRule="auto"/>
              <w:jc w:val="right"/>
              <w:rPr>
                <w:rFonts w:ascii="Times New Roman" w:hAnsi="Times New Roman" w:cs="Times New Roman"/>
                <w:bCs/>
                <w:sz w:val="26"/>
                <w:szCs w:val="26"/>
              </w:rPr>
            </w:pPr>
            <w:r w:rsidRPr="003006B3">
              <w:rPr>
                <w:rFonts w:ascii="Times New Roman" w:hAnsi="Times New Roman" w:cs="Times New Roman"/>
                <w:bCs/>
                <w:sz w:val="26"/>
                <w:szCs w:val="26"/>
              </w:rPr>
              <w:t>2 907</w:t>
            </w:r>
          </w:p>
        </w:tc>
      </w:tr>
    </w:tbl>
    <w:p w:rsidR="00314A38" w:rsidRDefault="00314A38" w:rsidP="00314A38">
      <w:pPr>
        <w:widowControl w:val="0"/>
        <w:spacing w:line="360" w:lineRule="auto"/>
        <w:jc w:val="both"/>
        <w:rPr>
          <w:rFonts w:ascii="Times New Roman" w:hAnsi="Times New Roman" w:cs="Times New Roman"/>
          <w:sz w:val="26"/>
          <w:szCs w:val="26"/>
        </w:rPr>
      </w:pPr>
    </w:p>
    <w:p w:rsidR="00FD413E" w:rsidRPr="00AE719A" w:rsidRDefault="00024B30" w:rsidP="00FD413E">
      <w:pPr>
        <w:autoSpaceDE w:val="0"/>
        <w:autoSpaceDN w:val="0"/>
        <w:adjustRightInd w:val="0"/>
        <w:spacing w:after="0" w:line="360" w:lineRule="auto"/>
        <w:ind w:firstLine="709"/>
        <w:jc w:val="both"/>
        <w:rPr>
          <w:rFonts w:ascii="Times New Roman" w:hAnsi="Times New Roman" w:cs="Times New Roman"/>
          <w:sz w:val="26"/>
          <w:szCs w:val="26"/>
        </w:rPr>
      </w:pPr>
      <w:r w:rsidRPr="0075697B">
        <w:rPr>
          <w:rFonts w:ascii="Times New Roman" w:hAnsi="Times New Roman" w:cs="Times New Roman"/>
          <w:i/>
          <w:sz w:val="26"/>
          <w:szCs w:val="26"/>
        </w:rPr>
        <w:t>Здравоохранение</w:t>
      </w:r>
      <w:r>
        <w:rPr>
          <w:rFonts w:ascii="Times New Roman" w:hAnsi="Times New Roman" w:cs="Times New Roman"/>
          <w:i/>
          <w:color w:val="1F3864" w:themeColor="accent5" w:themeShade="80"/>
          <w:sz w:val="26"/>
          <w:szCs w:val="26"/>
        </w:rPr>
        <w:t>.</w:t>
      </w:r>
      <w:r w:rsidR="00D26EE8" w:rsidRPr="00D26EE8">
        <w:t xml:space="preserve"> </w:t>
      </w:r>
      <w:r w:rsidR="00FD413E" w:rsidRPr="00AE719A">
        <w:rPr>
          <w:rFonts w:ascii="Times New Roman" w:hAnsi="Times New Roman" w:cs="Times New Roman"/>
          <w:sz w:val="26"/>
          <w:szCs w:val="26"/>
        </w:rPr>
        <w:t>В системе здравоохранения МО Г</w:t>
      </w:r>
      <w:r w:rsidR="008D26D2">
        <w:rPr>
          <w:rFonts w:ascii="Times New Roman" w:hAnsi="Times New Roman" w:cs="Times New Roman"/>
          <w:sz w:val="26"/>
          <w:szCs w:val="26"/>
        </w:rPr>
        <w:t xml:space="preserve">О «Усинск» на </w:t>
      </w:r>
      <w:r w:rsidR="007263AF">
        <w:rPr>
          <w:rFonts w:ascii="Times New Roman" w:hAnsi="Times New Roman" w:cs="Times New Roman"/>
          <w:sz w:val="26"/>
          <w:szCs w:val="26"/>
        </w:rPr>
        <w:t>0</w:t>
      </w:r>
      <w:r w:rsidR="008D26D2">
        <w:rPr>
          <w:rFonts w:ascii="Times New Roman" w:hAnsi="Times New Roman" w:cs="Times New Roman"/>
          <w:sz w:val="26"/>
          <w:szCs w:val="26"/>
        </w:rPr>
        <w:t>1 января 2014 г.</w:t>
      </w:r>
      <w:r w:rsidR="00FD413E" w:rsidRPr="00AE719A">
        <w:rPr>
          <w:rFonts w:ascii="Times New Roman" w:hAnsi="Times New Roman" w:cs="Times New Roman"/>
          <w:sz w:val="26"/>
          <w:szCs w:val="26"/>
        </w:rPr>
        <w:t xml:space="preserve"> насчитывалось одно государственное больничное учреждение с мощность</w:t>
      </w:r>
      <w:r w:rsidR="00C1233F">
        <w:rPr>
          <w:rFonts w:ascii="Times New Roman" w:hAnsi="Times New Roman" w:cs="Times New Roman"/>
          <w:sz w:val="26"/>
          <w:szCs w:val="26"/>
        </w:rPr>
        <w:t>ю 1709 посещений в смену, на 294</w:t>
      </w:r>
      <w:r w:rsidR="00FD413E" w:rsidRPr="00AE719A">
        <w:rPr>
          <w:rFonts w:ascii="Times New Roman" w:hAnsi="Times New Roman" w:cs="Times New Roman"/>
          <w:sz w:val="26"/>
          <w:szCs w:val="26"/>
        </w:rPr>
        <w:t xml:space="preserve"> круглосуточные койки. Среднегодовая занятость круглосуточ</w:t>
      </w:r>
      <w:r w:rsidR="008D26D2">
        <w:rPr>
          <w:rFonts w:ascii="Times New Roman" w:hAnsi="Times New Roman" w:cs="Times New Roman"/>
          <w:sz w:val="26"/>
          <w:szCs w:val="26"/>
        </w:rPr>
        <w:t>ной койки на 01 января 2014 г.</w:t>
      </w:r>
      <w:r w:rsidR="00FD413E" w:rsidRPr="00AE719A">
        <w:rPr>
          <w:rFonts w:ascii="Times New Roman" w:hAnsi="Times New Roman" w:cs="Times New Roman"/>
          <w:sz w:val="26"/>
          <w:szCs w:val="26"/>
        </w:rPr>
        <w:t xml:space="preserve"> составила 329,9 дней в году.</w:t>
      </w:r>
    </w:p>
    <w:p w:rsidR="00FD413E" w:rsidRPr="00AE719A" w:rsidRDefault="00FD413E" w:rsidP="00FD413E">
      <w:pPr>
        <w:autoSpaceDE w:val="0"/>
        <w:autoSpaceDN w:val="0"/>
        <w:adjustRightInd w:val="0"/>
        <w:spacing w:after="0" w:line="360" w:lineRule="auto"/>
        <w:ind w:firstLine="709"/>
        <w:jc w:val="both"/>
        <w:rPr>
          <w:rFonts w:ascii="Times New Roman" w:hAnsi="Times New Roman" w:cs="Times New Roman"/>
          <w:sz w:val="26"/>
          <w:szCs w:val="26"/>
        </w:rPr>
      </w:pPr>
      <w:r w:rsidRPr="00AE719A">
        <w:rPr>
          <w:rFonts w:ascii="Times New Roman" w:hAnsi="Times New Roman" w:cs="Times New Roman"/>
          <w:sz w:val="26"/>
          <w:szCs w:val="26"/>
        </w:rPr>
        <w:t>В состав ГБУЗ РК «</w:t>
      </w:r>
      <w:proofErr w:type="spellStart"/>
      <w:r w:rsidRPr="00AE719A">
        <w:rPr>
          <w:rFonts w:ascii="Times New Roman" w:hAnsi="Times New Roman" w:cs="Times New Roman"/>
          <w:sz w:val="26"/>
          <w:szCs w:val="26"/>
        </w:rPr>
        <w:t>Усинская</w:t>
      </w:r>
      <w:proofErr w:type="spellEnd"/>
      <w:r w:rsidRPr="00AE719A">
        <w:rPr>
          <w:rFonts w:ascii="Times New Roman" w:hAnsi="Times New Roman" w:cs="Times New Roman"/>
          <w:sz w:val="26"/>
          <w:szCs w:val="26"/>
        </w:rPr>
        <w:t xml:space="preserve"> центральная районная больница» входят кругл</w:t>
      </w:r>
      <w:r w:rsidRPr="00AE719A">
        <w:rPr>
          <w:rFonts w:ascii="Times New Roman" w:hAnsi="Times New Roman" w:cs="Times New Roman"/>
          <w:sz w:val="26"/>
          <w:szCs w:val="26"/>
        </w:rPr>
        <w:t>о</w:t>
      </w:r>
      <w:r w:rsidRPr="00AE719A">
        <w:rPr>
          <w:rFonts w:ascii="Times New Roman" w:hAnsi="Times New Roman" w:cs="Times New Roman"/>
          <w:sz w:val="26"/>
          <w:szCs w:val="26"/>
        </w:rPr>
        <w:t>суточный стационар – 10 отделений; 4 амбулаторно – поликлинических подраздел</w:t>
      </w:r>
      <w:r w:rsidRPr="00AE719A">
        <w:rPr>
          <w:rFonts w:ascii="Times New Roman" w:hAnsi="Times New Roman" w:cs="Times New Roman"/>
          <w:sz w:val="26"/>
          <w:szCs w:val="26"/>
        </w:rPr>
        <w:t>е</w:t>
      </w:r>
      <w:r w:rsidRPr="00AE719A">
        <w:rPr>
          <w:rFonts w:ascii="Times New Roman" w:hAnsi="Times New Roman" w:cs="Times New Roman"/>
          <w:sz w:val="26"/>
          <w:szCs w:val="26"/>
        </w:rPr>
        <w:t>ния (взрослая и детская поликлиники, женская консультация, стоматологическая п</w:t>
      </w:r>
      <w:r w:rsidRPr="00AE719A">
        <w:rPr>
          <w:rFonts w:ascii="Times New Roman" w:hAnsi="Times New Roman" w:cs="Times New Roman"/>
          <w:sz w:val="26"/>
          <w:szCs w:val="26"/>
        </w:rPr>
        <w:t>о</w:t>
      </w:r>
      <w:r w:rsidRPr="00AE719A">
        <w:rPr>
          <w:rFonts w:ascii="Times New Roman" w:hAnsi="Times New Roman" w:cs="Times New Roman"/>
          <w:sz w:val="26"/>
          <w:szCs w:val="26"/>
        </w:rPr>
        <w:t xml:space="preserve">ликлиника), вспомогательные </w:t>
      </w:r>
      <w:proofErr w:type="spellStart"/>
      <w:r w:rsidRPr="00AE719A">
        <w:rPr>
          <w:rFonts w:ascii="Times New Roman" w:hAnsi="Times New Roman" w:cs="Times New Roman"/>
          <w:sz w:val="26"/>
          <w:szCs w:val="26"/>
        </w:rPr>
        <w:t>лечебно</w:t>
      </w:r>
      <w:proofErr w:type="spellEnd"/>
      <w:r w:rsidRPr="00AE719A">
        <w:rPr>
          <w:rFonts w:ascii="Times New Roman" w:hAnsi="Times New Roman" w:cs="Times New Roman"/>
          <w:sz w:val="26"/>
          <w:szCs w:val="26"/>
        </w:rPr>
        <w:t xml:space="preserve"> – диагностические подразделения – 14 отдел</w:t>
      </w:r>
      <w:r w:rsidRPr="00AE719A">
        <w:rPr>
          <w:rFonts w:ascii="Times New Roman" w:hAnsi="Times New Roman" w:cs="Times New Roman"/>
          <w:sz w:val="26"/>
          <w:szCs w:val="26"/>
        </w:rPr>
        <w:t>е</w:t>
      </w:r>
      <w:r w:rsidRPr="00AE719A">
        <w:rPr>
          <w:rFonts w:ascii="Times New Roman" w:hAnsi="Times New Roman" w:cs="Times New Roman"/>
          <w:sz w:val="26"/>
          <w:szCs w:val="26"/>
        </w:rPr>
        <w:t xml:space="preserve">ний; 3 участковые больницы; 1 амбулатория общей врачебной (семейной) практики, 11 фельдшерско-акушерских пунктов. </w:t>
      </w:r>
      <w:r w:rsidRPr="00AE719A">
        <w:rPr>
          <w:rFonts w:ascii="Times New Roman" w:hAnsi="Times New Roman" w:cs="Times New Roman"/>
          <w:iCs/>
          <w:sz w:val="26"/>
          <w:szCs w:val="26"/>
        </w:rPr>
        <w:t>Учреждение обеспечено специальным авт</w:t>
      </w:r>
      <w:r w:rsidRPr="00AE719A">
        <w:rPr>
          <w:rFonts w:ascii="Times New Roman" w:hAnsi="Times New Roman" w:cs="Times New Roman"/>
          <w:iCs/>
          <w:sz w:val="26"/>
          <w:szCs w:val="26"/>
        </w:rPr>
        <w:t>о</w:t>
      </w:r>
      <w:r w:rsidRPr="00AE719A">
        <w:rPr>
          <w:rFonts w:ascii="Times New Roman" w:hAnsi="Times New Roman" w:cs="Times New Roman"/>
          <w:iCs/>
          <w:sz w:val="26"/>
          <w:szCs w:val="26"/>
        </w:rPr>
        <w:t>транспортом</w:t>
      </w:r>
      <w:r w:rsidRPr="00AE719A">
        <w:rPr>
          <w:rFonts w:ascii="Times New Roman" w:hAnsi="Times New Roman" w:cs="Times New Roman"/>
          <w:i/>
          <w:iCs/>
          <w:sz w:val="26"/>
          <w:szCs w:val="26"/>
        </w:rPr>
        <w:t>.</w:t>
      </w:r>
    </w:p>
    <w:p w:rsidR="00FD413E" w:rsidRPr="00AE719A" w:rsidRDefault="00FD413E" w:rsidP="00FD413E">
      <w:pPr>
        <w:autoSpaceDE w:val="0"/>
        <w:autoSpaceDN w:val="0"/>
        <w:adjustRightInd w:val="0"/>
        <w:spacing w:after="0" w:line="360" w:lineRule="auto"/>
        <w:ind w:firstLine="540"/>
        <w:jc w:val="both"/>
        <w:rPr>
          <w:rFonts w:ascii="Times New Roman" w:hAnsi="Times New Roman" w:cs="Times New Roman"/>
          <w:i/>
          <w:iCs/>
          <w:sz w:val="26"/>
          <w:szCs w:val="26"/>
        </w:rPr>
      </w:pPr>
      <w:r w:rsidRPr="00AE719A">
        <w:rPr>
          <w:rFonts w:ascii="Times New Roman" w:hAnsi="Times New Roman" w:cs="Times New Roman"/>
          <w:sz w:val="26"/>
          <w:szCs w:val="26"/>
        </w:rPr>
        <w:lastRenderedPageBreak/>
        <w:t>Кроме этого, на территории муниципального образования городского округа «Усинск» осуществляют свою деятельность 10 негосуд</w:t>
      </w:r>
      <w:r w:rsidR="00A4699C">
        <w:rPr>
          <w:rFonts w:ascii="Times New Roman" w:hAnsi="Times New Roman" w:cs="Times New Roman"/>
          <w:sz w:val="26"/>
          <w:szCs w:val="26"/>
        </w:rPr>
        <w:t>арственных больничных учр</w:t>
      </w:r>
      <w:r w:rsidR="00A4699C">
        <w:rPr>
          <w:rFonts w:ascii="Times New Roman" w:hAnsi="Times New Roman" w:cs="Times New Roman"/>
          <w:sz w:val="26"/>
          <w:szCs w:val="26"/>
        </w:rPr>
        <w:t>е</w:t>
      </w:r>
      <w:r w:rsidR="00A4699C">
        <w:rPr>
          <w:rFonts w:ascii="Times New Roman" w:hAnsi="Times New Roman" w:cs="Times New Roman"/>
          <w:sz w:val="26"/>
          <w:szCs w:val="26"/>
        </w:rPr>
        <w:t>ждений</w:t>
      </w:r>
      <w:r w:rsidRPr="00AE719A">
        <w:rPr>
          <w:rFonts w:ascii="Times New Roman" w:hAnsi="Times New Roman" w:cs="Times New Roman"/>
          <w:sz w:val="26"/>
          <w:szCs w:val="26"/>
        </w:rPr>
        <w:t xml:space="preserve"> с мощностью 179 посещений в смену. </w:t>
      </w:r>
    </w:p>
    <w:p w:rsidR="00FD413E" w:rsidRPr="00AE719A" w:rsidRDefault="00FD413E" w:rsidP="00FD413E">
      <w:pPr>
        <w:autoSpaceDE w:val="0"/>
        <w:autoSpaceDN w:val="0"/>
        <w:adjustRightInd w:val="0"/>
        <w:spacing w:after="0" w:line="360" w:lineRule="auto"/>
        <w:ind w:firstLine="539"/>
        <w:jc w:val="both"/>
        <w:rPr>
          <w:rFonts w:ascii="Times New Roman" w:hAnsi="Times New Roman" w:cs="Times New Roman"/>
          <w:sz w:val="26"/>
          <w:szCs w:val="26"/>
        </w:rPr>
      </w:pPr>
      <w:r w:rsidRPr="00AE719A">
        <w:rPr>
          <w:rFonts w:ascii="Times New Roman" w:hAnsi="Times New Roman" w:cs="Times New Roman"/>
          <w:sz w:val="26"/>
          <w:szCs w:val="26"/>
        </w:rPr>
        <w:t xml:space="preserve">В муниципальном </w:t>
      </w:r>
      <w:r w:rsidR="00AF0B2F" w:rsidRPr="00AE719A">
        <w:rPr>
          <w:rFonts w:ascii="Times New Roman" w:hAnsi="Times New Roman" w:cs="Times New Roman"/>
          <w:sz w:val="26"/>
          <w:szCs w:val="26"/>
        </w:rPr>
        <w:t>образовании работают</w:t>
      </w:r>
      <w:r w:rsidR="00C1233F">
        <w:rPr>
          <w:rFonts w:ascii="Times New Roman" w:hAnsi="Times New Roman" w:cs="Times New Roman"/>
          <w:sz w:val="26"/>
          <w:szCs w:val="26"/>
        </w:rPr>
        <w:t xml:space="preserve"> 126</w:t>
      </w:r>
      <w:r w:rsidRPr="00AE719A">
        <w:rPr>
          <w:rFonts w:ascii="Times New Roman" w:hAnsi="Times New Roman" w:cs="Times New Roman"/>
          <w:sz w:val="26"/>
          <w:szCs w:val="26"/>
        </w:rPr>
        <w:t xml:space="preserve"> врачей и 395 средних медицинских работников. Укомплек</w:t>
      </w:r>
      <w:r w:rsidR="00C1233F">
        <w:rPr>
          <w:rFonts w:ascii="Times New Roman" w:hAnsi="Times New Roman" w:cs="Times New Roman"/>
          <w:sz w:val="26"/>
          <w:szCs w:val="26"/>
        </w:rPr>
        <w:t>тованность врачами составляет 53,8</w:t>
      </w:r>
      <w:r w:rsidRPr="00AE719A">
        <w:rPr>
          <w:rFonts w:ascii="Times New Roman" w:hAnsi="Times New Roman" w:cs="Times New Roman"/>
          <w:sz w:val="26"/>
          <w:szCs w:val="26"/>
        </w:rPr>
        <w:t>%, средним медицинским персоналом 59</w:t>
      </w:r>
      <w:r w:rsidR="00C1233F">
        <w:rPr>
          <w:rFonts w:ascii="Times New Roman" w:hAnsi="Times New Roman" w:cs="Times New Roman"/>
          <w:sz w:val="26"/>
          <w:szCs w:val="26"/>
        </w:rPr>
        <w:t>,3</w:t>
      </w:r>
      <w:r w:rsidRPr="00AE719A">
        <w:rPr>
          <w:rFonts w:ascii="Times New Roman" w:hAnsi="Times New Roman" w:cs="Times New Roman"/>
          <w:sz w:val="26"/>
          <w:szCs w:val="26"/>
        </w:rPr>
        <w:t xml:space="preserve">%. </w:t>
      </w:r>
    </w:p>
    <w:p w:rsidR="00FD413E" w:rsidRPr="00AE719A" w:rsidRDefault="00FD413E" w:rsidP="00FD413E">
      <w:pPr>
        <w:spacing w:after="0" w:line="360" w:lineRule="auto"/>
        <w:ind w:firstLine="539"/>
        <w:jc w:val="both"/>
        <w:rPr>
          <w:rFonts w:ascii="Times New Roman" w:hAnsi="Times New Roman" w:cs="Times New Roman"/>
          <w:sz w:val="26"/>
          <w:szCs w:val="26"/>
        </w:rPr>
      </w:pPr>
      <w:r w:rsidRPr="00AE719A">
        <w:rPr>
          <w:rFonts w:ascii="Times New Roman" w:hAnsi="Times New Roman" w:cs="Times New Roman"/>
          <w:sz w:val="26"/>
          <w:szCs w:val="26"/>
        </w:rPr>
        <w:t>В целях улучшения об</w:t>
      </w:r>
      <w:r w:rsidR="00682D25">
        <w:rPr>
          <w:rFonts w:ascii="Times New Roman" w:hAnsi="Times New Roman" w:cs="Times New Roman"/>
          <w:sz w:val="26"/>
          <w:szCs w:val="26"/>
        </w:rPr>
        <w:t>служивания населения в 2012 г.</w:t>
      </w:r>
      <w:r w:rsidRPr="00AE719A">
        <w:rPr>
          <w:rFonts w:ascii="Times New Roman" w:hAnsi="Times New Roman" w:cs="Times New Roman"/>
          <w:sz w:val="26"/>
          <w:szCs w:val="26"/>
        </w:rPr>
        <w:t xml:space="preserve"> приобретен за счёт средств республиканского бюджета Республики Коми флюорографический подви</w:t>
      </w:r>
      <w:r w:rsidRPr="00AE719A">
        <w:rPr>
          <w:rFonts w:ascii="Times New Roman" w:hAnsi="Times New Roman" w:cs="Times New Roman"/>
          <w:sz w:val="26"/>
          <w:szCs w:val="26"/>
        </w:rPr>
        <w:t>ж</w:t>
      </w:r>
      <w:r w:rsidRPr="00AE719A">
        <w:rPr>
          <w:rFonts w:ascii="Times New Roman" w:hAnsi="Times New Roman" w:cs="Times New Roman"/>
          <w:sz w:val="26"/>
          <w:szCs w:val="26"/>
        </w:rPr>
        <w:t xml:space="preserve">ной кабинет с цифровым </w:t>
      </w:r>
      <w:proofErr w:type="spellStart"/>
      <w:r w:rsidRPr="00AE719A">
        <w:rPr>
          <w:rFonts w:ascii="Times New Roman" w:hAnsi="Times New Roman" w:cs="Times New Roman"/>
          <w:sz w:val="26"/>
          <w:szCs w:val="26"/>
        </w:rPr>
        <w:t>флюорографом</w:t>
      </w:r>
      <w:proofErr w:type="spellEnd"/>
      <w:r w:rsidRPr="00AE719A">
        <w:rPr>
          <w:rFonts w:ascii="Times New Roman" w:hAnsi="Times New Roman" w:cs="Times New Roman"/>
          <w:sz w:val="26"/>
          <w:szCs w:val="26"/>
        </w:rPr>
        <w:t xml:space="preserve"> КФП-Ц (на базе шасси КАМАЗ с модульным кузовом), завершена реконструкция здания по ул. Нефтяников д. 34 под муници</w:t>
      </w:r>
      <w:r w:rsidR="00682D25">
        <w:rPr>
          <w:rFonts w:ascii="Times New Roman" w:hAnsi="Times New Roman" w:cs="Times New Roman"/>
          <w:sz w:val="26"/>
          <w:szCs w:val="26"/>
        </w:rPr>
        <w:t>пал</w:t>
      </w:r>
      <w:r w:rsidR="00682D25">
        <w:rPr>
          <w:rFonts w:ascii="Times New Roman" w:hAnsi="Times New Roman" w:cs="Times New Roman"/>
          <w:sz w:val="26"/>
          <w:szCs w:val="26"/>
        </w:rPr>
        <w:t>ь</w:t>
      </w:r>
      <w:r w:rsidR="00682D25">
        <w:rPr>
          <w:rFonts w:ascii="Times New Roman" w:hAnsi="Times New Roman" w:cs="Times New Roman"/>
          <w:sz w:val="26"/>
          <w:szCs w:val="26"/>
        </w:rPr>
        <w:t>ную поликлинику. В 2013 г.</w:t>
      </w:r>
      <w:r w:rsidRPr="00AE719A">
        <w:rPr>
          <w:rFonts w:ascii="Times New Roman" w:hAnsi="Times New Roman" w:cs="Times New Roman"/>
          <w:sz w:val="26"/>
          <w:szCs w:val="26"/>
        </w:rPr>
        <w:t xml:space="preserve"> произведен капитальный ремонт детской поликлиники, осуществлено строительство здания ФАП в д. </w:t>
      </w:r>
      <w:proofErr w:type="spellStart"/>
      <w:r w:rsidRPr="00AE719A">
        <w:rPr>
          <w:rFonts w:ascii="Times New Roman" w:hAnsi="Times New Roman" w:cs="Times New Roman"/>
          <w:sz w:val="26"/>
          <w:szCs w:val="26"/>
        </w:rPr>
        <w:t>Новикбож</w:t>
      </w:r>
      <w:proofErr w:type="spellEnd"/>
      <w:r w:rsidR="00850DCB">
        <w:rPr>
          <w:rFonts w:ascii="Times New Roman" w:hAnsi="Times New Roman" w:cs="Times New Roman"/>
          <w:sz w:val="26"/>
          <w:szCs w:val="26"/>
        </w:rPr>
        <w:t xml:space="preserve"> и д. Денисовка</w:t>
      </w:r>
      <w:r w:rsidRPr="00AE719A">
        <w:rPr>
          <w:rFonts w:ascii="Times New Roman" w:hAnsi="Times New Roman" w:cs="Times New Roman"/>
          <w:sz w:val="26"/>
          <w:szCs w:val="26"/>
        </w:rPr>
        <w:t>. Открыт к</w:t>
      </w:r>
      <w:r w:rsidRPr="00AE719A">
        <w:rPr>
          <w:rFonts w:ascii="Times New Roman" w:hAnsi="Times New Roman" w:cs="Times New Roman"/>
          <w:sz w:val="26"/>
          <w:szCs w:val="26"/>
        </w:rPr>
        <w:t>а</w:t>
      </w:r>
      <w:r w:rsidRPr="00AE719A">
        <w:rPr>
          <w:rFonts w:ascii="Times New Roman" w:hAnsi="Times New Roman" w:cs="Times New Roman"/>
          <w:sz w:val="26"/>
          <w:szCs w:val="26"/>
        </w:rPr>
        <w:t>бинет рентгеновской компьютерной томографии; закуплено 5 машин скорой мед</w:t>
      </w:r>
      <w:r w:rsidRPr="00AE719A">
        <w:rPr>
          <w:rFonts w:ascii="Times New Roman" w:hAnsi="Times New Roman" w:cs="Times New Roman"/>
          <w:sz w:val="26"/>
          <w:szCs w:val="26"/>
        </w:rPr>
        <w:t>и</w:t>
      </w:r>
      <w:r w:rsidRPr="00AE719A">
        <w:rPr>
          <w:rFonts w:ascii="Times New Roman" w:hAnsi="Times New Roman" w:cs="Times New Roman"/>
          <w:sz w:val="26"/>
          <w:szCs w:val="26"/>
        </w:rPr>
        <w:t>цинской помощи (3 в отделение скорой медицинской помощи и 2 для участковых больниц сел Щельябож и Мутный Материк); введено в эксплуатацию 114 единиц м</w:t>
      </w:r>
      <w:r>
        <w:rPr>
          <w:rFonts w:ascii="Times New Roman" w:hAnsi="Times New Roman" w:cs="Times New Roman"/>
          <w:sz w:val="26"/>
          <w:szCs w:val="26"/>
        </w:rPr>
        <w:t>е</w:t>
      </w:r>
      <w:r>
        <w:rPr>
          <w:rFonts w:ascii="Times New Roman" w:hAnsi="Times New Roman" w:cs="Times New Roman"/>
          <w:sz w:val="26"/>
          <w:szCs w:val="26"/>
        </w:rPr>
        <w:t>дицинской техники.</w:t>
      </w:r>
    </w:p>
    <w:p w:rsidR="00FD413E" w:rsidRPr="00AE719A" w:rsidRDefault="00FD413E" w:rsidP="00FD413E">
      <w:pPr>
        <w:autoSpaceDE w:val="0"/>
        <w:autoSpaceDN w:val="0"/>
        <w:adjustRightInd w:val="0"/>
        <w:spacing w:after="0" w:line="360" w:lineRule="auto"/>
        <w:ind w:firstLine="709"/>
        <w:jc w:val="both"/>
        <w:rPr>
          <w:rFonts w:ascii="Times New Roman" w:hAnsi="Times New Roman" w:cs="Times New Roman"/>
          <w:sz w:val="26"/>
          <w:szCs w:val="26"/>
        </w:rPr>
      </w:pPr>
      <w:r w:rsidRPr="00AE719A">
        <w:rPr>
          <w:rFonts w:ascii="Times New Roman" w:hAnsi="Times New Roman" w:cs="Times New Roman"/>
          <w:sz w:val="26"/>
          <w:szCs w:val="26"/>
        </w:rPr>
        <w:t>В настоящее время органы местного самоуправления руководствуются закон</w:t>
      </w:r>
      <w:r w:rsidRPr="00AE719A">
        <w:rPr>
          <w:rFonts w:ascii="Times New Roman" w:hAnsi="Times New Roman" w:cs="Times New Roman"/>
          <w:sz w:val="26"/>
          <w:szCs w:val="26"/>
        </w:rPr>
        <w:t>о</w:t>
      </w:r>
      <w:r w:rsidRPr="00AE719A">
        <w:rPr>
          <w:rFonts w:ascii="Times New Roman" w:hAnsi="Times New Roman" w:cs="Times New Roman"/>
          <w:sz w:val="26"/>
          <w:szCs w:val="26"/>
        </w:rPr>
        <w:t>дательством, где к условиям для оказания медицинской помощи населению на терр</w:t>
      </w:r>
      <w:r w:rsidRPr="00AE719A">
        <w:rPr>
          <w:rFonts w:ascii="Times New Roman" w:hAnsi="Times New Roman" w:cs="Times New Roman"/>
          <w:sz w:val="26"/>
          <w:szCs w:val="26"/>
        </w:rPr>
        <w:t>и</w:t>
      </w:r>
      <w:r w:rsidRPr="00AE719A">
        <w:rPr>
          <w:rFonts w:ascii="Times New Roman" w:hAnsi="Times New Roman" w:cs="Times New Roman"/>
          <w:sz w:val="26"/>
          <w:szCs w:val="26"/>
        </w:rPr>
        <w:t>тории Республики Коми в МО ГО «Усинск», в соответствии с территориальной пр</w:t>
      </w:r>
      <w:r w:rsidRPr="00AE719A">
        <w:rPr>
          <w:rFonts w:ascii="Times New Roman" w:hAnsi="Times New Roman" w:cs="Times New Roman"/>
          <w:sz w:val="26"/>
          <w:szCs w:val="26"/>
        </w:rPr>
        <w:t>о</w:t>
      </w:r>
      <w:r w:rsidRPr="00AE719A">
        <w:rPr>
          <w:rFonts w:ascii="Times New Roman" w:hAnsi="Times New Roman" w:cs="Times New Roman"/>
          <w:sz w:val="26"/>
          <w:szCs w:val="26"/>
        </w:rPr>
        <w:t xml:space="preserve">граммой государственных гарантий бесплатного оказания гражданам медицинской помощи относятся определенные полномочия, в </w:t>
      </w:r>
      <w:proofErr w:type="spellStart"/>
      <w:r w:rsidRPr="00AE719A">
        <w:rPr>
          <w:rFonts w:ascii="Times New Roman" w:hAnsi="Times New Roman" w:cs="Times New Roman"/>
          <w:sz w:val="26"/>
          <w:szCs w:val="26"/>
        </w:rPr>
        <w:t>т.ч</w:t>
      </w:r>
      <w:proofErr w:type="spellEnd"/>
      <w:r w:rsidRPr="00AE719A">
        <w:rPr>
          <w:rFonts w:ascii="Times New Roman" w:hAnsi="Times New Roman" w:cs="Times New Roman"/>
          <w:sz w:val="26"/>
          <w:szCs w:val="26"/>
        </w:rPr>
        <w:t>. по оказанию содействия при вз</w:t>
      </w:r>
      <w:r w:rsidRPr="00AE719A">
        <w:rPr>
          <w:rFonts w:ascii="Times New Roman" w:hAnsi="Times New Roman" w:cs="Times New Roman"/>
          <w:sz w:val="26"/>
          <w:szCs w:val="26"/>
        </w:rPr>
        <w:t>а</w:t>
      </w:r>
      <w:r w:rsidRPr="00AE719A">
        <w:rPr>
          <w:rFonts w:ascii="Times New Roman" w:hAnsi="Times New Roman" w:cs="Times New Roman"/>
          <w:sz w:val="26"/>
          <w:szCs w:val="26"/>
        </w:rPr>
        <w:t>имодействии с руководителями учреждений и предприятий (организаций) всех форм собственности, расположенных на территории соответствующего муниципального образования, по вопросам дополнительной диспансеризации, вакцинации, периодич</w:t>
      </w:r>
      <w:r w:rsidRPr="00AE719A">
        <w:rPr>
          <w:rFonts w:ascii="Times New Roman" w:hAnsi="Times New Roman" w:cs="Times New Roman"/>
          <w:sz w:val="26"/>
          <w:szCs w:val="26"/>
        </w:rPr>
        <w:t>е</w:t>
      </w:r>
      <w:r w:rsidRPr="00AE719A">
        <w:rPr>
          <w:rFonts w:ascii="Times New Roman" w:hAnsi="Times New Roman" w:cs="Times New Roman"/>
          <w:sz w:val="26"/>
          <w:szCs w:val="26"/>
        </w:rPr>
        <w:t xml:space="preserve">ских и плановых медицинских осмотров и иных профилактических мероприятий. </w:t>
      </w:r>
    </w:p>
    <w:p w:rsidR="00FD413E" w:rsidRPr="00AE719A" w:rsidRDefault="00FD413E" w:rsidP="00FD413E">
      <w:pPr>
        <w:autoSpaceDE w:val="0"/>
        <w:autoSpaceDN w:val="0"/>
        <w:adjustRightInd w:val="0"/>
        <w:spacing w:after="0" w:line="360" w:lineRule="auto"/>
        <w:ind w:firstLine="709"/>
        <w:jc w:val="both"/>
        <w:rPr>
          <w:rFonts w:ascii="Times New Roman" w:hAnsi="Times New Roman" w:cs="Times New Roman"/>
          <w:sz w:val="26"/>
          <w:szCs w:val="26"/>
        </w:rPr>
      </w:pPr>
      <w:r w:rsidRPr="00AE719A">
        <w:rPr>
          <w:rFonts w:ascii="Times New Roman" w:hAnsi="Times New Roman" w:cs="Times New Roman"/>
          <w:sz w:val="26"/>
          <w:szCs w:val="26"/>
        </w:rPr>
        <w:t>Основными проблемами в сфере «здравоохранения» на территории муниц</w:t>
      </w:r>
      <w:r w:rsidRPr="00AE719A">
        <w:rPr>
          <w:rFonts w:ascii="Times New Roman" w:hAnsi="Times New Roman" w:cs="Times New Roman"/>
          <w:sz w:val="26"/>
          <w:szCs w:val="26"/>
        </w:rPr>
        <w:t>и</w:t>
      </w:r>
      <w:r w:rsidRPr="00AE719A">
        <w:rPr>
          <w:rFonts w:ascii="Times New Roman" w:hAnsi="Times New Roman" w:cs="Times New Roman"/>
          <w:sz w:val="26"/>
          <w:szCs w:val="26"/>
        </w:rPr>
        <w:t>пального образования являются: низкий уровень профилактической работы медици</w:t>
      </w:r>
      <w:r w:rsidRPr="00AE719A">
        <w:rPr>
          <w:rFonts w:ascii="Times New Roman" w:hAnsi="Times New Roman" w:cs="Times New Roman"/>
          <w:sz w:val="26"/>
          <w:szCs w:val="26"/>
        </w:rPr>
        <w:t>н</w:t>
      </w:r>
      <w:r w:rsidRPr="00AE719A">
        <w:rPr>
          <w:rFonts w:ascii="Times New Roman" w:hAnsi="Times New Roman" w:cs="Times New Roman"/>
          <w:sz w:val="26"/>
          <w:szCs w:val="26"/>
        </w:rPr>
        <w:t>ских работников среди населения, проблемы материально-технического обеспечения учреждений здравоохранения, недостаточный уровень обеспеченности медицинскими кадрами, отсутствие реальных механизмов привлечения и закрепления врачебных</w:t>
      </w:r>
      <w:r w:rsidR="005164D5">
        <w:rPr>
          <w:rFonts w:ascii="Times New Roman" w:hAnsi="Times New Roman" w:cs="Times New Roman"/>
          <w:sz w:val="26"/>
          <w:szCs w:val="26"/>
        </w:rPr>
        <w:t xml:space="preserve"> кадров в здравоохранении МО</w:t>
      </w:r>
      <w:r w:rsidR="00E656DB">
        <w:rPr>
          <w:rFonts w:ascii="Times New Roman" w:hAnsi="Times New Roman" w:cs="Times New Roman"/>
          <w:sz w:val="26"/>
          <w:szCs w:val="26"/>
        </w:rPr>
        <w:t xml:space="preserve"> </w:t>
      </w:r>
      <w:r w:rsidR="005164D5">
        <w:rPr>
          <w:rFonts w:ascii="Times New Roman" w:hAnsi="Times New Roman" w:cs="Times New Roman"/>
          <w:sz w:val="26"/>
          <w:szCs w:val="26"/>
        </w:rPr>
        <w:t>ГО «Усинск»</w:t>
      </w:r>
      <w:r w:rsidRPr="00AE719A">
        <w:rPr>
          <w:rFonts w:ascii="Times New Roman" w:hAnsi="Times New Roman" w:cs="Times New Roman"/>
          <w:sz w:val="26"/>
          <w:szCs w:val="26"/>
        </w:rPr>
        <w:t>.</w:t>
      </w:r>
    </w:p>
    <w:p w:rsidR="005164D5" w:rsidRPr="00AE719A" w:rsidRDefault="00024B30" w:rsidP="005164D5">
      <w:pPr>
        <w:autoSpaceDE w:val="0"/>
        <w:autoSpaceDN w:val="0"/>
        <w:adjustRightInd w:val="0"/>
        <w:spacing w:after="0" w:line="360" w:lineRule="auto"/>
        <w:ind w:firstLine="709"/>
        <w:jc w:val="both"/>
        <w:rPr>
          <w:rFonts w:ascii="Times New Roman" w:hAnsi="Times New Roman" w:cs="Times New Roman"/>
          <w:b/>
          <w:sz w:val="26"/>
          <w:szCs w:val="26"/>
        </w:rPr>
      </w:pPr>
      <w:r w:rsidRPr="004E0AEA">
        <w:rPr>
          <w:rFonts w:ascii="Times New Roman" w:hAnsi="Times New Roman" w:cs="Times New Roman"/>
          <w:i/>
          <w:sz w:val="26"/>
          <w:szCs w:val="26"/>
        </w:rPr>
        <w:t>Социальная защита.</w:t>
      </w:r>
      <w:r w:rsidR="00D2575E" w:rsidRPr="004E0AEA">
        <w:rPr>
          <w:rFonts w:ascii="Times New Roman" w:hAnsi="Times New Roman" w:cs="Times New Roman"/>
          <w:i/>
          <w:sz w:val="26"/>
          <w:szCs w:val="26"/>
        </w:rPr>
        <w:t xml:space="preserve"> </w:t>
      </w:r>
      <w:r w:rsidR="005164D5" w:rsidRPr="005164D5">
        <w:rPr>
          <w:rFonts w:ascii="Times New Roman" w:hAnsi="Times New Roman" w:cs="Times New Roman"/>
          <w:sz w:val="26"/>
          <w:szCs w:val="26"/>
        </w:rPr>
        <w:t>Услуги в сфере социальной защиты на территории мун</w:t>
      </w:r>
      <w:r w:rsidR="005164D5" w:rsidRPr="005164D5">
        <w:rPr>
          <w:rFonts w:ascii="Times New Roman" w:hAnsi="Times New Roman" w:cs="Times New Roman"/>
          <w:sz w:val="26"/>
          <w:szCs w:val="26"/>
        </w:rPr>
        <w:t>и</w:t>
      </w:r>
      <w:r w:rsidR="005164D5" w:rsidRPr="005164D5">
        <w:rPr>
          <w:rFonts w:ascii="Times New Roman" w:hAnsi="Times New Roman" w:cs="Times New Roman"/>
          <w:sz w:val="26"/>
          <w:szCs w:val="26"/>
        </w:rPr>
        <w:t>ципального образования городского округа «Усинск» осуществляют государственные учреждения Республики Коми, в том числе: ГБ</w:t>
      </w:r>
      <w:r w:rsidR="005164D5">
        <w:rPr>
          <w:rFonts w:ascii="Times New Roman" w:hAnsi="Times New Roman" w:cs="Times New Roman"/>
          <w:sz w:val="26"/>
          <w:szCs w:val="26"/>
        </w:rPr>
        <w:t>У РК «</w:t>
      </w:r>
      <w:r w:rsidR="005164D5" w:rsidRPr="005164D5">
        <w:rPr>
          <w:rFonts w:ascii="Times New Roman" w:hAnsi="Times New Roman" w:cs="Times New Roman"/>
          <w:sz w:val="26"/>
          <w:szCs w:val="26"/>
        </w:rPr>
        <w:t>Центр по предоставлению гос</w:t>
      </w:r>
      <w:r w:rsidR="005164D5" w:rsidRPr="005164D5">
        <w:rPr>
          <w:rFonts w:ascii="Times New Roman" w:hAnsi="Times New Roman" w:cs="Times New Roman"/>
          <w:sz w:val="26"/>
          <w:szCs w:val="26"/>
        </w:rPr>
        <w:t>у</w:t>
      </w:r>
      <w:r w:rsidR="005164D5" w:rsidRPr="005164D5">
        <w:rPr>
          <w:rFonts w:ascii="Times New Roman" w:hAnsi="Times New Roman" w:cs="Times New Roman"/>
          <w:sz w:val="26"/>
          <w:szCs w:val="26"/>
        </w:rPr>
        <w:lastRenderedPageBreak/>
        <w:t>дарственных услуг в сфере социальной защиты населения города Усинска</w:t>
      </w:r>
      <w:r w:rsidR="005164D5">
        <w:rPr>
          <w:rFonts w:ascii="Times New Roman" w:hAnsi="Times New Roman" w:cs="Times New Roman"/>
          <w:sz w:val="26"/>
          <w:szCs w:val="26"/>
        </w:rPr>
        <w:t>»</w:t>
      </w:r>
      <w:r w:rsidR="00C01DDE">
        <w:rPr>
          <w:rFonts w:ascii="Times New Roman" w:hAnsi="Times New Roman" w:cs="Times New Roman"/>
          <w:sz w:val="26"/>
          <w:szCs w:val="26"/>
        </w:rPr>
        <w:t>, включает структурные</w:t>
      </w:r>
      <w:r w:rsidR="005164D5" w:rsidRPr="005164D5">
        <w:rPr>
          <w:rFonts w:ascii="Times New Roman" w:hAnsi="Times New Roman" w:cs="Times New Roman"/>
          <w:sz w:val="26"/>
          <w:szCs w:val="26"/>
        </w:rPr>
        <w:t xml:space="preserve"> подразделения: центр социального обслуживания, центр социальной з</w:t>
      </w:r>
      <w:r w:rsidR="005164D5" w:rsidRPr="005164D5">
        <w:rPr>
          <w:rFonts w:ascii="Times New Roman" w:hAnsi="Times New Roman" w:cs="Times New Roman"/>
          <w:sz w:val="26"/>
          <w:szCs w:val="26"/>
        </w:rPr>
        <w:t>а</w:t>
      </w:r>
      <w:r w:rsidR="005164D5" w:rsidRPr="005164D5">
        <w:rPr>
          <w:rFonts w:ascii="Times New Roman" w:hAnsi="Times New Roman" w:cs="Times New Roman"/>
          <w:sz w:val="26"/>
          <w:szCs w:val="26"/>
        </w:rPr>
        <w:t>щиты населен</w:t>
      </w:r>
      <w:r w:rsidR="00C01DDE">
        <w:rPr>
          <w:rFonts w:ascii="Times New Roman" w:hAnsi="Times New Roman" w:cs="Times New Roman"/>
          <w:sz w:val="26"/>
          <w:szCs w:val="26"/>
        </w:rPr>
        <w:t xml:space="preserve">ия, </w:t>
      </w:r>
      <w:r w:rsidR="005164D5" w:rsidRPr="005164D5">
        <w:rPr>
          <w:rFonts w:ascii="Times New Roman" w:hAnsi="Times New Roman" w:cs="Times New Roman"/>
          <w:sz w:val="26"/>
          <w:szCs w:val="26"/>
        </w:rPr>
        <w:t>отделение социальной помощи семье и детям</w:t>
      </w:r>
      <w:r w:rsidR="00C01DDE">
        <w:rPr>
          <w:rFonts w:ascii="Times New Roman" w:hAnsi="Times New Roman" w:cs="Times New Roman"/>
          <w:sz w:val="26"/>
          <w:szCs w:val="26"/>
        </w:rPr>
        <w:t xml:space="preserve"> и </w:t>
      </w:r>
      <w:r w:rsidR="00C01DDE" w:rsidRPr="005164D5">
        <w:rPr>
          <w:rFonts w:ascii="Times New Roman" w:hAnsi="Times New Roman" w:cs="Times New Roman"/>
          <w:sz w:val="26"/>
          <w:szCs w:val="26"/>
        </w:rPr>
        <w:t>отделение для лиц с ограниченными умственными и физическими возможностями</w:t>
      </w:r>
      <w:r w:rsidR="005164D5" w:rsidRPr="005164D5">
        <w:rPr>
          <w:rFonts w:ascii="Times New Roman" w:hAnsi="Times New Roman" w:cs="Times New Roman"/>
          <w:sz w:val="26"/>
          <w:szCs w:val="26"/>
        </w:rPr>
        <w:t>; ГБУ РК «Республ</w:t>
      </w:r>
      <w:r w:rsidR="005164D5" w:rsidRPr="005164D5">
        <w:rPr>
          <w:rFonts w:ascii="Times New Roman" w:hAnsi="Times New Roman" w:cs="Times New Roman"/>
          <w:sz w:val="26"/>
          <w:szCs w:val="26"/>
        </w:rPr>
        <w:t>и</w:t>
      </w:r>
      <w:r w:rsidR="005164D5" w:rsidRPr="005164D5">
        <w:rPr>
          <w:rFonts w:ascii="Times New Roman" w:hAnsi="Times New Roman" w:cs="Times New Roman"/>
          <w:sz w:val="26"/>
          <w:szCs w:val="26"/>
        </w:rPr>
        <w:t xml:space="preserve">канский </w:t>
      </w:r>
      <w:proofErr w:type="spellStart"/>
      <w:r w:rsidR="005164D5" w:rsidRPr="005164D5">
        <w:rPr>
          <w:rFonts w:ascii="Times New Roman" w:hAnsi="Times New Roman" w:cs="Times New Roman"/>
          <w:sz w:val="26"/>
          <w:szCs w:val="26"/>
        </w:rPr>
        <w:t>Усинский</w:t>
      </w:r>
      <w:proofErr w:type="spellEnd"/>
      <w:r w:rsidR="005164D5" w:rsidRPr="005164D5">
        <w:rPr>
          <w:rFonts w:ascii="Times New Roman" w:hAnsi="Times New Roman" w:cs="Times New Roman"/>
          <w:sz w:val="26"/>
          <w:szCs w:val="26"/>
        </w:rPr>
        <w:t xml:space="preserve"> дом</w:t>
      </w:r>
      <w:r w:rsidR="003006B3">
        <w:rPr>
          <w:rFonts w:ascii="Times New Roman" w:hAnsi="Times New Roman" w:cs="Times New Roman"/>
          <w:sz w:val="26"/>
          <w:szCs w:val="26"/>
        </w:rPr>
        <w:t>-</w:t>
      </w:r>
      <w:r w:rsidR="005164D5" w:rsidRPr="005164D5">
        <w:rPr>
          <w:rFonts w:ascii="Times New Roman" w:hAnsi="Times New Roman" w:cs="Times New Roman"/>
          <w:sz w:val="26"/>
          <w:szCs w:val="26"/>
        </w:rPr>
        <w:t>интерна</w:t>
      </w:r>
      <w:r w:rsidR="00DC5D59">
        <w:rPr>
          <w:rFonts w:ascii="Times New Roman" w:hAnsi="Times New Roman" w:cs="Times New Roman"/>
          <w:sz w:val="26"/>
          <w:szCs w:val="26"/>
        </w:rPr>
        <w:t>т для престарелых и инвалидов».</w:t>
      </w:r>
    </w:p>
    <w:p w:rsidR="004E0AEA" w:rsidRPr="00AE719A" w:rsidRDefault="004E0AEA" w:rsidP="005164D5">
      <w:pPr>
        <w:autoSpaceDE w:val="0"/>
        <w:autoSpaceDN w:val="0"/>
        <w:adjustRightInd w:val="0"/>
        <w:spacing w:after="0" w:line="360" w:lineRule="auto"/>
        <w:ind w:firstLine="709"/>
        <w:jc w:val="both"/>
        <w:rPr>
          <w:rFonts w:ascii="Times New Roman" w:hAnsi="Times New Roman" w:cs="Times New Roman"/>
          <w:sz w:val="26"/>
          <w:szCs w:val="26"/>
        </w:rPr>
      </w:pPr>
      <w:r w:rsidRPr="00AE719A">
        <w:rPr>
          <w:rFonts w:ascii="Times New Roman" w:eastAsia="Calibri" w:hAnsi="Times New Roman" w:cs="Times New Roman"/>
          <w:sz w:val="26"/>
          <w:szCs w:val="26"/>
        </w:rPr>
        <w:t>В соответствии с федеральным и региональным законодательством отдельным категориям граждан (пенсионеры, инвалиды, ветераны войн, вдовы участников ВОВ) гарантируется социальная защита, но вместе с тем, этих мер недостаточно для но</w:t>
      </w:r>
      <w:r w:rsidRPr="00AE719A">
        <w:rPr>
          <w:rFonts w:ascii="Times New Roman" w:eastAsia="Calibri" w:hAnsi="Times New Roman" w:cs="Times New Roman"/>
          <w:sz w:val="26"/>
          <w:szCs w:val="26"/>
        </w:rPr>
        <w:t>р</w:t>
      </w:r>
      <w:r w:rsidRPr="00AE719A">
        <w:rPr>
          <w:rFonts w:ascii="Times New Roman" w:eastAsia="Calibri" w:hAnsi="Times New Roman" w:cs="Times New Roman"/>
          <w:sz w:val="26"/>
          <w:szCs w:val="26"/>
        </w:rPr>
        <w:t xml:space="preserve">мального проживания. </w:t>
      </w:r>
      <w:r w:rsidRPr="00AE719A">
        <w:rPr>
          <w:rFonts w:ascii="Times New Roman" w:hAnsi="Times New Roman" w:cs="Times New Roman"/>
          <w:sz w:val="26"/>
          <w:szCs w:val="26"/>
        </w:rPr>
        <w:t>В рамках реализации на территории муниципального образ</w:t>
      </w:r>
      <w:r w:rsidRPr="00AE719A">
        <w:rPr>
          <w:rFonts w:ascii="Times New Roman" w:hAnsi="Times New Roman" w:cs="Times New Roman"/>
          <w:sz w:val="26"/>
          <w:szCs w:val="26"/>
        </w:rPr>
        <w:t>о</w:t>
      </w:r>
      <w:r w:rsidRPr="00AE719A">
        <w:rPr>
          <w:rFonts w:ascii="Times New Roman" w:hAnsi="Times New Roman" w:cs="Times New Roman"/>
          <w:sz w:val="26"/>
          <w:szCs w:val="26"/>
        </w:rPr>
        <w:t>вания ДЦМП «Дополнительная социальная поддержка в муниципальном образовании городского округа «Усинск» гражданам, нуждающимся в помощи, содействии, в св</w:t>
      </w:r>
      <w:r w:rsidRPr="00AE719A">
        <w:rPr>
          <w:rFonts w:ascii="Times New Roman" w:hAnsi="Times New Roman" w:cs="Times New Roman"/>
          <w:sz w:val="26"/>
          <w:szCs w:val="26"/>
        </w:rPr>
        <w:t>я</w:t>
      </w:r>
      <w:r w:rsidRPr="00AE719A">
        <w:rPr>
          <w:rFonts w:ascii="Times New Roman" w:hAnsi="Times New Roman" w:cs="Times New Roman"/>
          <w:sz w:val="26"/>
          <w:szCs w:val="26"/>
        </w:rPr>
        <w:t>зи с возрастом, состоянием здоровья, социальным положением, недостаточной обе</w:t>
      </w:r>
      <w:r w:rsidRPr="00AE719A">
        <w:rPr>
          <w:rFonts w:ascii="Times New Roman" w:hAnsi="Times New Roman" w:cs="Times New Roman"/>
          <w:sz w:val="26"/>
          <w:szCs w:val="26"/>
        </w:rPr>
        <w:t>с</w:t>
      </w:r>
      <w:r w:rsidRPr="00AE719A">
        <w:rPr>
          <w:rFonts w:ascii="Times New Roman" w:hAnsi="Times New Roman" w:cs="Times New Roman"/>
          <w:sz w:val="26"/>
          <w:szCs w:val="26"/>
        </w:rPr>
        <w:t>печенностью средствами существования, проживающим на территории МО ГО «Усинск», на постоянной основе оказывалась дополнительная социальная поддержка за счет средств местного бюджета. Дополнительная социальная поддержка на одного гражданина за 2013 г. составила 3 тыс. руб., в 2012 г. - 2,8 тыс. руб.</w:t>
      </w:r>
    </w:p>
    <w:p w:rsidR="00B55F02" w:rsidRPr="00B55F02" w:rsidRDefault="00314A38" w:rsidP="00B55F02">
      <w:pPr>
        <w:autoSpaceDE w:val="0"/>
        <w:autoSpaceDN w:val="0"/>
        <w:adjustRightInd w:val="0"/>
        <w:spacing w:after="0" w:line="360" w:lineRule="auto"/>
        <w:ind w:firstLine="709"/>
        <w:jc w:val="both"/>
        <w:rPr>
          <w:rFonts w:ascii="Times New Roman" w:hAnsi="Times New Roman" w:cs="Times New Roman"/>
          <w:sz w:val="26"/>
          <w:szCs w:val="26"/>
        </w:rPr>
      </w:pPr>
      <w:r w:rsidRPr="00B55F02">
        <w:rPr>
          <w:rFonts w:ascii="Times New Roman" w:hAnsi="Times New Roman" w:cs="Times New Roman"/>
          <w:i/>
          <w:sz w:val="26"/>
          <w:szCs w:val="26"/>
        </w:rPr>
        <w:t>Образование.</w:t>
      </w:r>
      <w:r w:rsidRPr="00B55F02">
        <w:rPr>
          <w:rFonts w:ascii="Times New Roman" w:hAnsi="Times New Roman" w:cs="Times New Roman"/>
          <w:b/>
          <w:i/>
          <w:sz w:val="26"/>
          <w:szCs w:val="26"/>
        </w:rPr>
        <w:t xml:space="preserve"> </w:t>
      </w:r>
      <w:r w:rsidR="00B55F02" w:rsidRPr="00B55F02">
        <w:rPr>
          <w:rFonts w:ascii="Times New Roman" w:hAnsi="Times New Roman" w:cs="Times New Roman"/>
          <w:sz w:val="26"/>
          <w:szCs w:val="26"/>
        </w:rPr>
        <w:t>По состоянию на 01 января 2014 г. на территории МО ГО «Усинск» функционировало 37 муниципальных образовательных организаций, реал</w:t>
      </w:r>
      <w:r w:rsidR="00B55F02" w:rsidRPr="00B55F02">
        <w:rPr>
          <w:rFonts w:ascii="Times New Roman" w:hAnsi="Times New Roman" w:cs="Times New Roman"/>
          <w:sz w:val="26"/>
          <w:szCs w:val="26"/>
        </w:rPr>
        <w:t>и</w:t>
      </w:r>
      <w:r w:rsidR="00B55F02" w:rsidRPr="00B55F02">
        <w:rPr>
          <w:rFonts w:ascii="Times New Roman" w:hAnsi="Times New Roman" w:cs="Times New Roman"/>
          <w:sz w:val="26"/>
          <w:szCs w:val="26"/>
        </w:rPr>
        <w:t>зующих программы дошкольного, начального, основного, среднего общего и допо</w:t>
      </w:r>
      <w:r w:rsidR="00B55F02" w:rsidRPr="00B55F02">
        <w:rPr>
          <w:rFonts w:ascii="Times New Roman" w:hAnsi="Times New Roman" w:cs="Times New Roman"/>
          <w:sz w:val="26"/>
          <w:szCs w:val="26"/>
        </w:rPr>
        <w:t>л</w:t>
      </w:r>
      <w:r w:rsidR="00B55F02" w:rsidRPr="00B55F02">
        <w:rPr>
          <w:rFonts w:ascii="Times New Roman" w:hAnsi="Times New Roman" w:cs="Times New Roman"/>
          <w:sz w:val="26"/>
          <w:szCs w:val="26"/>
        </w:rPr>
        <w:t>нительного образования.</w:t>
      </w:r>
    </w:p>
    <w:p w:rsidR="00B55F02" w:rsidRPr="00B55F02" w:rsidRDefault="00B55F02" w:rsidP="00B55F02">
      <w:pPr>
        <w:spacing w:after="0" w:line="360" w:lineRule="auto"/>
        <w:ind w:firstLine="709"/>
        <w:jc w:val="both"/>
        <w:rPr>
          <w:rFonts w:ascii="Times New Roman" w:hAnsi="Times New Roman" w:cs="Times New Roman"/>
          <w:sz w:val="26"/>
          <w:szCs w:val="26"/>
        </w:rPr>
      </w:pPr>
      <w:r w:rsidRPr="00B55F02">
        <w:rPr>
          <w:rFonts w:ascii="Times New Roman" w:hAnsi="Times New Roman" w:cs="Times New Roman"/>
          <w:sz w:val="26"/>
          <w:szCs w:val="26"/>
        </w:rPr>
        <w:t xml:space="preserve">В 22 образовательных организациях дошкольное образование получают 3332 ребёнка, что больше чем в 2010 г. на 182 воспитанника. Рост числа воспитанников обусловлен положительной динамикой рождаемости детей за </w:t>
      </w:r>
      <w:r w:rsidR="00682D25">
        <w:rPr>
          <w:rFonts w:ascii="Times New Roman" w:hAnsi="Times New Roman" w:cs="Times New Roman"/>
          <w:sz w:val="26"/>
          <w:szCs w:val="26"/>
        </w:rPr>
        <w:t>последние пять лет, в 2012 г.</w:t>
      </w:r>
      <w:r w:rsidRPr="00B55F02">
        <w:rPr>
          <w:rFonts w:ascii="Times New Roman" w:hAnsi="Times New Roman" w:cs="Times New Roman"/>
          <w:sz w:val="26"/>
          <w:szCs w:val="26"/>
        </w:rPr>
        <w:t xml:space="preserve"> в городском округе родилось 699 детей, что на</w:t>
      </w:r>
      <w:r w:rsidR="00682D25">
        <w:rPr>
          <w:rFonts w:ascii="Times New Roman" w:hAnsi="Times New Roman" w:cs="Times New Roman"/>
          <w:sz w:val="26"/>
          <w:szCs w:val="26"/>
        </w:rPr>
        <w:t xml:space="preserve"> 60 детей больше чем в 2008г</w:t>
      </w:r>
      <w:r w:rsidRPr="00B55F02">
        <w:rPr>
          <w:rFonts w:ascii="Times New Roman" w:hAnsi="Times New Roman" w:cs="Times New Roman"/>
          <w:sz w:val="26"/>
          <w:szCs w:val="26"/>
        </w:rPr>
        <w:t xml:space="preserve">. </w:t>
      </w:r>
    </w:p>
    <w:p w:rsidR="00B55F02" w:rsidRPr="00B55F02" w:rsidRDefault="00B55F02" w:rsidP="00B55F02">
      <w:pPr>
        <w:spacing w:after="0" w:line="360" w:lineRule="auto"/>
        <w:ind w:firstLine="709"/>
        <w:jc w:val="both"/>
        <w:rPr>
          <w:rFonts w:ascii="Times New Roman" w:hAnsi="Times New Roman" w:cs="Times New Roman"/>
          <w:sz w:val="26"/>
          <w:szCs w:val="26"/>
        </w:rPr>
      </w:pPr>
      <w:r w:rsidRPr="00B55F02">
        <w:rPr>
          <w:rFonts w:ascii="Times New Roman" w:hAnsi="Times New Roman" w:cs="Times New Roman"/>
          <w:sz w:val="26"/>
          <w:szCs w:val="26"/>
        </w:rPr>
        <w:t>Сеть общеобразов</w:t>
      </w:r>
      <w:r w:rsidR="00682D25">
        <w:rPr>
          <w:rFonts w:ascii="Times New Roman" w:hAnsi="Times New Roman" w:cs="Times New Roman"/>
          <w:sz w:val="26"/>
          <w:szCs w:val="26"/>
        </w:rPr>
        <w:t>ательных организаций в 2013 г.</w:t>
      </w:r>
      <w:r w:rsidRPr="00B55F02">
        <w:rPr>
          <w:rFonts w:ascii="Times New Roman" w:hAnsi="Times New Roman" w:cs="Times New Roman"/>
          <w:sz w:val="26"/>
          <w:szCs w:val="26"/>
        </w:rPr>
        <w:t xml:space="preserve"> представлена 19 учрежден</w:t>
      </w:r>
      <w:r w:rsidRPr="00B55F02">
        <w:rPr>
          <w:rFonts w:ascii="Times New Roman" w:hAnsi="Times New Roman" w:cs="Times New Roman"/>
          <w:sz w:val="26"/>
          <w:szCs w:val="26"/>
        </w:rPr>
        <w:t>и</w:t>
      </w:r>
      <w:r w:rsidRPr="00B55F02">
        <w:rPr>
          <w:rFonts w:ascii="Times New Roman" w:hAnsi="Times New Roman" w:cs="Times New Roman"/>
          <w:sz w:val="26"/>
          <w:szCs w:val="26"/>
        </w:rPr>
        <w:t>ями. На протяжении трёх лет отмечается тенденция сокращения общего числа школьников с 5880 чел. в 2011г. до 5789 в 2013 г. Вместе с тем, следует отметить з</w:t>
      </w:r>
      <w:r w:rsidRPr="00B55F02">
        <w:rPr>
          <w:rFonts w:ascii="Times New Roman" w:hAnsi="Times New Roman" w:cs="Times New Roman"/>
          <w:sz w:val="26"/>
          <w:szCs w:val="26"/>
        </w:rPr>
        <w:t>а</w:t>
      </w:r>
      <w:r w:rsidRPr="00B55F02">
        <w:rPr>
          <w:rFonts w:ascii="Times New Roman" w:hAnsi="Times New Roman" w:cs="Times New Roman"/>
          <w:sz w:val="26"/>
          <w:szCs w:val="26"/>
        </w:rPr>
        <w:t>медление темпов, так в 2011 г. контингент сократился на 1,8%, а в 2013 г. -  на 0,3%, в сравнении с численностью обучающихся предыдущих лет, что объясняется ростом рождае</w:t>
      </w:r>
      <w:r w:rsidR="00023D69">
        <w:rPr>
          <w:rFonts w:ascii="Times New Roman" w:hAnsi="Times New Roman" w:cs="Times New Roman"/>
          <w:sz w:val="26"/>
          <w:szCs w:val="26"/>
        </w:rPr>
        <w:t>мости детей с 2007 г</w:t>
      </w:r>
      <w:r w:rsidRPr="00B55F02">
        <w:rPr>
          <w:rFonts w:ascii="Times New Roman" w:hAnsi="Times New Roman" w:cs="Times New Roman"/>
          <w:sz w:val="26"/>
          <w:szCs w:val="26"/>
        </w:rPr>
        <w:t>.</w:t>
      </w:r>
    </w:p>
    <w:p w:rsidR="00B55F02" w:rsidRPr="00B55F02" w:rsidRDefault="00B55F02" w:rsidP="00B55F02">
      <w:pPr>
        <w:spacing w:after="0" w:line="360" w:lineRule="auto"/>
        <w:ind w:firstLine="709"/>
        <w:jc w:val="both"/>
        <w:rPr>
          <w:rFonts w:ascii="Times New Roman" w:hAnsi="Times New Roman" w:cs="Times New Roman"/>
          <w:sz w:val="26"/>
          <w:szCs w:val="26"/>
        </w:rPr>
      </w:pPr>
      <w:r w:rsidRPr="00B55F02">
        <w:rPr>
          <w:rFonts w:ascii="Times New Roman" w:hAnsi="Times New Roman" w:cs="Times New Roman"/>
          <w:sz w:val="26"/>
          <w:szCs w:val="26"/>
        </w:rPr>
        <w:t>100% детей, в возрасте от 3 до 7 лет, охвачены дошкольным образованием. Д</w:t>
      </w:r>
      <w:r w:rsidRPr="00B55F02">
        <w:rPr>
          <w:rFonts w:ascii="Times New Roman" w:hAnsi="Times New Roman" w:cs="Times New Roman"/>
          <w:sz w:val="26"/>
          <w:szCs w:val="26"/>
        </w:rPr>
        <w:t>о</w:t>
      </w:r>
      <w:r w:rsidRPr="00B55F02">
        <w:rPr>
          <w:rFonts w:ascii="Times New Roman" w:hAnsi="Times New Roman" w:cs="Times New Roman"/>
          <w:sz w:val="26"/>
          <w:szCs w:val="26"/>
        </w:rPr>
        <w:t>ля детей в возрасте 1-6 лет, стоящих на учете для определения в дошкольные образ</w:t>
      </w:r>
      <w:r w:rsidRPr="00B55F02">
        <w:rPr>
          <w:rFonts w:ascii="Times New Roman" w:hAnsi="Times New Roman" w:cs="Times New Roman"/>
          <w:sz w:val="26"/>
          <w:szCs w:val="26"/>
        </w:rPr>
        <w:t>о</w:t>
      </w:r>
      <w:r w:rsidRPr="00B55F02">
        <w:rPr>
          <w:rFonts w:ascii="Times New Roman" w:hAnsi="Times New Roman" w:cs="Times New Roman"/>
          <w:sz w:val="26"/>
          <w:szCs w:val="26"/>
        </w:rPr>
        <w:t>вательные организации, в общей численности детей данного возраста, сократила</w:t>
      </w:r>
      <w:r w:rsidR="00BC172F">
        <w:rPr>
          <w:rFonts w:ascii="Times New Roman" w:hAnsi="Times New Roman" w:cs="Times New Roman"/>
          <w:sz w:val="26"/>
          <w:szCs w:val="26"/>
        </w:rPr>
        <w:t>сь с 2010 г.</w:t>
      </w:r>
      <w:r w:rsidR="00682D25">
        <w:rPr>
          <w:rFonts w:ascii="Times New Roman" w:hAnsi="Times New Roman" w:cs="Times New Roman"/>
          <w:sz w:val="26"/>
          <w:szCs w:val="26"/>
        </w:rPr>
        <w:t xml:space="preserve"> на 3,7% и составила в 2013 г.</w:t>
      </w:r>
      <w:r w:rsidRPr="00B55F02">
        <w:rPr>
          <w:rFonts w:ascii="Times New Roman" w:hAnsi="Times New Roman" w:cs="Times New Roman"/>
          <w:sz w:val="26"/>
          <w:szCs w:val="26"/>
        </w:rPr>
        <w:t xml:space="preserve"> 11,9%. </w:t>
      </w:r>
    </w:p>
    <w:p w:rsidR="00B55F02" w:rsidRPr="00B55F02" w:rsidRDefault="00B55F02" w:rsidP="00B55F02">
      <w:pPr>
        <w:spacing w:after="0" w:line="360" w:lineRule="auto"/>
        <w:ind w:firstLine="709"/>
        <w:jc w:val="both"/>
        <w:rPr>
          <w:rFonts w:ascii="Times New Roman" w:hAnsi="Times New Roman" w:cs="Times New Roman"/>
          <w:sz w:val="26"/>
          <w:szCs w:val="26"/>
        </w:rPr>
      </w:pPr>
      <w:r w:rsidRPr="00B55F02">
        <w:rPr>
          <w:rFonts w:ascii="Times New Roman" w:hAnsi="Times New Roman" w:cs="Times New Roman"/>
          <w:spacing w:val="-4"/>
          <w:sz w:val="26"/>
          <w:szCs w:val="26"/>
        </w:rPr>
        <w:lastRenderedPageBreak/>
        <w:t xml:space="preserve">Обновляется содержание общего образования. В соответствии с ФГОС </w:t>
      </w:r>
      <w:r w:rsidRPr="00B55F02">
        <w:rPr>
          <w:rFonts w:ascii="Times New Roman" w:hAnsi="Times New Roman" w:cs="Times New Roman"/>
          <w:sz w:val="26"/>
          <w:szCs w:val="26"/>
        </w:rPr>
        <w:t>нового поколения</w:t>
      </w:r>
      <w:r w:rsidRPr="00B55F02">
        <w:rPr>
          <w:rFonts w:ascii="Times New Roman" w:hAnsi="Times New Roman" w:cs="Times New Roman"/>
          <w:spacing w:val="-4"/>
          <w:sz w:val="26"/>
          <w:szCs w:val="26"/>
        </w:rPr>
        <w:t xml:space="preserve"> обучается 37</w:t>
      </w:r>
      <w:r w:rsidRPr="00B55F02">
        <w:rPr>
          <w:rFonts w:ascii="Times New Roman" w:hAnsi="Times New Roman" w:cs="Times New Roman"/>
          <w:sz w:val="26"/>
          <w:szCs w:val="26"/>
        </w:rPr>
        <w:t>% учащихся от общей численности обучающихся.</w:t>
      </w:r>
    </w:p>
    <w:p w:rsidR="00B55F02" w:rsidRPr="00B55F02" w:rsidRDefault="00B55F02" w:rsidP="00B55F02">
      <w:pPr>
        <w:autoSpaceDE w:val="0"/>
        <w:autoSpaceDN w:val="0"/>
        <w:adjustRightInd w:val="0"/>
        <w:spacing w:after="0" w:line="360" w:lineRule="auto"/>
        <w:ind w:firstLine="709"/>
        <w:jc w:val="both"/>
        <w:rPr>
          <w:rFonts w:ascii="Times New Roman" w:hAnsi="Times New Roman" w:cs="Times New Roman"/>
          <w:sz w:val="26"/>
          <w:szCs w:val="26"/>
        </w:rPr>
      </w:pPr>
      <w:r w:rsidRPr="00B55F02">
        <w:rPr>
          <w:rFonts w:ascii="Times New Roman" w:hAnsi="Times New Roman" w:cs="Times New Roman"/>
          <w:sz w:val="26"/>
          <w:szCs w:val="26"/>
        </w:rPr>
        <w:t>Управление качеством образования строится в муниципалитете на основе вз</w:t>
      </w:r>
      <w:r w:rsidRPr="00B55F02">
        <w:rPr>
          <w:rFonts w:ascii="Times New Roman" w:hAnsi="Times New Roman" w:cs="Times New Roman"/>
          <w:sz w:val="26"/>
          <w:szCs w:val="26"/>
        </w:rPr>
        <w:t>а</w:t>
      </w:r>
      <w:r w:rsidRPr="00B55F02">
        <w:rPr>
          <w:rFonts w:ascii="Times New Roman" w:hAnsi="Times New Roman" w:cs="Times New Roman"/>
          <w:sz w:val="26"/>
          <w:szCs w:val="26"/>
        </w:rPr>
        <w:t>имосвязи внутренней и внешней оценок образовательных результатов (результатов промежуточной аттестации обучающихся, единого государственного экзамена, гос</w:t>
      </w:r>
      <w:r w:rsidRPr="00B55F02">
        <w:rPr>
          <w:rFonts w:ascii="Times New Roman" w:hAnsi="Times New Roman" w:cs="Times New Roman"/>
          <w:sz w:val="26"/>
          <w:szCs w:val="26"/>
        </w:rPr>
        <w:t>у</w:t>
      </w:r>
      <w:r w:rsidRPr="00B55F02">
        <w:rPr>
          <w:rFonts w:ascii="Times New Roman" w:hAnsi="Times New Roman" w:cs="Times New Roman"/>
          <w:sz w:val="26"/>
          <w:szCs w:val="26"/>
        </w:rPr>
        <w:t>дарственной аккредитации общеобразовательных организаций) и условий организ</w:t>
      </w:r>
      <w:r w:rsidRPr="00B55F02">
        <w:rPr>
          <w:rFonts w:ascii="Times New Roman" w:hAnsi="Times New Roman" w:cs="Times New Roman"/>
          <w:sz w:val="26"/>
          <w:szCs w:val="26"/>
        </w:rPr>
        <w:t>а</w:t>
      </w:r>
      <w:r w:rsidRPr="00B55F02">
        <w:rPr>
          <w:rFonts w:ascii="Times New Roman" w:hAnsi="Times New Roman" w:cs="Times New Roman"/>
          <w:sz w:val="26"/>
          <w:szCs w:val="26"/>
        </w:rPr>
        <w:t xml:space="preserve">ции образовательного процесса. </w:t>
      </w:r>
      <w:r w:rsidR="008D26D2">
        <w:rPr>
          <w:rFonts w:ascii="Times New Roman" w:hAnsi="Times New Roman" w:cs="Times New Roman"/>
          <w:spacing w:val="-4"/>
          <w:sz w:val="26"/>
          <w:szCs w:val="26"/>
        </w:rPr>
        <w:t>В 2013 г.</w:t>
      </w:r>
      <w:r w:rsidRPr="00B55F02">
        <w:rPr>
          <w:rFonts w:ascii="Times New Roman" w:hAnsi="Times New Roman" w:cs="Times New Roman"/>
          <w:spacing w:val="-4"/>
          <w:sz w:val="26"/>
          <w:szCs w:val="26"/>
        </w:rPr>
        <w:t xml:space="preserve"> результаты единого государственного экз</w:t>
      </w:r>
      <w:r w:rsidRPr="00B55F02">
        <w:rPr>
          <w:rFonts w:ascii="Times New Roman" w:hAnsi="Times New Roman" w:cs="Times New Roman"/>
          <w:spacing w:val="-4"/>
          <w:sz w:val="26"/>
          <w:szCs w:val="26"/>
        </w:rPr>
        <w:t>а</w:t>
      </w:r>
      <w:r w:rsidRPr="00B55F02">
        <w:rPr>
          <w:rFonts w:ascii="Times New Roman" w:hAnsi="Times New Roman" w:cs="Times New Roman"/>
          <w:spacing w:val="-4"/>
          <w:sz w:val="26"/>
          <w:szCs w:val="26"/>
        </w:rPr>
        <w:t>мена в общеобразовательных организациях МО ГО «Усинск» выше среднереспублика</w:t>
      </w:r>
      <w:r w:rsidRPr="00B55F02">
        <w:rPr>
          <w:rFonts w:ascii="Times New Roman" w:hAnsi="Times New Roman" w:cs="Times New Roman"/>
          <w:spacing w:val="-4"/>
          <w:sz w:val="26"/>
          <w:szCs w:val="26"/>
        </w:rPr>
        <w:t>н</w:t>
      </w:r>
      <w:r w:rsidRPr="00B55F02">
        <w:rPr>
          <w:rFonts w:ascii="Times New Roman" w:hAnsi="Times New Roman" w:cs="Times New Roman"/>
          <w:spacing w:val="-4"/>
          <w:sz w:val="26"/>
          <w:szCs w:val="26"/>
        </w:rPr>
        <w:t>ских показателей по русскому языку, математике, физике, химии, информатике, биол</w:t>
      </w:r>
      <w:r w:rsidRPr="00B55F02">
        <w:rPr>
          <w:rFonts w:ascii="Times New Roman" w:hAnsi="Times New Roman" w:cs="Times New Roman"/>
          <w:spacing w:val="-4"/>
          <w:sz w:val="26"/>
          <w:szCs w:val="26"/>
        </w:rPr>
        <w:t>о</w:t>
      </w:r>
      <w:r w:rsidRPr="00B55F02">
        <w:rPr>
          <w:rFonts w:ascii="Times New Roman" w:hAnsi="Times New Roman" w:cs="Times New Roman"/>
          <w:spacing w:val="-4"/>
          <w:sz w:val="26"/>
          <w:szCs w:val="26"/>
        </w:rPr>
        <w:t xml:space="preserve">гии, истории. </w:t>
      </w:r>
    </w:p>
    <w:p w:rsidR="00B55F02" w:rsidRPr="00B55F02" w:rsidRDefault="00B55F02" w:rsidP="00B55F02">
      <w:pPr>
        <w:spacing w:after="0" w:line="360" w:lineRule="auto"/>
        <w:ind w:firstLine="709"/>
        <w:jc w:val="both"/>
        <w:rPr>
          <w:rFonts w:ascii="Times New Roman" w:hAnsi="Times New Roman" w:cs="Times New Roman"/>
          <w:spacing w:val="-4"/>
          <w:sz w:val="26"/>
          <w:szCs w:val="26"/>
        </w:rPr>
      </w:pPr>
      <w:r w:rsidRPr="00B55F02">
        <w:rPr>
          <w:rFonts w:ascii="Times New Roman" w:hAnsi="Times New Roman" w:cs="Times New Roman"/>
          <w:sz w:val="26"/>
          <w:szCs w:val="26"/>
        </w:rPr>
        <w:t xml:space="preserve">Сохраняется тенденция увеличения числа выпускников 9 классов, получивших </w:t>
      </w:r>
      <w:r w:rsidR="00BC172F">
        <w:rPr>
          <w:rFonts w:ascii="Times New Roman" w:hAnsi="Times New Roman" w:cs="Times New Roman"/>
          <w:sz w:val="26"/>
          <w:szCs w:val="26"/>
        </w:rPr>
        <w:t>аттестат с отличием (с 2010 г.</w:t>
      </w:r>
      <w:r w:rsidRPr="00B55F02">
        <w:rPr>
          <w:rFonts w:ascii="Times New Roman" w:hAnsi="Times New Roman" w:cs="Times New Roman"/>
          <w:sz w:val="26"/>
          <w:szCs w:val="26"/>
        </w:rPr>
        <w:t xml:space="preserve"> рост составил 2,4%) и выпускников 11 классов, пол</w:t>
      </w:r>
      <w:r w:rsidRPr="00B55F02">
        <w:rPr>
          <w:rFonts w:ascii="Times New Roman" w:hAnsi="Times New Roman" w:cs="Times New Roman"/>
          <w:sz w:val="26"/>
          <w:szCs w:val="26"/>
        </w:rPr>
        <w:t>у</w:t>
      </w:r>
      <w:r w:rsidRPr="00B55F02">
        <w:rPr>
          <w:rFonts w:ascii="Times New Roman" w:hAnsi="Times New Roman" w:cs="Times New Roman"/>
          <w:sz w:val="26"/>
          <w:szCs w:val="26"/>
        </w:rPr>
        <w:t xml:space="preserve">чивших золотые </w:t>
      </w:r>
      <w:r w:rsidR="00BC172F">
        <w:rPr>
          <w:rFonts w:ascii="Times New Roman" w:hAnsi="Times New Roman" w:cs="Times New Roman"/>
          <w:sz w:val="26"/>
          <w:szCs w:val="26"/>
        </w:rPr>
        <w:t>и серебряные медали (с 2012 г.</w:t>
      </w:r>
      <w:r w:rsidRPr="00B55F02">
        <w:rPr>
          <w:rFonts w:ascii="Times New Roman" w:hAnsi="Times New Roman" w:cs="Times New Roman"/>
          <w:sz w:val="26"/>
          <w:szCs w:val="26"/>
        </w:rPr>
        <w:t xml:space="preserve"> рост составил 2,3%).</w:t>
      </w:r>
    </w:p>
    <w:p w:rsidR="00B55F02" w:rsidRPr="00B55F02" w:rsidRDefault="00B55F02" w:rsidP="00B55F02">
      <w:pPr>
        <w:spacing w:after="0" w:line="360" w:lineRule="auto"/>
        <w:ind w:firstLine="709"/>
        <w:jc w:val="both"/>
        <w:rPr>
          <w:rFonts w:ascii="Times New Roman" w:hAnsi="Times New Roman" w:cs="Times New Roman"/>
          <w:sz w:val="26"/>
          <w:szCs w:val="26"/>
        </w:rPr>
      </w:pPr>
      <w:r w:rsidRPr="00B55F02">
        <w:rPr>
          <w:rFonts w:ascii="Times New Roman" w:hAnsi="Times New Roman" w:cs="Times New Roman"/>
          <w:sz w:val="26"/>
          <w:szCs w:val="26"/>
        </w:rPr>
        <w:t>Предоставление качественного профильного обучения старшеклассников орг</w:t>
      </w:r>
      <w:r w:rsidRPr="00B55F02">
        <w:rPr>
          <w:rFonts w:ascii="Times New Roman" w:hAnsi="Times New Roman" w:cs="Times New Roman"/>
          <w:sz w:val="26"/>
          <w:szCs w:val="26"/>
        </w:rPr>
        <w:t>а</w:t>
      </w:r>
      <w:r w:rsidRPr="00B55F02">
        <w:rPr>
          <w:rFonts w:ascii="Times New Roman" w:hAnsi="Times New Roman" w:cs="Times New Roman"/>
          <w:sz w:val="26"/>
          <w:szCs w:val="26"/>
        </w:rPr>
        <w:t>низовано в базовых школах (естественно - научного и социально-гуманитарного пр</w:t>
      </w:r>
      <w:r w:rsidRPr="00B55F02">
        <w:rPr>
          <w:rFonts w:ascii="Times New Roman" w:hAnsi="Times New Roman" w:cs="Times New Roman"/>
          <w:sz w:val="26"/>
          <w:szCs w:val="26"/>
        </w:rPr>
        <w:t>о</w:t>
      </w:r>
      <w:r w:rsidRPr="00B55F02">
        <w:rPr>
          <w:rFonts w:ascii="Times New Roman" w:hAnsi="Times New Roman" w:cs="Times New Roman"/>
          <w:sz w:val="26"/>
          <w:szCs w:val="26"/>
        </w:rPr>
        <w:t xml:space="preserve">филей). </w:t>
      </w:r>
    </w:p>
    <w:p w:rsidR="00B55F02" w:rsidRPr="00B55F02" w:rsidRDefault="00B55F02" w:rsidP="00B55F02">
      <w:pPr>
        <w:spacing w:after="0" w:line="360" w:lineRule="auto"/>
        <w:ind w:firstLine="709"/>
        <w:jc w:val="both"/>
        <w:rPr>
          <w:rFonts w:ascii="Times New Roman" w:hAnsi="Times New Roman" w:cs="Times New Roman"/>
          <w:sz w:val="26"/>
          <w:szCs w:val="26"/>
        </w:rPr>
      </w:pPr>
      <w:r w:rsidRPr="00B55F02">
        <w:rPr>
          <w:rFonts w:ascii="Times New Roman" w:hAnsi="Times New Roman" w:cs="Times New Roman"/>
          <w:sz w:val="26"/>
          <w:szCs w:val="26"/>
        </w:rPr>
        <w:t xml:space="preserve">Приняты меры по созданию условий и введению дистанционного обучения по направлениям «профильное обучение и </w:t>
      </w:r>
      <w:proofErr w:type="spellStart"/>
      <w:r w:rsidRPr="00B55F02">
        <w:rPr>
          <w:rFonts w:ascii="Times New Roman" w:hAnsi="Times New Roman" w:cs="Times New Roman"/>
          <w:sz w:val="26"/>
          <w:szCs w:val="26"/>
        </w:rPr>
        <w:t>предпрофильная</w:t>
      </w:r>
      <w:proofErr w:type="spellEnd"/>
      <w:r w:rsidRPr="00B55F02">
        <w:rPr>
          <w:rFonts w:ascii="Times New Roman" w:hAnsi="Times New Roman" w:cs="Times New Roman"/>
          <w:sz w:val="26"/>
          <w:szCs w:val="26"/>
        </w:rPr>
        <w:t xml:space="preserve"> подготовка обучающихся», «обучение по общеобразовательным программам, преподавание которых не ос</w:t>
      </w:r>
      <w:r w:rsidRPr="00B55F02">
        <w:rPr>
          <w:rFonts w:ascii="Times New Roman" w:hAnsi="Times New Roman" w:cs="Times New Roman"/>
          <w:sz w:val="26"/>
          <w:szCs w:val="26"/>
        </w:rPr>
        <w:t>у</w:t>
      </w:r>
      <w:r w:rsidRPr="00B55F02">
        <w:rPr>
          <w:rFonts w:ascii="Times New Roman" w:hAnsi="Times New Roman" w:cs="Times New Roman"/>
          <w:sz w:val="26"/>
          <w:szCs w:val="26"/>
        </w:rPr>
        <w:t>ществляется или ведется в малокомплектных общеобразовательных учреждениях н</w:t>
      </w:r>
      <w:r w:rsidRPr="00B55F02">
        <w:rPr>
          <w:rFonts w:ascii="Times New Roman" w:hAnsi="Times New Roman" w:cs="Times New Roman"/>
          <w:sz w:val="26"/>
          <w:szCs w:val="26"/>
        </w:rPr>
        <w:t>е</w:t>
      </w:r>
      <w:r w:rsidRPr="00B55F02">
        <w:rPr>
          <w:rFonts w:ascii="Times New Roman" w:hAnsi="Times New Roman" w:cs="Times New Roman"/>
          <w:sz w:val="26"/>
          <w:szCs w:val="26"/>
        </w:rPr>
        <w:t>специалистами», «обучение детей-инвалидов».</w:t>
      </w:r>
    </w:p>
    <w:p w:rsidR="00B55F02" w:rsidRPr="00B55F02" w:rsidRDefault="00B55F02" w:rsidP="00B55F02">
      <w:pPr>
        <w:spacing w:after="0" w:line="360" w:lineRule="auto"/>
        <w:ind w:firstLine="709"/>
        <w:jc w:val="both"/>
        <w:rPr>
          <w:rFonts w:ascii="Times New Roman" w:hAnsi="Times New Roman" w:cs="Times New Roman"/>
          <w:spacing w:val="-4"/>
          <w:sz w:val="26"/>
          <w:szCs w:val="26"/>
          <w:highlight w:val="yellow"/>
        </w:rPr>
      </w:pPr>
      <w:r w:rsidRPr="00B55F02">
        <w:rPr>
          <w:rFonts w:ascii="Times New Roman" w:hAnsi="Times New Roman" w:cs="Times New Roman"/>
          <w:spacing w:val="-4"/>
          <w:sz w:val="26"/>
          <w:szCs w:val="26"/>
        </w:rPr>
        <w:t xml:space="preserve">С 2012 г. созданы условия для введения обязательного изучения </w:t>
      </w:r>
      <w:proofErr w:type="spellStart"/>
      <w:r w:rsidRPr="00B55F02">
        <w:rPr>
          <w:rFonts w:ascii="Times New Roman" w:hAnsi="Times New Roman" w:cs="Times New Roman"/>
          <w:spacing w:val="-4"/>
          <w:sz w:val="26"/>
          <w:szCs w:val="26"/>
        </w:rPr>
        <w:t>коми</w:t>
      </w:r>
      <w:proofErr w:type="spellEnd"/>
      <w:r w:rsidRPr="00B55F02">
        <w:rPr>
          <w:rFonts w:ascii="Times New Roman" w:hAnsi="Times New Roman" w:cs="Times New Roman"/>
          <w:spacing w:val="-4"/>
          <w:sz w:val="26"/>
          <w:szCs w:val="26"/>
        </w:rPr>
        <w:t xml:space="preserve"> языка во всех общеобразовательных организациях муниципального образования городского окр</w:t>
      </w:r>
      <w:r w:rsidRPr="00B55F02">
        <w:rPr>
          <w:rFonts w:ascii="Times New Roman" w:hAnsi="Times New Roman" w:cs="Times New Roman"/>
          <w:spacing w:val="-4"/>
          <w:sz w:val="26"/>
          <w:szCs w:val="26"/>
        </w:rPr>
        <w:t>у</w:t>
      </w:r>
      <w:r w:rsidRPr="00B55F02">
        <w:rPr>
          <w:rFonts w:ascii="Times New Roman" w:hAnsi="Times New Roman" w:cs="Times New Roman"/>
          <w:spacing w:val="-4"/>
          <w:sz w:val="26"/>
          <w:szCs w:val="26"/>
        </w:rPr>
        <w:t>га «Усинск».</w:t>
      </w:r>
    </w:p>
    <w:p w:rsidR="00B55F02" w:rsidRPr="00B55F02" w:rsidRDefault="00B55F02" w:rsidP="00B55F02">
      <w:pPr>
        <w:spacing w:after="0" w:line="360" w:lineRule="auto"/>
        <w:ind w:firstLine="709"/>
        <w:jc w:val="both"/>
        <w:rPr>
          <w:rFonts w:ascii="Times New Roman" w:hAnsi="Times New Roman" w:cs="Times New Roman"/>
          <w:sz w:val="26"/>
          <w:szCs w:val="26"/>
        </w:rPr>
      </w:pPr>
      <w:r w:rsidRPr="00B55F02">
        <w:rPr>
          <w:rFonts w:ascii="Times New Roman" w:hAnsi="Times New Roman" w:cs="Times New Roman"/>
          <w:sz w:val="26"/>
          <w:szCs w:val="26"/>
        </w:rPr>
        <w:t>Показателем эффективности работы по организации досуга детей в муниц</w:t>
      </w:r>
      <w:r w:rsidRPr="00B55F02">
        <w:rPr>
          <w:rFonts w:ascii="Times New Roman" w:hAnsi="Times New Roman" w:cs="Times New Roman"/>
          <w:sz w:val="26"/>
          <w:szCs w:val="26"/>
        </w:rPr>
        <w:t>и</w:t>
      </w:r>
      <w:r w:rsidRPr="00B55F02">
        <w:rPr>
          <w:rFonts w:ascii="Times New Roman" w:hAnsi="Times New Roman" w:cs="Times New Roman"/>
          <w:sz w:val="26"/>
          <w:szCs w:val="26"/>
        </w:rPr>
        <w:t>пальном образовании является положительная динамика по профилактике безнадзо</w:t>
      </w:r>
      <w:r w:rsidRPr="00B55F02">
        <w:rPr>
          <w:rFonts w:ascii="Times New Roman" w:hAnsi="Times New Roman" w:cs="Times New Roman"/>
          <w:sz w:val="26"/>
          <w:szCs w:val="26"/>
        </w:rPr>
        <w:t>р</w:t>
      </w:r>
      <w:r w:rsidRPr="00B55F02">
        <w:rPr>
          <w:rFonts w:ascii="Times New Roman" w:hAnsi="Times New Roman" w:cs="Times New Roman"/>
          <w:sz w:val="26"/>
          <w:szCs w:val="26"/>
        </w:rPr>
        <w:t>ности и правонарушений несовершеннолетних: сокращение числа правонарушений, совершенных учащимися, и соответственно число учащихся их совершивших, с 38 ед. в 2011 г. до 26 ед. в 2013 г., более чем в два раза уменьшилось число преступлений, совершенных учащимися.</w:t>
      </w:r>
    </w:p>
    <w:p w:rsidR="00B55F02" w:rsidRPr="00B55F02" w:rsidRDefault="00B55F02" w:rsidP="00B55F02">
      <w:pPr>
        <w:spacing w:after="0" w:line="360" w:lineRule="auto"/>
        <w:ind w:firstLine="709"/>
        <w:jc w:val="both"/>
        <w:rPr>
          <w:rFonts w:ascii="Times New Roman" w:hAnsi="Times New Roman" w:cs="Times New Roman"/>
          <w:spacing w:val="-4"/>
          <w:sz w:val="26"/>
          <w:szCs w:val="26"/>
        </w:rPr>
      </w:pPr>
      <w:r w:rsidRPr="00B55F02">
        <w:rPr>
          <w:rFonts w:ascii="Times New Roman" w:hAnsi="Times New Roman" w:cs="Times New Roman"/>
          <w:spacing w:val="-4"/>
          <w:sz w:val="26"/>
          <w:szCs w:val="26"/>
        </w:rPr>
        <w:t xml:space="preserve">Совершенствуются </w:t>
      </w:r>
      <w:r w:rsidRPr="00B55F02">
        <w:rPr>
          <w:rFonts w:ascii="Times New Roman" w:hAnsi="Times New Roman" w:cs="Times New Roman"/>
          <w:sz w:val="26"/>
          <w:szCs w:val="26"/>
        </w:rPr>
        <w:t>условия организации образовательного процесса</w:t>
      </w:r>
      <w:r w:rsidRPr="00B55F02">
        <w:rPr>
          <w:rFonts w:ascii="Times New Roman" w:hAnsi="Times New Roman" w:cs="Times New Roman"/>
          <w:spacing w:val="-4"/>
          <w:sz w:val="26"/>
          <w:szCs w:val="26"/>
        </w:rPr>
        <w:t xml:space="preserve">, так доля муниципальных общеобразовательных организаций, соответствующих современным требованиям обучения, в общем количестве организаций составила 68,5%, </w:t>
      </w:r>
      <w:r w:rsidR="008D26D2">
        <w:rPr>
          <w:rFonts w:ascii="Times New Roman" w:hAnsi="Times New Roman" w:cs="Times New Roman"/>
          <w:spacing w:val="-4"/>
          <w:sz w:val="26"/>
          <w:szCs w:val="26"/>
        </w:rPr>
        <w:t>что на 3,5% выше, чем в 2011 г</w:t>
      </w:r>
      <w:r w:rsidRPr="00B55F02">
        <w:rPr>
          <w:rFonts w:ascii="Times New Roman" w:hAnsi="Times New Roman" w:cs="Times New Roman"/>
          <w:spacing w:val="-4"/>
          <w:sz w:val="26"/>
          <w:szCs w:val="26"/>
        </w:rPr>
        <w:t>.</w:t>
      </w:r>
    </w:p>
    <w:p w:rsidR="00B55F02" w:rsidRPr="00B55F02" w:rsidRDefault="00B55F02" w:rsidP="00B55F02">
      <w:pPr>
        <w:spacing w:after="0" w:line="360" w:lineRule="auto"/>
        <w:ind w:firstLine="709"/>
        <w:jc w:val="both"/>
        <w:rPr>
          <w:rFonts w:ascii="Times New Roman" w:hAnsi="Times New Roman" w:cs="Times New Roman"/>
          <w:sz w:val="26"/>
          <w:szCs w:val="26"/>
        </w:rPr>
      </w:pPr>
      <w:r w:rsidRPr="00B55F02">
        <w:rPr>
          <w:rFonts w:ascii="Times New Roman" w:hAnsi="Times New Roman" w:cs="Times New Roman"/>
          <w:spacing w:val="-4"/>
          <w:sz w:val="26"/>
          <w:szCs w:val="26"/>
        </w:rPr>
        <w:lastRenderedPageBreak/>
        <w:t xml:space="preserve">Решение задачи обеспечения современного качества образования обусловливает и новые подходы по совершенствованию кадрового потенциала. </w:t>
      </w:r>
      <w:r w:rsidR="008D26D2">
        <w:rPr>
          <w:rFonts w:ascii="Times New Roman" w:hAnsi="Times New Roman" w:cs="Times New Roman"/>
          <w:sz w:val="26"/>
          <w:szCs w:val="26"/>
        </w:rPr>
        <w:t>В 2013 г.</w:t>
      </w:r>
      <w:r w:rsidRPr="00B55F02">
        <w:rPr>
          <w:rFonts w:ascii="Times New Roman" w:hAnsi="Times New Roman" w:cs="Times New Roman"/>
          <w:sz w:val="26"/>
          <w:szCs w:val="26"/>
        </w:rPr>
        <w:t xml:space="preserve"> увеличилось число педагогов с высшим образованием с 70% до 77%. На 3% выросло число педаг</w:t>
      </w:r>
      <w:r w:rsidRPr="00B55F02">
        <w:rPr>
          <w:rFonts w:ascii="Times New Roman" w:hAnsi="Times New Roman" w:cs="Times New Roman"/>
          <w:sz w:val="26"/>
          <w:szCs w:val="26"/>
        </w:rPr>
        <w:t>о</w:t>
      </w:r>
      <w:r w:rsidRPr="00B55F02">
        <w:rPr>
          <w:rFonts w:ascii="Times New Roman" w:hAnsi="Times New Roman" w:cs="Times New Roman"/>
          <w:sz w:val="26"/>
          <w:szCs w:val="26"/>
        </w:rPr>
        <w:t>гических работников организаций, реализующих программы общего образования, имеющих высшую и первую квалификационные категории.</w:t>
      </w:r>
      <w:r w:rsidRPr="00B55F02">
        <w:rPr>
          <w:rFonts w:ascii="Times New Roman" w:hAnsi="Times New Roman" w:cs="Times New Roman"/>
          <w:spacing w:val="-4"/>
          <w:sz w:val="26"/>
          <w:szCs w:val="26"/>
        </w:rPr>
        <w:t xml:space="preserve"> </w:t>
      </w:r>
      <w:r w:rsidRPr="00B55F02">
        <w:rPr>
          <w:rFonts w:ascii="Times New Roman" w:hAnsi="Times New Roman" w:cs="Times New Roman"/>
          <w:sz w:val="26"/>
          <w:szCs w:val="26"/>
        </w:rPr>
        <w:t>За последние три года, благодаря мерам социальной поддержки молодых специалистов, отмечается тенде</w:t>
      </w:r>
      <w:r w:rsidRPr="00B55F02">
        <w:rPr>
          <w:rFonts w:ascii="Times New Roman" w:hAnsi="Times New Roman" w:cs="Times New Roman"/>
          <w:sz w:val="26"/>
          <w:szCs w:val="26"/>
        </w:rPr>
        <w:t>н</w:t>
      </w:r>
      <w:r w:rsidRPr="00B55F02">
        <w:rPr>
          <w:rFonts w:ascii="Times New Roman" w:hAnsi="Times New Roman" w:cs="Times New Roman"/>
          <w:sz w:val="26"/>
          <w:szCs w:val="26"/>
        </w:rPr>
        <w:t>ция омоложения педагогических кадров.</w:t>
      </w:r>
    </w:p>
    <w:p w:rsidR="00B55F02" w:rsidRPr="00B55F02" w:rsidRDefault="00B55F02" w:rsidP="00B55F02">
      <w:pPr>
        <w:spacing w:after="0" w:line="360" w:lineRule="auto"/>
        <w:ind w:firstLine="709"/>
        <w:jc w:val="both"/>
        <w:rPr>
          <w:rFonts w:ascii="Times New Roman" w:hAnsi="Times New Roman" w:cs="Times New Roman"/>
          <w:sz w:val="26"/>
          <w:szCs w:val="26"/>
        </w:rPr>
      </w:pPr>
      <w:r w:rsidRPr="00B55F02">
        <w:rPr>
          <w:rFonts w:ascii="Times New Roman" w:hAnsi="Times New Roman" w:cs="Times New Roman"/>
          <w:sz w:val="26"/>
          <w:szCs w:val="26"/>
        </w:rPr>
        <w:t xml:space="preserve">Отмечаются первые итоги реализации </w:t>
      </w:r>
      <w:r w:rsidRPr="00B55F02">
        <w:rPr>
          <w:rFonts w:ascii="Times New Roman" w:hAnsi="Times New Roman" w:cs="Times New Roman"/>
          <w:iCs/>
          <w:sz w:val="26"/>
          <w:szCs w:val="26"/>
        </w:rPr>
        <w:t>указов Президента Российс</w:t>
      </w:r>
      <w:r w:rsidR="00BC172F">
        <w:rPr>
          <w:rFonts w:ascii="Times New Roman" w:hAnsi="Times New Roman" w:cs="Times New Roman"/>
          <w:iCs/>
          <w:sz w:val="26"/>
          <w:szCs w:val="26"/>
        </w:rPr>
        <w:t>кой Федер</w:t>
      </w:r>
      <w:r w:rsidR="00BC172F">
        <w:rPr>
          <w:rFonts w:ascii="Times New Roman" w:hAnsi="Times New Roman" w:cs="Times New Roman"/>
          <w:iCs/>
          <w:sz w:val="26"/>
          <w:szCs w:val="26"/>
        </w:rPr>
        <w:t>а</w:t>
      </w:r>
      <w:r w:rsidR="00BC172F">
        <w:rPr>
          <w:rFonts w:ascii="Times New Roman" w:hAnsi="Times New Roman" w:cs="Times New Roman"/>
          <w:iCs/>
          <w:sz w:val="26"/>
          <w:szCs w:val="26"/>
        </w:rPr>
        <w:t xml:space="preserve">ции от </w:t>
      </w:r>
      <w:r w:rsidR="00174C44">
        <w:rPr>
          <w:rFonts w:ascii="Times New Roman" w:hAnsi="Times New Roman" w:cs="Times New Roman"/>
          <w:iCs/>
          <w:sz w:val="26"/>
          <w:szCs w:val="26"/>
        </w:rPr>
        <w:t>0</w:t>
      </w:r>
      <w:r w:rsidR="00BC172F">
        <w:rPr>
          <w:rFonts w:ascii="Times New Roman" w:hAnsi="Times New Roman" w:cs="Times New Roman"/>
          <w:iCs/>
          <w:sz w:val="26"/>
          <w:szCs w:val="26"/>
        </w:rPr>
        <w:t>7 мая 2012 г.</w:t>
      </w:r>
      <w:r w:rsidRPr="00B55F02">
        <w:rPr>
          <w:rFonts w:ascii="Times New Roman" w:hAnsi="Times New Roman" w:cs="Times New Roman"/>
          <w:iCs/>
          <w:sz w:val="26"/>
          <w:szCs w:val="26"/>
        </w:rPr>
        <w:t xml:space="preserve"> №№ 596-606, так</w:t>
      </w:r>
      <w:r w:rsidRPr="00B55F02">
        <w:rPr>
          <w:rFonts w:ascii="Times New Roman" w:hAnsi="Times New Roman" w:cs="Times New Roman"/>
          <w:sz w:val="26"/>
          <w:szCs w:val="26"/>
        </w:rPr>
        <w:t xml:space="preserve"> ликвидирована очередность детей в возрасте с 2 до 7 лет в дошкольные образовательные организации городского округа «Усинск», в</w:t>
      </w:r>
      <w:r w:rsidR="008D26D2">
        <w:rPr>
          <w:rFonts w:ascii="Times New Roman" w:eastAsia="Calibri" w:hAnsi="Times New Roman" w:cs="Times New Roman"/>
          <w:sz w:val="26"/>
          <w:szCs w:val="26"/>
        </w:rPr>
        <w:t xml:space="preserve"> 2013 г.</w:t>
      </w:r>
      <w:r w:rsidRPr="00B55F02">
        <w:rPr>
          <w:rFonts w:ascii="Times New Roman" w:eastAsia="Calibri" w:hAnsi="Times New Roman" w:cs="Times New Roman"/>
          <w:sz w:val="26"/>
          <w:szCs w:val="26"/>
        </w:rPr>
        <w:t xml:space="preserve"> существенно выросла заработная плата педагогов муниципалитета, которая превысила средние показатели по экономике региона</w:t>
      </w:r>
      <w:r w:rsidR="00BC172F">
        <w:rPr>
          <w:rFonts w:ascii="Times New Roman" w:hAnsi="Times New Roman" w:cs="Times New Roman"/>
          <w:sz w:val="26"/>
          <w:szCs w:val="26"/>
        </w:rPr>
        <w:t>, с 2012 г.</w:t>
      </w:r>
      <w:r w:rsidRPr="00B55F02">
        <w:rPr>
          <w:rFonts w:ascii="Times New Roman" w:hAnsi="Times New Roman" w:cs="Times New Roman"/>
          <w:sz w:val="26"/>
          <w:szCs w:val="26"/>
        </w:rPr>
        <w:t xml:space="preserve"> проведены меропри</w:t>
      </w:r>
      <w:r w:rsidRPr="00B55F02">
        <w:rPr>
          <w:rFonts w:ascii="Times New Roman" w:hAnsi="Times New Roman" w:cs="Times New Roman"/>
          <w:sz w:val="26"/>
          <w:szCs w:val="26"/>
        </w:rPr>
        <w:t>я</w:t>
      </w:r>
      <w:r w:rsidRPr="00B55F02">
        <w:rPr>
          <w:rFonts w:ascii="Times New Roman" w:hAnsi="Times New Roman" w:cs="Times New Roman"/>
          <w:sz w:val="26"/>
          <w:szCs w:val="26"/>
        </w:rPr>
        <w:t xml:space="preserve">тии по оптимизации в отношении 5 муниципальных образовательных организаций. </w:t>
      </w:r>
    </w:p>
    <w:p w:rsidR="00B55F02" w:rsidRPr="00B55F02" w:rsidRDefault="00B55F02" w:rsidP="00B55F02">
      <w:pPr>
        <w:autoSpaceDE w:val="0"/>
        <w:autoSpaceDN w:val="0"/>
        <w:adjustRightInd w:val="0"/>
        <w:spacing w:after="0" w:line="360" w:lineRule="auto"/>
        <w:ind w:firstLine="709"/>
        <w:jc w:val="both"/>
        <w:rPr>
          <w:rFonts w:ascii="Times New Roman" w:hAnsi="Times New Roman" w:cs="Times New Roman"/>
          <w:sz w:val="26"/>
          <w:szCs w:val="26"/>
        </w:rPr>
      </w:pPr>
      <w:r w:rsidRPr="00B55F02">
        <w:rPr>
          <w:rFonts w:ascii="Times New Roman" w:hAnsi="Times New Roman" w:cs="Times New Roman"/>
          <w:sz w:val="26"/>
          <w:szCs w:val="26"/>
        </w:rPr>
        <w:t>Важнейшим фактором устойчивого развития МО ГО «Усинск», роста благос</w:t>
      </w:r>
      <w:r w:rsidRPr="00B55F02">
        <w:rPr>
          <w:rFonts w:ascii="Times New Roman" w:hAnsi="Times New Roman" w:cs="Times New Roman"/>
          <w:sz w:val="26"/>
          <w:szCs w:val="26"/>
        </w:rPr>
        <w:t>о</w:t>
      </w:r>
      <w:r w:rsidRPr="00B55F02">
        <w:rPr>
          <w:rFonts w:ascii="Times New Roman" w:hAnsi="Times New Roman" w:cs="Times New Roman"/>
          <w:sz w:val="26"/>
          <w:szCs w:val="26"/>
        </w:rPr>
        <w:t>стояния граждан и совершенствования общественных отношений является эффекти</w:t>
      </w:r>
      <w:r w:rsidRPr="00B55F02">
        <w:rPr>
          <w:rFonts w:ascii="Times New Roman" w:hAnsi="Times New Roman" w:cs="Times New Roman"/>
          <w:sz w:val="26"/>
          <w:szCs w:val="26"/>
        </w:rPr>
        <w:t>в</w:t>
      </w:r>
      <w:r w:rsidRPr="00B55F02">
        <w:rPr>
          <w:rFonts w:ascii="Times New Roman" w:hAnsi="Times New Roman" w:cs="Times New Roman"/>
          <w:sz w:val="26"/>
          <w:szCs w:val="26"/>
        </w:rPr>
        <w:t>ная молодежная политика. В муниципалитете определены и систематизированы о</w:t>
      </w:r>
      <w:r w:rsidRPr="00B55F02">
        <w:rPr>
          <w:rFonts w:ascii="Times New Roman" w:hAnsi="Times New Roman" w:cs="Times New Roman"/>
          <w:sz w:val="26"/>
          <w:szCs w:val="26"/>
        </w:rPr>
        <w:t>с</w:t>
      </w:r>
      <w:r w:rsidRPr="00B55F02">
        <w:rPr>
          <w:rFonts w:ascii="Times New Roman" w:hAnsi="Times New Roman" w:cs="Times New Roman"/>
          <w:sz w:val="26"/>
          <w:szCs w:val="26"/>
        </w:rPr>
        <w:t>новные направления молодежной политики, создан и успешно функционирует МБУ «Молодежный центр», получают поддержку и развитие молодежные инициативы. Организована деятельность детских и молодежных общественных объединений, ос</w:t>
      </w:r>
      <w:r w:rsidRPr="00B55F02">
        <w:rPr>
          <w:rFonts w:ascii="Times New Roman" w:hAnsi="Times New Roman" w:cs="Times New Roman"/>
          <w:sz w:val="26"/>
          <w:szCs w:val="26"/>
        </w:rPr>
        <w:t>у</w:t>
      </w:r>
      <w:r w:rsidRPr="00B55F02">
        <w:rPr>
          <w:rFonts w:ascii="Times New Roman" w:hAnsi="Times New Roman" w:cs="Times New Roman"/>
          <w:sz w:val="26"/>
          <w:szCs w:val="26"/>
        </w:rPr>
        <w:t>ществляющих свою деятельность по пропаганде здорового образа жизни, профила</w:t>
      </w:r>
      <w:r w:rsidRPr="00B55F02">
        <w:rPr>
          <w:rFonts w:ascii="Times New Roman" w:hAnsi="Times New Roman" w:cs="Times New Roman"/>
          <w:sz w:val="26"/>
          <w:szCs w:val="26"/>
        </w:rPr>
        <w:t>к</w:t>
      </w:r>
      <w:r w:rsidRPr="00B55F02">
        <w:rPr>
          <w:rFonts w:ascii="Times New Roman" w:hAnsi="Times New Roman" w:cs="Times New Roman"/>
          <w:sz w:val="26"/>
          <w:szCs w:val="26"/>
        </w:rPr>
        <w:t>тике асоциального поведения и экстремизма.</w:t>
      </w:r>
    </w:p>
    <w:p w:rsidR="00B55F02" w:rsidRPr="00B55F02" w:rsidRDefault="00B55F02" w:rsidP="00B55F02">
      <w:pPr>
        <w:spacing w:after="0" w:line="360" w:lineRule="auto"/>
        <w:ind w:firstLine="709"/>
        <w:jc w:val="both"/>
        <w:rPr>
          <w:rFonts w:ascii="Times New Roman" w:eastAsia="Times New Roman" w:hAnsi="Times New Roman" w:cs="Times New Roman"/>
          <w:sz w:val="26"/>
          <w:szCs w:val="26"/>
          <w:lang w:eastAsia="ru-RU"/>
        </w:rPr>
      </w:pPr>
      <w:r w:rsidRPr="00B55F02">
        <w:rPr>
          <w:rFonts w:ascii="Times New Roman" w:eastAsia="Times New Roman" w:hAnsi="Times New Roman" w:cs="Times New Roman"/>
          <w:sz w:val="26"/>
          <w:szCs w:val="26"/>
          <w:lang w:eastAsia="ru-RU"/>
        </w:rPr>
        <w:t>На территории муниципального образования городского округа «Усинск» ос</w:t>
      </w:r>
      <w:r w:rsidRPr="00B55F02">
        <w:rPr>
          <w:rFonts w:ascii="Times New Roman" w:eastAsia="Times New Roman" w:hAnsi="Times New Roman" w:cs="Times New Roman"/>
          <w:sz w:val="26"/>
          <w:szCs w:val="26"/>
          <w:lang w:eastAsia="ru-RU"/>
        </w:rPr>
        <w:t>у</w:t>
      </w:r>
      <w:r w:rsidRPr="00B55F02">
        <w:rPr>
          <w:rFonts w:ascii="Times New Roman" w:eastAsia="Times New Roman" w:hAnsi="Times New Roman" w:cs="Times New Roman"/>
          <w:sz w:val="26"/>
          <w:szCs w:val="26"/>
          <w:lang w:eastAsia="ru-RU"/>
        </w:rPr>
        <w:t>ществляет свою деятельность:</w:t>
      </w:r>
    </w:p>
    <w:p w:rsidR="00B55F02" w:rsidRPr="00B55F02" w:rsidRDefault="00B55F02" w:rsidP="00B55F02">
      <w:pPr>
        <w:spacing w:after="0" w:line="360" w:lineRule="auto"/>
        <w:ind w:firstLine="709"/>
        <w:jc w:val="both"/>
        <w:rPr>
          <w:rFonts w:ascii="Times New Roman" w:eastAsia="Times New Roman" w:hAnsi="Times New Roman" w:cs="Times New Roman"/>
          <w:sz w:val="26"/>
          <w:szCs w:val="26"/>
          <w:lang w:eastAsia="ru-RU"/>
        </w:rPr>
      </w:pPr>
      <w:r w:rsidRPr="00B55F02">
        <w:rPr>
          <w:rFonts w:ascii="Times New Roman" w:eastAsia="Times New Roman" w:hAnsi="Times New Roman" w:cs="Times New Roman"/>
          <w:sz w:val="26"/>
          <w:szCs w:val="26"/>
          <w:lang w:eastAsia="ru-RU"/>
        </w:rPr>
        <w:t>- Государственное профессиональное образовательное учреждение «</w:t>
      </w:r>
      <w:proofErr w:type="spellStart"/>
      <w:r w:rsidRPr="00B55F02">
        <w:rPr>
          <w:rFonts w:ascii="Times New Roman" w:eastAsia="Times New Roman" w:hAnsi="Times New Roman" w:cs="Times New Roman"/>
          <w:sz w:val="26"/>
          <w:szCs w:val="26"/>
          <w:lang w:eastAsia="ru-RU"/>
        </w:rPr>
        <w:t>Усинский</w:t>
      </w:r>
      <w:proofErr w:type="spellEnd"/>
      <w:r w:rsidRPr="00B55F02">
        <w:rPr>
          <w:rFonts w:ascii="Times New Roman" w:eastAsia="Times New Roman" w:hAnsi="Times New Roman" w:cs="Times New Roman"/>
          <w:sz w:val="26"/>
          <w:szCs w:val="26"/>
          <w:lang w:eastAsia="ru-RU"/>
        </w:rPr>
        <w:t xml:space="preserve"> политехнический техникум». Техникум - единственное государственное професси</w:t>
      </w:r>
      <w:r w:rsidRPr="00B55F02">
        <w:rPr>
          <w:rFonts w:ascii="Times New Roman" w:eastAsia="Times New Roman" w:hAnsi="Times New Roman" w:cs="Times New Roman"/>
          <w:sz w:val="26"/>
          <w:szCs w:val="26"/>
          <w:lang w:eastAsia="ru-RU"/>
        </w:rPr>
        <w:t>о</w:t>
      </w:r>
      <w:r w:rsidRPr="00B55F02">
        <w:rPr>
          <w:rFonts w:ascii="Times New Roman" w:eastAsia="Times New Roman" w:hAnsi="Times New Roman" w:cs="Times New Roman"/>
          <w:sz w:val="26"/>
          <w:szCs w:val="26"/>
          <w:lang w:eastAsia="ru-RU"/>
        </w:rPr>
        <w:t>нальное образовательное учреждение в городе Усинске, осуществляющее подготовку специалистов среднего звена, квалифицированных рабочих и служащих для инд</w:t>
      </w:r>
      <w:r w:rsidRPr="00B55F02">
        <w:rPr>
          <w:rFonts w:ascii="Times New Roman" w:eastAsia="Times New Roman" w:hAnsi="Times New Roman" w:cs="Times New Roman"/>
          <w:sz w:val="26"/>
          <w:szCs w:val="26"/>
          <w:lang w:eastAsia="ru-RU"/>
        </w:rPr>
        <w:t>у</w:t>
      </w:r>
      <w:r w:rsidRPr="00B55F02">
        <w:rPr>
          <w:rFonts w:ascii="Times New Roman" w:eastAsia="Times New Roman" w:hAnsi="Times New Roman" w:cs="Times New Roman"/>
          <w:sz w:val="26"/>
          <w:szCs w:val="26"/>
          <w:lang w:eastAsia="ru-RU"/>
        </w:rPr>
        <w:t>стрии сервиса по системе непрерывного профессионального образования. За 20 лет своей деятельности он подготовил и выпустил более двух тысяч специалистов. Те</w:t>
      </w:r>
      <w:r w:rsidRPr="00B55F02">
        <w:rPr>
          <w:rFonts w:ascii="Times New Roman" w:eastAsia="Times New Roman" w:hAnsi="Times New Roman" w:cs="Times New Roman"/>
          <w:sz w:val="26"/>
          <w:szCs w:val="26"/>
          <w:lang w:eastAsia="ru-RU"/>
        </w:rPr>
        <w:t>х</w:t>
      </w:r>
      <w:r w:rsidRPr="00B55F02">
        <w:rPr>
          <w:rFonts w:ascii="Times New Roman" w:eastAsia="Times New Roman" w:hAnsi="Times New Roman" w:cs="Times New Roman"/>
          <w:sz w:val="26"/>
          <w:szCs w:val="26"/>
          <w:lang w:eastAsia="ru-RU"/>
        </w:rPr>
        <w:t xml:space="preserve">никум реализует основные </w:t>
      </w:r>
      <w:r w:rsidR="00E83AAA">
        <w:rPr>
          <w:rFonts w:ascii="Times New Roman" w:eastAsia="Times New Roman" w:hAnsi="Times New Roman" w:cs="Times New Roman"/>
          <w:sz w:val="26"/>
          <w:szCs w:val="26"/>
          <w:lang w:eastAsia="ru-RU"/>
        </w:rPr>
        <w:t>профессиональные образовательные</w:t>
      </w:r>
      <w:r w:rsidRPr="00B55F02">
        <w:rPr>
          <w:rFonts w:ascii="Times New Roman" w:eastAsia="Times New Roman" w:hAnsi="Times New Roman" w:cs="Times New Roman"/>
          <w:sz w:val="26"/>
          <w:szCs w:val="26"/>
          <w:lang w:eastAsia="ru-RU"/>
        </w:rPr>
        <w:t xml:space="preserve"> программы среднего профессионального образования - подготовка специалистов среднего звена, квалиф</w:t>
      </w:r>
      <w:r w:rsidRPr="00B55F02">
        <w:rPr>
          <w:rFonts w:ascii="Times New Roman" w:eastAsia="Times New Roman" w:hAnsi="Times New Roman" w:cs="Times New Roman"/>
          <w:sz w:val="26"/>
          <w:szCs w:val="26"/>
          <w:lang w:eastAsia="ru-RU"/>
        </w:rPr>
        <w:t>и</w:t>
      </w:r>
      <w:r w:rsidRPr="00B55F02">
        <w:rPr>
          <w:rFonts w:ascii="Times New Roman" w:eastAsia="Times New Roman" w:hAnsi="Times New Roman" w:cs="Times New Roman"/>
          <w:sz w:val="26"/>
          <w:szCs w:val="26"/>
          <w:lang w:eastAsia="ru-RU"/>
        </w:rPr>
        <w:t>цированных рабочих и служащих, а также дополнительного профессионального обр</w:t>
      </w:r>
      <w:r w:rsidRPr="00B55F02">
        <w:rPr>
          <w:rFonts w:ascii="Times New Roman" w:eastAsia="Times New Roman" w:hAnsi="Times New Roman" w:cs="Times New Roman"/>
          <w:sz w:val="26"/>
          <w:szCs w:val="26"/>
          <w:lang w:eastAsia="ru-RU"/>
        </w:rPr>
        <w:t>а</w:t>
      </w:r>
      <w:r w:rsidRPr="00B55F02">
        <w:rPr>
          <w:rFonts w:ascii="Times New Roman" w:eastAsia="Times New Roman" w:hAnsi="Times New Roman" w:cs="Times New Roman"/>
          <w:sz w:val="26"/>
          <w:szCs w:val="26"/>
          <w:lang w:eastAsia="ru-RU"/>
        </w:rPr>
        <w:t>зования.</w:t>
      </w:r>
    </w:p>
    <w:p w:rsidR="00B55F02" w:rsidRPr="00B55F02" w:rsidRDefault="00B55F02" w:rsidP="00B55F02">
      <w:pPr>
        <w:spacing w:after="0" w:line="360" w:lineRule="auto"/>
        <w:ind w:firstLine="709"/>
        <w:jc w:val="both"/>
        <w:rPr>
          <w:rFonts w:ascii="Times New Roman" w:eastAsia="Times New Roman" w:hAnsi="Times New Roman" w:cs="Times New Roman"/>
          <w:bCs/>
          <w:sz w:val="26"/>
          <w:szCs w:val="26"/>
          <w:lang w:eastAsia="ru-RU"/>
        </w:rPr>
      </w:pPr>
      <w:r w:rsidRPr="00B55F02">
        <w:rPr>
          <w:rFonts w:ascii="Times New Roman" w:eastAsia="Times New Roman" w:hAnsi="Times New Roman" w:cs="Times New Roman"/>
          <w:sz w:val="26"/>
          <w:szCs w:val="26"/>
          <w:lang w:eastAsia="ru-RU"/>
        </w:rPr>
        <w:lastRenderedPageBreak/>
        <w:t xml:space="preserve">- Филиал </w:t>
      </w:r>
      <w:proofErr w:type="spellStart"/>
      <w:r w:rsidRPr="00B55F02">
        <w:rPr>
          <w:rFonts w:ascii="Times New Roman" w:eastAsia="Times New Roman" w:hAnsi="Times New Roman" w:cs="Times New Roman"/>
          <w:sz w:val="26"/>
          <w:szCs w:val="26"/>
          <w:lang w:eastAsia="ru-RU"/>
        </w:rPr>
        <w:t>Ухтинского</w:t>
      </w:r>
      <w:proofErr w:type="spellEnd"/>
      <w:r w:rsidRPr="00B55F02">
        <w:rPr>
          <w:rFonts w:ascii="Times New Roman" w:eastAsia="Times New Roman" w:hAnsi="Times New Roman" w:cs="Times New Roman"/>
          <w:sz w:val="26"/>
          <w:szCs w:val="26"/>
          <w:lang w:eastAsia="ru-RU"/>
        </w:rPr>
        <w:t xml:space="preserve"> государственного технического университета. </w:t>
      </w:r>
      <w:proofErr w:type="spellStart"/>
      <w:r w:rsidRPr="00B55F02">
        <w:rPr>
          <w:rFonts w:ascii="Times New Roman" w:eastAsia="Times New Roman" w:hAnsi="Times New Roman" w:cs="Times New Roman"/>
          <w:bCs/>
          <w:sz w:val="26"/>
          <w:szCs w:val="26"/>
          <w:lang w:eastAsia="ru-RU"/>
        </w:rPr>
        <w:t>Усинский</w:t>
      </w:r>
      <w:proofErr w:type="spellEnd"/>
      <w:r w:rsidRPr="00B55F02">
        <w:rPr>
          <w:rFonts w:ascii="Times New Roman" w:eastAsia="Times New Roman" w:hAnsi="Times New Roman" w:cs="Times New Roman"/>
          <w:bCs/>
          <w:sz w:val="26"/>
          <w:szCs w:val="26"/>
          <w:lang w:eastAsia="ru-RU"/>
        </w:rPr>
        <w:t xml:space="preserve"> филиал УГТУ – это кузница рабочих и инженерных кадров для ведущих нефтедоб</w:t>
      </w:r>
      <w:r w:rsidRPr="00B55F02">
        <w:rPr>
          <w:rFonts w:ascii="Times New Roman" w:eastAsia="Times New Roman" w:hAnsi="Times New Roman" w:cs="Times New Roman"/>
          <w:bCs/>
          <w:sz w:val="26"/>
          <w:szCs w:val="26"/>
          <w:lang w:eastAsia="ru-RU"/>
        </w:rPr>
        <w:t>ы</w:t>
      </w:r>
      <w:r w:rsidRPr="00B55F02">
        <w:rPr>
          <w:rFonts w:ascii="Times New Roman" w:eastAsia="Times New Roman" w:hAnsi="Times New Roman" w:cs="Times New Roman"/>
          <w:bCs/>
          <w:sz w:val="26"/>
          <w:szCs w:val="26"/>
          <w:lang w:eastAsia="ru-RU"/>
        </w:rPr>
        <w:t>вающих предприятий нашего края. Выпускники филиала востребованы на рынке тр</w:t>
      </w:r>
      <w:r w:rsidRPr="00B55F02">
        <w:rPr>
          <w:rFonts w:ascii="Times New Roman" w:eastAsia="Times New Roman" w:hAnsi="Times New Roman" w:cs="Times New Roman"/>
          <w:bCs/>
          <w:sz w:val="26"/>
          <w:szCs w:val="26"/>
          <w:lang w:eastAsia="ru-RU"/>
        </w:rPr>
        <w:t>у</w:t>
      </w:r>
      <w:r w:rsidRPr="00B55F02">
        <w:rPr>
          <w:rFonts w:ascii="Times New Roman" w:eastAsia="Times New Roman" w:hAnsi="Times New Roman" w:cs="Times New Roman"/>
          <w:bCs/>
          <w:sz w:val="26"/>
          <w:szCs w:val="26"/>
          <w:lang w:eastAsia="ru-RU"/>
        </w:rPr>
        <w:t>да Усинска и республики, являются отличными специалистами, всесторонне разв</w:t>
      </w:r>
      <w:r w:rsidRPr="00B55F02">
        <w:rPr>
          <w:rFonts w:ascii="Times New Roman" w:eastAsia="Times New Roman" w:hAnsi="Times New Roman" w:cs="Times New Roman"/>
          <w:bCs/>
          <w:sz w:val="26"/>
          <w:szCs w:val="26"/>
          <w:lang w:eastAsia="ru-RU"/>
        </w:rPr>
        <w:t>и</w:t>
      </w:r>
      <w:r w:rsidRPr="00B55F02">
        <w:rPr>
          <w:rFonts w:ascii="Times New Roman" w:eastAsia="Times New Roman" w:hAnsi="Times New Roman" w:cs="Times New Roman"/>
          <w:bCs/>
          <w:sz w:val="26"/>
          <w:szCs w:val="26"/>
          <w:lang w:eastAsia="ru-RU"/>
        </w:rPr>
        <w:t>тыми и творческими личностями. Еще во время учебы лучшие из них начинают с</w:t>
      </w:r>
      <w:r w:rsidRPr="00B55F02">
        <w:rPr>
          <w:rFonts w:ascii="Times New Roman" w:eastAsia="Times New Roman" w:hAnsi="Times New Roman" w:cs="Times New Roman"/>
          <w:bCs/>
          <w:sz w:val="26"/>
          <w:szCs w:val="26"/>
          <w:lang w:eastAsia="ru-RU"/>
        </w:rPr>
        <w:t>о</w:t>
      </w:r>
      <w:r w:rsidRPr="00B55F02">
        <w:rPr>
          <w:rFonts w:ascii="Times New Roman" w:eastAsia="Times New Roman" w:hAnsi="Times New Roman" w:cs="Times New Roman"/>
          <w:bCs/>
          <w:sz w:val="26"/>
          <w:szCs w:val="26"/>
          <w:lang w:eastAsia="ru-RU"/>
        </w:rPr>
        <w:t>трудничать с ведущими нефтяными предприятиями города: участвуют в научно-практических конференциях, проходят производственную практику, работают в ст</w:t>
      </w:r>
      <w:r w:rsidRPr="00B55F02">
        <w:rPr>
          <w:rFonts w:ascii="Times New Roman" w:eastAsia="Times New Roman" w:hAnsi="Times New Roman" w:cs="Times New Roman"/>
          <w:bCs/>
          <w:sz w:val="26"/>
          <w:szCs w:val="26"/>
          <w:lang w:eastAsia="ru-RU"/>
        </w:rPr>
        <w:t>у</w:t>
      </w:r>
      <w:r w:rsidRPr="00B55F02">
        <w:rPr>
          <w:rFonts w:ascii="Times New Roman" w:eastAsia="Times New Roman" w:hAnsi="Times New Roman" w:cs="Times New Roman"/>
          <w:bCs/>
          <w:sz w:val="26"/>
          <w:szCs w:val="26"/>
          <w:lang w:eastAsia="ru-RU"/>
        </w:rPr>
        <w:t>денческих стройотрядах.</w:t>
      </w:r>
    </w:p>
    <w:p w:rsidR="00B55F02" w:rsidRPr="00B55F02" w:rsidRDefault="00B55F02" w:rsidP="00B55F02">
      <w:pPr>
        <w:pStyle w:val="a3"/>
        <w:spacing w:after="0" w:line="360" w:lineRule="auto"/>
        <w:ind w:left="0" w:firstLine="708"/>
        <w:jc w:val="both"/>
        <w:rPr>
          <w:rFonts w:ascii="Times New Roman" w:hAnsi="Times New Roman" w:cs="Times New Roman"/>
          <w:sz w:val="26"/>
          <w:szCs w:val="26"/>
        </w:rPr>
      </w:pPr>
      <w:r w:rsidRPr="00B55F02">
        <w:rPr>
          <w:rFonts w:ascii="Times New Roman" w:hAnsi="Times New Roman" w:cs="Times New Roman"/>
          <w:sz w:val="26"/>
          <w:szCs w:val="26"/>
        </w:rPr>
        <w:t>Подводя итог развитию отрасли «Образование» следует отметить, что на те</w:t>
      </w:r>
      <w:r w:rsidRPr="00B55F02">
        <w:rPr>
          <w:rFonts w:ascii="Times New Roman" w:hAnsi="Times New Roman" w:cs="Times New Roman"/>
          <w:sz w:val="26"/>
          <w:szCs w:val="26"/>
        </w:rPr>
        <w:t>р</w:t>
      </w:r>
      <w:r w:rsidRPr="00B55F02">
        <w:rPr>
          <w:rFonts w:ascii="Times New Roman" w:hAnsi="Times New Roman" w:cs="Times New Roman"/>
          <w:sz w:val="26"/>
          <w:szCs w:val="26"/>
        </w:rPr>
        <w:t>ритории городского округа созданы необходимые условия для удовлетворения обр</w:t>
      </w:r>
      <w:r w:rsidRPr="00B55F02">
        <w:rPr>
          <w:rFonts w:ascii="Times New Roman" w:hAnsi="Times New Roman" w:cs="Times New Roman"/>
          <w:sz w:val="26"/>
          <w:szCs w:val="26"/>
        </w:rPr>
        <w:t>а</w:t>
      </w:r>
      <w:r w:rsidRPr="00B55F02">
        <w:rPr>
          <w:rFonts w:ascii="Times New Roman" w:hAnsi="Times New Roman" w:cs="Times New Roman"/>
          <w:sz w:val="26"/>
          <w:szCs w:val="26"/>
        </w:rPr>
        <w:t xml:space="preserve">зовательных запросов населения, обеспечения доступности и повышения качества образования. </w:t>
      </w:r>
    </w:p>
    <w:p w:rsidR="00B55F02" w:rsidRPr="00B55F02" w:rsidRDefault="00B55F02" w:rsidP="00B55F02">
      <w:pPr>
        <w:pStyle w:val="a3"/>
        <w:spacing w:after="0" w:line="360" w:lineRule="auto"/>
        <w:ind w:left="0" w:firstLine="708"/>
        <w:jc w:val="both"/>
        <w:rPr>
          <w:rFonts w:ascii="Times New Roman" w:hAnsi="Times New Roman" w:cs="Times New Roman"/>
          <w:sz w:val="26"/>
          <w:szCs w:val="26"/>
        </w:rPr>
      </w:pPr>
      <w:r w:rsidRPr="00B55F02">
        <w:rPr>
          <w:rFonts w:ascii="Times New Roman" w:hAnsi="Times New Roman" w:cs="Times New Roman"/>
          <w:sz w:val="26"/>
          <w:szCs w:val="26"/>
        </w:rPr>
        <w:t>Вместе с тем, имеются такие проблемы как обеспечение местами в дошкольных образовательных организациях детей в возрасте от 1 года, обеспечение качественного среднего общего образования независимо от территориальной доступности общео</w:t>
      </w:r>
      <w:r w:rsidRPr="00B55F02">
        <w:rPr>
          <w:rFonts w:ascii="Times New Roman" w:hAnsi="Times New Roman" w:cs="Times New Roman"/>
          <w:sz w:val="26"/>
          <w:szCs w:val="26"/>
        </w:rPr>
        <w:t>б</w:t>
      </w:r>
      <w:r w:rsidRPr="00B55F02">
        <w:rPr>
          <w:rFonts w:ascii="Times New Roman" w:hAnsi="Times New Roman" w:cs="Times New Roman"/>
          <w:sz w:val="26"/>
          <w:szCs w:val="26"/>
        </w:rPr>
        <w:t xml:space="preserve">разовательных организаций, омоложение педагогических кадров городского округа. </w:t>
      </w:r>
    </w:p>
    <w:p w:rsidR="00F561FB" w:rsidRPr="00B104FD" w:rsidRDefault="00267F6D" w:rsidP="00BC4686">
      <w:pPr>
        <w:widowControl w:val="0"/>
        <w:tabs>
          <w:tab w:val="left" w:pos="993"/>
        </w:tabs>
        <w:autoSpaceDE w:val="0"/>
        <w:autoSpaceDN w:val="0"/>
        <w:adjustRightInd w:val="0"/>
        <w:spacing w:after="0" w:line="360" w:lineRule="auto"/>
        <w:jc w:val="both"/>
        <w:outlineLvl w:val="4"/>
        <w:rPr>
          <w:rFonts w:ascii="Times New Roman" w:hAnsi="Times New Roman"/>
          <w:sz w:val="26"/>
          <w:szCs w:val="26"/>
        </w:rPr>
      </w:pPr>
      <w:r>
        <w:rPr>
          <w:rFonts w:ascii="Times New Roman" w:hAnsi="Times New Roman"/>
          <w:i/>
          <w:color w:val="000000"/>
          <w:sz w:val="26"/>
          <w:szCs w:val="26"/>
        </w:rPr>
        <w:tab/>
      </w:r>
      <w:r w:rsidR="00314A38" w:rsidRPr="00906752">
        <w:rPr>
          <w:rFonts w:ascii="Times New Roman" w:hAnsi="Times New Roman"/>
          <w:i/>
          <w:color w:val="000000"/>
          <w:sz w:val="26"/>
          <w:szCs w:val="26"/>
        </w:rPr>
        <w:t>Культура.</w:t>
      </w:r>
      <w:r w:rsidR="00314A38" w:rsidRPr="005D362C">
        <w:rPr>
          <w:rFonts w:ascii="Times New Roman" w:hAnsi="Times New Roman"/>
          <w:b/>
          <w:i/>
          <w:color w:val="000000"/>
          <w:sz w:val="26"/>
          <w:szCs w:val="26"/>
        </w:rPr>
        <w:t xml:space="preserve"> </w:t>
      </w:r>
      <w:r w:rsidR="00F561FB" w:rsidRPr="00B104FD">
        <w:rPr>
          <w:rFonts w:ascii="Times New Roman" w:hAnsi="Times New Roman"/>
          <w:color w:val="000000"/>
          <w:sz w:val="26"/>
          <w:szCs w:val="26"/>
        </w:rPr>
        <w:t>Д</w:t>
      </w:r>
      <w:r w:rsidR="00F561FB" w:rsidRPr="00B104FD">
        <w:rPr>
          <w:rFonts w:ascii="Times New Roman" w:hAnsi="Times New Roman"/>
          <w:sz w:val="26"/>
          <w:szCs w:val="26"/>
        </w:rPr>
        <w:t>ля организации досуга на территории муниципального образ</w:t>
      </w:r>
      <w:r w:rsidR="00F561FB" w:rsidRPr="00B104FD">
        <w:rPr>
          <w:rFonts w:ascii="Times New Roman" w:hAnsi="Times New Roman"/>
          <w:sz w:val="26"/>
          <w:szCs w:val="26"/>
        </w:rPr>
        <w:t>о</w:t>
      </w:r>
      <w:r w:rsidR="00F561FB" w:rsidRPr="00B104FD">
        <w:rPr>
          <w:rFonts w:ascii="Times New Roman" w:hAnsi="Times New Roman"/>
          <w:sz w:val="26"/>
          <w:szCs w:val="26"/>
        </w:rPr>
        <w:t>вания городского округа «Усинск» действуют 12 муниципальных бюджетных учр</w:t>
      </w:r>
      <w:r w:rsidR="00F561FB" w:rsidRPr="00B104FD">
        <w:rPr>
          <w:rFonts w:ascii="Times New Roman" w:hAnsi="Times New Roman"/>
          <w:sz w:val="26"/>
          <w:szCs w:val="26"/>
        </w:rPr>
        <w:t>е</w:t>
      </w:r>
      <w:r w:rsidR="00F561FB" w:rsidRPr="00B104FD">
        <w:rPr>
          <w:rFonts w:ascii="Times New Roman" w:hAnsi="Times New Roman"/>
          <w:sz w:val="26"/>
          <w:szCs w:val="26"/>
        </w:rPr>
        <w:t>ждений культуры, из них: 6 сельских домов культуры (3 из них имеют филиалы), МБУК</w:t>
      </w:r>
      <w:r w:rsidR="00F561FB" w:rsidRPr="00B104FD">
        <w:rPr>
          <w:rFonts w:ascii="Times New Roman" w:hAnsi="Times New Roman"/>
          <w:b/>
          <w:color w:val="FF0000"/>
          <w:sz w:val="26"/>
          <w:szCs w:val="26"/>
        </w:rPr>
        <w:t xml:space="preserve"> </w:t>
      </w:r>
      <w:r w:rsidR="00F561FB" w:rsidRPr="00B104FD">
        <w:rPr>
          <w:rFonts w:ascii="Times New Roman" w:hAnsi="Times New Roman"/>
          <w:sz w:val="26"/>
          <w:szCs w:val="26"/>
        </w:rPr>
        <w:t>«</w:t>
      </w:r>
      <w:proofErr w:type="spellStart"/>
      <w:r w:rsidR="00F561FB" w:rsidRPr="00B104FD">
        <w:rPr>
          <w:rFonts w:ascii="Times New Roman" w:hAnsi="Times New Roman"/>
          <w:sz w:val="26"/>
          <w:szCs w:val="26"/>
        </w:rPr>
        <w:t>Усинский</w:t>
      </w:r>
      <w:proofErr w:type="spellEnd"/>
      <w:r w:rsidR="00F561FB" w:rsidRPr="00B104FD">
        <w:rPr>
          <w:rFonts w:ascii="Times New Roman" w:hAnsi="Times New Roman"/>
          <w:sz w:val="26"/>
          <w:szCs w:val="26"/>
        </w:rPr>
        <w:t xml:space="preserve"> дворец культуры», МБУК «Централизованная библиотечная с</w:t>
      </w:r>
      <w:r w:rsidR="00F561FB" w:rsidRPr="00B104FD">
        <w:rPr>
          <w:rFonts w:ascii="Times New Roman" w:hAnsi="Times New Roman"/>
          <w:sz w:val="26"/>
          <w:szCs w:val="26"/>
        </w:rPr>
        <w:t>и</w:t>
      </w:r>
      <w:r w:rsidR="00F561FB" w:rsidRPr="00B104FD">
        <w:rPr>
          <w:rFonts w:ascii="Times New Roman" w:hAnsi="Times New Roman"/>
          <w:sz w:val="26"/>
          <w:szCs w:val="26"/>
        </w:rPr>
        <w:t xml:space="preserve">стема» (ЦБС), </w:t>
      </w:r>
      <w:r w:rsidR="00F561FB">
        <w:rPr>
          <w:rFonts w:ascii="Times New Roman" w:hAnsi="Times New Roman"/>
          <w:sz w:val="26"/>
          <w:szCs w:val="26"/>
        </w:rPr>
        <w:t>МБУК «</w:t>
      </w:r>
      <w:proofErr w:type="spellStart"/>
      <w:r w:rsidR="00F561FB">
        <w:rPr>
          <w:rFonts w:ascii="Times New Roman" w:hAnsi="Times New Roman"/>
          <w:sz w:val="26"/>
          <w:szCs w:val="26"/>
        </w:rPr>
        <w:t>Усинский</w:t>
      </w:r>
      <w:proofErr w:type="spellEnd"/>
      <w:r w:rsidR="00F561FB">
        <w:rPr>
          <w:rFonts w:ascii="Times New Roman" w:hAnsi="Times New Roman"/>
          <w:sz w:val="26"/>
          <w:szCs w:val="26"/>
        </w:rPr>
        <w:t xml:space="preserve"> </w:t>
      </w:r>
      <w:r w:rsidR="00F561FB" w:rsidRPr="00B104FD">
        <w:rPr>
          <w:rFonts w:ascii="Times New Roman" w:hAnsi="Times New Roman"/>
          <w:sz w:val="26"/>
          <w:szCs w:val="26"/>
        </w:rPr>
        <w:t>музейно</w:t>
      </w:r>
      <w:r w:rsidR="00476A1A">
        <w:rPr>
          <w:rFonts w:ascii="Times New Roman" w:hAnsi="Times New Roman"/>
          <w:sz w:val="26"/>
          <w:szCs w:val="26"/>
        </w:rPr>
        <w:t>-</w:t>
      </w:r>
      <w:r w:rsidR="00F561FB" w:rsidRPr="00B104FD">
        <w:rPr>
          <w:rFonts w:ascii="Times New Roman" w:hAnsi="Times New Roman"/>
          <w:sz w:val="26"/>
          <w:szCs w:val="26"/>
        </w:rPr>
        <w:t>выставочный центр «</w:t>
      </w:r>
      <w:proofErr w:type="spellStart"/>
      <w:r w:rsidR="00F561FB" w:rsidRPr="00B104FD">
        <w:rPr>
          <w:rFonts w:ascii="Times New Roman" w:hAnsi="Times New Roman"/>
          <w:sz w:val="26"/>
          <w:szCs w:val="26"/>
        </w:rPr>
        <w:t>Вортас</w:t>
      </w:r>
      <w:proofErr w:type="spellEnd"/>
      <w:r w:rsidR="00F561FB" w:rsidRPr="00B104FD">
        <w:rPr>
          <w:rFonts w:ascii="Times New Roman" w:hAnsi="Times New Roman"/>
          <w:sz w:val="26"/>
          <w:szCs w:val="26"/>
        </w:rPr>
        <w:t>», МБУК «Парк культуры и отдыха», МБОУ ДОД</w:t>
      </w:r>
      <w:r w:rsidR="00F561FB" w:rsidRPr="00B104FD">
        <w:rPr>
          <w:rFonts w:ascii="Times New Roman" w:hAnsi="Times New Roman"/>
          <w:b/>
          <w:color w:val="FF0000"/>
          <w:sz w:val="26"/>
          <w:szCs w:val="26"/>
        </w:rPr>
        <w:t xml:space="preserve"> </w:t>
      </w:r>
      <w:r w:rsidR="00F561FB">
        <w:rPr>
          <w:rFonts w:ascii="Times New Roman" w:hAnsi="Times New Roman"/>
          <w:sz w:val="26"/>
          <w:szCs w:val="26"/>
        </w:rPr>
        <w:t>«Д</w:t>
      </w:r>
      <w:r w:rsidR="00F561FB" w:rsidRPr="00B104FD">
        <w:rPr>
          <w:rFonts w:ascii="Times New Roman" w:hAnsi="Times New Roman"/>
          <w:sz w:val="26"/>
          <w:szCs w:val="26"/>
        </w:rPr>
        <w:t xml:space="preserve">етская школа искусств» </w:t>
      </w:r>
      <w:r w:rsidR="00F561FB">
        <w:rPr>
          <w:rFonts w:ascii="Times New Roman" w:hAnsi="Times New Roman"/>
          <w:sz w:val="26"/>
          <w:szCs w:val="26"/>
        </w:rPr>
        <w:t xml:space="preserve">г. Усинска </w:t>
      </w:r>
      <w:r w:rsidR="00F561FB" w:rsidRPr="00B104FD">
        <w:rPr>
          <w:rFonts w:ascii="Times New Roman" w:hAnsi="Times New Roman"/>
          <w:sz w:val="26"/>
          <w:szCs w:val="26"/>
        </w:rPr>
        <w:t xml:space="preserve">и МБОУ ДОД </w:t>
      </w:r>
      <w:r w:rsidR="00F561FB">
        <w:rPr>
          <w:rFonts w:ascii="Times New Roman" w:hAnsi="Times New Roman"/>
          <w:sz w:val="26"/>
          <w:szCs w:val="26"/>
        </w:rPr>
        <w:t xml:space="preserve">«Детская музыкальная школа» </w:t>
      </w:r>
      <w:proofErr w:type="spellStart"/>
      <w:r w:rsidR="00F561FB">
        <w:rPr>
          <w:rFonts w:ascii="Times New Roman" w:hAnsi="Times New Roman"/>
          <w:sz w:val="26"/>
          <w:szCs w:val="26"/>
        </w:rPr>
        <w:t>пгт</w:t>
      </w:r>
      <w:proofErr w:type="spellEnd"/>
      <w:r w:rsidR="006A3C9F">
        <w:rPr>
          <w:rFonts w:ascii="Times New Roman" w:hAnsi="Times New Roman"/>
          <w:sz w:val="26"/>
          <w:szCs w:val="26"/>
        </w:rPr>
        <w:t>.</w:t>
      </w:r>
      <w:r w:rsidR="00F561FB" w:rsidRPr="00B104FD">
        <w:rPr>
          <w:rFonts w:ascii="Times New Roman" w:hAnsi="Times New Roman"/>
          <w:sz w:val="26"/>
          <w:szCs w:val="26"/>
        </w:rPr>
        <w:t xml:space="preserve"> Парма. </w:t>
      </w:r>
    </w:p>
    <w:p w:rsidR="00F561FB" w:rsidRPr="00B104FD" w:rsidRDefault="00F561FB" w:rsidP="00F561FB">
      <w:pPr>
        <w:spacing w:after="0" w:line="360" w:lineRule="auto"/>
        <w:ind w:firstLine="709"/>
        <w:contextualSpacing/>
        <w:jc w:val="both"/>
        <w:rPr>
          <w:rFonts w:ascii="Times New Roman" w:hAnsi="Times New Roman"/>
          <w:sz w:val="26"/>
          <w:szCs w:val="26"/>
        </w:rPr>
      </w:pPr>
      <w:r w:rsidRPr="00B104FD">
        <w:rPr>
          <w:rFonts w:ascii="Times New Roman" w:hAnsi="Times New Roman"/>
          <w:sz w:val="26"/>
          <w:szCs w:val="26"/>
        </w:rPr>
        <w:t>Деятельность муниципальных бюджетных учреждений культуры, действу</w:t>
      </w:r>
      <w:r w:rsidRPr="00B104FD">
        <w:rPr>
          <w:rFonts w:ascii="Times New Roman" w:hAnsi="Times New Roman"/>
          <w:sz w:val="26"/>
          <w:szCs w:val="26"/>
        </w:rPr>
        <w:t>ю</w:t>
      </w:r>
      <w:r w:rsidRPr="00B104FD">
        <w:rPr>
          <w:rFonts w:ascii="Times New Roman" w:hAnsi="Times New Roman"/>
          <w:sz w:val="26"/>
          <w:szCs w:val="26"/>
        </w:rPr>
        <w:t>щих на территории муниципального образования полностью направлена на пред</w:t>
      </w:r>
      <w:r w:rsidRPr="00B104FD">
        <w:rPr>
          <w:rFonts w:ascii="Times New Roman" w:hAnsi="Times New Roman"/>
          <w:sz w:val="26"/>
          <w:szCs w:val="26"/>
        </w:rPr>
        <w:t>о</w:t>
      </w:r>
      <w:r w:rsidRPr="00B104FD">
        <w:rPr>
          <w:rFonts w:ascii="Times New Roman" w:hAnsi="Times New Roman"/>
          <w:sz w:val="26"/>
          <w:szCs w:val="26"/>
        </w:rPr>
        <w:t>ставление и расширение спектра культурно – досуговых услуг населению, соверше</w:t>
      </w:r>
      <w:r w:rsidRPr="00B104FD">
        <w:rPr>
          <w:rFonts w:ascii="Times New Roman" w:hAnsi="Times New Roman"/>
          <w:sz w:val="26"/>
          <w:szCs w:val="26"/>
        </w:rPr>
        <w:t>н</w:t>
      </w:r>
      <w:r w:rsidRPr="00B104FD">
        <w:rPr>
          <w:rFonts w:ascii="Times New Roman" w:hAnsi="Times New Roman"/>
          <w:sz w:val="26"/>
          <w:szCs w:val="26"/>
        </w:rPr>
        <w:t>ствование фо</w:t>
      </w:r>
      <w:r>
        <w:rPr>
          <w:rFonts w:ascii="Times New Roman" w:hAnsi="Times New Roman"/>
          <w:sz w:val="26"/>
          <w:szCs w:val="26"/>
        </w:rPr>
        <w:t>рм и методов организации досуга,</w:t>
      </w:r>
      <w:r w:rsidRPr="00B104FD">
        <w:rPr>
          <w:rFonts w:ascii="Times New Roman" w:hAnsi="Times New Roman"/>
          <w:sz w:val="26"/>
          <w:szCs w:val="26"/>
        </w:rPr>
        <w:t xml:space="preserve"> сохранение и развитие традиционной культуры. </w:t>
      </w:r>
    </w:p>
    <w:p w:rsidR="00F561FB" w:rsidRPr="00B104FD" w:rsidRDefault="00F561FB" w:rsidP="00F561FB">
      <w:pPr>
        <w:spacing w:after="0" w:line="360" w:lineRule="auto"/>
        <w:ind w:firstLine="709"/>
        <w:jc w:val="both"/>
        <w:rPr>
          <w:rFonts w:ascii="Times New Roman" w:hAnsi="Times New Roman"/>
          <w:sz w:val="26"/>
          <w:szCs w:val="26"/>
        </w:rPr>
      </w:pPr>
      <w:r w:rsidRPr="00B104FD">
        <w:rPr>
          <w:rFonts w:ascii="Times New Roman" w:hAnsi="Times New Roman"/>
          <w:sz w:val="26"/>
          <w:szCs w:val="26"/>
        </w:rPr>
        <w:t>Концепция работы учреждений – это сохранение исторического культурного потенциала, духовное развитие населения, создание условий для доступа к культу</w:t>
      </w:r>
      <w:r w:rsidRPr="00B104FD">
        <w:rPr>
          <w:rFonts w:ascii="Times New Roman" w:hAnsi="Times New Roman"/>
          <w:sz w:val="26"/>
          <w:szCs w:val="26"/>
        </w:rPr>
        <w:t>р</w:t>
      </w:r>
      <w:r w:rsidRPr="00B104FD">
        <w:rPr>
          <w:rFonts w:ascii="Times New Roman" w:hAnsi="Times New Roman"/>
          <w:sz w:val="26"/>
          <w:szCs w:val="26"/>
        </w:rPr>
        <w:t>ным ценностям, самореализация творческой личности.</w:t>
      </w:r>
    </w:p>
    <w:p w:rsidR="00F561FB" w:rsidRPr="00B104FD" w:rsidRDefault="00F561FB" w:rsidP="00F561FB">
      <w:pPr>
        <w:spacing w:after="0" w:line="360" w:lineRule="auto"/>
        <w:ind w:firstLine="709"/>
        <w:jc w:val="both"/>
        <w:rPr>
          <w:rFonts w:ascii="Times New Roman" w:hAnsi="Times New Roman"/>
          <w:sz w:val="26"/>
          <w:szCs w:val="26"/>
        </w:rPr>
      </w:pPr>
      <w:r w:rsidRPr="00B104FD">
        <w:rPr>
          <w:rFonts w:ascii="Times New Roman" w:hAnsi="Times New Roman"/>
          <w:sz w:val="26"/>
          <w:szCs w:val="26"/>
        </w:rPr>
        <w:t>Основным учреждением для массового привлечения детей и подростков в д</w:t>
      </w:r>
      <w:r w:rsidRPr="00B104FD">
        <w:rPr>
          <w:rFonts w:ascii="Times New Roman" w:hAnsi="Times New Roman"/>
          <w:sz w:val="26"/>
          <w:szCs w:val="26"/>
        </w:rPr>
        <w:t>о</w:t>
      </w:r>
      <w:r w:rsidRPr="00B104FD">
        <w:rPr>
          <w:rFonts w:ascii="Times New Roman" w:hAnsi="Times New Roman"/>
          <w:sz w:val="26"/>
          <w:szCs w:val="26"/>
        </w:rPr>
        <w:t xml:space="preserve">суговую, творческую деятельность является </w:t>
      </w:r>
      <w:r w:rsidRPr="00B104FD">
        <w:rPr>
          <w:rFonts w:ascii="Times New Roman" w:hAnsi="Times New Roman"/>
          <w:color w:val="000000"/>
          <w:sz w:val="26"/>
          <w:szCs w:val="26"/>
        </w:rPr>
        <w:t>МБУК «</w:t>
      </w:r>
      <w:proofErr w:type="spellStart"/>
      <w:r w:rsidRPr="00B104FD">
        <w:rPr>
          <w:rFonts w:ascii="Times New Roman" w:hAnsi="Times New Roman"/>
          <w:sz w:val="26"/>
          <w:szCs w:val="26"/>
        </w:rPr>
        <w:t>Усинский</w:t>
      </w:r>
      <w:proofErr w:type="spellEnd"/>
      <w:r w:rsidRPr="00B104FD">
        <w:rPr>
          <w:rFonts w:ascii="Times New Roman" w:hAnsi="Times New Roman"/>
          <w:sz w:val="26"/>
          <w:szCs w:val="26"/>
        </w:rPr>
        <w:t xml:space="preserve"> дворец культуры»: он насчитывает 38 формирован</w:t>
      </w:r>
      <w:r w:rsidR="003F56CF">
        <w:rPr>
          <w:rFonts w:ascii="Times New Roman" w:hAnsi="Times New Roman"/>
          <w:sz w:val="26"/>
          <w:szCs w:val="26"/>
        </w:rPr>
        <w:t>ий, в них занимается 813 чел.</w:t>
      </w:r>
      <w:r w:rsidRPr="00B104FD">
        <w:rPr>
          <w:rFonts w:ascii="Times New Roman" w:hAnsi="Times New Roman"/>
          <w:sz w:val="26"/>
          <w:szCs w:val="26"/>
        </w:rPr>
        <w:t xml:space="preserve"> от 5 до 75 лет.</w:t>
      </w:r>
    </w:p>
    <w:p w:rsidR="00F561FB" w:rsidRPr="00B104FD" w:rsidRDefault="00F561FB" w:rsidP="00F561FB">
      <w:pPr>
        <w:spacing w:after="0" w:line="360" w:lineRule="auto"/>
        <w:ind w:firstLine="709"/>
        <w:jc w:val="both"/>
        <w:rPr>
          <w:rFonts w:ascii="Times New Roman" w:hAnsi="Times New Roman"/>
          <w:sz w:val="26"/>
          <w:szCs w:val="26"/>
        </w:rPr>
      </w:pPr>
      <w:r w:rsidRPr="00B104FD">
        <w:rPr>
          <w:rFonts w:ascii="Times New Roman" w:hAnsi="Times New Roman"/>
          <w:sz w:val="26"/>
          <w:szCs w:val="26"/>
        </w:rPr>
        <w:lastRenderedPageBreak/>
        <w:t>МБУК «Централизованная библиотечная система» (</w:t>
      </w:r>
      <w:r>
        <w:rPr>
          <w:rFonts w:ascii="Times New Roman" w:hAnsi="Times New Roman"/>
          <w:sz w:val="26"/>
          <w:szCs w:val="26"/>
        </w:rPr>
        <w:t>У</w:t>
      </w:r>
      <w:r w:rsidRPr="00B104FD">
        <w:rPr>
          <w:rFonts w:ascii="Times New Roman" w:hAnsi="Times New Roman"/>
          <w:sz w:val="26"/>
          <w:szCs w:val="26"/>
        </w:rPr>
        <w:t>ЦБС) – координирует д</w:t>
      </w:r>
      <w:r w:rsidRPr="00B104FD">
        <w:rPr>
          <w:rFonts w:ascii="Times New Roman" w:hAnsi="Times New Roman"/>
          <w:sz w:val="26"/>
          <w:szCs w:val="26"/>
        </w:rPr>
        <w:t>е</w:t>
      </w:r>
      <w:r w:rsidRPr="00B104FD">
        <w:rPr>
          <w:rFonts w:ascii="Times New Roman" w:hAnsi="Times New Roman"/>
          <w:sz w:val="26"/>
          <w:szCs w:val="26"/>
        </w:rPr>
        <w:t>ятельность 1</w:t>
      </w:r>
      <w:r>
        <w:rPr>
          <w:rFonts w:ascii="Times New Roman" w:hAnsi="Times New Roman"/>
          <w:sz w:val="26"/>
          <w:szCs w:val="26"/>
        </w:rPr>
        <w:t>4</w:t>
      </w:r>
      <w:r w:rsidRPr="00B104FD">
        <w:rPr>
          <w:rFonts w:ascii="Times New Roman" w:hAnsi="Times New Roman"/>
          <w:sz w:val="26"/>
          <w:szCs w:val="26"/>
        </w:rPr>
        <w:t xml:space="preserve"> библиотек Усинского района, из них </w:t>
      </w:r>
      <w:r>
        <w:rPr>
          <w:rFonts w:ascii="Times New Roman" w:hAnsi="Times New Roman"/>
          <w:sz w:val="26"/>
          <w:szCs w:val="26"/>
        </w:rPr>
        <w:t>3</w:t>
      </w:r>
      <w:r w:rsidRPr="00B104FD">
        <w:rPr>
          <w:rFonts w:ascii="Times New Roman" w:hAnsi="Times New Roman"/>
          <w:sz w:val="26"/>
          <w:szCs w:val="26"/>
        </w:rPr>
        <w:t xml:space="preserve"> городские библиотеки и 11 сел</w:t>
      </w:r>
      <w:r w:rsidRPr="00B104FD">
        <w:rPr>
          <w:rFonts w:ascii="Times New Roman" w:hAnsi="Times New Roman"/>
          <w:sz w:val="26"/>
          <w:szCs w:val="26"/>
        </w:rPr>
        <w:t>ь</w:t>
      </w:r>
      <w:r w:rsidRPr="00B104FD">
        <w:rPr>
          <w:rFonts w:ascii="Times New Roman" w:hAnsi="Times New Roman"/>
          <w:sz w:val="26"/>
          <w:szCs w:val="26"/>
        </w:rPr>
        <w:t>ских библиотек – филиалов. Фонды составляют 63 978 ед. и могут удовлетворять с</w:t>
      </w:r>
      <w:r w:rsidRPr="00B104FD">
        <w:rPr>
          <w:rFonts w:ascii="Times New Roman" w:hAnsi="Times New Roman"/>
          <w:sz w:val="26"/>
          <w:szCs w:val="26"/>
        </w:rPr>
        <w:t>а</w:t>
      </w:r>
      <w:r w:rsidRPr="00B104FD">
        <w:rPr>
          <w:rFonts w:ascii="Times New Roman" w:hAnsi="Times New Roman"/>
          <w:sz w:val="26"/>
          <w:szCs w:val="26"/>
        </w:rPr>
        <w:t>мые разнообразные запросы пользователей, как в общеобразовательных, так и в сп</w:t>
      </w:r>
      <w:r w:rsidRPr="00B104FD">
        <w:rPr>
          <w:rFonts w:ascii="Times New Roman" w:hAnsi="Times New Roman"/>
          <w:sz w:val="26"/>
          <w:szCs w:val="26"/>
        </w:rPr>
        <w:t>е</w:t>
      </w:r>
      <w:r w:rsidRPr="00B104FD">
        <w:rPr>
          <w:rFonts w:ascii="Times New Roman" w:hAnsi="Times New Roman"/>
          <w:sz w:val="26"/>
          <w:szCs w:val="26"/>
        </w:rPr>
        <w:t>циальных областях.</w:t>
      </w:r>
    </w:p>
    <w:p w:rsidR="00F561FB" w:rsidRPr="00B104FD" w:rsidRDefault="00F561FB" w:rsidP="00F561FB">
      <w:pPr>
        <w:spacing w:after="0" w:line="360" w:lineRule="auto"/>
        <w:ind w:firstLine="709"/>
        <w:contextualSpacing/>
        <w:jc w:val="both"/>
        <w:rPr>
          <w:rFonts w:ascii="Times New Roman" w:hAnsi="Times New Roman"/>
          <w:sz w:val="26"/>
          <w:szCs w:val="26"/>
        </w:rPr>
      </w:pPr>
      <w:r w:rsidRPr="00B104FD">
        <w:rPr>
          <w:rFonts w:ascii="Times New Roman" w:hAnsi="Times New Roman"/>
          <w:sz w:val="26"/>
          <w:szCs w:val="26"/>
        </w:rPr>
        <w:t>В условиях снижения количества населения в МО ГО «Усинск» количество книговыдач и количество читателей остается стабильным 397 000 единиц.</w:t>
      </w:r>
    </w:p>
    <w:p w:rsidR="00F561FB" w:rsidRPr="00B104FD" w:rsidRDefault="00F561FB" w:rsidP="00F561FB">
      <w:pPr>
        <w:spacing w:after="0" w:line="360" w:lineRule="auto"/>
        <w:ind w:firstLine="709"/>
        <w:jc w:val="both"/>
        <w:rPr>
          <w:rFonts w:ascii="Times New Roman" w:hAnsi="Times New Roman"/>
          <w:sz w:val="26"/>
          <w:szCs w:val="26"/>
        </w:rPr>
      </w:pPr>
      <w:r w:rsidRPr="00B104FD">
        <w:rPr>
          <w:rFonts w:ascii="Times New Roman" w:hAnsi="Times New Roman"/>
          <w:sz w:val="26"/>
          <w:szCs w:val="26"/>
        </w:rPr>
        <w:t>В МБУК «</w:t>
      </w:r>
      <w:proofErr w:type="spellStart"/>
      <w:r w:rsidRPr="00B104FD">
        <w:rPr>
          <w:rFonts w:ascii="Times New Roman" w:hAnsi="Times New Roman"/>
          <w:sz w:val="26"/>
          <w:szCs w:val="26"/>
        </w:rPr>
        <w:t>Усинский</w:t>
      </w:r>
      <w:proofErr w:type="spellEnd"/>
      <w:r w:rsidRPr="00B104FD">
        <w:rPr>
          <w:rFonts w:ascii="Times New Roman" w:hAnsi="Times New Roman"/>
          <w:sz w:val="26"/>
          <w:szCs w:val="26"/>
        </w:rPr>
        <w:t xml:space="preserve"> музейно</w:t>
      </w:r>
      <w:r w:rsidR="00476A1A">
        <w:rPr>
          <w:rFonts w:ascii="Times New Roman" w:hAnsi="Times New Roman"/>
          <w:sz w:val="26"/>
          <w:szCs w:val="26"/>
        </w:rPr>
        <w:t>-</w:t>
      </w:r>
      <w:r w:rsidRPr="00B104FD">
        <w:rPr>
          <w:rFonts w:ascii="Times New Roman" w:hAnsi="Times New Roman"/>
          <w:sz w:val="26"/>
          <w:szCs w:val="26"/>
        </w:rPr>
        <w:t>выставочный центр «</w:t>
      </w:r>
      <w:proofErr w:type="spellStart"/>
      <w:r w:rsidRPr="00B104FD">
        <w:rPr>
          <w:rFonts w:ascii="Times New Roman" w:hAnsi="Times New Roman"/>
          <w:sz w:val="26"/>
          <w:szCs w:val="26"/>
        </w:rPr>
        <w:t>Вортас</w:t>
      </w:r>
      <w:proofErr w:type="spellEnd"/>
      <w:r w:rsidRPr="00B104FD">
        <w:rPr>
          <w:rFonts w:ascii="Times New Roman" w:hAnsi="Times New Roman"/>
          <w:sz w:val="26"/>
          <w:szCs w:val="26"/>
        </w:rPr>
        <w:t>» специалисты ведут активную работу по привлечению школьников через организацию экскурсий, как о</w:t>
      </w:r>
      <w:r w:rsidRPr="00B104FD">
        <w:rPr>
          <w:rFonts w:ascii="Times New Roman" w:hAnsi="Times New Roman"/>
          <w:sz w:val="26"/>
          <w:szCs w:val="26"/>
        </w:rPr>
        <w:t>с</w:t>
      </w:r>
      <w:r w:rsidRPr="00B104FD">
        <w:rPr>
          <w:rFonts w:ascii="Times New Roman" w:hAnsi="Times New Roman"/>
          <w:sz w:val="26"/>
          <w:szCs w:val="26"/>
        </w:rPr>
        <w:t xml:space="preserve">новных экспозиций музея, так и просмотру меняющихся выставок </w:t>
      </w:r>
      <w:proofErr w:type="spellStart"/>
      <w:r w:rsidRPr="00B104FD">
        <w:rPr>
          <w:rFonts w:ascii="Times New Roman" w:hAnsi="Times New Roman"/>
          <w:sz w:val="26"/>
          <w:szCs w:val="26"/>
        </w:rPr>
        <w:t>декаротивно</w:t>
      </w:r>
      <w:proofErr w:type="spellEnd"/>
      <w:r w:rsidR="00476A1A">
        <w:rPr>
          <w:rFonts w:ascii="Times New Roman" w:hAnsi="Times New Roman"/>
          <w:sz w:val="26"/>
          <w:szCs w:val="26"/>
        </w:rPr>
        <w:t>-</w:t>
      </w:r>
      <w:r w:rsidRPr="00B104FD">
        <w:rPr>
          <w:rFonts w:ascii="Times New Roman" w:hAnsi="Times New Roman"/>
          <w:sz w:val="26"/>
          <w:szCs w:val="26"/>
        </w:rPr>
        <w:t>прикладного творчества.</w:t>
      </w:r>
    </w:p>
    <w:p w:rsidR="00F561FB" w:rsidRPr="00B104FD" w:rsidRDefault="00F561FB" w:rsidP="00F561FB">
      <w:pPr>
        <w:spacing w:after="0" w:line="360" w:lineRule="auto"/>
        <w:ind w:firstLine="709"/>
        <w:jc w:val="both"/>
        <w:rPr>
          <w:rFonts w:ascii="Times New Roman" w:hAnsi="Times New Roman"/>
          <w:sz w:val="26"/>
          <w:szCs w:val="26"/>
        </w:rPr>
      </w:pPr>
      <w:r w:rsidRPr="00B104FD">
        <w:rPr>
          <w:rFonts w:ascii="Times New Roman" w:hAnsi="Times New Roman"/>
          <w:sz w:val="26"/>
          <w:szCs w:val="26"/>
        </w:rPr>
        <w:t xml:space="preserve"> МБУК «Парк культуры и отдыха». К основным видам деятельности парка о</w:t>
      </w:r>
      <w:r w:rsidRPr="00B104FD">
        <w:rPr>
          <w:rFonts w:ascii="Times New Roman" w:hAnsi="Times New Roman"/>
          <w:sz w:val="26"/>
          <w:szCs w:val="26"/>
        </w:rPr>
        <w:t>т</w:t>
      </w:r>
      <w:r w:rsidRPr="00B104FD">
        <w:rPr>
          <w:rFonts w:ascii="Times New Roman" w:hAnsi="Times New Roman"/>
          <w:sz w:val="26"/>
          <w:szCs w:val="26"/>
        </w:rPr>
        <w:t>носится организация работы аттракционов, проведение культурно – массовых, зр</w:t>
      </w:r>
      <w:r w:rsidRPr="00B104FD">
        <w:rPr>
          <w:rFonts w:ascii="Times New Roman" w:hAnsi="Times New Roman"/>
          <w:sz w:val="26"/>
          <w:szCs w:val="26"/>
        </w:rPr>
        <w:t>е</w:t>
      </w:r>
      <w:r w:rsidRPr="00B104FD">
        <w:rPr>
          <w:rFonts w:ascii="Times New Roman" w:hAnsi="Times New Roman"/>
          <w:sz w:val="26"/>
          <w:szCs w:val="26"/>
        </w:rPr>
        <w:t xml:space="preserve">лищных и развлекательных мероприятий.  </w:t>
      </w:r>
    </w:p>
    <w:p w:rsidR="00F561FB" w:rsidRPr="00B104FD" w:rsidRDefault="00F561FB" w:rsidP="00F561FB">
      <w:pPr>
        <w:spacing w:after="0" w:line="360" w:lineRule="auto"/>
        <w:ind w:firstLine="709"/>
        <w:jc w:val="both"/>
        <w:rPr>
          <w:rFonts w:ascii="Times New Roman" w:hAnsi="Times New Roman"/>
          <w:sz w:val="26"/>
          <w:szCs w:val="26"/>
        </w:rPr>
      </w:pPr>
      <w:r w:rsidRPr="00B104FD">
        <w:rPr>
          <w:rFonts w:ascii="Times New Roman" w:hAnsi="Times New Roman"/>
          <w:sz w:val="26"/>
          <w:szCs w:val="26"/>
        </w:rPr>
        <w:t xml:space="preserve">МБОУ ДОД «Детская школа искусств» г. Усинска и МБОУ ДОД </w:t>
      </w:r>
      <w:r>
        <w:rPr>
          <w:rFonts w:ascii="Times New Roman" w:hAnsi="Times New Roman"/>
          <w:sz w:val="26"/>
          <w:szCs w:val="26"/>
        </w:rPr>
        <w:t>«Детская м</w:t>
      </w:r>
      <w:r>
        <w:rPr>
          <w:rFonts w:ascii="Times New Roman" w:hAnsi="Times New Roman"/>
          <w:sz w:val="26"/>
          <w:szCs w:val="26"/>
        </w:rPr>
        <w:t>у</w:t>
      </w:r>
      <w:r>
        <w:rPr>
          <w:rFonts w:ascii="Times New Roman" w:hAnsi="Times New Roman"/>
          <w:sz w:val="26"/>
          <w:szCs w:val="26"/>
        </w:rPr>
        <w:t xml:space="preserve">зыкальная школа» </w:t>
      </w:r>
      <w:proofErr w:type="spellStart"/>
      <w:r>
        <w:rPr>
          <w:rFonts w:ascii="Times New Roman" w:hAnsi="Times New Roman"/>
          <w:sz w:val="26"/>
          <w:szCs w:val="26"/>
        </w:rPr>
        <w:t>пгт</w:t>
      </w:r>
      <w:proofErr w:type="spellEnd"/>
      <w:r w:rsidRPr="00B104FD">
        <w:rPr>
          <w:rFonts w:ascii="Times New Roman" w:hAnsi="Times New Roman"/>
          <w:sz w:val="26"/>
          <w:szCs w:val="26"/>
        </w:rPr>
        <w:t xml:space="preserve"> Парма насчитывает 802 ребенка, обучающихся вокальному, хореографическому, изобразительному, инструментальному, хоровому мастерству.</w:t>
      </w:r>
    </w:p>
    <w:p w:rsidR="00F561FB" w:rsidRPr="00B104FD" w:rsidRDefault="00F561FB" w:rsidP="00F561FB">
      <w:pPr>
        <w:spacing w:after="0" w:line="360" w:lineRule="auto"/>
        <w:ind w:firstLine="709"/>
        <w:jc w:val="both"/>
        <w:rPr>
          <w:rFonts w:ascii="Times New Roman" w:hAnsi="Times New Roman"/>
          <w:sz w:val="26"/>
          <w:szCs w:val="26"/>
        </w:rPr>
      </w:pPr>
      <w:r w:rsidRPr="00B104FD">
        <w:rPr>
          <w:rFonts w:ascii="Times New Roman" w:hAnsi="Times New Roman"/>
          <w:sz w:val="26"/>
          <w:szCs w:val="26"/>
        </w:rPr>
        <w:t>В целях реализации Указов Президента Российск</w:t>
      </w:r>
      <w:r w:rsidR="00BC172F">
        <w:rPr>
          <w:rFonts w:ascii="Times New Roman" w:hAnsi="Times New Roman"/>
          <w:sz w:val="26"/>
          <w:szCs w:val="26"/>
        </w:rPr>
        <w:t>ой Федерации от 07 мая 2012 г.</w:t>
      </w:r>
      <w:r w:rsidRPr="00B104FD">
        <w:rPr>
          <w:rFonts w:ascii="Times New Roman" w:hAnsi="Times New Roman"/>
          <w:sz w:val="26"/>
          <w:szCs w:val="26"/>
        </w:rPr>
        <w:t xml:space="preserve"> №</w:t>
      </w:r>
      <w:r w:rsidR="00BC172F">
        <w:rPr>
          <w:rFonts w:ascii="Times New Roman" w:hAnsi="Times New Roman"/>
          <w:sz w:val="26"/>
          <w:szCs w:val="26"/>
        </w:rPr>
        <w:t xml:space="preserve"> </w:t>
      </w:r>
      <w:r w:rsidRPr="00B104FD">
        <w:rPr>
          <w:rFonts w:ascii="Times New Roman" w:hAnsi="Times New Roman"/>
          <w:sz w:val="26"/>
          <w:szCs w:val="26"/>
        </w:rPr>
        <w:t>597 «О мероприятиях по реализации государственной социальной политики» в отрасли идет поэтапное повышение заработной платы работников культуры. Темп роста среднемесячной заработной платы</w:t>
      </w:r>
      <w:r w:rsidR="008D26D2">
        <w:rPr>
          <w:rFonts w:ascii="Times New Roman" w:hAnsi="Times New Roman"/>
          <w:sz w:val="26"/>
          <w:szCs w:val="26"/>
        </w:rPr>
        <w:t xml:space="preserve"> работников культуры в 2013 г.</w:t>
      </w:r>
      <w:r w:rsidR="00BC172F">
        <w:rPr>
          <w:rFonts w:ascii="Times New Roman" w:hAnsi="Times New Roman"/>
          <w:sz w:val="26"/>
          <w:szCs w:val="26"/>
        </w:rPr>
        <w:t xml:space="preserve"> по сравнению с 2012 г.</w:t>
      </w:r>
      <w:r w:rsidRPr="00B104FD">
        <w:rPr>
          <w:rFonts w:ascii="Times New Roman" w:hAnsi="Times New Roman"/>
          <w:sz w:val="26"/>
          <w:szCs w:val="26"/>
        </w:rPr>
        <w:t xml:space="preserve"> составил 170,2 %. На сегодняшний день средняя заработная плата работн</w:t>
      </w:r>
      <w:r w:rsidRPr="00B104FD">
        <w:rPr>
          <w:rFonts w:ascii="Times New Roman" w:hAnsi="Times New Roman"/>
          <w:sz w:val="26"/>
          <w:szCs w:val="26"/>
        </w:rPr>
        <w:t>и</w:t>
      </w:r>
      <w:r w:rsidRPr="00B104FD">
        <w:rPr>
          <w:rFonts w:ascii="Times New Roman" w:hAnsi="Times New Roman"/>
          <w:sz w:val="26"/>
          <w:szCs w:val="26"/>
        </w:rPr>
        <w:t>ков культуры составляет  41,4 тыс. рублей, что положительно сказывается на разв</w:t>
      </w:r>
      <w:r w:rsidRPr="00B104FD">
        <w:rPr>
          <w:rFonts w:ascii="Times New Roman" w:hAnsi="Times New Roman"/>
          <w:sz w:val="26"/>
          <w:szCs w:val="26"/>
        </w:rPr>
        <w:t>и</w:t>
      </w:r>
      <w:r w:rsidRPr="00B104FD">
        <w:rPr>
          <w:rFonts w:ascii="Times New Roman" w:hAnsi="Times New Roman"/>
          <w:sz w:val="26"/>
          <w:szCs w:val="26"/>
        </w:rPr>
        <w:t>тии потенциала отрасли.</w:t>
      </w:r>
    </w:p>
    <w:p w:rsidR="00F561FB" w:rsidRPr="00B104FD" w:rsidRDefault="00F561FB" w:rsidP="00F561FB">
      <w:pPr>
        <w:autoSpaceDE w:val="0"/>
        <w:autoSpaceDN w:val="0"/>
        <w:adjustRightInd w:val="0"/>
        <w:spacing w:after="0" w:line="360" w:lineRule="auto"/>
        <w:ind w:firstLine="540"/>
        <w:jc w:val="both"/>
        <w:rPr>
          <w:rFonts w:ascii="Times New Roman" w:hAnsi="Times New Roman"/>
          <w:sz w:val="26"/>
          <w:szCs w:val="26"/>
          <w:lang w:eastAsia="ru-RU"/>
        </w:rPr>
      </w:pPr>
      <w:r w:rsidRPr="00B104FD">
        <w:rPr>
          <w:rFonts w:ascii="Times New Roman" w:hAnsi="Times New Roman"/>
          <w:sz w:val="26"/>
          <w:szCs w:val="26"/>
        </w:rPr>
        <w:t>В связи с оптимизацией штатной численности работников</w:t>
      </w:r>
      <w:r w:rsidR="008D26D2">
        <w:rPr>
          <w:rFonts w:ascii="Times New Roman" w:hAnsi="Times New Roman"/>
          <w:sz w:val="26"/>
          <w:szCs w:val="26"/>
        </w:rPr>
        <w:t xml:space="preserve"> учреждений культуры в 2013 г.</w:t>
      </w:r>
      <w:r w:rsidRPr="00B104FD">
        <w:rPr>
          <w:rFonts w:ascii="Times New Roman" w:hAnsi="Times New Roman"/>
          <w:sz w:val="26"/>
          <w:szCs w:val="26"/>
        </w:rPr>
        <w:t xml:space="preserve"> были достигнуты </w:t>
      </w:r>
      <w:r w:rsidRPr="00B104FD">
        <w:rPr>
          <w:rFonts w:ascii="Times New Roman" w:hAnsi="Times New Roman"/>
          <w:sz w:val="26"/>
          <w:szCs w:val="26"/>
          <w:lang w:eastAsia="ru-RU"/>
        </w:rPr>
        <w:t>установленные ежегодные значения показателей соотн</w:t>
      </w:r>
      <w:r w:rsidRPr="00B104FD">
        <w:rPr>
          <w:rFonts w:ascii="Times New Roman" w:hAnsi="Times New Roman"/>
          <w:sz w:val="26"/>
          <w:szCs w:val="26"/>
          <w:lang w:eastAsia="ru-RU"/>
        </w:rPr>
        <w:t>о</w:t>
      </w:r>
      <w:r w:rsidRPr="00B104FD">
        <w:rPr>
          <w:rFonts w:ascii="Times New Roman" w:hAnsi="Times New Roman"/>
          <w:sz w:val="26"/>
          <w:szCs w:val="26"/>
          <w:lang w:eastAsia="ru-RU"/>
        </w:rPr>
        <w:t>шения средней заработной платы отдельных категорий работников культуры со сре</w:t>
      </w:r>
      <w:r w:rsidRPr="00B104FD">
        <w:rPr>
          <w:rFonts w:ascii="Times New Roman" w:hAnsi="Times New Roman"/>
          <w:sz w:val="26"/>
          <w:szCs w:val="26"/>
          <w:lang w:eastAsia="ru-RU"/>
        </w:rPr>
        <w:t>д</w:t>
      </w:r>
      <w:r w:rsidRPr="00B104FD">
        <w:rPr>
          <w:rFonts w:ascii="Times New Roman" w:hAnsi="Times New Roman"/>
          <w:sz w:val="26"/>
          <w:szCs w:val="26"/>
          <w:lang w:eastAsia="ru-RU"/>
        </w:rPr>
        <w:t>ней заработной платой по Республике Коми</w:t>
      </w:r>
      <w:r w:rsidR="00E656DB">
        <w:rPr>
          <w:rFonts w:ascii="Times New Roman" w:hAnsi="Times New Roman"/>
          <w:sz w:val="26"/>
          <w:szCs w:val="26"/>
          <w:lang w:eastAsia="ru-RU"/>
        </w:rPr>
        <w:t>.</w:t>
      </w:r>
      <w:r w:rsidRPr="00B104FD">
        <w:rPr>
          <w:rFonts w:ascii="Times New Roman" w:hAnsi="Times New Roman"/>
          <w:sz w:val="26"/>
          <w:szCs w:val="26"/>
          <w:lang w:eastAsia="ru-RU"/>
        </w:rPr>
        <w:t xml:space="preserve"> </w:t>
      </w:r>
    </w:p>
    <w:p w:rsidR="00C83498" w:rsidRDefault="00F561FB" w:rsidP="00F561FB">
      <w:pPr>
        <w:autoSpaceDE w:val="0"/>
        <w:autoSpaceDN w:val="0"/>
        <w:adjustRightInd w:val="0"/>
        <w:spacing w:after="0" w:line="360" w:lineRule="auto"/>
        <w:ind w:firstLine="540"/>
        <w:jc w:val="both"/>
        <w:rPr>
          <w:rFonts w:ascii="Times New Roman" w:hAnsi="Times New Roman"/>
          <w:sz w:val="26"/>
          <w:szCs w:val="26"/>
          <w:lang w:eastAsia="ru-RU"/>
        </w:rPr>
      </w:pPr>
      <w:r w:rsidRPr="00B104FD">
        <w:rPr>
          <w:rFonts w:ascii="Times New Roman" w:hAnsi="Times New Roman"/>
          <w:sz w:val="26"/>
          <w:szCs w:val="26"/>
          <w:lang w:eastAsia="ru-RU"/>
        </w:rPr>
        <w:t>Ежегодно выделяются денежные средства на модернизацию и укрепление мат</w:t>
      </w:r>
      <w:r w:rsidRPr="00B104FD">
        <w:rPr>
          <w:rFonts w:ascii="Times New Roman" w:hAnsi="Times New Roman"/>
          <w:sz w:val="26"/>
          <w:szCs w:val="26"/>
          <w:lang w:eastAsia="ru-RU"/>
        </w:rPr>
        <w:t>е</w:t>
      </w:r>
      <w:r w:rsidRPr="00B104FD">
        <w:rPr>
          <w:rFonts w:ascii="Times New Roman" w:hAnsi="Times New Roman"/>
          <w:sz w:val="26"/>
          <w:szCs w:val="26"/>
          <w:lang w:eastAsia="ru-RU"/>
        </w:rPr>
        <w:t>риально-технической базы учреждени</w:t>
      </w:r>
      <w:r w:rsidR="008D26D2">
        <w:rPr>
          <w:rFonts w:ascii="Times New Roman" w:hAnsi="Times New Roman"/>
          <w:sz w:val="26"/>
          <w:szCs w:val="26"/>
          <w:lang w:eastAsia="ru-RU"/>
        </w:rPr>
        <w:t>й сферы культуры. В 2013 г.</w:t>
      </w:r>
      <w:r w:rsidRPr="00B104FD">
        <w:rPr>
          <w:rFonts w:ascii="Times New Roman" w:hAnsi="Times New Roman"/>
          <w:sz w:val="26"/>
          <w:szCs w:val="26"/>
          <w:lang w:eastAsia="ru-RU"/>
        </w:rPr>
        <w:t xml:space="preserve"> было построено и введено в эксплуатацию новое модульное здание филиала МБУК «УЦБС» в с. Му</w:t>
      </w:r>
      <w:r w:rsidRPr="00B104FD">
        <w:rPr>
          <w:rFonts w:ascii="Times New Roman" w:hAnsi="Times New Roman"/>
          <w:sz w:val="26"/>
          <w:szCs w:val="26"/>
          <w:lang w:eastAsia="ru-RU"/>
        </w:rPr>
        <w:t>т</w:t>
      </w:r>
      <w:r w:rsidRPr="00B104FD">
        <w:rPr>
          <w:rFonts w:ascii="Times New Roman" w:hAnsi="Times New Roman"/>
          <w:sz w:val="26"/>
          <w:szCs w:val="26"/>
          <w:lang w:eastAsia="ru-RU"/>
        </w:rPr>
        <w:t>ный Материк, проведены ремонтные работы в МБОУ ДОД «Детская школа искусств» г. Усинска (ремонт кровли, электрических сетей, реконструкция концертного зала), закончен ремонт наружных стен здания МБУК «Дом культуры» с. Щельябож.</w:t>
      </w:r>
    </w:p>
    <w:p w:rsidR="00F561FB" w:rsidRDefault="00F561FB" w:rsidP="00F561FB">
      <w:pPr>
        <w:autoSpaceDE w:val="0"/>
        <w:autoSpaceDN w:val="0"/>
        <w:adjustRightInd w:val="0"/>
        <w:spacing w:after="0" w:line="360" w:lineRule="auto"/>
        <w:ind w:firstLine="540"/>
        <w:jc w:val="both"/>
        <w:rPr>
          <w:rFonts w:ascii="Times New Roman" w:hAnsi="Times New Roman"/>
          <w:sz w:val="26"/>
          <w:szCs w:val="26"/>
          <w:lang w:eastAsia="ru-RU"/>
        </w:rPr>
      </w:pPr>
      <w:r w:rsidRPr="00B104FD">
        <w:rPr>
          <w:rFonts w:ascii="Times New Roman" w:hAnsi="Times New Roman"/>
          <w:sz w:val="26"/>
          <w:szCs w:val="26"/>
          <w:lang w:eastAsia="ru-RU"/>
        </w:rPr>
        <w:lastRenderedPageBreak/>
        <w:t>В рамках муниципальной программы «Сохранение и развитие культуры и иску</w:t>
      </w:r>
      <w:r w:rsidRPr="00B104FD">
        <w:rPr>
          <w:rFonts w:ascii="Times New Roman" w:hAnsi="Times New Roman"/>
          <w:sz w:val="26"/>
          <w:szCs w:val="26"/>
          <w:lang w:eastAsia="ru-RU"/>
        </w:rPr>
        <w:t>с</w:t>
      </w:r>
      <w:r w:rsidRPr="00B104FD">
        <w:rPr>
          <w:rFonts w:ascii="Times New Roman" w:hAnsi="Times New Roman"/>
          <w:sz w:val="26"/>
          <w:szCs w:val="26"/>
          <w:lang w:eastAsia="ru-RU"/>
        </w:rPr>
        <w:t>ства в МО ГО «Усинск» творческие коллективы учреждений культуры получают ф</w:t>
      </w:r>
      <w:r w:rsidRPr="00B104FD">
        <w:rPr>
          <w:rFonts w:ascii="Times New Roman" w:hAnsi="Times New Roman"/>
          <w:sz w:val="26"/>
          <w:szCs w:val="26"/>
          <w:lang w:eastAsia="ru-RU"/>
        </w:rPr>
        <w:t>и</w:t>
      </w:r>
      <w:r w:rsidRPr="00B104FD">
        <w:rPr>
          <w:rFonts w:ascii="Times New Roman" w:hAnsi="Times New Roman"/>
          <w:sz w:val="26"/>
          <w:szCs w:val="26"/>
          <w:lang w:eastAsia="ru-RU"/>
        </w:rPr>
        <w:t>нансовую поддержку, направленную на обеспечение участия в фестивалях и конку</w:t>
      </w:r>
      <w:r w:rsidRPr="00B104FD">
        <w:rPr>
          <w:rFonts w:ascii="Times New Roman" w:hAnsi="Times New Roman"/>
          <w:sz w:val="26"/>
          <w:szCs w:val="26"/>
          <w:lang w:eastAsia="ru-RU"/>
        </w:rPr>
        <w:t>р</w:t>
      </w:r>
      <w:r w:rsidRPr="00B104FD">
        <w:rPr>
          <w:rFonts w:ascii="Times New Roman" w:hAnsi="Times New Roman"/>
          <w:sz w:val="26"/>
          <w:szCs w:val="26"/>
          <w:lang w:eastAsia="ru-RU"/>
        </w:rPr>
        <w:t>сах муниципального и республиканского уровней.</w:t>
      </w:r>
    </w:p>
    <w:p w:rsidR="0074059A" w:rsidRDefault="0074059A" w:rsidP="0074059A">
      <w:pPr>
        <w:pStyle w:val="af3"/>
        <w:spacing w:line="360" w:lineRule="auto"/>
        <w:ind w:firstLine="709"/>
        <w:jc w:val="both"/>
        <w:rPr>
          <w:rFonts w:ascii="Times New Roman" w:hAnsi="Times New Roman"/>
          <w:sz w:val="26"/>
          <w:szCs w:val="26"/>
        </w:rPr>
      </w:pPr>
      <w:r w:rsidRPr="0074059A">
        <w:rPr>
          <w:rFonts w:ascii="Times New Roman" w:hAnsi="Times New Roman"/>
          <w:sz w:val="26"/>
          <w:szCs w:val="26"/>
        </w:rPr>
        <w:t>В интересах этнокультурного развития народов, п</w:t>
      </w:r>
      <w:r>
        <w:rPr>
          <w:rFonts w:ascii="Times New Roman" w:hAnsi="Times New Roman"/>
          <w:sz w:val="26"/>
          <w:szCs w:val="26"/>
        </w:rPr>
        <w:t>роживающих на территории МО ГО «Усинск»</w:t>
      </w:r>
      <w:r w:rsidRPr="0074059A">
        <w:rPr>
          <w:rFonts w:ascii="Times New Roman" w:hAnsi="Times New Roman"/>
          <w:sz w:val="26"/>
          <w:szCs w:val="26"/>
        </w:rPr>
        <w:t xml:space="preserve"> </w:t>
      </w:r>
      <w:r>
        <w:rPr>
          <w:rFonts w:ascii="Times New Roman" w:hAnsi="Times New Roman"/>
          <w:sz w:val="26"/>
          <w:szCs w:val="26"/>
        </w:rPr>
        <w:t xml:space="preserve">и </w:t>
      </w:r>
      <w:r w:rsidRPr="0074059A">
        <w:rPr>
          <w:rFonts w:ascii="Times New Roman" w:hAnsi="Times New Roman"/>
          <w:sz w:val="26"/>
          <w:szCs w:val="26"/>
        </w:rPr>
        <w:t>с целью сохранения и возрождения национальных культур, тр</w:t>
      </w:r>
      <w:r w:rsidRPr="0074059A">
        <w:rPr>
          <w:rFonts w:ascii="Times New Roman" w:hAnsi="Times New Roman"/>
          <w:sz w:val="26"/>
          <w:szCs w:val="26"/>
        </w:rPr>
        <w:t>а</w:t>
      </w:r>
      <w:r w:rsidRPr="0074059A">
        <w:rPr>
          <w:rFonts w:ascii="Times New Roman" w:hAnsi="Times New Roman"/>
          <w:sz w:val="26"/>
          <w:szCs w:val="26"/>
        </w:rPr>
        <w:t>диций, обычаев, этнокультурного обмена, взаимного обогащения и сближения пре</w:t>
      </w:r>
      <w:r w:rsidRPr="0074059A">
        <w:rPr>
          <w:rFonts w:ascii="Times New Roman" w:hAnsi="Times New Roman"/>
          <w:sz w:val="26"/>
          <w:szCs w:val="26"/>
        </w:rPr>
        <w:t>д</w:t>
      </w:r>
      <w:r w:rsidRPr="0074059A">
        <w:rPr>
          <w:rFonts w:ascii="Times New Roman" w:hAnsi="Times New Roman"/>
          <w:sz w:val="26"/>
          <w:szCs w:val="26"/>
        </w:rPr>
        <w:t>ставителей разных национальностей на территории муниципального</w:t>
      </w:r>
      <w:r>
        <w:rPr>
          <w:rFonts w:ascii="Times New Roman" w:hAnsi="Times New Roman"/>
          <w:sz w:val="26"/>
          <w:szCs w:val="26"/>
        </w:rPr>
        <w:t xml:space="preserve"> образования г</w:t>
      </w:r>
      <w:r>
        <w:rPr>
          <w:rFonts w:ascii="Times New Roman" w:hAnsi="Times New Roman"/>
          <w:sz w:val="26"/>
          <w:szCs w:val="26"/>
        </w:rPr>
        <w:t>о</w:t>
      </w:r>
      <w:r>
        <w:rPr>
          <w:rFonts w:ascii="Times New Roman" w:hAnsi="Times New Roman"/>
          <w:sz w:val="26"/>
          <w:szCs w:val="26"/>
        </w:rPr>
        <w:t xml:space="preserve">родского округа «Усинск» </w:t>
      </w:r>
      <w:r w:rsidRPr="0074059A">
        <w:rPr>
          <w:rFonts w:ascii="Times New Roman" w:hAnsi="Times New Roman"/>
          <w:sz w:val="26"/>
          <w:szCs w:val="26"/>
        </w:rPr>
        <w:t>в 2001 году создан Центр национальных культур</w:t>
      </w:r>
      <w:r>
        <w:rPr>
          <w:rFonts w:ascii="Times New Roman" w:hAnsi="Times New Roman"/>
          <w:sz w:val="26"/>
          <w:szCs w:val="26"/>
        </w:rPr>
        <w:t>.</w:t>
      </w:r>
      <w:r w:rsidRPr="0074059A">
        <w:rPr>
          <w:rFonts w:ascii="Times New Roman" w:hAnsi="Times New Roman"/>
          <w:sz w:val="26"/>
          <w:szCs w:val="26"/>
        </w:rPr>
        <w:t xml:space="preserve"> Центр национальных культур осуществляет свою деятельность по нескольким направлен</w:t>
      </w:r>
      <w:r w:rsidRPr="0074059A">
        <w:rPr>
          <w:rFonts w:ascii="Times New Roman" w:hAnsi="Times New Roman"/>
          <w:sz w:val="26"/>
          <w:szCs w:val="26"/>
        </w:rPr>
        <w:t>и</w:t>
      </w:r>
      <w:r w:rsidRPr="0074059A">
        <w:rPr>
          <w:rFonts w:ascii="Times New Roman" w:hAnsi="Times New Roman"/>
          <w:sz w:val="26"/>
          <w:szCs w:val="26"/>
        </w:rPr>
        <w:t>ям:</w:t>
      </w:r>
    </w:p>
    <w:p w:rsidR="0074059A" w:rsidRDefault="0074059A" w:rsidP="0074059A">
      <w:pPr>
        <w:pStyle w:val="af3"/>
        <w:spacing w:line="360" w:lineRule="auto"/>
        <w:ind w:firstLine="709"/>
        <w:jc w:val="both"/>
        <w:rPr>
          <w:rFonts w:ascii="Times New Roman" w:hAnsi="Times New Roman"/>
          <w:sz w:val="26"/>
          <w:szCs w:val="26"/>
        </w:rPr>
      </w:pPr>
      <w:r>
        <w:rPr>
          <w:rFonts w:ascii="Times New Roman" w:hAnsi="Times New Roman"/>
          <w:sz w:val="26"/>
          <w:szCs w:val="26"/>
        </w:rPr>
        <w:t xml:space="preserve">- </w:t>
      </w:r>
      <w:r w:rsidRPr="0074059A">
        <w:rPr>
          <w:rFonts w:ascii="Times New Roman" w:hAnsi="Times New Roman"/>
          <w:sz w:val="26"/>
          <w:szCs w:val="26"/>
        </w:rPr>
        <w:t>удовлетворение культурных потребностей народов и этнических групп, п</w:t>
      </w:r>
      <w:r>
        <w:rPr>
          <w:rFonts w:ascii="Times New Roman" w:hAnsi="Times New Roman"/>
          <w:sz w:val="26"/>
          <w:szCs w:val="26"/>
        </w:rPr>
        <w:t>р</w:t>
      </w:r>
      <w:r>
        <w:rPr>
          <w:rFonts w:ascii="Times New Roman" w:hAnsi="Times New Roman"/>
          <w:sz w:val="26"/>
          <w:szCs w:val="26"/>
        </w:rPr>
        <w:t>о</w:t>
      </w:r>
      <w:r>
        <w:rPr>
          <w:rFonts w:ascii="Times New Roman" w:hAnsi="Times New Roman"/>
          <w:sz w:val="26"/>
          <w:szCs w:val="26"/>
        </w:rPr>
        <w:t>живающих на территории МО ГО «Усинск»</w:t>
      </w:r>
      <w:r w:rsidRPr="0074059A">
        <w:rPr>
          <w:rFonts w:ascii="Times New Roman" w:hAnsi="Times New Roman"/>
          <w:sz w:val="26"/>
          <w:szCs w:val="26"/>
        </w:rPr>
        <w:t>, сохранение и развитие их культуры, тр</w:t>
      </w:r>
      <w:r w:rsidRPr="0074059A">
        <w:rPr>
          <w:rFonts w:ascii="Times New Roman" w:hAnsi="Times New Roman"/>
          <w:sz w:val="26"/>
          <w:szCs w:val="26"/>
        </w:rPr>
        <w:t>а</w:t>
      </w:r>
      <w:r w:rsidRPr="0074059A">
        <w:rPr>
          <w:rFonts w:ascii="Times New Roman" w:hAnsi="Times New Roman"/>
          <w:sz w:val="26"/>
          <w:szCs w:val="26"/>
        </w:rPr>
        <w:t>диций, обычаев, языков;</w:t>
      </w:r>
    </w:p>
    <w:p w:rsidR="0074059A" w:rsidRDefault="0074059A" w:rsidP="0074059A">
      <w:pPr>
        <w:pStyle w:val="af3"/>
        <w:spacing w:line="360" w:lineRule="auto"/>
        <w:ind w:firstLine="709"/>
        <w:jc w:val="both"/>
        <w:rPr>
          <w:rFonts w:ascii="Times New Roman" w:hAnsi="Times New Roman"/>
          <w:sz w:val="26"/>
          <w:szCs w:val="26"/>
        </w:rPr>
      </w:pPr>
      <w:r>
        <w:rPr>
          <w:rFonts w:ascii="Times New Roman" w:hAnsi="Times New Roman"/>
          <w:sz w:val="26"/>
          <w:szCs w:val="26"/>
        </w:rPr>
        <w:t xml:space="preserve">- </w:t>
      </w:r>
      <w:r w:rsidRPr="0074059A">
        <w:rPr>
          <w:rFonts w:ascii="Times New Roman" w:hAnsi="Times New Roman"/>
          <w:sz w:val="26"/>
          <w:szCs w:val="26"/>
        </w:rPr>
        <w:t>координация деятельности национально-культурных автономий, землячеств и оказание организационно методической помощи;</w:t>
      </w:r>
    </w:p>
    <w:p w:rsidR="0074059A" w:rsidRPr="00B104FD" w:rsidRDefault="0074059A" w:rsidP="0074059A">
      <w:pPr>
        <w:pStyle w:val="af3"/>
        <w:spacing w:line="360" w:lineRule="auto"/>
        <w:ind w:firstLine="709"/>
        <w:jc w:val="both"/>
        <w:rPr>
          <w:rFonts w:ascii="Times New Roman" w:hAnsi="Times New Roman"/>
          <w:sz w:val="26"/>
          <w:szCs w:val="26"/>
          <w:lang w:eastAsia="ru-RU"/>
        </w:rPr>
      </w:pPr>
      <w:r>
        <w:rPr>
          <w:rFonts w:ascii="Times New Roman" w:hAnsi="Times New Roman"/>
          <w:sz w:val="26"/>
          <w:szCs w:val="26"/>
        </w:rPr>
        <w:t xml:space="preserve">- </w:t>
      </w:r>
      <w:r w:rsidRPr="0074059A">
        <w:rPr>
          <w:rFonts w:ascii="Times New Roman" w:hAnsi="Times New Roman"/>
          <w:sz w:val="26"/>
          <w:szCs w:val="26"/>
        </w:rPr>
        <w:t>сотрудничество с республиканскими национально-культурными автономи</w:t>
      </w:r>
      <w:r w:rsidRPr="0074059A">
        <w:rPr>
          <w:rFonts w:ascii="Times New Roman" w:hAnsi="Times New Roman"/>
          <w:sz w:val="26"/>
          <w:szCs w:val="26"/>
        </w:rPr>
        <w:t>я</w:t>
      </w:r>
      <w:r w:rsidRPr="0074059A">
        <w:rPr>
          <w:rFonts w:ascii="Times New Roman" w:hAnsi="Times New Roman"/>
          <w:sz w:val="26"/>
          <w:szCs w:val="26"/>
        </w:rPr>
        <w:t>ми, землячествами, центрами и другими регионами Российской Федерации, и стран</w:t>
      </w:r>
      <w:r w:rsidRPr="0074059A">
        <w:rPr>
          <w:rFonts w:ascii="Times New Roman" w:hAnsi="Times New Roman"/>
          <w:sz w:val="26"/>
          <w:szCs w:val="26"/>
        </w:rPr>
        <w:t>а</w:t>
      </w:r>
      <w:r w:rsidRPr="0074059A">
        <w:rPr>
          <w:rFonts w:ascii="Times New Roman" w:hAnsi="Times New Roman"/>
          <w:sz w:val="26"/>
          <w:szCs w:val="26"/>
        </w:rPr>
        <w:t>ми СНГ.</w:t>
      </w:r>
    </w:p>
    <w:p w:rsidR="00F561FB" w:rsidRPr="00B104FD" w:rsidRDefault="00F561FB" w:rsidP="00F561FB">
      <w:pPr>
        <w:spacing w:after="0" w:line="360" w:lineRule="auto"/>
        <w:ind w:firstLine="540"/>
        <w:jc w:val="both"/>
        <w:rPr>
          <w:rFonts w:ascii="Times New Roman" w:hAnsi="Times New Roman"/>
          <w:sz w:val="26"/>
          <w:szCs w:val="26"/>
        </w:rPr>
      </w:pPr>
      <w:r w:rsidRPr="00B104FD">
        <w:rPr>
          <w:rFonts w:ascii="Times New Roman" w:hAnsi="Times New Roman"/>
          <w:sz w:val="26"/>
          <w:szCs w:val="26"/>
          <w:lang w:eastAsia="ru-RU"/>
        </w:rPr>
        <w:t xml:space="preserve">Между тем, есть ряд факторов, препятствующих развитию отрасли: </w:t>
      </w:r>
      <w:r w:rsidRPr="00B104FD">
        <w:rPr>
          <w:rFonts w:ascii="Times New Roman" w:hAnsi="Times New Roman"/>
          <w:sz w:val="26"/>
          <w:szCs w:val="26"/>
        </w:rPr>
        <w:t>в сельских учреждениях культуры нет доступа к сети интернет, что мешает качественному и быстрому предоставлению информации и выполнению муниципальных услуг; деф</w:t>
      </w:r>
      <w:r w:rsidRPr="00B104FD">
        <w:rPr>
          <w:rFonts w:ascii="Times New Roman" w:hAnsi="Times New Roman"/>
          <w:sz w:val="26"/>
          <w:szCs w:val="26"/>
        </w:rPr>
        <w:t>и</w:t>
      </w:r>
      <w:r w:rsidRPr="00B104FD">
        <w:rPr>
          <w:rFonts w:ascii="Times New Roman" w:hAnsi="Times New Roman"/>
          <w:sz w:val="26"/>
          <w:szCs w:val="26"/>
        </w:rPr>
        <w:t>цит средств на повышение квалификации работников культуры, а также на привлеч</w:t>
      </w:r>
      <w:r w:rsidRPr="00B104FD">
        <w:rPr>
          <w:rFonts w:ascii="Times New Roman" w:hAnsi="Times New Roman"/>
          <w:sz w:val="26"/>
          <w:szCs w:val="26"/>
        </w:rPr>
        <w:t>е</w:t>
      </w:r>
      <w:r w:rsidRPr="00B104FD">
        <w:rPr>
          <w:rFonts w:ascii="Times New Roman" w:hAnsi="Times New Roman"/>
          <w:sz w:val="26"/>
          <w:szCs w:val="26"/>
        </w:rPr>
        <w:t>ние в сферу культуры и закрепление в ней молодых специалистов, особенно в сел</w:t>
      </w:r>
      <w:r w:rsidRPr="00B104FD">
        <w:rPr>
          <w:rFonts w:ascii="Times New Roman" w:hAnsi="Times New Roman"/>
          <w:sz w:val="26"/>
          <w:szCs w:val="26"/>
        </w:rPr>
        <w:t>ь</w:t>
      </w:r>
      <w:r w:rsidRPr="00B104FD">
        <w:rPr>
          <w:rFonts w:ascii="Times New Roman" w:hAnsi="Times New Roman"/>
          <w:sz w:val="26"/>
          <w:szCs w:val="26"/>
        </w:rPr>
        <w:t>ских домах культуры, недостаток бюджетных средств на осуществление капитальных ремонтов и строительство новых объектов культуры.</w:t>
      </w:r>
    </w:p>
    <w:p w:rsidR="00BC4686" w:rsidRPr="00267F6D" w:rsidRDefault="00E267BF" w:rsidP="00BC4686">
      <w:pPr>
        <w:widowControl w:val="0"/>
        <w:tabs>
          <w:tab w:val="left" w:pos="993"/>
        </w:tabs>
        <w:autoSpaceDE w:val="0"/>
        <w:autoSpaceDN w:val="0"/>
        <w:adjustRightInd w:val="0"/>
        <w:spacing w:after="0" w:line="360" w:lineRule="auto"/>
        <w:jc w:val="both"/>
        <w:outlineLvl w:val="4"/>
        <w:rPr>
          <w:rFonts w:ascii="Times New Roman" w:hAnsi="Times New Roman" w:cs="Times New Roman"/>
          <w:sz w:val="26"/>
          <w:szCs w:val="26"/>
        </w:rPr>
      </w:pPr>
      <w:r>
        <w:rPr>
          <w:rFonts w:ascii="Times New Roman" w:hAnsi="Times New Roman" w:cs="Times New Roman"/>
          <w:i/>
          <w:sz w:val="26"/>
          <w:szCs w:val="26"/>
        </w:rPr>
        <w:t xml:space="preserve">        </w:t>
      </w:r>
      <w:r w:rsidR="00314A38" w:rsidRPr="00A77D07">
        <w:rPr>
          <w:rFonts w:ascii="Times New Roman" w:hAnsi="Times New Roman" w:cs="Times New Roman"/>
          <w:i/>
          <w:sz w:val="26"/>
          <w:szCs w:val="26"/>
        </w:rPr>
        <w:t>Физическая культура</w:t>
      </w:r>
      <w:r w:rsidR="00314A38" w:rsidRPr="00A77D07">
        <w:rPr>
          <w:rFonts w:ascii="Times New Roman" w:hAnsi="Times New Roman" w:cs="Times New Roman"/>
          <w:sz w:val="26"/>
          <w:szCs w:val="26"/>
        </w:rPr>
        <w:t xml:space="preserve">. </w:t>
      </w:r>
      <w:r>
        <w:rPr>
          <w:rFonts w:ascii="Times New Roman" w:hAnsi="Times New Roman" w:cs="Times New Roman"/>
          <w:sz w:val="26"/>
          <w:szCs w:val="26"/>
        </w:rPr>
        <w:t>Наиболее популярными в муниципальном образовании</w:t>
      </w:r>
      <w:r w:rsidR="00BC4686" w:rsidRPr="00267F6D">
        <w:rPr>
          <w:rFonts w:ascii="Times New Roman" w:hAnsi="Times New Roman" w:cs="Times New Roman"/>
          <w:sz w:val="26"/>
          <w:szCs w:val="26"/>
        </w:rPr>
        <w:t xml:space="preserve"> являются следующие виды спорта</w:t>
      </w:r>
      <w:r>
        <w:rPr>
          <w:rFonts w:ascii="Times New Roman" w:hAnsi="Times New Roman" w:cs="Times New Roman"/>
          <w:sz w:val="26"/>
          <w:szCs w:val="26"/>
        </w:rPr>
        <w:t>:</w:t>
      </w:r>
      <w:r w:rsidR="00BC4686" w:rsidRPr="00267F6D">
        <w:rPr>
          <w:rFonts w:ascii="Times New Roman" w:hAnsi="Times New Roman" w:cs="Times New Roman"/>
          <w:sz w:val="26"/>
          <w:szCs w:val="26"/>
        </w:rPr>
        <w:t xml:space="preserve"> футбол, баскетбол, плавание, гимнастика, самбо. На 1 января 2014 года </w:t>
      </w:r>
      <w:r w:rsidR="00AB3052">
        <w:rPr>
          <w:rFonts w:ascii="Times New Roman" w:hAnsi="Times New Roman" w:cs="Times New Roman"/>
          <w:sz w:val="26"/>
          <w:szCs w:val="26"/>
        </w:rPr>
        <w:t>дей</w:t>
      </w:r>
      <w:r w:rsidR="0011666B">
        <w:rPr>
          <w:rFonts w:ascii="Times New Roman" w:hAnsi="Times New Roman" w:cs="Times New Roman"/>
          <w:sz w:val="26"/>
          <w:szCs w:val="26"/>
        </w:rPr>
        <w:t>ствовали 3 спортивных учреждения</w:t>
      </w:r>
      <w:r w:rsidR="00AB3052">
        <w:rPr>
          <w:rFonts w:ascii="Times New Roman" w:hAnsi="Times New Roman" w:cs="Times New Roman"/>
          <w:sz w:val="26"/>
          <w:szCs w:val="26"/>
        </w:rPr>
        <w:t xml:space="preserve">, в которых: </w:t>
      </w:r>
      <w:r w:rsidR="00BC4686" w:rsidRPr="00267F6D">
        <w:rPr>
          <w:rFonts w:ascii="Times New Roman" w:hAnsi="Times New Roman" w:cs="Times New Roman"/>
          <w:sz w:val="26"/>
          <w:szCs w:val="26"/>
        </w:rPr>
        <w:t xml:space="preserve">1 </w:t>
      </w:r>
      <w:r w:rsidR="00361B8F">
        <w:rPr>
          <w:rFonts w:ascii="Times New Roman" w:hAnsi="Times New Roman" w:cs="Times New Roman"/>
          <w:sz w:val="26"/>
          <w:szCs w:val="26"/>
        </w:rPr>
        <w:t>ледовый дворец</w:t>
      </w:r>
      <w:r w:rsidRPr="00267F6D">
        <w:rPr>
          <w:rFonts w:ascii="Times New Roman" w:hAnsi="Times New Roman" w:cs="Times New Roman"/>
          <w:sz w:val="26"/>
          <w:szCs w:val="26"/>
        </w:rPr>
        <w:t xml:space="preserve">, </w:t>
      </w:r>
      <w:r w:rsidR="00AB3052" w:rsidRPr="00267F6D">
        <w:rPr>
          <w:rFonts w:ascii="Times New Roman" w:hAnsi="Times New Roman" w:cs="Times New Roman"/>
          <w:sz w:val="26"/>
          <w:szCs w:val="26"/>
        </w:rPr>
        <w:t>1 плавательный бассейн</w:t>
      </w:r>
      <w:r w:rsidR="00AB3052">
        <w:rPr>
          <w:rFonts w:ascii="Times New Roman" w:hAnsi="Times New Roman" w:cs="Times New Roman"/>
          <w:sz w:val="26"/>
          <w:szCs w:val="26"/>
        </w:rPr>
        <w:t xml:space="preserve">, </w:t>
      </w:r>
      <w:r w:rsidRPr="00267F6D">
        <w:rPr>
          <w:rFonts w:ascii="Times New Roman" w:hAnsi="Times New Roman" w:cs="Times New Roman"/>
          <w:sz w:val="26"/>
          <w:szCs w:val="26"/>
        </w:rPr>
        <w:t>25</w:t>
      </w:r>
      <w:r w:rsidR="00BC4686" w:rsidRPr="00267F6D">
        <w:rPr>
          <w:rFonts w:ascii="Times New Roman" w:hAnsi="Times New Roman" w:cs="Times New Roman"/>
          <w:sz w:val="26"/>
          <w:szCs w:val="26"/>
        </w:rPr>
        <w:t xml:space="preserve"> плос</w:t>
      </w:r>
      <w:r w:rsidR="00BC4686">
        <w:rPr>
          <w:rFonts w:ascii="Times New Roman" w:hAnsi="Times New Roman" w:cs="Times New Roman"/>
          <w:sz w:val="26"/>
          <w:szCs w:val="26"/>
        </w:rPr>
        <w:t xml:space="preserve">костных спортивных сооружений, </w:t>
      </w:r>
      <w:r w:rsidR="00BC4686" w:rsidRPr="00267F6D">
        <w:rPr>
          <w:rFonts w:ascii="Times New Roman" w:hAnsi="Times New Roman" w:cs="Times New Roman"/>
          <w:sz w:val="26"/>
          <w:szCs w:val="26"/>
        </w:rPr>
        <w:t>22 спо</w:t>
      </w:r>
      <w:r w:rsidR="00BC4686" w:rsidRPr="00267F6D">
        <w:rPr>
          <w:rFonts w:ascii="Times New Roman" w:hAnsi="Times New Roman" w:cs="Times New Roman"/>
          <w:sz w:val="26"/>
          <w:szCs w:val="26"/>
        </w:rPr>
        <w:t>р</w:t>
      </w:r>
      <w:r w:rsidR="00BC4686" w:rsidRPr="00267F6D">
        <w:rPr>
          <w:rFonts w:ascii="Times New Roman" w:hAnsi="Times New Roman" w:cs="Times New Roman"/>
          <w:sz w:val="26"/>
          <w:szCs w:val="26"/>
        </w:rPr>
        <w:t>тивн</w:t>
      </w:r>
      <w:r w:rsidR="00AB3052">
        <w:rPr>
          <w:rFonts w:ascii="Times New Roman" w:hAnsi="Times New Roman" w:cs="Times New Roman"/>
          <w:sz w:val="26"/>
          <w:szCs w:val="26"/>
        </w:rPr>
        <w:t>ых зала,  1</w:t>
      </w:r>
      <w:r w:rsidR="00BC4686" w:rsidRPr="00267F6D">
        <w:rPr>
          <w:rFonts w:ascii="Times New Roman" w:hAnsi="Times New Roman" w:cs="Times New Roman"/>
          <w:sz w:val="26"/>
          <w:szCs w:val="26"/>
        </w:rPr>
        <w:t xml:space="preserve"> </w:t>
      </w:r>
      <w:r w:rsidR="00AB3052">
        <w:rPr>
          <w:rFonts w:ascii="Times New Roman" w:hAnsi="Times New Roman" w:cs="Times New Roman"/>
          <w:sz w:val="26"/>
          <w:szCs w:val="26"/>
        </w:rPr>
        <w:t xml:space="preserve">хоккейный корт </w:t>
      </w:r>
      <w:r w:rsidR="00BC4686" w:rsidRPr="00267F6D">
        <w:rPr>
          <w:rFonts w:ascii="Times New Roman" w:hAnsi="Times New Roman" w:cs="Times New Roman"/>
          <w:sz w:val="26"/>
          <w:szCs w:val="26"/>
        </w:rPr>
        <w:t xml:space="preserve">с искусственным льдом, </w:t>
      </w:r>
      <w:r w:rsidRPr="00267F6D">
        <w:rPr>
          <w:rFonts w:ascii="Times New Roman" w:hAnsi="Times New Roman" w:cs="Times New Roman"/>
          <w:sz w:val="26"/>
          <w:szCs w:val="26"/>
        </w:rPr>
        <w:t>4 лыжных</w:t>
      </w:r>
      <w:r w:rsidR="00BC4686" w:rsidRPr="00267F6D">
        <w:rPr>
          <w:rFonts w:ascii="Times New Roman" w:hAnsi="Times New Roman" w:cs="Times New Roman"/>
          <w:sz w:val="26"/>
          <w:szCs w:val="26"/>
        </w:rPr>
        <w:t xml:space="preserve"> базы, 1</w:t>
      </w:r>
      <w:r w:rsidR="00BC4686">
        <w:rPr>
          <w:rFonts w:ascii="Times New Roman" w:hAnsi="Times New Roman" w:cs="Times New Roman"/>
          <w:sz w:val="26"/>
          <w:szCs w:val="26"/>
        </w:rPr>
        <w:t xml:space="preserve"> </w:t>
      </w:r>
      <w:r w:rsidR="00BC4686" w:rsidRPr="00267F6D">
        <w:rPr>
          <w:rFonts w:ascii="Times New Roman" w:hAnsi="Times New Roman" w:cs="Times New Roman"/>
          <w:sz w:val="26"/>
          <w:szCs w:val="26"/>
        </w:rPr>
        <w:t>тир. Обе</w:t>
      </w:r>
      <w:r w:rsidR="00BC4686" w:rsidRPr="00267F6D">
        <w:rPr>
          <w:rFonts w:ascii="Times New Roman" w:hAnsi="Times New Roman" w:cs="Times New Roman"/>
          <w:sz w:val="26"/>
          <w:szCs w:val="26"/>
        </w:rPr>
        <w:t>с</w:t>
      </w:r>
      <w:r w:rsidR="00BC4686" w:rsidRPr="00267F6D">
        <w:rPr>
          <w:rFonts w:ascii="Times New Roman" w:hAnsi="Times New Roman" w:cs="Times New Roman"/>
          <w:sz w:val="26"/>
          <w:szCs w:val="26"/>
        </w:rPr>
        <w:t>печенность населения спортивными сооружениями от нормативной потребности с</w:t>
      </w:r>
      <w:r w:rsidR="00BC4686" w:rsidRPr="00267F6D">
        <w:rPr>
          <w:rFonts w:ascii="Times New Roman" w:hAnsi="Times New Roman" w:cs="Times New Roman"/>
          <w:sz w:val="26"/>
          <w:szCs w:val="26"/>
        </w:rPr>
        <w:t>о</w:t>
      </w:r>
      <w:r w:rsidR="00BC4686" w:rsidRPr="00267F6D">
        <w:rPr>
          <w:rFonts w:ascii="Times New Roman" w:hAnsi="Times New Roman" w:cs="Times New Roman"/>
          <w:sz w:val="26"/>
          <w:szCs w:val="26"/>
        </w:rPr>
        <w:t>ставляет 37,5%. Единовременная пропускная способность спортивных сооружений составляет 3,3 тыс. человек. Физкультурную работу осуществляют 108 штатных фи</w:t>
      </w:r>
      <w:r w:rsidR="00BC4686" w:rsidRPr="00267F6D">
        <w:rPr>
          <w:rFonts w:ascii="Times New Roman" w:hAnsi="Times New Roman" w:cs="Times New Roman"/>
          <w:sz w:val="26"/>
          <w:szCs w:val="26"/>
        </w:rPr>
        <w:t>з</w:t>
      </w:r>
      <w:r w:rsidR="00BC4686" w:rsidRPr="00267F6D">
        <w:rPr>
          <w:rFonts w:ascii="Times New Roman" w:hAnsi="Times New Roman" w:cs="Times New Roman"/>
          <w:sz w:val="26"/>
          <w:szCs w:val="26"/>
        </w:rPr>
        <w:lastRenderedPageBreak/>
        <w:t>культурных работников, из них 74 человек имеют высшее и среднее профессионал</w:t>
      </w:r>
      <w:r w:rsidR="00BC4686" w:rsidRPr="00267F6D">
        <w:rPr>
          <w:rFonts w:ascii="Times New Roman" w:hAnsi="Times New Roman" w:cs="Times New Roman"/>
          <w:sz w:val="26"/>
          <w:szCs w:val="26"/>
        </w:rPr>
        <w:t>ь</w:t>
      </w:r>
      <w:r w:rsidR="00BC4686" w:rsidRPr="00267F6D">
        <w:rPr>
          <w:rFonts w:ascii="Times New Roman" w:hAnsi="Times New Roman" w:cs="Times New Roman"/>
          <w:sz w:val="26"/>
          <w:szCs w:val="26"/>
        </w:rPr>
        <w:t>ное образование. В 2013 году на территории муниципального образования проведено более 85 районных (городских) соревнований по видам спорта и 6 мероприятий ре</w:t>
      </w:r>
      <w:r w:rsidR="00BC4686" w:rsidRPr="00267F6D">
        <w:rPr>
          <w:rFonts w:ascii="Times New Roman" w:hAnsi="Times New Roman" w:cs="Times New Roman"/>
          <w:sz w:val="26"/>
          <w:szCs w:val="26"/>
        </w:rPr>
        <w:t>с</w:t>
      </w:r>
      <w:r w:rsidR="00BC4686" w:rsidRPr="00267F6D">
        <w:rPr>
          <w:rFonts w:ascii="Times New Roman" w:hAnsi="Times New Roman" w:cs="Times New Roman"/>
          <w:sz w:val="26"/>
          <w:szCs w:val="26"/>
        </w:rPr>
        <w:t>публиканского уровня. Сборные команды выезжали более 100 раз за пределы мун</w:t>
      </w:r>
      <w:r w:rsidR="00BC4686" w:rsidRPr="00267F6D">
        <w:rPr>
          <w:rFonts w:ascii="Times New Roman" w:hAnsi="Times New Roman" w:cs="Times New Roman"/>
          <w:sz w:val="26"/>
          <w:szCs w:val="26"/>
        </w:rPr>
        <w:t>и</w:t>
      </w:r>
      <w:r w:rsidR="00BC4686" w:rsidRPr="00267F6D">
        <w:rPr>
          <w:rFonts w:ascii="Times New Roman" w:hAnsi="Times New Roman" w:cs="Times New Roman"/>
          <w:sz w:val="26"/>
          <w:szCs w:val="26"/>
        </w:rPr>
        <w:t>ципального образования для участия в республиканских соревнованиях.</w:t>
      </w:r>
    </w:p>
    <w:p w:rsidR="00F63D2B" w:rsidRPr="00A77D07" w:rsidRDefault="00314A38" w:rsidP="00A77D07">
      <w:pPr>
        <w:spacing w:after="0" w:line="360" w:lineRule="auto"/>
        <w:ind w:firstLine="709"/>
        <w:jc w:val="both"/>
        <w:rPr>
          <w:rFonts w:ascii="Times New Roman" w:hAnsi="Times New Roman" w:cs="Times New Roman"/>
          <w:sz w:val="26"/>
          <w:szCs w:val="26"/>
        </w:rPr>
      </w:pPr>
      <w:r w:rsidRPr="00A77D07">
        <w:rPr>
          <w:rFonts w:ascii="Times New Roman" w:hAnsi="Times New Roman" w:cs="Times New Roman"/>
          <w:sz w:val="26"/>
          <w:szCs w:val="26"/>
        </w:rPr>
        <w:t>В муниципальном образовании городского округа «Усинск» действуют след</w:t>
      </w:r>
      <w:r w:rsidRPr="00A77D07">
        <w:rPr>
          <w:rFonts w:ascii="Times New Roman" w:hAnsi="Times New Roman" w:cs="Times New Roman"/>
          <w:sz w:val="26"/>
          <w:szCs w:val="26"/>
        </w:rPr>
        <w:t>у</w:t>
      </w:r>
      <w:r w:rsidRPr="00A77D07">
        <w:rPr>
          <w:rFonts w:ascii="Times New Roman" w:hAnsi="Times New Roman" w:cs="Times New Roman"/>
          <w:sz w:val="26"/>
          <w:szCs w:val="26"/>
        </w:rPr>
        <w:t xml:space="preserve">ющие учреждения физической культуры: МБУ «Ледовый </w:t>
      </w:r>
      <w:r w:rsidR="00F63D2B" w:rsidRPr="00A77D07">
        <w:rPr>
          <w:rFonts w:ascii="Times New Roman" w:hAnsi="Times New Roman" w:cs="Times New Roman"/>
          <w:sz w:val="26"/>
          <w:szCs w:val="26"/>
        </w:rPr>
        <w:t>дворец»</w:t>
      </w:r>
      <w:r w:rsidR="00B35035" w:rsidRPr="00A77D07">
        <w:rPr>
          <w:rFonts w:ascii="Times New Roman" w:hAnsi="Times New Roman" w:cs="Times New Roman"/>
          <w:sz w:val="26"/>
          <w:szCs w:val="26"/>
        </w:rPr>
        <w:t xml:space="preserve"> (открыт 17.05.2013 г.)</w:t>
      </w:r>
      <w:r w:rsidR="00F63D2B" w:rsidRPr="00A77D07">
        <w:rPr>
          <w:rFonts w:ascii="Times New Roman" w:hAnsi="Times New Roman" w:cs="Times New Roman"/>
          <w:sz w:val="26"/>
          <w:szCs w:val="26"/>
        </w:rPr>
        <w:t>, МАУ «Центр спортивных мероприятий</w:t>
      </w:r>
      <w:r w:rsidRPr="00A77D07">
        <w:rPr>
          <w:rFonts w:ascii="Times New Roman" w:hAnsi="Times New Roman" w:cs="Times New Roman"/>
          <w:sz w:val="26"/>
          <w:szCs w:val="26"/>
        </w:rPr>
        <w:t>»</w:t>
      </w:r>
      <w:r w:rsidR="00B35035" w:rsidRPr="00A77D07">
        <w:rPr>
          <w:rFonts w:ascii="Times New Roman" w:hAnsi="Times New Roman" w:cs="Times New Roman"/>
          <w:sz w:val="26"/>
          <w:szCs w:val="26"/>
        </w:rPr>
        <w:t xml:space="preserve"> (открыт 11.11.2013 г.)</w:t>
      </w:r>
      <w:r w:rsidRPr="00A77D07">
        <w:rPr>
          <w:rFonts w:ascii="Times New Roman" w:hAnsi="Times New Roman" w:cs="Times New Roman"/>
          <w:sz w:val="26"/>
          <w:szCs w:val="26"/>
        </w:rPr>
        <w:t xml:space="preserve">, МБОУ ДОД «ДЮСШ», МАОУ ДОД «ДЮСШ-1», </w:t>
      </w:r>
      <w:r w:rsidR="00F63D2B" w:rsidRPr="00A77D07">
        <w:rPr>
          <w:rFonts w:ascii="Times New Roman" w:hAnsi="Times New Roman" w:cs="Times New Roman"/>
          <w:sz w:val="26"/>
          <w:szCs w:val="26"/>
        </w:rPr>
        <w:t>к которых ведется работа по 20 видам спорта с количе</w:t>
      </w:r>
      <w:r w:rsidR="003F56CF">
        <w:rPr>
          <w:rFonts w:ascii="Times New Roman" w:hAnsi="Times New Roman" w:cs="Times New Roman"/>
          <w:sz w:val="26"/>
          <w:szCs w:val="26"/>
        </w:rPr>
        <w:t>ством занимающихся 2 250 чел.</w:t>
      </w:r>
      <w:r w:rsidR="00F63D2B" w:rsidRPr="00A77D07">
        <w:rPr>
          <w:rFonts w:ascii="Times New Roman" w:hAnsi="Times New Roman" w:cs="Times New Roman"/>
          <w:sz w:val="26"/>
          <w:szCs w:val="26"/>
        </w:rPr>
        <w:t xml:space="preserve">: автомобильный спорт (картинг), аэробика, баскетбол, бокс, волейбол, вольная борьба, дзюдо, лыжные гонки, мини-футбол, настольный теннис, пауэрлифтинг, плавание, самбо, </w:t>
      </w:r>
      <w:r w:rsidR="000D5756" w:rsidRPr="00A77D07">
        <w:rPr>
          <w:rFonts w:ascii="Times New Roman" w:hAnsi="Times New Roman" w:cs="Times New Roman"/>
          <w:sz w:val="26"/>
          <w:szCs w:val="26"/>
        </w:rPr>
        <w:t>тхэквондо</w:t>
      </w:r>
      <w:r w:rsidR="00F63D2B" w:rsidRPr="00A77D07">
        <w:rPr>
          <w:rFonts w:ascii="Times New Roman" w:hAnsi="Times New Roman" w:cs="Times New Roman"/>
          <w:sz w:val="26"/>
          <w:szCs w:val="26"/>
        </w:rPr>
        <w:t>, фигурное катание на коньках, хоккей с шайбой, художественная гимнастика, шашки, шахматы, адаптивная физическая культура.</w:t>
      </w:r>
    </w:p>
    <w:p w:rsidR="00F63D2B" w:rsidRPr="00A77D07" w:rsidRDefault="00F63D2B" w:rsidP="00A77D07">
      <w:pPr>
        <w:spacing w:after="0" w:line="360" w:lineRule="auto"/>
        <w:jc w:val="both"/>
        <w:rPr>
          <w:rFonts w:ascii="Times New Roman" w:hAnsi="Times New Roman" w:cs="Times New Roman"/>
          <w:sz w:val="26"/>
          <w:szCs w:val="26"/>
        </w:rPr>
      </w:pPr>
      <w:r w:rsidRPr="00A77D07">
        <w:rPr>
          <w:rFonts w:ascii="Times New Roman" w:hAnsi="Times New Roman" w:cs="Times New Roman"/>
          <w:sz w:val="26"/>
          <w:szCs w:val="26"/>
        </w:rPr>
        <w:tab/>
        <w:t>Людям с ограниченными возможностями здоровья выделено свободное время для занятий в спортивных залах и свободного плавания, согласно индивидуальной программе реабилитации. В вечернее время предоставляются услуги взрослому нас</w:t>
      </w:r>
      <w:r w:rsidRPr="00A77D07">
        <w:rPr>
          <w:rFonts w:ascii="Times New Roman" w:hAnsi="Times New Roman" w:cs="Times New Roman"/>
          <w:sz w:val="26"/>
          <w:szCs w:val="26"/>
        </w:rPr>
        <w:t>е</w:t>
      </w:r>
      <w:r w:rsidRPr="00A77D07">
        <w:rPr>
          <w:rFonts w:ascii="Times New Roman" w:hAnsi="Times New Roman" w:cs="Times New Roman"/>
          <w:sz w:val="26"/>
          <w:szCs w:val="26"/>
        </w:rPr>
        <w:t>лению.</w:t>
      </w:r>
    </w:p>
    <w:p w:rsidR="00314A38" w:rsidRPr="00A77D07" w:rsidRDefault="00B35035" w:rsidP="00A77D07">
      <w:pPr>
        <w:spacing w:after="0" w:line="360" w:lineRule="auto"/>
        <w:jc w:val="both"/>
        <w:rPr>
          <w:rFonts w:ascii="Times New Roman" w:hAnsi="Times New Roman" w:cs="Times New Roman"/>
          <w:iCs/>
          <w:sz w:val="26"/>
          <w:szCs w:val="26"/>
        </w:rPr>
      </w:pPr>
      <w:r w:rsidRPr="00A77D07">
        <w:rPr>
          <w:rFonts w:ascii="Times New Roman" w:hAnsi="Times New Roman" w:cs="Times New Roman"/>
          <w:sz w:val="26"/>
          <w:szCs w:val="26"/>
        </w:rPr>
        <w:tab/>
        <w:t xml:space="preserve">В рамках реализации </w:t>
      </w:r>
      <w:r w:rsidRPr="00A77D07">
        <w:rPr>
          <w:rFonts w:ascii="Times New Roman" w:hAnsi="Times New Roman" w:cs="Times New Roman"/>
          <w:iCs/>
          <w:sz w:val="26"/>
          <w:szCs w:val="26"/>
        </w:rPr>
        <w:t>указов Президента Российс</w:t>
      </w:r>
      <w:r w:rsidR="00BC172F">
        <w:rPr>
          <w:rFonts w:ascii="Times New Roman" w:hAnsi="Times New Roman" w:cs="Times New Roman"/>
          <w:iCs/>
          <w:sz w:val="26"/>
          <w:szCs w:val="26"/>
        </w:rPr>
        <w:t>кой Федерации от 7 мая 2012 г.</w:t>
      </w:r>
      <w:r w:rsidRPr="00A77D07">
        <w:rPr>
          <w:rFonts w:ascii="Times New Roman" w:hAnsi="Times New Roman" w:cs="Times New Roman"/>
          <w:iCs/>
          <w:sz w:val="26"/>
          <w:szCs w:val="26"/>
        </w:rPr>
        <w:t xml:space="preserve"> №№ 596-599 отмечается по</w:t>
      </w:r>
      <w:r w:rsidR="006F50F4" w:rsidRPr="00A77D07">
        <w:rPr>
          <w:rFonts w:ascii="Times New Roman" w:hAnsi="Times New Roman" w:cs="Times New Roman"/>
          <w:iCs/>
          <w:sz w:val="26"/>
          <w:szCs w:val="26"/>
        </w:rPr>
        <w:t>этапное увеличение оплаты труда, так оплата т</w:t>
      </w:r>
      <w:r w:rsidR="002D5E72" w:rsidRPr="00A77D07">
        <w:rPr>
          <w:rFonts w:ascii="Times New Roman" w:hAnsi="Times New Roman" w:cs="Times New Roman"/>
          <w:iCs/>
          <w:sz w:val="26"/>
          <w:szCs w:val="26"/>
        </w:rPr>
        <w:t>руда п</w:t>
      </w:r>
      <w:r w:rsidR="002D5E72" w:rsidRPr="00A77D07">
        <w:rPr>
          <w:rFonts w:ascii="Times New Roman" w:hAnsi="Times New Roman" w:cs="Times New Roman"/>
          <w:iCs/>
          <w:sz w:val="26"/>
          <w:szCs w:val="26"/>
        </w:rPr>
        <w:t>е</w:t>
      </w:r>
      <w:r w:rsidR="002D5E72" w:rsidRPr="00A77D07">
        <w:rPr>
          <w:rFonts w:ascii="Times New Roman" w:hAnsi="Times New Roman" w:cs="Times New Roman"/>
          <w:iCs/>
          <w:sz w:val="26"/>
          <w:szCs w:val="26"/>
        </w:rPr>
        <w:t>дагогических работников дополнительного образования в 2013 г. составила 36,8</w:t>
      </w:r>
      <w:r w:rsidR="006F50F4" w:rsidRPr="00A77D07">
        <w:rPr>
          <w:rFonts w:ascii="Times New Roman" w:hAnsi="Times New Roman" w:cs="Times New Roman"/>
          <w:iCs/>
          <w:sz w:val="26"/>
          <w:szCs w:val="26"/>
        </w:rPr>
        <w:t xml:space="preserve"> тыс. руб. </w:t>
      </w:r>
    </w:p>
    <w:p w:rsidR="006F50F4" w:rsidRPr="00A77D07" w:rsidRDefault="006F50F4" w:rsidP="00A77D07">
      <w:pPr>
        <w:spacing w:after="0" w:line="360" w:lineRule="auto"/>
        <w:jc w:val="both"/>
        <w:rPr>
          <w:rFonts w:ascii="Times New Roman" w:hAnsi="Times New Roman" w:cs="Times New Roman"/>
          <w:sz w:val="26"/>
          <w:szCs w:val="26"/>
        </w:rPr>
      </w:pPr>
      <w:r w:rsidRPr="00A77D07">
        <w:rPr>
          <w:rFonts w:ascii="Times New Roman" w:hAnsi="Times New Roman" w:cs="Times New Roman"/>
          <w:iCs/>
          <w:sz w:val="26"/>
          <w:szCs w:val="26"/>
        </w:rPr>
        <w:tab/>
      </w:r>
      <w:r w:rsidRPr="00A77D07">
        <w:rPr>
          <w:rFonts w:ascii="Times New Roman" w:hAnsi="Times New Roman" w:cs="Times New Roman"/>
          <w:sz w:val="26"/>
          <w:szCs w:val="26"/>
        </w:rPr>
        <w:t>Осуществляются мероприятия по развитию сети услуг допо</w:t>
      </w:r>
      <w:r w:rsidR="00A77D07" w:rsidRPr="00A77D07">
        <w:rPr>
          <w:rFonts w:ascii="Times New Roman" w:hAnsi="Times New Roman" w:cs="Times New Roman"/>
          <w:sz w:val="26"/>
          <w:szCs w:val="26"/>
        </w:rPr>
        <w:t>лнительного обр</w:t>
      </w:r>
      <w:r w:rsidR="00A77D07" w:rsidRPr="00A77D07">
        <w:rPr>
          <w:rFonts w:ascii="Times New Roman" w:hAnsi="Times New Roman" w:cs="Times New Roman"/>
          <w:sz w:val="26"/>
          <w:szCs w:val="26"/>
        </w:rPr>
        <w:t>а</w:t>
      </w:r>
      <w:r w:rsidR="00A77D07" w:rsidRPr="00A77D07">
        <w:rPr>
          <w:rFonts w:ascii="Times New Roman" w:hAnsi="Times New Roman" w:cs="Times New Roman"/>
          <w:sz w:val="26"/>
          <w:szCs w:val="26"/>
        </w:rPr>
        <w:t>зования</w:t>
      </w:r>
      <w:r w:rsidRPr="00A77D07">
        <w:rPr>
          <w:rFonts w:ascii="Times New Roman" w:hAnsi="Times New Roman" w:cs="Times New Roman"/>
          <w:sz w:val="26"/>
          <w:szCs w:val="26"/>
        </w:rPr>
        <w:t xml:space="preserve">. В </w:t>
      </w:r>
      <w:r w:rsidR="00E656DB">
        <w:rPr>
          <w:rFonts w:ascii="Times New Roman" w:hAnsi="Times New Roman" w:cs="Times New Roman"/>
          <w:sz w:val="26"/>
          <w:szCs w:val="26"/>
        </w:rPr>
        <w:t>2013 г.</w:t>
      </w:r>
      <w:r w:rsidRPr="00A77D07">
        <w:rPr>
          <w:rFonts w:ascii="Times New Roman" w:hAnsi="Times New Roman" w:cs="Times New Roman"/>
          <w:sz w:val="26"/>
          <w:szCs w:val="26"/>
        </w:rPr>
        <w:t xml:space="preserve"> численность детей в возрасте от 5 до 18 лет, охваченных системой дополнительного образования в сфере физической культуры и</w:t>
      </w:r>
      <w:r w:rsidR="003F56CF">
        <w:rPr>
          <w:rFonts w:ascii="Times New Roman" w:hAnsi="Times New Roman" w:cs="Times New Roman"/>
          <w:sz w:val="26"/>
          <w:szCs w:val="26"/>
        </w:rPr>
        <w:t xml:space="preserve"> спорта, составила 2 397 чел.</w:t>
      </w:r>
    </w:p>
    <w:p w:rsidR="00040678" w:rsidRPr="00A77D07" w:rsidRDefault="00E656DB" w:rsidP="00A77D07">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В 2013 г.</w:t>
      </w:r>
      <w:r w:rsidR="006F50F4" w:rsidRPr="00A77D07">
        <w:rPr>
          <w:rFonts w:ascii="Times New Roman" w:hAnsi="Times New Roman" w:cs="Times New Roman"/>
          <w:sz w:val="26"/>
          <w:szCs w:val="26"/>
        </w:rPr>
        <w:t xml:space="preserve"> </w:t>
      </w:r>
      <w:r w:rsidR="000D5756" w:rsidRPr="00A77D07">
        <w:rPr>
          <w:rFonts w:ascii="Times New Roman" w:hAnsi="Times New Roman" w:cs="Times New Roman"/>
          <w:sz w:val="26"/>
          <w:szCs w:val="26"/>
        </w:rPr>
        <w:t>продолжалась реализация</w:t>
      </w:r>
      <w:r w:rsidR="006F50F4" w:rsidRPr="00A77D07">
        <w:rPr>
          <w:rFonts w:ascii="Times New Roman" w:hAnsi="Times New Roman" w:cs="Times New Roman"/>
          <w:sz w:val="26"/>
          <w:szCs w:val="26"/>
        </w:rPr>
        <w:t xml:space="preserve"> мероприятий ДМ</w:t>
      </w:r>
      <w:r w:rsidR="00EF4383" w:rsidRPr="00A77D07">
        <w:rPr>
          <w:rFonts w:ascii="Times New Roman" w:hAnsi="Times New Roman" w:cs="Times New Roman"/>
          <w:sz w:val="26"/>
          <w:szCs w:val="26"/>
        </w:rPr>
        <w:t>ЦП</w:t>
      </w:r>
      <w:r w:rsidR="006F50F4" w:rsidRPr="00A77D07">
        <w:rPr>
          <w:rFonts w:ascii="Times New Roman" w:hAnsi="Times New Roman" w:cs="Times New Roman"/>
          <w:sz w:val="26"/>
          <w:szCs w:val="26"/>
        </w:rPr>
        <w:t xml:space="preserve"> </w:t>
      </w:r>
      <w:r w:rsidR="006F50F4" w:rsidRPr="00A77D07">
        <w:rPr>
          <w:rFonts w:ascii="Times New Roman" w:hAnsi="Times New Roman" w:cs="Times New Roman"/>
          <w:bCs/>
          <w:sz w:val="26"/>
          <w:szCs w:val="26"/>
        </w:rPr>
        <w:t>«Развитие физической культуры и спорта в муниципальном образовании городского округа «</w:t>
      </w:r>
      <w:r w:rsidR="000D5756" w:rsidRPr="00A77D07">
        <w:rPr>
          <w:rFonts w:ascii="Times New Roman" w:hAnsi="Times New Roman" w:cs="Times New Roman"/>
          <w:bCs/>
          <w:sz w:val="26"/>
          <w:szCs w:val="26"/>
        </w:rPr>
        <w:t>Усинск» на</w:t>
      </w:r>
      <w:r w:rsidR="006F50F4" w:rsidRPr="00A77D07">
        <w:rPr>
          <w:rFonts w:ascii="Times New Roman" w:hAnsi="Times New Roman" w:cs="Times New Roman"/>
          <w:bCs/>
          <w:sz w:val="26"/>
          <w:szCs w:val="26"/>
        </w:rPr>
        <w:t xml:space="preserve"> 2011 – </w:t>
      </w:r>
      <w:r w:rsidR="00395014">
        <w:rPr>
          <w:rFonts w:ascii="Times New Roman" w:hAnsi="Times New Roman" w:cs="Times New Roman"/>
          <w:bCs/>
          <w:sz w:val="26"/>
          <w:szCs w:val="26"/>
        </w:rPr>
        <w:t>2015 гг.</w:t>
      </w:r>
      <w:r w:rsidR="006F50F4" w:rsidRPr="00A77D07">
        <w:rPr>
          <w:rFonts w:ascii="Times New Roman" w:hAnsi="Times New Roman" w:cs="Times New Roman"/>
          <w:bCs/>
          <w:sz w:val="26"/>
          <w:szCs w:val="26"/>
        </w:rPr>
        <w:t>»</w:t>
      </w:r>
      <w:r w:rsidR="00EF4383" w:rsidRPr="00A77D07">
        <w:rPr>
          <w:rFonts w:ascii="Times New Roman" w:hAnsi="Times New Roman" w:cs="Times New Roman"/>
          <w:bCs/>
          <w:sz w:val="26"/>
          <w:szCs w:val="26"/>
        </w:rPr>
        <w:t xml:space="preserve">. В рамках реализации программы </w:t>
      </w:r>
      <w:r w:rsidR="006F50F4" w:rsidRPr="00A77D07">
        <w:rPr>
          <w:rFonts w:ascii="Times New Roman" w:hAnsi="Times New Roman" w:cs="Times New Roman"/>
          <w:sz w:val="26"/>
          <w:szCs w:val="26"/>
        </w:rPr>
        <w:t>выполнен косметический ремонт спортивного зала МБОУ ДОД «ДЮСШ-2», установлены новые сантехнические пр</w:t>
      </w:r>
      <w:r w:rsidR="006F50F4" w:rsidRPr="00A77D07">
        <w:rPr>
          <w:rFonts w:ascii="Times New Roman" w:hAnsi="Times New Roman" w:cs="Times New Roman"/>
          <w:sz w:val="26"/>
          <w:szCs w:val="26"/>
        </w:rPr>
        <w:t>и</w:t>
      </w:r>
      <w:r w:rsidR="006F50F4" w:rsidRPr="00A77D07">
        <w:rPr>
          <w:rFonts w:ascii="Times New Roman" w:hAnsi="Times New Roman" w:cs="Times New Roman"/>
          <w:sz w:val="26"/>
          <w:szCs w:val="26"/>
        </w:rPr>
        <w:t>боры и пластиковы</w:t>
      </w:r>
      <w:r w:rsidR="00EF4383" w:rsidRPr="00A77D07">
        <w:rPr>
          <w:rFonts w:ascii="Times New Roman" w:hAnsi="Times New Roman" w:cs="Times New Roman"/>
          <w:sz w:val="26"/>
          <w:szCs w:val="26"/>
        </w:rPr>
        <w:t xml:space="preserve">е окна за счёт бюджетных средств, </w:t>
      </w:r>
      <w:r w:rsidR="006F50F4" w:rsidRPr="00A77D07">
        <w:rPr>
          <w:rFonts w:ascii="Times New Roman" w:hAnsi="Times New Roman" w:cs="Times New Roman"/>
          <w:sz w:val="26"/>
          <w:szCs w:val="26"/>
        </w:rPr>
        <w:t>проведено благоустройство прилегающей территории к МБОУ ДОД «ДЮСШ», приобретено спортивное обор</w:t>
      </w:r>
      <w:r w:rsidR="006F50F4" w:rsidRPr="00A77D07">
        <w:rPr>
          <w:rFonts w:ascii="Times New Roman" w:hAnsi="Times New Roman" w:cs="Times New Roman"/>
          <w:sz w:val="26"/>
          <w:szCs w:val="26"/>
        </w:rPr>
        <w:t>у</w:t>
      </w:r>
      <w:r w:rsidR="006F50F4" w:rsidRPr="00A77D07">
        <w:rPr>
          <w:rFonts w:ascii="Times New Roman" w:hAnsi="Times New Roman" w:cs="Times New Roman"/>
          <w:sz w:val="26"/>
          <w:szCs w:val="26"/>
        </w:rPr>
        <w:t>дование и инвентарь для работы детско-юношеских спор</w:t>
      </w:r>
      <w:r w:rsidR="00EF4383" w:rsidRPr="00A77D07">
        <w:rPr>
          <w:rFonts w:ascii="Times New Roman" w:hAnsi="Times New Roman" w:cs="Times New Roman"/>
          <w:sz w:val="26"/>
          <w:szCs w:val="26"/>
        </w:rPr>
        <w:t>тивных школ</w:t>
      </w:r>
      <w:r w:rsidR="00B75ADC" w:rsidRPr="00A77D07">
        <w:rPr>
          <w:rFonts w:ascii="Times New Roman" w:hAnsi="Times New Roman" w:cs="Times New Roman"/>
          <w:sz w:val="26"/>
          <w:szCs w:val="26"/>
        </w:rPr>
        <w:t xml:space="preserve">, осуществлена </w:t>
      </w:r>
      <w:r w:rsidR="00B75ADC" w:rsidRPr="00A77D07">
        <w:rPr>
          <w:rFonts w:ascii="Times New Roman" w:hAnsi="Times New Roman" w:cs="Times New Roman"/>
          <w:sz w:val="26"/>
          <w:szCs w:val="26"/>
        </w:rPr>
        <w:lastRenderedPageBreak/>
        <w:t>реконструкция хоккейного корта</w:t>
      </w:r>
      <w:r w:rsidR="00EF4383" w:rsidRPr="00A77D07">
        <w:rPr>
          <w:rFonts w:ascii="Times New Roman" w:hAnsi="Times New Roman" w:cs="Times New Roman"/>
          <w:sz w:val="26"/>
          <w:szCs w:val="26"/>
        </w:rPr>
        <w:t xml:space="preserve">. </w:t>
      </w:r>
      <w:r w:rsidR="00040678" w:rsidRPr="00A77D07">
        <w:rPr>
          <w:rFonts w:ascii="Times New Roman" w:hAnsi="Times New Roman" w:cs="Times New Roman"/>
          <w:sz w:val="26"/>
          <w:szCs w:val="26"/>
        </w:rPr>
        <w:t>Открыта универсальная спортивная площадка с освещен</w:t>
      </w:r>
      <w:r w:rsidR="00A77D07" w:rsidRPr="00A77D07">
        <w:rPr>
          <w:rFonts w:ascii="Times New Roman" w:hAnsi="Times New Roman" w:cs="Times New Roman"/>
          <w:sz w:val="26"/>
          <w:szCs w:val="26"/>
        </w:rPr>
        <w:t>ием лыжной трассы в с. Усть-Уса.</w:t>
      </w:r>
    </w:p>
    <w:p w:rsidR="006D24FB" w:rsidRPr="00A77D07" w:rsidRDefault="006D24FB" w:rsidP="00A77D07">
      <w:pPr>
        <w:spacing w:after="0" w:line="360" w:lineRule="auto"/>
        <w:ind w:firstLine="709"/>
        <w:jc w:val="both"/>
        <w:rPr>
          <w:rFonts w:ascii="Times New Roman" w:hAnsi="Times New Roman" w:cs="Times New Roman"/>
          <w:sz w:val="26"/>
          <w:szCs w:val="26"/>
        </w:rPr>
      </w:pPr>
      <w:r w:rsidRPr="00A77D07">
        <w:rPr>
          <w:rFonts w:ascii="Times New Roman" w:hAnsi="Times New Roman" w:cs="Times New Roman"/>
          <w:sz w:val="26"/>
          <w:szCs w:val="26"/>
        </w:rPr>
        <w:t>Ежегодно на территории муниципального образования проводится около</w:t>
      </w:r>
      <w:r w:rsidR="00EF4383" w:rsidRPr="00A77D07">
        <w:rPr>
          <w:rFonts w:ascii="Times New Roman" w:hAnsi="Times New Roman" w:cs="Times New Roman"/>
          <w:sz w:val="26"/>
          <w:szCs w:val="26"/>
        </w:rPr>
        <w:t xml:space="preserve"> 100 сп</w:t>
      </w:r>
      <w:r w:rsidRPr="00A77D07">
        <w:rPr>
          <w:rFonts w:ascii="Times New Roman" w:hAnsi="Times New Roman" w:cs="Times New Roman"/>
          <w:sz w:val="26"/>
          <w:szCs w:val="26"/>
        </w:rPr>
        <w:t xml:space="preserve">ортивно - массовых мероприятий. </w:t>
      </w:r>
      <w:r w:rsidR="00EF4383" w:rsidRPr="00A77D07">
        <w:rPr>
          <w:rFonts w:ascii="Times New Roman" w:hAnsi="Times New Roman" w:cs="Times New Roman"/>
          <w:sz w:val="26"/>
          <w:szCs w:val="26"/>
        </w:rPr>
        <w:t xml:space="preserve">Доля населения, систематически занимающегося физической культурой и спортом в 2013 г. составила 20,66%, что выше показателя 2012 г. на 0,88 пункта. </w:t>
      </w:r>
    </w:p>
    <w:p w:rsidR="00EF4383" w:rsidRPr="00A77D07" w:rsidRDefault="006D24FB" w:rsidP="00A77D07">
      <w:pPr>
        <w:spacing w:after="0" w:line="360" w:lineRule="auto"/>
        <w:ind w:firstLine="709"/>
        <w:jc w:val="both"/>
        <w:rPr>
          <w:rFonts w:ascii="Times New Roman" w:hAnsi="Times New Roman" w:cs="Times New Roman"/>
          <w:sz w:val="26"/>
          <w:szCs w:val="26"/>
        </w:rPr>
      </w:pPr>
      <w:r w:rsidRPr="00A77D07">
        <w:rPr>
          <w:rFonts w:ascii="Times New Roman" w:hAnsi="Times New Roman" w:cs="Times New Roman"/>
          <w:sz w:val="26"/>
          <w:szCs w:val="26"/>
        </w:rPr>
        <w:t>На территории муниципального образования созданы необходимые условия</w:t>
      </w:r>
      <w:r w:rsidR="000D5756" w:rsidRPr="00A77D07">
        <w:rPr>
          <w:rFonts w:ascii="Times New Roman" w:hAnsi="Times New Roman" w:cs="Times New Roman"/>
          <w:sz w:val="26"/>
          <w:szCs w:val="26"/>
        </w:rPr>
        <w:t xml:space="preserve"> </w:t>
      </w:r>
      <w:r w:rsidRPr="00A77D07">
        <w:rPr>
          <w:rFonts w:ascii="Times New Roman" w:hAnsi="Times New Roman" w:cs="Times New Roman"/>
          <w:sz w:val="26"/>
          <w:szCs w:val="26"/>
        </w:rPr>
        <w:t xml:space="preserve">для занятий физической культурой и спортом для населения, </w:t>
      </w:r>
      <w:r w:rsidR="000D5756" w:rsidRPr="00A77D07">
        <w:rPr>
          <w:rFonts w:ascii="Times New Roman" w:hAnsi="Times New Roman" w:cs="Times New Roman"/>
          <w:sz w:val="26"/>
          <w:szCs w:val="26"/>
        </w:rPr>
        <w:t xml:space="preserve">наблюдается тенденция </w:t>
      </w:r>
      <w:r w:rsidRPr="00A77D07">
        <w:rPr>
          <w:rFonts w:ascii="Times New Roman" w:hAnsi="Times New Roman" w:cs="Times New Roman"/>
          <w:sz w:val="26"/>
          <w:szCs w:val="26"/>
        </w:rPr>
        <w:t>увеличения охвата населения спортивными мероприятиями и услугами в сфе</w:t>
      </w:r>
      <w:r w:rsidR="000D5756" w:rsidRPr="00A77D07">
        <w:rPr>
          <w:rFonts w:ascii="Times New Roman" w:hAnsi="Times New Roman" w:cs="Times New Roman"/>
          <w:sz w:val="26"/>
          <w:szCs w:val="26"/>
        </w:rPr>
        <w:t>ре физ</w:t>
      </w:r>
      <w:r w:rsidR="000D5756" w:rsidRPr="00A77D07">
        <w:rPr>
          <w:rFonts w:ascii="Times New Roman" w:hAnsi="Times New Roman" w:cs="Times New Roman"/>
          <w:sz w:val="26"/>
          <w:szCs w:val="26"/>
        </w:rPr>
        <w:t>и</w:t>
      </w:r>
      <w:r w:rsidR="000D5756" w:rsidRPr="00A77D07">
        <w:rPr>
          <w:rFonts w:ascii="Times New Roman" w:hAnsi="Times New Roman" w:cs="Times New Roman"/>
          <w:sz w:val="26"/>
          <w:szCs w:val="26"/>
        </w:rPr>
        <w:t>ческой культуры и спорта.</w:t>
      </w:r>
      <w:r w:rsidR="006B731A" w:rsidRPr="00A77D07">
        <w:rPr>
          <w:rFonts w:ascii="Times New Roman" w:hAnsi="Times New Roman" w:cs="Times New Roman"/>
          <w:sz w:val="26"/>
          <w:szCs w:val="26"/>
        </w:rPr>
        <w:t xml:space="preserve"> </w:t>
      </w:r>
    </w:p>
    <w:p w:rsidR="002D5E72" w:rsidRPr="00D47165" w:rsidRDefault="002D5E72" w:rsidP="002D5E72">
      <w:pPr>
        <w:tabs>
          <w:tab w:val="left" w:pos="6660"/>
        </w:tabs>
        <w:spacing w:after="0" w:line="360" w:lineRule="auto"/>
        <w:ind w:firstLine="709"/>
        <w:jc w:val="both"/>
        <w:rPr>
          <w:rFonts w:ascii="Times New Roman" w:hAnsi="Times New Roman" w:cs="Times New Roman"/>
          <w:sz w:val="26"/>
          <w:szCs w:val="26"/>
        </w:rPr>
      </w:pPr>
      <w:r w:rsidRPr="002A341D">
        <w:rPr>
          <w:rFonts w:ascii="Times New Roman" w:hAnsi="Times New Roman" w:cs="Times New Roman"/>
          <w:i/>
          <w:sz w:val="26"/>
          <w:szCs w:val="26"/>
        </w:rPr>
        <w:t>Безопасность жизнедеятельности</w:t>
      </w:r>
      <w:r>
        <w:rPr>
          <w:rFonts w:ascii="Times New Roman" w:hAnsi="Times New Roman" w:cs="Times New Roman"/>
          <w:sz w:val="26"/>
          <w:szCs w:val="26"/>
        </w:rPr>
        <w:t xml:space="preserve">. В настоящее время </w:t>
      </w:r>
      <w:r w:rsidRPr="00D47165">
        <w:rPr>
          <w:rFonts w:ascii="Times New Roman" w:hAnsi="Times New Roman" w:cs="Times New Roman"/>
          <w:sz w:val="26"/>
          <w:szCs w:val="26"/>
        </w:rPr>
        <w:t>на территории муниц</w:t>
      </w:r>
      <w:r w:rsidRPr="00D47165">
        <w:rPr>
          <w:rFonts w:ascii="Times New Roman" w:hAnsi="Times New Roman" w:cs="Times New Roman"/>
          <w:sz w:val="26"/>
          <w:szCs w:val="26"/>
        </w:rPr>
        <w:t>и</w:t>
      </w:r>
      <w:r w:rsidRPr="00D47165">
        <w:rPr>
          <w:rFonts w:ascii="Times New Roman" w:hAnsi="Times New Roman" w:cs="Times New Roman"/>
          <w:sz w:val="26"/>
          <w:szCs w:val="26"/>
        </w:rPr>
        <w:t>пального образования городского округа «Усинск» имеется два места массового о</w:t>
      </w:r>
      <w:r w:rsidRPr="00D47165">
        <w:rPr>
          <w:rFonts w:ascii="Times New Roman" w:hAnsi="Times New Roman" w:cs="Times New Roman"/>
          <w:sz w:val="26"/>
          <w:szCs w:val="26"/>
        </w:rPr>
        <w:t>т</w:t>
      </w:r>
      <w:r w:rsidRPr="00D47165">
        <w:rPr>
          <w:rFonts w:ascii="Times New Roman" w:hAnsi="Times New Roman" w:cs="Times New Roman"/>
          <w:sz w:val="26"/>
          <w:szCs w:val="26"/>
        </w:rPr>
        <w:t>дыха населения вблизи водных объектов: на реке Уса, в районе Ленинградского пр</w:t>
      </w:r>
      <w:r w:rsidRPr="00D47165">
        <w:rPr>
          <w:rFonts w:ascii="Times New Roman" w:hAnsi="Times New Roman" w:cs="Times New Roman"/>
          <w:sz w:val="26"/>
          <w:szCs w:val="26"/>
        </w:rPr>
        <w:t>и</w:t>
      </w:r>
      <w:r w:rsidRPr="00D47165">
        <w:rPr>
          <w:rFonts w:ascii="Times New Roman" w:hAnsi="Times New Roman" w:cs="Times New Roman"/>
          <w:sz w:val="26"/>
          <w:szCs w:val="26"/>
        </w:rPr>
        <w:t xml:space="preserve">чала </w:t>
      </w:r>
      <w:proofErr w:type="spellStart"/>
      <w:r w:rsidRPr="00D47165">
        <w:rPr>
          <w:rFonts w:ascii="Times New Roman" w:hAnsi="Times New Roman" w:cs="Times New Roman"/>
          <w:sz w:val="26"/>
          <w:szCs w:val="26"/>
        </w:rPr>
        <w:t>пгт</w:t>
      </w:r>
      <w:proofErr w:type="spellEnd"/>
      <w:r w:rsidRPr="00D47165">
        <w:rPr>
          <w:rFonts w:ascii="Times New Roman" w:hAnsi="Times New Roman" w:cs="Times New Roman"/>
          <w:sz w:val="26"/>
          <w:szCs w:val="26"/>
        </w:rPr>
        <w:t>. Парма и карьер «</w:t>
      </w:r>
      <w:proofErr w:type="spellStart"/>
      <w:r w:rsidRPr="00D47165">
        <w:rPr>
          <w:rFonts w:ascii="Times New Roman" w:hAnsi="Times New Roman" w:cs="Times New Roman"/>
          <w:sz w:val="26"/>
          <w:szCs w:val="26"/>
        </w:rPr>
        <w:t>Команюр</w:t>
      </w:r>
      <w:proofErr w:type="spellEnd"/>
      <w:r w:rsidRPr="00D47165">
        <w:rPr>
          <w:rFonts w:ascii="Times New Roman" w:hAnsi="Times New Roman" w:cs="Times New Roman"/>
          <w:sz w:val="26"/>
          <w:szCs w:val="26"/>
        </w:rPr>
        <w:t xml:space="preserve">», расположенный между </w:t>
      </w:r>
      <w:proofErr w:type="spellStart"/>
      <w:r w:rsidRPr="00D47165">
        <w:rPr>
          <w:rFonts w:ascii="Times New Roman" w:hAnsi="Times New Roman" w:cs="Times New Roman"/>
          <w:sz w:val="26"/>
          <w:szCs w:val="26"/>
        </w:rPr>
        <w:t>пгт</w:t>
      </w:r>
      <w:proofErr w:type="spellEnd"/>
      <w:r w:rsidRPr="00D47165">
        <w:rPr>
          <w:rFonts w:ascii="Times New Roman" w:hAnsi="Times New Roman" w:cs="Times New Roman"/>
          <w:sz w:val="26"/>
          <w:szCs w:val="26"/>
        </w:rPr>
        <w:t xml:space="preserve">. Парма и с. </w:t>
      </w:r>
      <w:proofErr w:type="spellStart"/>
      <w:r w:rsidRPr="00D47165">
        <w:rPr>
          <w:rFonts w:ascii="Times New Roman" w:hAnsi="Times New Roman" w:cs="Times New Roman"/>
          <w:sz w:val="26"/>
          <w:szCs w:val="26"/>
        </w:rPr>
        <w:t>Колва</w:t>
      </w:r>
      <w:proofErr w:type="spellEnd"/>
      <w:r w:rsidRPr="00D47165">
        <w:rPr>
          <w:rFonts w:ascii="Times New Roman" w:hAnsi="Times New Roman" w:cs="Times New Roman"/>
          <w:sz w:val="26"/>
          <w:szCs w:val="26"/>
        </w:rPr>
        <w:t>. Во всех местах на водных объектах расположенных на территории муниципального образования купание официально запрещено. Опыт последних лет свидетельствует о том, что гибель людей на водных объектах происходит в несанкционированных м</w:t>
      </w:r>
      <w:r w:rsidRPr="00D47165">
        <w:rPr>
          <w:rFonts w:ascii="Times New Roman" w:hAnsi="Times New Roman" w:cs="Times New Roman"/>
          <w:sz w:val="26"/>
          <w:szCs w:val="26"/>
        </w:rPr>
        <w:t>е</w:t>
      </w:r>
      <w:r w:rsidRPr="00D47165">
        <w:rPr>
          <w:rFonts w:ascii="Times New Roman" w:hAnsi="Times New Roman" w:cs="Times New Roman"/>
          <w:sz w:val="26"/>
          <w:szCs w:val="26"/>
        </w:rPr>
        <w:t xml:space="preserve">стах купания. </w:t>
      </w:r>
    </w:p>
    <w:p w:rsidR="002D5E72" w:rsidRPr="00D47165" w:rsidRDefault="002D5E72" w:rsidP="002D5E72">
      <w:pPr>
        <w:tabs>
          <w:tab w:val="left" w:pos="6660"/>
        </w:tabs>
        <w:spacing w:after="0" w:line="360" w:lineRule="auto"/>
        <w:ind w:firstLine="709"/>
        <w:jc w:val="both"/>
        <w:rPr>
          <w:rFonts w:ascii="Times New Roman" w:hAnsi="Times New Roman" w:cs="Times New Roman"/>
          <w:sz w:val="26"/>
          <w:szCs w:val="26"/>
        </w:rPr>
      </w:pPr>
      <w:r w:rsidRPr="00D47165">
        <w:rPr>
          <w:rFonts w:ascii="Times New Roman" w:hAnsi="Times New Roman" w:cs="Times New Roman"/>
          <w:sz w:val="26"/>
          <w:szCs w:val="26"/>
        </w:rPr>
        <w:t>Потребность развития систем контроля в области обеспечения безопасности людей на водных объектах</w:t>
      </w:r>
      <w:r w:rsidR="00DD796B">
        <w:rPr>
          <w:rFonts w:ascii="Times New Roman" w:hAnsi="Times New Roman" w:cs="Times New Roman"/>
          <w:sz w:val="26"/>
          <w:szCs w:val="26"/>
        </w:rPr>
        <w:t xml:space="preserve">, </w:t>
      </w:r>
      <w:r w:rsidRPr="00D47165">
        <w:rPr>
          <w:rFonts w:ascii="Times New Roman" w:hAnsi="Times New Roman" w:cs="Times New Roman"/>
          <w:sz w:val="26"/>
          <w:szCs w:val="26"/>
        </w:rPr>
        <w:t>расположенных на территории городского округа «Усинск»</w:t>
      </w:r>
      <w:r w:rsidR="00DD796B">
        <w:rPr>
          <w:rFonts w:ascii="Times New Roman" w:hAnsi="Times New Roman" w:cs="Times New Roman"/>
          <w:sz w:val="26"/>
          <w:szCs w:val="26"/>
        </w:rPr>
        <w:t xml:space="preserve">, </w:t>
      </w:r>
      <w:r w:rsidRPr="00D47165">
        <w:rPr>
          <w:rFonts w:ascii="Times New Roman" w:hAnsi="Times New Roman" w:cs="Times New Roman"/>
          <w:sz w:val="26"/>
          <w:szCs w:val="26"/>
        </w:rPr>
        <w:t>определяет необходимость заблаговременно осуществить комплекс мер, направленных на предупреждение и максимально возможное уменьшение рисков г</w:t>
      </w:r>
      <w:r w:rsidRPr="00D47165">
        <w:rPr>
          <w:rFonts w:ascii="Times New Roman" w:hAnsi="Times New Roman" w:cs="Times New Roman"/>
          <w:sz w:val="26"/>
          <w:szCs w:val="26"/>
        </w:rPr>
        <w:t>и</w:t>
      </w:r>
      <w:r w:rsidRPr="00D47165">
        <w:rPr>
          <w:rFonts w:ascii="Times New Roman" w:hAnsi="Times New Roman" w:cs="Times New Roman"/>
          <w:sz w:val="26"/>
          <w:szCs w:val="26"/>
        </w:rPr>
        <w:t>бели людей на водных объектах, а также, на сохранение здоровья людей, снижение материальных потерь и размеров ущерба окружающей среде.</w:t>
      </w:r>
    </w:p>
    <w:p w:rsidR="002D5E72" w:rsidRDefault="002D5E72" w:rsidP="002D5E72">
      <w:pPr>
        <w:tabs>
          <w:tab w:val="left" w:pos="1080"/>
        </w:tabs>
        <w:spacing w:after="0" w:line="360" w:lineRule="auto"/>
        <w:ind w:firstLine="709"/>
        <w:jc w:val="both"/>
        <w:rPr>
          <w:rFonts w:ascii="Times New Roman" w:hAnsi="Times New Roman" w:cs="Times New Roman"/>
          <w:sz w:val="26"/>
          <w:szCs w:val="26"/>
        </w:rPr>
      </w:pPr>
      <w:r w:rsidRPr="00D47165">
        <w:rPr>
          <w:rFonts w:ascii="Times New Roman" w:hAnsi="Times New Roman" w:cs="Times New Roman"/>
          <w:sz w:val="26"/>
          <w:szCs w:val="26"/>
        </w:rPr>
        <w:t>Особого внимания требуют места массового отдыха людей. Результаты пров</w:t>
      </w:r>
      <w:r w:rsidRPr="00D47165">
        <w:rPr>
          <w:rFonts w:ascii="Times New Roman" w:hAnsi="Times New Roman" w:cs="Times New Roman"/>
          <w:sz w:val="26"/>
          <w:szCs w:val="26"/>
        </w:rPr>
        <w:t>о</w:t>
      </w:r>
      <w:r w:rsidRPr="00D47165">
        <w:rPr>
          <w:rFonts w:ascii="Times New Roman" w:hAnsi="Times New Roman" w:cs="Times New Roman"/>
          <w:sz w:val="26"/>
          <w:szCs w:val="26"/>
        </w:rPr>
        <w:t>димых проверок свидетельствуют о том, что водные объекты эксплуатируются с нарушением установленных норм и правил.</w:t>
      </w:r>
      <w:r>
        <w:rPr>
          <w:rFonts w:ascii="Times New Roman" w:hAnsi="Times New Roman" w:cs="Times New Roman"/>
          <w:sz w:val="26"/>
          <w:szCs w:val="26"/>
        </w:rPr>
        <w:t xml:space="preserve"> </w:t>
      </w:r>
      <w:r w:rsidRPr="00D47165">
        <w:rPr>
          <w:rFonts w:ascii="Times New Roman" w:hAnsi="Times New Roman" w:cs="Times New Roman"/>
          <w:sz w:val="26"/>
          <w:szCs w:val="26"/>
        </w:rPr>
        <w:t>Наиболее характерные из них:</w:t>
      </w:r>
      <w:r>
        <w:rPr>
          <w:rFonts w:ascii="Times New Roman" w:hAnsi="Times New Roman" w:cs="Times New Roman"/>
          <w:sz w:val="26"/>
          <w:szCs w:val="26"/>
        </w:rPr>
        <w:t xml:space="preserve"> отсутствие спасательных постов, </w:t>
      </w:r>
      <w:r w:rsidRPr="00D47165">
        <w:rPr>
          <w:rFonts w:ascii="Times New Roman" w:hAnsi="Times New Roman" w:cs="Times New Roman"/>
          <w:sz w:val="26"/>
          <w:szCs w:val="26"/>
        </w:rPr>
        <w:t>м</w:t>
      </w:r>
      <w:r>
        <w:rPr>
          <w:rFonts w:ascii="Times New Roman" w:hAnsi="Times New Roman" w:cs="Times New Roman"/>
          <w:sz w:val="26"/>
          <w:szCs w:val="26"/>
        </w:rPr>
        <w:t xml:space="preserve">обильных кабинок для раздевания, </w:t>
      </w:r>
      <w:r w:rsidRPr="00D47165">
        <w:rPr>
          <w:rFonts w:ascii="Times New Roman" w:hAnsi="Times New Roman" w:cs="Times New Roman"/>
          <w:sz w:val="26"/>
          <w:szCs w:val="26"/>
        </w:rPr>
        <w:t>щитов со спасательными кругами и «Конца</w:t>
      </w:r>
      <w:r>
        <w:rPr>
          <w:rFonts w:ascii="Times New Roman" w:hAnsi="Times New Roman" w:cs="Times New Roman"/>
          <w:sz w:val="26"/>
          <w:szCs w:val="26"/>
        </w:rPr>
        <w:t xml:space="preserve">ми Александрова», </w:t>
      </w:r>
      <w:r w:rsidRPr="00D47165">
        <w:rPr>
          <w:rFonts w:ascii="Times New Roman" w:hAnsi="Times New Roman" w:cs="Times New Roman"/>
          <w:sz w:val="26"/>
          <w:szCs w:val="26"/>
        </w:rPr>
        <w:t>отсутствие знаков, запрещающих купание в н</w:t>
      </w:r>
      <w:r w:rsidRPr="00D47165">
        <w:rPr>
          <w:rFonts w:ascii="Times New Roman" w:hAnsi="Times New Roman" w:cs="Times New Roman"/>
          <w:sz w:val="26"/>
          <w:szCs w:val="26"/>
        </w:rPr>
        <w:t>е</w:t>
      </w:r>
      <w:r w:rsidRPr="00D47165">
        <w:rPr>
          <w:rFonts w:ascii="Times New Roman" w:hAnsi="Times New Roman" w:cs="Times New Roman"/>
          <w:sz w:val="26"/>
          <w:szCs w:val="26"/>
        </w:rPr>
        <w:t>установленных местах.</w:t>
      </w:r>
    </w:p>
    <w:p w:rsidR="00742255" w:rsidRDefault="00742255" w:rsidP="00742255">
      <w:pPr>
        <w:tabs>
          <w:tab w:val="left" w:pos="6660"/>
        </w:tabs>
        <w:spacing w:after="0" w:line="360" w:lineRule="auto"/>
        <w:ind w:firstLine="709"/>
        <w:jc w:val="both"/>
        <w:rPr>
          <w:rFonts w:ascii="Times New Roman" w:hAnsi="Times New Roman" w:cs="Times New Roman"/>
          <w:sz w:val="26"/>
          <w:szCs w:val="26"/>
        </w:rPr>
      </w:pPr>
      <w:r w:rsidRPr="00742255">
        <w:rPr>
          <w:rFonts w:ascii="Times New Roman" w:hAnsi="Times New Roman" w:cs="Times New Roman"/>
          <w:sz w:val="26"/>
          <w:szCs w:val="26"/>
        </w:rPr>
        <w:t>Доля муниципальных учреждений, соответствующих требованиям пожарной безопасности, по отношению к общему количеству муниципальных учреждений, ра</w:t>
      </w:r>
      <w:r w:rsidRPr="00742255">
        <w:rPr>
          <w:rFonts w:ascii="Times New Roman" w:hAnsi="Times New Roman" w:cs="Times New Roman"/>
          <w:sz w:val="26"/>
          <w:szCs w:val="26"/>
        </w:rPr>
        <w:t>с</w:t>
      </w:r>
      <w:r w:rsidRPr="00742255">
        <w:rPr>
          <w:rFonts w:ascii="Times New Roman" w:hAnsi="Times New Roman" w:cs="Times New Roman"/>
          <w:sz w:val="26"/>
          <w:szCs w:val="26"/>
        </w:rPr>
        <w:t>положенных на территории муниципального образования городского округа «Усинск»</w:t>
      </w:r>
      <w:r>
        <w:rPr>
          <w:rFonts w:ascii="Times New Roman" w:hAnsi="Times New Roman" w:cs="Times New Roman"/>
          <w:sz w:val="26"/>
          <w:szCs w:val="26"/>
        </w:rPr>
        <w:t xml:space="preserve"> по итогам 2013 г. составила 89%. </w:t>
      </w:r>
    </w:p>
    <w:p w:rsidR="00742255" w:rsidRDefault="00742255" w:rsidP="00742255">
      <w:pPr>
        <w:tabs>
          <w:tab w:val="left" w:pos="6660"/>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 (из 6) территориальных органа администрации муниципального образования городского округа «Усинск» обеспеченны</w:t>
      </w:r>
      <w:r w:rsidRPr="00742255">
        <w:rPr>
          <w:rFonts w:ascii="Times New Roman" w:hAnsi="Times New Roman" w:cs="Times New Roman"/>
          <w:sz w:val="26"/>
          <w:szCs w:val="26"/>
        </w:rPr>
        <w:t xml:space="preserve"> противопожарными водоемами, пожарн</w:t>
      </w:r>
      <w:r w:rsidRPr="00742255">
        <w:rPr>
          <w:rFonts w:ascii="Times New Roman" w:hAnsi="Times New Roman" w:cs="Times New Roman"/>
          <w:sz w:val="26"/>
          <w:szCs w:val="26"/>
        </w:rPr>
        <w:t>ы</w:t>
      </w:r>
      <w:r w:rsidRPr="00742255">
        <w:rPr>
          <w:rFonts w:ascii="Times New Roman" w:hAnsi="Times New Roman" w:cs="Times New Roman"/>
          <w:sz w:val="26"/>
          <w:szCs w:val="26"/>
        </w:rPr>
        <w:t xml:space="preserve">ми гидрантами, соответствующими нормам </w:t>
      </w:r>
      <w:proofErr w:type="spellStart"/>
      <w:r w:rsidRPr="00742255">
        <w:rPr>
          <w:rFonts w:ascii="Times New Roman" w:hAnsi="Times New Roman" w:cs="Times New Roman"/>
          <w:sz w:val="26"/>
          <w:szCs w:val="26"/>
        </w:rPr>
        <w:t>положенности</w:t>
      </w:r>
      <w:proofErr w:type="spellEnd"/>
      <w:r>
        <w:rPr>
          <w:rFonts w:ascii="Times New Roman" w:hAnsi="Times New Roman" w:cs="Times New Roman"/>
          <w:sz w:val="26"/>
          <w:szCs w:val="26"/>
        </w:rPr>
        <w:t xml:space="preserve">. </w:t>
      </w:r>
    </w:p>
    <w:p w:rsidR="00742255" w:rsidRDefault="00B06308" w:rsidP="00B06308">
      <w:pPr>
        <w:spacing w:after="0" w:line="360" w:lineRule="auto"/>
        <w:ind w:firstLine="709"/>
        <w:jc w:val="both"/>
        <w:rPr>
          <w:rFonts w:ascii="Times New Roman" w:hAnsi="Times New Roman" w:cs="Times New Roman"/>
          <w:sz w:val="26"/>
          <w:szCs w:val="26"/>
        </w:rPr>
      </w:pPr>
      <w:r w:rsidRPr="00B06308">
        <w:rPr>
          <w:rFonts w:ascii="Times New Roman" w:hAnsi="Times New Roman" w:cs="Times New Roman"/>
          <w:sz w:val="26"/>
          <w:szCs w:val="26"/>
        </w:rPr>
        <w:t>Наиболее проблемными, требующими вмешательства органов местного сам</w:t>
      </w:r>
      <w:r w:rsidRPr="00B06308">
        <w:rPr>
          <w:rFonts w:ascii="Times New Roman" w:hAnsi="Times New Roman" w:cs="Times New Roman"/>
          <w:sz w:val="26"/>
          <w:szCs w:val="26"/>
        </w:rPr>
        <w:t>о</w:t>
      </w:r>
      <w:r w:rsidRPr="00B06308">
        <w:rPr>
          <w:rFonts w:ascii="Times New Roman" w:hAnsi="Times New Roman" w:cs="Times New Roman"/>
          <w:sz w:val="26"/>
          <w:szCs w:val="26"/>
        </w:rPr>
        <w:t xml:space="preserve">управления, </w:t>
      </w:r>
      <w:r w:rsidRPr="00B06308">
        <w:rPr>
          <w:rFonts w:ascii="Times New Roman" w:hAnsi="Times New Roman" w:cs="Times New Roman"/>
          <w:spacing w:val="1"/>
          <w:sz w:val="26"/>
          <w:szCs w:val="26"/>
        </w:rPr>
        <w:t>остаются следующие вопросы, связанные с выполнением противоп</w:t>
      </w:r>
      <w:r w:rsidRPr="00B06308">
        <w:rPr>
          <w:rFonts w:ascii="Times New Roman" w:hAnsi="Times New Roman" w:cs="Times New Roman"/>
          <w:spacing w:val="1"/>
          <w:sz w:val="26"/>
          <w:szCs w:val="26"/>
        </w:rPr>
        <w:t>о</w:t>
      </w:r>
      <w:r w:rsidRPr="00B06308">
        <w:rPr>
          <w:rFonts w:ascii="Times New Roman" w:hAnsi="Times New Roman" w:cs="Times New Roman"/>
          <w:spacing w:val="1"/>
          <w:sz w:val="26"/>
          <w:szCs w:val="26"/>
        </w:rPr>
        <w:t xml:space="preserve">жарных мероприятий: </w:t>
      </w:r>
      <w:r w:rsidRPr="00B06308">
        <w:rPr>
          <w:rFonts w:ascii="Times New Roman" w:hAnsi="Times New Roman" w:cs="Times New Roman"/>
          <w:sz w:val="26"/>
          <w:szCs w:val="26"/>
        </w:rPr>
        <w:t>строительство  и оборудование необходимого количества об</w:t>
      </w:r>
      <w:r w:rsidRPr="00B06308">
        <w:rPr>
          <w:rFonts w:ascii="Times New Roman" w:hAnsi="Times New Roman" w:cs="Times New Roman"/>
          <w:sz w:val="26"/>
          <w:szCs w:val="26"/>
        </w:rPr>
        <w:t>ъ</w:t>
      </w:r>
      <w:r w:rsidRPr="00B06308">
        <w:rPr>
          <w:rFonts w:ascii="Times New Roman" w:hAnsi="Times New Roman" w:cs="Times New Roman"/>
          <w:sz w:val="26"/>
          <w:szCs w:val="26"/>
        </w:rPr>
        <w:t>ектов противопожарного водоснабжения на территории сельских населенных пунктов согласно нормативов, содержание в рабочем состоянии и ремонт действующих пр</w:t>
      </w:r>
      <w:r w:rsidRPr="00B06308">
        <w:rPr>
          <w:rFonts w:ascii="Times New Roman" w:hAnsi="Times New Roman" w:cs="Times New Roman"/>
          <w:sz w:val="26"/>
          <w:szCs w:val="26"/>
        </w:rPr>
        <w:t>о</w:t>
      </w:r>
      <w:r w:rsidRPr="00B06308">
        <w:rPr>
          <w:rFonts w:ascii="Times New Roman" w:hAnsi="Times New Roman" w:cs="Times New Roman"/>
          <w:sz w:val="26"/>
          <w:szCs w:val="26"/>
        </w:rPr>
        <w:t>тивопожарных водоёмов на территории сельских населённых пунктов, оборудование, ремонт систем автоматической пожарной сигнализации и систем оповещения, обе</w:t>
      </w:r>
      <w:r w:rsidRPr="00B06308">
        <w:rPr>
          <w:rFonts w:ascii="Times New Roman" w:hAnsi="Times New Roman" w:cs="Times New Roman"/>
          <w:sz w:val="26"/>
          <w:szCs w:val="26"/>
        </w:rPr>
        <w:t>с</w:t>
      </w:r>
      <w:r w:rsidRPr="00B06308">
        <w:rPr>
          <w:rFonts w:ascii="Times New Roman" w:hAnsi="Times New Roman" w:cs="Times New Roman"/>
          <w:sz w:val="26"/>
          <w:szCs w:val="26"/>
        </w:rPr>
        <w:t>печение объектов первичными средствами пожаротушения</w:t>
      </w:r>
      <w:r>
        <w:rPr>
          <w:rFonts w:ascii="Times New Roman" w:hAnsi="Times New Roman" w:cs="Times New Roman"/>
          <w:sz w:val="26"/>
          <w:szCs w:val="26"/>
        </w:rPr>
        <w:t>.</w:t>
      </w:r>
    </w:p>
    <w:p w:rsidR="001B3F14" w:rsidRPr="0004073B" w:rsidRDefault="001B3F14" w:rsidP="00565857">
      <w:pPr>
        <w:pStyle w:val="ConsPlusNormal"/>
        <w:spacing w:line="360" w:lineRule="auto"/>
        <w:ind w:firstLine="708"/>
        <w:jc w:val="both"/>
        <w:rPr>
          <w:rFonts w:ascii="Times New Roman" w:hAnsi="Times New Roman" w:cs="Times New Roman"/>
          <w:sz w:val="26"/>
          <w:szCs w:val="26"/>
        </w:rPr>
      </w:pPr>
      <w:r w:rsidRPr="0004073B">
        <w:rPr>
          <w:rFonts w:ascii="Times New Roman" w:hAnsi="Times New Roman" w:cs="Times New Roman"/>
          <w:sz w:val="26"/>
          <w:szCs w:val="26"/>
        </w:rPr>
        <w:t>На территории</w:t>
      </w:r>
      <w:r w:rsidR="00E656DB">
        <w:rPr>
          <w:rFonts w:ascii="Times New Roman" w:hAnsi="Times New Roman" w:cs="Times New Roman"/>
          <w:sz w:val="26"/>
          <w:szCs w:val="26"/>
        </w:rPr>
        <w:t xml:space="preserve"> муниципального образования</w:t>
      </w:r>
      <w:r w:rsidRPr="0004073B">
        <w:rPr>
          <w:rFonts w:ascii="Times New Roman" w:hAnsi="Times New Roman" w:cs="Times New Roman"/>
          <w:sz w:val="26"/>
          <w:szCs w:val="26"/>
        </w:rPr>
        <w:t xml:space="preserve"> сохраняется большое количество дорожно-транспортных происшествий (более 70) с ростом числа погибших. Осно</w:t>
      </w:r>
      <w:r w:rsidRPr="0004073B">
        <w:rPr>
          <w:rFonts w:ascii="Times New Roman" w:hAnsi="Times New Roman" w:cs="Times New Roman"/>
          <w:sz w:val="26"/>
          <w:szCs w:val="26"/>
        </w:rPr>
        <w:t>в</w:t>
      </w:r>
      <w:r w:rsidRPr="0004073B">
        <w:rPr>
          <w:rFonts w:ascii="Times New Roman" w:hAnsi="Times New Roman" w:cs="Times New Roman"/>
          <w:sz w:val="26"/>
          <w:szCs w:val="26"/>
        </w:rPr>
        <w:t>ными видами дорожно-транспортных происшествий являются ДТП с участием пеш</w:t>
      </w:r>
      <w:r w:rsidRPr="0004073B">
        <w:rPr>
          <w:rFonts w:ascii="Times New Roman" w:hAnsi="Times New Roman" w:cs="Times New Roman"/>
          <w:sz w:val="26"/>
          <w:szCs w:val="26"/>
        </w:rPr>
        <w:t>е</w:t>
      </w:r>
      <w:r w:rsidRPr="0004073B">
        <w:rPr>
          <w:rFonts w:ascii="Times New Roman" w:hAnsi="Times New Roman" w:cs="Times New Roman"/>
          <w:sz w:val="26"/>
          <w:szCs w:val="26"/>
        </w:rPr>
        <w:t>ходов (24), столкновение (31), опрокидывание (7), наезд на препятствие (4), наезд на стоящее транспортное средство (2).</w:t>
      </w:r>
    </w:p>
    <w:p w:rsidR="001B3F14" w:rsidRPr="0004073B" w:rsidRDefault="001B3F14" w:rsidP="001B3F14">
      <w:pPr>
        <w:pStyle w:val="ConsPlusNormal"/>
        <w:spacing w:line="360" w:lineRule="auto"/>
        <w:ind w:firstLine="709"/>
        <w:jc w:val="both"/>
        <w:rPr>
          <w:rFonts w:ascii="Times New Roman" w:hAnsi="Times New Roman" w:cs="Times New Roman"/>
          <w:sz w:val="26"/>
          <w:szCs w:val="26"/>
        </w:rPr>
      </w:pPr>
      <w:r w:rsidRPr="0004073B">
        <w:rPr>
          <w:rFonts w:ascii="Times New Roman" w:hAnsi="Times New Roman" w:cs="Times New Roman"/>
          <w:sz w:val="26"/>
          <w:szCs w:val="26"/>
        </w:rPr>
        <w:t xml:space="preserve">Свыше 60 процентов всех дорожно-транспортных происшествий связаны с нарушениями </w:t>
      </w:r>
      <w:hyperlink r:id="rId46" w:history="1">
        <w:r w:rsidRPr="0004073B">
          <w:rPr>
            <w:rFonts w:ascii="Times New Roman" w:hAnsi="Times New Roman" w:cs="Times New Roman"/>
            <w:color w:val="000000"/>
            <w:sz w:val="26"/>
            <w:szCs w:val="26"/>
          </w:rPr>
          <w:t>Правил</w:t>
        </w:r>
      </w:hyperlink>
      <w:r w:rsidRPr="0004073B">
        <w:rPr>
          <w:rFonts w:ascii="Times New Roman" w:hAnsi="Times New Roman" w:cs="Times New Roman"/>
          <w:sz w:val="26"/>
          <w:szCs w:val="26"/>
        </w:rPr>
        <w:t xml:space="preserve"> дорожного движения водителями транспортных средств им</w:t>
      </w:r>
      <w:r w:rsidRPr="0004073B">
        <w:rPr>
          <w:rFonts w:ascii="Times New Roman" w:hAnsi="Times New Roman" w:cs="Times New Roman"/>
          <w:sz w:val="26"/>
          <w:szCs w:val="26"/>
        </w:rPr>
        <w:t>е</w:t>
      </w:r>
      <w:r w:rsidRPr="0004073B">
        <w:rPr>
          <w:rFonts w:ascii="Times New Roman" w:hAnsi="Times New Roman" w:cs="Times New Roman"/>
          <w:sz w:val="26"/>
          <w:szCs w:val="26"/>
        </w:rPr>
        <w:t xml:space="preserve">ющих стаж вождения более 5 лет. </w:t>
      </w:r>
    </w:p>
    <w:p w:rsidR="001B3F14" w:rsidRDefault="001B3F14" w:rsidP="001B3F14">
      <w:pPr>
        <w:pStyle w:val="ConsPlusNormal"/>
        <w:spacing w:line="360" w:lineRule="auto"/>
        <w:ind w:firstLine="709"/>
        <w:jc w:val="both"/>
        <w:rPr>
          <w:rFonts w:ascii="Times New Roman" w:hAnsi="Times New Roman" w:cs="Times New Roman"/>
          <w:sz w:val="26"/>
          <w:szCs w:val="26"/>
        </w:rPr>
      </w:pPr>
      <w:r w:rsidRPr="0004073B">
        <w:rPr>
          <w:rFonts w:ascii="Times New Roman" w:hAnsi="Times New Roman" w:cs="Times New Roman"/>
          <w:sz w:val="26"/>
          <w:szCs w:val="26"/>
        </w:rPr>
        <w:t>Более 50 процентов ДТП происходит в городе Усинске.</w:t>
      </w:r>
    </w:p>
    <w:p w:rsidR="001B3F14" w:rsidRPr="0004073B" w:rsidRDefault="001B3F14" w:rsidP="001B3F14">
      <w:pPr>
        <w:spacing w:after="0" w:line="360" w:lineRule="auto"/>
        <w:ind w:firstLine="709"/>
        <w:jc w:val="both"/>
        <w:rPr>
          <w:rFonts w:ascii="Times New Roman" w:hAnsi="Times New Roman" w:cs="Times New Roman"/>
          <w:sz w:val="26"/>
          <w:szCs w:val="26"/>
        </w:rPr>
      </w:pPr>
      <w:r w:rsidRPr="0004073B">
        <w:rPr>
          <w:rFonts w:ascii="Times New Roman" w:hAnsi="Times New Roman" w:cs="Times New Roman"/>
          <w:sz w:val="26"/>
          <w:szCs w:val="26"/>
        </w:rPr>
        <w:t>В целях повышения обеспечения безопасности дорожного движени</w:t>
      </w:r>
      <w:r w:rsidR="00E656DB">
        <w:rPr>
          <w:rFonts w:ascii="Times New Roman" w:hAnsi="Times New Roman" w:cs="Times New Roman"/>
          <w:sz w:val="26"/>
          <w:szCs w:val="26"/>
        </w:rPr>
        <w:t>я в горо</w:t>
      </w:r>
      <w:r w:rsidR="00E656DB">
        <w:rPr>
          <w:rFonts w:ascii="Times New Roman" w:hAnsi="Times New Roman" w:cs="Times New Roman"/>
          <w:sz w:val="26"/>
          <w:szCs w:val="26"/>
        </w:rPr>
        <w:t>д</w:t>
      </w:r>
      <w:r w:rsidR="00E656DB">
        <w:rPr>
          <w:rFonts w:ascii="Times New Roman" w:hAnsi="Times New Roman" w:cs="Times New Roman"/>
          <w:sz w:val="26"/>
          <w:szCs w:val="26"/>
        </w:rPr>
        <w:t>ской черте, в 2013 г.</w:t>
      </w:r>
      <w:r w:rsidRPr="0004073B">
        <w:rPr>
          <w:rFonts w:ascii="Times New Roman" w:hAnsi="Times New Roman" w:cs="Times New Roman"/>
          <w:sz w:val="26"/>
          <w:szCs w:val="26"/>
        </w:rPr>
        <w:t xml:space="preserve"> выполнен проект «Организации Дорожного </w:t>
      </w:r>
      <w:r w:rsidRPr="0004073B">
        <w:rPr>
          <w:rFonts w:ascii="Times New Roman" w:hAnsi="Times New Roman"/>
          <w:sz w:val="26"/>
          <w:szCs w:val="26"/>
        </w:rPr>
        <w:t>Движения в городе Усинск</w:t>
      </w:r>
      <w:r w:rsidRPr="0004073B">
        <w:rPr>
          <w:rFonts w:ascii="Times New Roman" w:hAnsi="Times New Roman" w:cs="Times New Roman"/>
          <w:sz w:val="26"/>
          <w:szCs w:val="26"/>
        </w:rPr>
        <w:t>», осуществлён мон</w:t>
      </w:r>
      <w:r w:rsidRPr="0004073B">
        <w:rPr>
          <w:rFonts w:ascii="Times New Roman" w:hAnsi="Times New Roman"/>
          <w:sz w:val="26"/>
          <w:szCs w:val="26"/>
        </w:rPr>
        <w:t xml:space="preserve">таж </w:t>
      </w:r>
      <w:r w:rsidR="00AF0B2F" w:rsidRPr="0004073B">
        <w:rPr>
          <w:rFonts w:ascii="Times New Roman" w:hAnsi="Times New Roman"/>
          <w:sz w:val="26"/>
          <w:szCs w:val="26"/>
        </w:rPr>
        <w:t>знаков дорожного</w:t>
      </w:r>
      <w:r w:rsidRPr="0004073B">
        <w:rPr>
          <w:rFonts w:ascii="Times New Roman" w:hAnsi="Times New Roman"/>
          <w:sz w:val="26"/>
          <w:szCs w:val="26"/>
        </w:rPr>
        <w:t xml:space="preserve"> движения, </w:t>
      </w:r>
      <w:r w:rsidRPr="0004073B">
        <w:rPr>
          <w:rFonts w:ascii="Times New Roman" w:hAnsi="Times New Roman" w:cs="Times New Roman"/>
          <w:sz w:val="26"/>
          <w:szCs w:val="26"/>
        </w:rPr>
        <w:t xml:space="preserve">обустройство боковыми </w:t>
      </w:r>
      <w:r w:rsidR="00AF0B2F" w:rsidRPr="0004073B">
        <w:rPr>
          <w:rFonts w:ascii="Times New Roman" w:hAnsi="Times New Roman" w:cs="Times New Roman"/>
          <w:sz w:val="26"/>
          <w:szCs w:val="26"/>
        </w:rPr>
        <w:t>перильными ограждениями</w:t>
      </w:r>
      <w:r w:rsidRPr="0004073B">
        <w:rPr>
          <w:rFonts w:ascii="Times New Roman" w:hAnsi="Times New Roman" w:cs="Times New Roman"/>
          <w:sz w:val="26"/>
          <w:szCs w:val="26"/>
        </w:rPr>
        <w:t xml:space="preserve"> перильного типа улиц города;</w:t>
      </w:r>
      <w:r w:rsidRPr="0004073B">
        <w:rPr>
          <w:rFonts w:ascii="Times New Roman" w:hAnsi="Times New Roman"/>
          <w:sz w:val="26"/>
          <w:szCs w:val="26"/>
        </w:rPr>
        <w:t xml:space="preserve"> </w:t>
      </w:r>
      <w:r w:rsidRPr="0004073B">
        <w:rPr>
          <w:rFonts w:ascii="Times New Roman" w:hAnsi="Times New Roman" w:cs="Times New Roman"/>
          <w:sz w:val="26"/>
          <w:szCs w:val="26"/>
        </w:rPr>
        <w:t xml:space="preserve">обустройство улично-дорожной сети «искусственными неровностями», </w:t>
      </w:r>
      <w:r w:rsidRPr="0004073B">
        <w:rPr>
          <w:rFonts w:ascii="Times New Roman" w:hAnsi="Times New Roman"/>
          <w:sz w:val="26"/>
          <w:szCs w:val="26"/>
        </w:rPr>
        <w:t xml:space="preserve">ежегодно осуществляется </w:t>
      </w:r>
      <w:r w:rsidRPr="0004073B">
        <w:rPr>
          <w:rFonts w:ascii="Times New Roman" w:hAnsi="Times New Roman" w:cs="Times New Roman"/>
          <w:sz w:val="26"/>
          <w:szCs w:val="26"/>
        </w:rPr>
        <w:t>нанес</w:t>
      </w:r>
      <w:r w:rsidRPr="0004073B">
        <w:rPr>
          <w:rFonts w:ascii="Times New Roman" w:hAnsi="Times New Roman" w:cs="Times New Roman"/>
          <w:sz w:val="26"/>
          <w:szCs w:val="26"/>
        </w:rPr>
        <w:t>е</w:t>
      </w:r>
      <w:r w:rsidRPr="0004073B">
        <w:rPr>
          <w:rFonts w:ascii="Times New Roman" w:hAnsi="Times New Roman" w:cs="Times New Roman"/>
          <w:sz w:val="26"/>
          <w:szCs w:val="26"/>
        </w:rPr>
        <w:t>ние вместо устаревшей, новой дорожной разметки.</w:t>
      </w:r>
    </w:p>
    <w:p w:rsidR="001B3F14" w:rsidRDefault="001B3F14" w:rsidP="001B3F14">
      <w:pPr>
        <w:pStyle w:val="ConsPlusNormal"/>
        <w:spacing w:line="360" w:lineRule="auto"/>
        <w:ind w:firstLine="709"/>
        <w:jc w:val="both"/>
        <w:rPr>
          <w:rFonts w:ascii="Times New Roman" w:hAnsi="Times New Roman" w:cs="Times New Roman"/>
          <w:sz w:val="26"/>
          <w:szCs w:val="26"/>
        </w:rPr>
      </w:pPr>
      <w:r w:rsidRPr="0004073B">
        <w:rPr>
          <w:rFonts w:ascii="Times New Roman" w:hAnsi="Times New Roman" w:cs="Times New Roman"/>
          <w:sz w:val="26"/>
          <w:szCs w:val="26"/>
        </w:rPr>
        <w:t>Ежегодно в среднем на 10 процентов растет количество заре</w:t>
      </w:r>
      <w:r w:rsidR="00940AD4">
        <w:rPr>
          <w:rFonts w:ascii="Times New Roman" w:hAnsi="Times New Roman" w:cs="Times New Roman"/>
          <w:sz w:val="26"/>
          <w:szCs w:val="26"/>
        </w:rPr>
        <w:t>гистрированного автотранспорта (в</w:t>
      </w:r>
      <w:r w:rsidRPr="0004073B">
        <w:rPr>
          <w:rFonts w:ascii="Times New Roman" w:hAnsi="Times New Roman" w:cs="Times New Roman"/>
          <w:sz w:val="26"/>
          <w:szCs w:val="26"/>
        </w:rPr>
        <w:t xml:space="preserve"> 20</w:t>
      </w:r>
      <w:r w:rsidR="008D26D2">
        <w:rPr>
          <w:rFonts w:ascii="Times New Roman" w:hAnsi="Times New Roman" w:cs="Times New Roman"/>
          <w:sz w:val="26"/>
          <w:szCs w:val="26"/>
        </w:rPr>
        <w:t>13 г.</w:t>
      </w:r>
      <w:r w:rsidR="00940AD4">
        <w:rPr>
          <w:rFonts w:ascii="Times New Roman" w:hAnsi="Times New Roman" w:cs="Times New Roman"/>
          <w:sz w:val="26"/>
          <w:szCs w:val="26"/>
        </w:rPr>
        <w:t xml:space="preserve"> составило 24 862 ед</w:t>
      </w:r>
      <w:r w:rsidRPr="0004073B">
        <w:rPr>
          <w:rFonts w:ascii="Times New Roman" w:hAnsi="Times New Roman" w:cs="Times New Roman"/>
          <w:sz w:val="26"/>
          <w:szCs w:val="26"/>
        </w:rPr>
        <w:t>.</w:t>
      </w:r>
      <w:r w:rsidR="00940AD4">
        <w:rPr>
          <w:rFonts w:ascii="Times New Roman" w:hAnsi="Times New Roman" w:cs="Times New Roman"/>
          <w:sz w:val="26"/>
          <w:szCs w:val="26"/>
        </w:rPr>
        <w:t>).</w:t>
      </w:r>
    </w:p>
    <w:p w:rsidR="00823340" w:rsidRPr="00172884" w:rsidRDefault="007A1563" w:rsidP="00823340">
      <w:pPr>
        <w:pStyle w:val="af3"/>
        <w:spacing w:line="360" w:lineRule="auto"/>
        <w:ind w:firstLine="709"/>
        <w:jc w:val="both"/>
        <w:rPr>
          <w:rFonts w:ascii="Times New Roman" w:hAnsi="Times New Roman"/>
          <w:sz w:val="26"/>
          <w:szCs w:val="26"/>
        </w:rPr>
      </w:pPr>
      <w:r>
        <w:rPr>
          <w:rFonts w:ascii="Times New Roman" w:hAnsi="Times New Roman"/>
          <w:sz w:val="26"/>
          <w:szCs w:val="26"/>
        </w:rPr>
        <w:t xml:space="preserve">В целях предотвращения конфликтов в сфере межнациональных отношений на территории муниципального образования городского округа «Усинск» проводится </w:t>
      </w:r>
      <w:r w:rsidR="00823340" w:rsidRPr="00172884">
        <w:rPr>
          <w:rFonts w:ascii="Times New Roman" w:hAnsi="Times New Roman"/>
          <w:sz w:val="26"/>
          <w:szCs w:val="26"/>
        </w:rPr>
        <w:t>работа по развитию социального партнерства и организации эффективной обратной связи между органами местного самоуправления и многонациональным населением.</w:t>
      </w:r>
    </w:p>
    <w:p w:rsidR="00823340" w:rsidRPr="00172884" w:rsidRDefault="007A1563" w:rsidP="00823340">
      <w:pPr>
        <w:pStyle w:val="af3"/>
        <w:spacing w:line="360" w:lineRule="auto"/>
        <w:ind w:firstLine="709"/>
        <w:jc w:val="both"/>
        <w:rPr>
          <w:rFonts w:ascii="Times New Roman" w:hAnsi="Times New Roman"/>
          <w:sz w:val="26"/>
          <w:szCs w:val="26"/>
        </w:rPr>
      </w:pPr>
      <w:r>
        <w:rPr>
          <w:rFonts w:ascii="Times New Roman" w:hAnsi="Times New Roman"/>
          <w:sz w:val="26"/>
          <w:szCs w:val="26"/>
        </w:rPr>
        <w:t xml:space="preserve">В рамках </w:t>
      </w:r>
      <w:r w:rsidR="00823340" w:rsidRPr="00172884">
        <w:rPr>
          <w:rFonts w:ascii="Times New Roman" w:hAnsi="Times New Roman"/>
          <w:sz w:val="26"/>
          <w:szCs w:val="26"/>
        </w:rPr>
        <w:t>противодействия экстремист</w:t>
      </w:r>
      <w:r>
        <w:rPr>
          <w:rFonts w:ascii="Times New Roman" w:hAnsi="Times New Roman"/>
          <w:sz w:val="26"/>
          <w:szCs w:val="26"/>
        </w:rPr>
        <w:t xml:space="preserve">ской деятельности </w:t>
      </w:r>
      <w:r w:rsidR="00823340" w:rsidRPr="00172884">
        <w:rPr>
          <w:rFonts w:ascii="Times New Roman" w:hAnsi="Times New Roman"/>
          <w:sz w:val="26"/>
          <w:szCs w:val="26"/>
        </w:rPr>
        <w:t>осуществляют проф</w:t>
      </w:r>
      <w:r w:rsidR="00823340" w:rsidRPr="00172884">
        <w:rPr>
          <w:rFonts w:ascii="Times New Roman" w:hAnsi="Times New Roman"/>
          <w:sz w:val="26"/>
          <w:szCs w:val="26"/>
        </w:rPr>
        <w:t>и</w:t>
      </w:r>
      <w:r w:rsidR="00823340" w:rsidRPr="00172884">
        <w:rPr>
          <w:rFonts w:ascii="Times New Roman" w:hAnsi="Times New Roman"/>
          <w:sz w:val="26"/>
          <w:szCs w:val="26"/>
        </w:rPr>
        <w:t>лактические, воспитательные, пропагандистские меры, направленные на предупр</w:t>
      </w:r>
      <w:r w:rsidR="00823340" w:rsidRPr="00172884">
        <w:rPr>
          <w:rFonts w:ascii="Times New Roman" w:hAnsi="Times New Roman"/>
          <w:sz w:val="26"/>
          <w:szCs w:val="26"/>
        </w:rPr>
        <w:t>е</w:t>
      </w:r>
      <w:r w:rsidR="00823340" w:rsidRPr="00172884">
        <w:rPr>
          <w:rFonts w:ascii="Times New Roman" w:hAnsi="Times New Roman"/>
          <w:sz w:val="26"/>
          <w:szCs w:val="26"/>
        </w:rPr>
        <w:lastRenderedPageBreak/>
        <w:t>ждение экстремистских проявлений через поддержку деятельности творческих нац</w:t>
      </w:r>
      <w:r w:rsidR="00823340" w:rsidRPr="00172884">
        <w:rPr>
          <w:rFonts w:ascii="Times New Roman" w:hAnsi="Times New Roman"/>
          <w:sz w:val="26"/>
          <w:szCs w:val="26"/>
        </w:rPr>
        <w:t>и</w:t>
      </w:r>
      <w:r w:rsidR="00823340" w:rsidRPr="00172884">
        <w:rPr>
          <w:rFonts w:ascii="Times New Roman" w:hAnsi="Times New Roman"/>
          <w:sz w:val="26"/>
          <w:szCs w:val="26"/>
        </w:rPr>
        <w:t>ональных коллективов, православной и мусульманской религиозной общин, вовлеч</w:t>
      </w:r>
      <w:r w:rsidR="00823340" w:rsidRPr="00172884">
        <w:rPr>
          <w:rFonts w:ascii="Times New Roman" w:hAnsi="Times New Roman"/>
          <w:sz w:val="26"/>
          <w:szCs w:val="26"/>
        </w:rPr>
        <w:t>е</w:t>
      </w:r>
      <w:r w:rsidR="00823340" w:rsidRPr="00172884">
        <w:rPr>
          <w:rFonts w:ascii="Times New Roman" w:hAnsi="Times New Roman"/>
          <w:sz w:val="26"/>
          <w:szCs w:val="26"/>
        </w:rPr>
        <w:t xml:space="preserve">ние общественных объединений в различные социальные проекты.  </w:t>
      </w:r>
    </w:p>
    <w:p w:rsidR="0078371F" w:rsidRDefault="0078371F" w:rsidP="003D7482">
      <w:pPr>
        <w:widowControl w:val="0"/>
        <w:spacing w:after="0" w:line="240" w:lineRule="auto"/>
        <w:jc w:val="center"/>
        <w:outlineLvl w:val="1"/>
        <w:rPr>
          <w:rFonts w:ascii="Times New Roman" w:hAnsi="Times New Roman" w:cs="Times New Roman"/>
          <w:sz w:val="28"/>
          <w:szCs w:val="28"/>
        </w:rPr>
      </w:pPr>
      <w:bookmarkStart w:id="22" w:name="_Toc396224603"/>
    </w:p>
    <w:p w:rsidR="00314A38" w:rsidRDefault="00314A38" w:rsidP="003D7482">
      <w:pPr>
        <w:widowControl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1.1.1.6 </w:t>
      </w:r>
      <w:r w:rsidRPr="008C15AC">
        <w:rPr>
          <w:rFonts w:ascii="Times New Roman" w:hAnsi="Times New Roman" w:cs="Times New Roman"/>
          <w:sz w:val="28"/>
          <w:szCs w:val="28"/>
        </w:rPr>
        <w:t>Характеристика системы управления</w:t>
      </w:r>
      <w:bookmarkEnd w:id="22"/>
    </w:p>
    <w:p w:rsidR="00314A38" w:rsidRPr="008C15AC" w:rsidRDefault="00314A38" w:rsidP="003D7482">
      <w:pPr>
        <w:pStyle w:val="a3"/>
        <w:widowControl w:val="0"/>
        <w:spacing w:after="0" w:line="240" w:lineRule="auto"/>
        <w:ind w:left="0"/>
        <w:contextualSpacing w:val="0"/>
        <w:jc w:val="center"/>
        <w:outlineLvl w:val="2"/>
        <w:rPr>
          <w:rFonts w:asciiTheme="majorHAnsi" w:hAnsiTheme="majorHAnsi" w:cs="Times New Roman"/>
          <w:sz w:val="26"/>
          <w:szCs w:val="26"/>
        </w:rPr>
      </w:pP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sidRPr="00F3565F">
        <w:rPr>
          <w:rFonts w:ascii="Times New Roman" w:hAnsi="Times New Roman" w:cs="Times New Roman"/>
          <w:sz w:val="26"/>
          <w:szCs w:val="26"/>
        </w:rPr>
        <w:t xml:space="preserve"> </w:t>
      </w:r>
      <w:r>
        <w:rPr>
          <w:rFonts w:ascii="Times New Roman" w:hAnsi="Times New Roman" w:cs="Times New Roman"/>
          <w:sz w:val="26"/>
          <w:szCs w:val="26"/>
        </w:rPr>
        <w:t>Структуру органов местного самоуправления составляют:</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Совет муниципального образования городского округа «Усинск»;</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глава городского округа - председатель Совета муниципального образования городского округа «Усинск»;</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Администрация муниципального образования городского округа «Усинск»</w:t>
      </w:r>
      <w:r w:rsidR="00EE57D8">
        <w:rPr>
          <w:rFonts w:ascii="Times New Roman" w:hAnsi="Times New Roman" w:cs="Times New Roman"/>
          <w:sz w:val="26"/>
          <w:szCs w:val="26"/>
        </w:rPr>
        <w:t xml:space="preserve"> (ст</w:t>
      </w:r>
      <w:r w:rsidR="00F10E89">
        <w:rPr>
          <w:rFonts w:ascii="Times New Roman" w:hAnsi="Times New Roman" w:cs="Times New Roman"/>
          <w:sz w:val="26"/>
          <w:szCs w:val="26"/>
        </w:rPr>
        <w:t>руктура приведена в приложении 1</w:t>
      </w:r>
      <w:r w:rsidR="00EE57D8">
        <w:rPr>
          <w:rFonts w:ascii="Times New Roman" w:hAnsi="Times New Roman" w:cs="Times New Roman"/>
          <w:sz w:val="26"/>
          <w:szCs w:val="26"/>
        </w:rPr>
        <w:t>)</w:t>
      </w:r>
      <w:r>
        <w:rPr>
          <w:rFonts w:ascii="Times New Roman" w:hAnsi="Times New Roman" w:cs="Times New Roman"/>
          <w:sz w:val="26"/>
          <w:szCs w:val="26"/>
        </w:rPr>
        <w:t>;</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Контрольно-счетная палата городского округа.</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Порядок формирования, полномочия, срок полномочий, подотчетность, по</w:t>
      </w:r>
      <w:r>
        <w:rPr>
          <w:rFonts w:ascii="Times New Roman" w:hAnsi="Times New Roman" w:cs="Times New Roman"/>
          <w:sz w:val="26"/>
          <w:szCs w:val="26"/>
        </w:rPr>
        <w:t>д</w:t>
      </w:r>
      <w:r>
        <w:rPr>
          <w:rFonts w:ascii="Times New Roman" w:hAnsi="Times New Roman" w:cs="Times New Roman"/>
          <w:sz w:val="26"/>
          <w:szCs w:val="26"/>
        </w:rPr>
        <w:t>контрольность органов местного самоуправления, а также иные вопросы организации и деятельности указанных органов определяются Уставом</w:t>
      </w:r>
      <w:r w:rsidR="00CC636E">
        <w:rPr>
          <w:rFonts w:ascii="Times New Roman" w:hAnsi="Times New Roman" w:cs="Times New Roman"/>
          <w:sz w:val="26"/>
          <w:szCs w:val="26"/>
        </w:rPr>
        <w:t xml:space="preserve"> муниципального образов</w:t>
      </w:r>
      <w:r w:rsidR="00CC636E">
        <w:rPr>
          <w:rFonts w:ascii="Times New Roman" w:hAnsi="Times New Roman" w:cs="Times New Roman"/>
          <w:sz w:val="26"/>
          <w:szCs w:val="26"/>
        </w:rPr>
        <w:t>а</w:t>
      </w:r>
      <w:r w:rsidR="00CC636E">
        <w:rPr>
          <w:rFonts w:ascii="Times New Roman" w:hAnsi="Times New Roman" w:cs="Times New Roman"/>
          <w:sz w:val="26"/>
          <w:szCs w:val="26"/>
        </w:rPr>
        <w:t>ния городского округа «Усинск»</w:t>
      </w:r>
      <w:r>
        <w:rPr>
          <w:rFonts w:ascii="Times New Roman" w:hAnsi="Times New Roman" w:cs="Times New Roman"/>
          <w:sz w:val="26"/>
          <w:szCs w:val="26"/>
        </w:rPr>
        <w:t>.</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Органы местного самоуправления городского округа не входят в систему орг</w:t>
      </w:r>
      <w:r>
        <w:rPr>
          <w:rFonts w:ascii="Times New Roman" w:hAnsi="Times New Roman" w:cs="Times New Roman"/>
          <w:sz w:val="26"/>
          <w:szCs w:val="26"/>
        </w:rPr>
        <w:t>а</w:t>
      </w:r>
      <w:r>
        <w:rPr>
          <w:rFonts w:ascii="Times New Roman" w:hAnsi="Times New Roman" w:cs="Times New Roman"/>
          <w:sz w:val="26"/>
          <w:szCs w:val="26"/>
        </w:rPr>
        <w:t>нов государственной власти.</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Изменение структуры органов местного самоуправления городского округа осуществляется не иначе как путем внесения изменений в Устав.</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Органы местного самоуправления, которые наделяются правами юридического лица, являются муниципальными казенными учреждениями, образуемыми для ос</w:t>
      </w:r>
      <w:r>
        <w:rPr>
          <w:rFonts w:ascii="Times New Roman" w:hAnsi="Times New Roman" w:cs="Times New Roman"/>
          <w:sz w:val="26"/>
          <w:szCs w:val="26"/>
        </w:rPr>
        <w:t>у</w:t>
      </w:r>
      <w:r>
        <w:rPr>
          <w:rFonts w:ascii="Times New Roman" w:hAnsi="Times New Roman" w:cs="Times New Roman"/>
          <w:sz w:val="26"/>
          <w:szCs w:val="26"/>
        </w:rPr>
        <w:t>ществления управленческих функций, и подлежат государственной регистрации в к</w:t>
      </w:r>
      <w:r>
        <w:rPr>
          <w:rFonts w:ascii="Times New Roman" w:hAnsi="Times New Roman" w:cs="Times New Roman"/>
          <w:sz w:val="26"/>
          <w:szCs w:val="26"/>
        </w:rPr>
        <w:t>а</w:t>
      </w:r>
      <w:r>
        <w:rPr>
          <w:rFonts w:ascii="Times New Roman" w:hAnsi="Times New Roman" w:cs="Times New Roman"/>
          <w:sz w:val="26"/>
          <w:szCs w:val="26"/>
        </w:rPr>
        <w:t>честве юридических лиц в соответствии с федеральным законом.</w:t>
      </w:r>
    </w:p>
    <w:p w:rsidR="00F44F05" w:rsidRDefault="00314A38" w:rsidP="00CC636E">
      <w:pPr>
        <w:autoSpaceDE w:val="0"/>
        <w:autoSpaceDN w:val="0"/>
        <w:adjustRightInd w:val="0"/>
        <w:spacing w:after="0" w:line="360" w:lineRule="auto"/>
        <w:ind w:firstLine="709"/>
        <w:jc w:val="both"/>
        <w:rPr>
          <w:rFonts w:ascii="Times New Roman" w:hAnsi="Times New Roman" w:cs="Times New Roman"/>
          <w:sz w:val="26"/>
          <w:szCs w:val="26"/>
        </w:rPr>
      </w:pPr>
      <w:r w:rsidRPr="00F3565F">
        <w:rPr>
          <w:rFonts w:ascii="Times New Roman" w:hAnsi="Times New Roman" w:cs="Times New Roman"/>
          <w:sz w:val="26"/>
          <w:szCs w:val="26"/>
        </w:rPr>
        <w:t xml:space="preserve"> </w:t>
      </w:r>
      <w:r w:rsidR="00F44F05">
        <w:rPr>
          <w:rFonts w:ascii="Times New Roman" w:hAnsi="Times New Roman" w:cs="Times New Roman"/>
          <w:sz w:val="26"/>
          <w:szCs w:val="26"/>
        </w:rPr>
        <w:t>Взаимодействие представительного органа с администрацией муниципального образования выражается в следующем:</w:t>
      </w:r>
    </w:p>
    <w:p w:rsidR="00F44F05" w:rsidRDefault="00F44F05" w:rsidP="00CC636E">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участие депутатов в публичных слушаниях и общественных обсуждениях проектов муниципальных правовых актов;</w:t>
      </w:r>
    </w:p>
    <w:p w:rsidR="00F44F05" w:rsidRDefault="00F44F05" w:rsidP="00CC636E">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депутаты включены в составы комиссий, дейс</w:t>
      </w:r>
      <w:r w:rsidR="00565857">
        <w:rPr>
          <w:rFonts w:ascii="Times New Roman" w:hAnsi="Times New Roman" w:cs="Times New Roman"/>
          <w:sz w:val="26"/>
          <w:szCs w:val="26"/>
        </w:rPr>
        <w:t>твующих при администрации муниципального образования</w:t>
      </w:r>
      <w:r>
        <w:rPr>
          <w:rFonts w:ascii="Times New Roman" w:hAnsi="Times New Roman" w:cs="Times New Roman"/>
          <w:sz w:val="26"/>
          <w:szCs w:val="26"/>
        </w:rPr>
        <w:t>, постоянно участвуют в проведении прямых линий;</w:t>
      </w:r>
    </w:p>
    <w:p w:rsidR="00F44F05" w:rsidRDefault="00F44F05" w:rsidP="00CC636E">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создание рабочих депутатских групп с целью изучения и решения поставле</w:t>
      </w:r>
      <w:r>
        <w:rPr>
          <w:rFonts w:ascii="Times New Roman" w:hAnsi="Times New Roman" w:cs="Times New Roman"/>
          <w:sz w:val="26"/>
          <w:szCs w:val="26"/>
        </w:rPr>
        <w:t>н</w:t>
      </w:r>
      <w:r>
        <w:rPr>
          <w:rFonts w:ascii="Times New Roman" w:hAnsi="Times New Roman" w:cs="Times New Roman"/>
          <w:sz w:val="26"/>
          <w:szCs w:val="26"/>
        </w:rPr>
        <w:t>ных проблем и вопросов</w:t>
      </w:r>
      <w:r w:rsidR="00CC636E">
        <w:rPr>
          <w:rFonts w:ascii="Times New Roman" w:hAnsi="Times New Roman" w:cs="Times New Roman"/>
          <w:sz w:val="26"/>
          <w:szCs w:val="26"/>
        </w:rPr>
        <w:t>.</w:t>
      </w:r>
    </w:p>
    <w:p w:rsidR="00CC636E" w:rsidRDefault="00CC636E" w:rsidP="00CC636E">
      <w:pPr>
        <w:autoSpaceDE w:val="0"/>
        <w:autoSpaceDN w:val="0"/>
        <w:adjustRightInd w:val="0"/>
        <w:spacing w:after="0" w:line="360" w:lineRule="auto"/>
        <w:ind w:firstLine="709"/>
        <w:jc w:val="both"/>
        <w:rPr>
          <w:rFonts w:ascii="Times New Roman" w:hAnsi="Times New Roman" w:cs="Times New Roman"/>
          <w:bCs/>
          <w:sz w:val="26"/>
          <w:szCs w:val="26"/>
        </w:rPr>
      </w:pPr>
      <w:r w:rsidRPr="00CC636E">
        <w:rPr>
          <w:rFonts w:ascii="Times New Roman" w:hAnsi="Times New Roman" w:cs="Times New Roman"/>
          <w:sz w:val="26"/>
          <w:szCs w:val="26"/>
        </w:rPr>
        <w:t>Для повышения эффективности решения актуальных вопросов созданы пост</w:t>
      </w:r>
      <w:r w:rsidRPr="00CC636E">
        <w:rPr>
          <w:rFonts w:ascii="Times New Roman" w:hAnsi="Times New Roman" w:cs="Times New Roman"/>
          <w:sz w:val="26"/>
          <w:szCs w:val="26"/>
        </w:rPr>
        <w:t>о</w:t>
      </w:r>
      <w:r w:rsidRPr="00CC636E">
        <w:rPr>
          <w:rFonts w:ascii="Times New Roman" w:hAnsi="Times New Roman" w:cs="Times New Roman"/>
          <w:sz w:val="26"/>
          <w:szCs w:val="26"/>
        </w:rPr>
        <w:t xml:space="preserve">янно действующие комиссии Совета МО ГО «Усинск»: </w:t>
      </w:r>
      <w:r w:rsidRPr="00CC636E">
        <w:rPr>
          <w:rFonts w:ascii="Times New Roman" w:hAnsi="Times New Roman" w:cs="Times New Roman"/>
          <w:bCs/>
          <w:sz w:val="26"/>
          <w:szCs w:val="26"/>
        </w:rPr>
        <w:t>по вопросам бюджета и ра</w:t>
      </w:r>
      <w:r w:rsidRPr="00CC636E">
        <w:rPr>
          <w:rFonts w:ascii="Times New Roman" w:hAnsi="Times New Roman" w:cs="Times New Roman"/>
          <w:bCs/>
          <w:sz w:val="26"/>
          <w:szCs w:val="26"/>
        </w:rPr>
        <w:t>з</w:t>
      </w:r>
      <w:r w:rsidRPr="00CC636E">
        <w:rPr>
          <w:rFonts w:ascii="Times New Roman" w:hAnsi="Times New Roman" w:cs="Times New Roman"/>
          <w:bCs/>
          <w:sz w:val="26"/>
          <w:szCs w:val="26"/>
        </w:rPr>
        <w:lastRenderedPageBreak/>
        <w:t>вития территории, по промышленности, транспорту и</w:t>
      </w:r>
      <w:r w:rsidRPr="00CC636E">
        <w:rPr>
          <w:rFonts w:ascii="Times New Roman" w:hAnsi="Times New Roman" w:cs="Times New Roman"/>
          <w:sz w:val="26"/>
          <w:szCs w:val="26"/>
        </w:rPr>
        <w:br/>
      </w:r>
      <w:r w:rsidRPr="00CC636E">
        <w:rPr>
          <w:rFonts w:ascii="Times New Roman" w:hAnsi="Times New Roman" w:cs="Times New Roman"/>
          <w:bCs/>
          <w:sz w:val="26"/>
          <w:szCs w:val="26"/>
        </w:rPr>
        <w:t>жилищно-коммунальному хозяйству, по социальным вопросам и развитию сел</w:t>
      </w:r>
      <w:r>
        <w:rPr>
          <w:rFonts w:ascii="Times New Roman" w:hAnsi="Times New Roman" w:cs="Times New Roman"/>
          <w:bCs/>
          <w:sz w:val="26"/>
          <w:szCs w:val="26"/>
        </w:rPr>
        <w:t>.</w:t>
      </w:r>
    </w:p>
    <w:p w:rsidR="00953146" w:rsidRDefault="00953146" w:rsidP="00953146">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Граждане Российской Федерации на территории городского округа осуществл</w:t>
      </w:r>
      <w:r>
        <w:rPr>
          <w:rFonts w:ascii="Times New Roman" w:hAnsi="Times New Roman" w:cs="Times New Roman"/>
          <w:sz w:val="26"/>
          <w:szCs w:val="26"/>
        </w:rPr>
        <w:t>я</w:t>
      </w:r>
      <w:r>
        <w:rPr>
          <w:rFonts w:ascii="Times New Roman" w:hAnsi="Times New Roman" w:cs="Times New Roman"/>
          <w:sz w:val="26"/>
          <w:szCs w:val="26"/>
        </w:rPr>
        <w:t>ют местное самоуправление (в соответствии с федеральными гарантиями избирател</w:t>
      </w:r>
      <w:r>
        <w:rPr>
          <w:rFonts w:ascii="Times New Roman" w:hAnsi="Times New Roman" w:cs="Times New Roman"/>
          <w:sz w:val="26"/>
          <w:szCs w:val="26"/>
        </w:rPr>
        <w:t>ь</w:t>
      </w:r>
      <w:r>
        <w:rPr>
          <w:rFonts w:ascii="Times New Roman" w:hAnsi="Times New Roman" w:cs="Times New Roman"/>
          <w:sz w:val="26"/>
          <w:szCs w:val="26"/>
        </w:rPr>
        <w:t>ных прав граждан)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350F0" w:rsidRDefault="00AC5393" w:rsidP="00B350F0">
      <w:pPr>
        <w:widowControl w:val="0"/>
        <w:spacing w:after="0" w:line="360" w:lineRule="auto"/>
        <w:ind w:firstLine="709"/>
        <w:jc w:val="both"/>
        <w:rPr>
          <w:rFonts w:ascii="Times New Roman" w:hAnsi="Times New Roman" w:cs="Times New Roman"/>
          <w:sz w:val="26"/>
          <w:szCs w:val="26"/>
        </w:rPr>
      </w:pPr>
      <w:r w:rsidRPr="00AC5393">
        <w:rPr>
          <w:rFonts w:ascii="Times New Roman" w:hAnsi="Times New Roman" w:cs="Times New Roman"/>
          <w:i/>
          <w:sz w:val="26"/>
          <w:szCs w:val="26"/>
        </w:rPr>
        <w:t>Финансовое управление</w:t>
      </w:r>
      <w:r>
        <w:rPr>
          <w:rFonts w:ascii="Times New Roman" w:hAnsi="Times New Roman" w:cs="Times New Roman"/>
          <w:sz w:val="26"/>
          <w:szCs w:val="26"/>
        </w:rPr>
        <w:t>.</w:t>
      </w:r>
      <w:r w:rsidR="00FD2FA8">
        <w:rPr>
          <w:rFonts w:ascii="Times New Roman" w:hAnsi="Times New Roman" w:cs="Times New Roman"/>
          <w:sz w:val="26"/>
          <w:szCs w:val="26"/>
        </w:rPr>
        <w:t xml:space="preserve"> </w:t>
      </w:r>
      <w:r w:rsidR="00B350F0">
        <w:rPr>
          <w:rFonts w:ascii="Times New Roman" w:hAnsi="Times New Roman" w:cs="Times New Roman"/>
          <w:sz w:val="26"/>
          <w:szCs w:val="26"/>
        </w:rPr>
        <w:t>Финансовое обеспечение деятельности органов мес</w:t>
      </w:r>
      <w:r w:rsidR="00B350F0">
        <w:rPr>
          <w:rFonts w:ascii="Times New Roman" w:hAnsi="Times New Roman" w:cs="Times New Roman"/>
          <w:sz w:val="26"/>
          <w:szCs w:val="26"/>
        </w:rPr>
        <w:t>т</w:t>
      </w:r>
      <w:r w:rsidR="00B350F0">
        <w:rPr>
          <w:rFonts w:ascii="Times New Roman" w:hAnsi="Times New Roman" w:cs="Times New Roman"/>
          <w:sz w:val="26"/>
          <w:szCs w:val="26"/>
        </w:rPr>
        <w:t>ного самоуправления городского округа осуществляется исключительно за счет со</w:t>
      </w:r>
      <w:r w:rsidR="00B350F0">
        <w:rPr>
          <w:rFonts w:ascii="Times New Roman" w:hAnsi="Times New Roman" w:cs="Times New Roman"/>
          <w:sz w:val="26"/>
          <w:szCs w:val="26"/>
        </w:rPr>
        <w:t>б</w:t>
      </w:r>
      <w:r w:rsidR="00B350F0">
        <w:rPr>
          <w:rFonts w:ascii="Times New Roman" w:hAnsi="Times New Roman" w:cs="Times New Roman"/>
          <w:sz w:val="26"/>
          <w:szCs w:val="26"/>
        </w:rPr>
        <w:t xml:space="preserve">ственных доходов бюджета городского округа. </w:t>
      </w:r>
    </w:p>
    <w:p w:rsidR="00B350F0" w:rsidRDefault="00B350F0" w:rsidP="00B350F0">
      <w:pPr>
        <w:widowControl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Основные направления бюджетной политики: переход на программный бю</w:t>
      </w:r>
      <w:r>
        <w:rPr>
          <w:rFonts w:ascii="Times New Roman" w:hAnsi="Times New Roman" w:cs="Times New Roman"/>
          <w:sz w:val="26"/>
          <w:szCs w:val="26"/>
        </w:rPr>
        <w:t>д</w:t>
      </w:r>
      <w:r>
        <w:rPr>
          <w:rFonts w:ascii="Times New Roman" w:hAnsi="Times New Roman" w:cs="Times New Roman"/>
          <w:sz w:val="26"/>
          <w:szCs w:val="26"/>
        </w:rPr>
        <w:t>жет, о</w:t>
      </w:r>
      <w:r w:rsidRPr="00735016">
        <w:rPr>
          <w:rFonts w:ascii="Times New Roman" w:hAnsi="Times New Roman" w:cs="Times New Roman"/>
          <w:sz w:val="26"/>
          <w:szCs w:val="26"/>
        </w:rPr>
        <w:t>беспечение сбалансированности бюджетной системы муниципального образ</w:t>
      </w:r>
      <w:r w:rsidRPr="00735016">
        <w:rPr>
          <w:rFonts w:ascii="Times New Roman" w:hAnsi="Times New Roman" w:cs="Times New Roman"/>
          <w:sz w:val="26"/>
          <w:szCs w:val="26"/>
        </w:rPr>
        <w:t>о</w:t>
      </w:r>
      <w:r w:rsidRPr="00735016">
        <w:rPr>
          <w:rFonts w:ascii="Times New Roman" w:hAnsi="Times New Roman" w:cs="Times New Roman"/>
          <w:sz w:val="26"/>
          <w:szCs w:val="26"/>
        </w:rPr>
        <w:t>в</w:t>
      </w:r>
      <w:r>
        <w:rPr>
          <w:rFonts w:ascii="Times New Roman" w:hAnsi="Times New Roman" w:cs="Times New Roman"/>
          <w:sz w:val="26"/>
          <w:szCs w:val="26"/>
        </w:rPr>
        <w:t>ания городского округа «Усинск».</w:t>
      </w:r>
    </w:p>
    <w:p w:rsidR="00FD2FA8" w:rsidRDefault="00FD2FA8" w:rsidP="00FD2FA8">
      <w:pPr>
        <w:widowControl w:val="0"/>
        <w:spacing w:line="360" w:lineRule="auto"/>
        <w:ind w:firstLine="709"/>
        <w:jc w:val="both"/>
        <w:rPr>
          <w:rFonts w:ascii="Times New Roman" w:hAnsi="Times New Roman" w:cs="Times New Roman"/>
          <w:sz w:val="26"/>
          <w:szCs w:val="26"/>
        </w:rPr>
      </w:pPr>
      <w:r w:rsidRPr="007E4A63">
        <w:rPr>
          <w:rFonts w:ascii="Times New Roman" w:hAnsi="Times New Roman" w:cs="Times New Roman"/>
          <w:sz w:val="26"/>
          <w:szCs w:val="26"/>
        </w:rPr>
        <w:t>Общие сведения о доходах и расходах бюджета муниципального</w:t>
      </w:r>
      <w:r w:rsidR="000B4D44">
        <w:rPr>
          <w:rFonts w:ascii="Times New Roman" w:hAnsi="Times New Roman" w:cs="Times New Roman"/>
          <w:sz w:val="26"/>
          <w:szCs w:val="26"/>
        </w:rPr>
        <w:t xml:space="preserve"> образования городского округа «Усинск»</w:t>
      </w:r>
      <w:r w:rsidRPr="007E4A63">
        <w:rPr>
          <w:rFonts w:ascii="Times New Roman" w:hAnsi="Times New Roman" w:cs="Times New Roman"/>
          <w:sz w:val="26"/>
          <w:szCs w:val="26"/>
        </w:rPr>
        <w:t xml:space="preserve"> за 2011-2013</w:t>
      </w:r>
      <w:r w:rsidR="00E656DB">
        <w:rPr>
          <w:rFonts w:ascii="Times New Roman" w:hAnsi="Times New Roman" w:cs="Times New Roman"/>
          <w:sz w:val="26"/>
          <w:szCs w:val="26"/>
        </w:rPr>
        <w:t xml:space="preserve"> </w:t>
      </w:r>
      <w:r w:rsidRPr="007E4A63">
        <w:rPr>
          <w:rFonts w:ascii="Times New Roman" w:hAnsi="Times New Roman" w:cs="Times New Roman"/>
          <w:sz w:val="26"/>
          <w:szCs w:val="26"/>
        </w:rPr>
        <w:t>гг. представлены в таблице.</w:t>
      </w:r>
    </w:p>
    <w:tbl>
      <w:tblPr>
        <w:tblW w:w="96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191"/>
        <w:gridCol w:w="1203"/>
        <w:gridCol w:w="1191"/>
        <w:gridCol w:w="1203"/>
        <w:gridCol w:w="1191"/>
        <w:gridCol w:w="1252"/>
      </w:tblGrid>
      <w:tr w:rsidR="00FD2FA8" w:rsidRPr="003D7482" w:rsidTr="009248A5">
        <w:trPr>
          <w:trHeight w:val="300"/>
        </w:trPr>
        <w:tc>
          <w:tcPr>
            <w:tcW w:w="2400" w:type="dxa"/>
            <w:vMerge w:val="restart"/>
            <w:shd w:val="clear" w:color="auto" w:fill="auto"/>
            <w:vAlign w:val="center"/>
            <w:hideMark/>
          </w:tcPr>
          <w:p w:rsidR="00336C9E" w:rsidRPr="003D7482" w:rsidRDefault="00FD2FA8" w:rsidP="00336C9E">
            <w:pPr>
              <w:spacing w:after="0" w:line="240" w:lineRule="auto"/>
              <w:jc w:val="center"/>
              <w:rPr>
                <w:rFonts w:ascii="Times New Roman" w:hAnsi="Times New Roman" w:cs="Times New Roman"/>
                <w:color w:val="000000"/>
                <w:sz w:val="24"/>
                <w:szCs w:val="24"/>
              </w:rPr>
            </w:pPr>
            <w:r w:rsidRPr="003D7482">
              <w:rPr>
                <w:rFonts w:ascii="Times New Roman" w:hAnsi="Times New Roman" w:cs="Times New Roman"/>
                <w:color w:val="000000"/>
                <w:sz w:val="24"/>
                <w:szCs w:val="24"/>
              </w:rPr>
              <w:t xml:space="preserve">наименование </w:t>
            </w:r>
          </w:p>
          <w:p w:rsidR="00FD2FA8" w:rsidRPr="003D7482" w:rsidRDefault="00FD2FA8" w:rsidP="00336C9E">
            <w:pPr>
              <w:spacing w:after="0" w:line="240" w:lineRule="auto"/>
              <w:jc w:val="center"/>
              <w:rPr>
                <w:rFonts w:ascii="Times New Roman" w:hAnsi="Times New Roman" w:cs="Times New Roman"/>
                <w:color w:val="000000"/>
                <w:sz w:val="24"/>
                <w:szCs w:val="24"/>
              </w:rPr>
            </w:pPr>
            <w:r w:rsidRPr="003D7482">
              <w:rPr>
                <w:rFonts w:ascii="Times New Roman" w:hAnsi="Times New Roman" w:cs="Times New Roman"/>
                <w:color w:val="000000"/>
                <w:sz w:val="24"/>
                <w:szCs w:val="24"/>
              </w:rPr>
              <w:t>показателя</w:t>
            </w:r>
          </w:p>
        </w:tc>
        <w:tc>
          <w:tcPr>
            <w:tcW w:w="2400" w:type="dxa"/>
            <w:gridSpan w:val="2"/>
            <w:shd w:val="clear" w:color="auto" w:fill="auto"/>
            <w:noWrap/>
            <w:vAlign w:val="bottom"/>
            <w:hideMark/>
          </w:tcPr>
          <w:p w:rsidR="00FD2FA8" w:rsidRPr="003D7482" w:rsidRDefault="00FD2FA8" w:rsidP="00336C9E">
            <w:pPr>
              <w:spacing w:after="0" w:line="240" w:lineRule="auto"/>
              <w:jc w:val="center"/>
              <w:rPr>
                <w:rFonts w:ascii="Times New Roman" w:hAnsi="Times New Roman" w:cs="Times New Roman"/>
                <w:color w:val="000000"/>
                <w:sz w:val="24"/>
                <w:szCs w:val="24"/>
              </w:rPr>
            </w:pPr>
            <w:r w:rsidRPr="003D7482">
              <w:rPr>
                <w:rFonts w:ascii="Times New Roman" w:hAnsi="Times New Roman" w:cs="Times New Roman"/>
                <w:color w:val="000000"/>
                <w:sz w:val="24"/>
                <w:szCs w:val="24"/>
              </w:rPr>
              <w:t>2011 год</w:t>
            </w:r>
          </w:p>
        </w:tc>
        <w:tc>
          <w:tcPr>
            <w:tcW w:w="2400" w:type="dxa"/>
            <w:gridSpan w:val="2"/>
            <w:shd w:val="clear" w:color="auto" w:fill="auto"/>
            <w:noWrap/>
            <w:vAlign w:val="bottom"/>
            <w:hideMark/>
          </w:tcPr>
          <w:p w:rsidR="00FD2FA8" w:rsidRPr="003D7482" w:rsidRDefault="00FD2FA8" w:rsidP="00336C9E">
            <w:pPr>
              <w:spacing w:after="0" w:line="240" w:lineRule="auto"/>
              <w:jc w:val="center"/>
              <w:rPr>
                <w:rFonts w:ascii="Times New Roman" w:hAnsi="Times New Roman" w:cs="Times New Roman"/>
                <w:color w:val="000000"/>
                <w:sz w:val="24"/>
                <w:szCs w:val="24"/>
              </w:rPr>
            </w:pPr>
            <w:r w:rsidRPr="003D7482">
              <w:rPr>
                <w:rFonts w:ascii="Times New Roman" w:hAnsi="Times New Roman" w:cs="Times New Roman"/>
                <w:color w:val="000000"/>
                <w:sz w:val="24"/>
                <w:szCs w:val="24"/>
              </w:rPr>
              <w:t>2012 год</w:t>
            </w:r>
          </w:p>
        </w:tc>
        <w:tc>
          <w:tcPr>
            <w:tcW w:w="2400" w:type="dxa"/>
            <w:gridSpan w:val="2"/>
            <w:shd w:val="clear" w:color="auto" w:fill="auto"/>
            <w:noWrap/>
            <w:vAlign w:val="bottom"/>
            <w:hideMark/>
          </w:tcPr>
          <w:p w:rsidR="00FD2FA8" w:rsidRPr="003D7482" w:rsidRDefault="00FD2FA8" w:rsidP="00336C9E">
            <w:pPr>
              <w:spacing w:after="0" w:line="240" w:lineRule="auto"/>
              <w:jc w:val="center"/>
              <w:rPr>
                <w:rFonts w:ascii="Times New Roman" w:hAnsi="Times New Roman" w:cs="Times New Roman"/>
                <w:color w:val="000000"/>
                <w:sz w:val="24"/>
                <w:szCs w:val="24"/>
              </w:rPr>
            </w:pPr>
            <w:r w:rsidRPr="003D7482">
              <w:rPr>
                <w:rFonts w:ascii="Times New Roman" w:hAnsi="Times New Roman" w:cs="Times New Roman"/>
                <w:color w:val="000000"/>
                <w:sz w:val="24"/>
                <w:szCs w:val="24"/>
              </w:rPr>
              <w:t>2013 год</w:t>
            </w:r>
          </w:p>
        </w:tc>
      </w:tr>
      <w:tr w:rsidR="00FD2FA8" w:rsidRPr="003D7482" w:rsidTr="009248A5">
        <w:trPr>
          <w:trHeight w:val="873"/>
        </w:trPr>
        <w:tc>
          <w:tcPr>
            <w:tcW w:w="2400" w:type="dxa"/>
            <w:vMerge/>
            <w:vAlign w:val="center"/>
            <w:hideMark/>
          </w:tcPr>
          <w:p w:rsidR="00FD2FA8" w:rsidRPr="003D7482" w:rsidRDefault="00FD2FA8" w:rsidP="00336C9E">
            <w:pPr>
              <w:spacing w:after="0" w:line="240" w:lineRule="auto"/>
              <w:rPr>
                <w:rFonts w:ascii="Times New Roman" w:hAnsi="Times New Roman" w:cs="Times New Roman"/>
                <w:color w:val="000000"/>
                <w:sz w:val="24"/>
                <w:szCs w:val="24"/>
              </w:rPr>
            </w:pPr>
          </w:p>
        </w:tc>
        <w:tc>
          <w:tcPr>
            <w:tcW w:w="1200" w:type="dxa"/>
            <w:shd w:val="clear" w:color="auto" w:fill="auto"/>
            <w:vAlign w:val="center"/>
            <w:hideMark/>
          </w:tcPr>
          <w:p w:rsidR="00FD2FA8" w:rsidRPr="003D7482" w:rsidRDefault="00FD2FA8" w:rsidP="00336C9E">
            <w:pPr>
              <w:spacing w:after="0" w:line="240" w:lineRule="auto"/>
              <w:jc w:val="center"/>
              <w:rPr>
                <w:rFonts w:ascii="Times New Roman" w:hAnsi="Times New Roman" w:cs="Times New Roman"/>
                <w:color w:val="000000"/>
                <w:sz w:val="24"/>
                <w:szCs w:val="24"/>
              </w:rPr>
            </w:pPr>
            <w:r w:rsidRPr="003D7482">
              <w:rPr>
                <w:rFonts w:ascii="Times New Roman" w:hAnsi="Times New Roman" w:cs="Times New Roman"/>
                <w:color w:val="000000"/>
                <w:sz w:val="24"/>
                <w:szCs w:val="24"/>
              </w:rPr>
              <w:t>сумма, млн. руб.</w:t>
            </w:r>
          </w:p>
        </w:tc>
        <w:tc>
          <w:tcPr>
            <w:tcW w:w="1200" w:type="dxa"/>
            <w:shd w:val="clear" w:color="auto" w:fill="auto"/>
            <w:vAlign w:val="center"/>
            <w:hideMark/>
          </w:tcPr>
          <w:p w:rsidR="00FD2FA8" w:rsidRPr="003D7482" w:rsidRDefault="00FD2FA8" w:rsidP="00336C9E">
            <w:pPr>
              <w:spacing w:after="0" w:line="240" w:lineRule="auto"/>
              <w:jc w:val="center"/>
              <w:rPr>
                <w:rFonts w:ascii="Times New Roman" w:hAnsi="Times New Roman" w:cs="Times New Roman"/>
                <w:color w:val="000000"/>
                <w:sz w:val="24"/>
                <w:szCs w:val="24"/>
              </w:rPr>
            </w:pPr>
            <w:r w:rsidRPr="003D7482">
              <w:rPr>
                <w:rFonts w:ascii="Times New Roman" w:hAnsi="Times New Roman" w:cs="Times New Roman"/>
                <w:color w:val="000000"/>
                <w:sz w:val="24"/>
                <w:szCs w:val="24"/>
              </w:rPr>
              <w:t>удел</w:t>
            </w:r>
            <w:r w:rsidRPr="003D7482">
              <w:rPr>
                <w:rFonts w:ascii="Times New Roman" w:hAnsi="Times New Roman" w:cs="Times New Roman"/>
                <w:color w:val="000000"/>
                <w:sz w:val="24"/>
                <w:szCs w:val="24"/>
              </w:rPr>
              <w:t>ь</w:t>
            </w:r>
            <w:r w:rsidRPr="003D7482">
              <w:rPr>
                <w:rFonts w:ascii="Times New Roman" w:hAnsi="Times New Roman" w:cs="Times New Roman"/>
                <w:color w:val="000000"/>
                <w:sz w:val="24"/>
                <w:szCs w:val="24"/>
              </w:rPr>
              <w:t>ный вес в общем объеме, %</w:t>
            </w:r>
          </w:p>
        </w:tc>
        <w:tc>
          <w:tcPr>
            <w:tcW w:w="1200" w:type="dxa"/>
            <w:shd w:val="clear" w:color="auto" w:fill="auto"/>
            <w:vAlign w:val="center"/>
            <w:hideMark/>
          </w:tcPr>
          <w:p w:rsidR="00FD2FA8" w:rsidRPr="003D7482" w:rsidRDefault="00FD2FA8" w:rsidP="00336C9E">
            <w:pPr>
              <w:spacing w:after="0" w:line="240" w:lineRule="auto"/>
              <w:jc w:val="center"/>
              <w:rPr>
                <w:rFonts w:ascii="Times New Roman" w:hAnsi="Times New Roman" w:cs="Times New Roman"/>
                <w:color w:val="000000"/>
                <w:sz w:val="24"/>
                <w:szCs w:val="24"/>
              </w:rPr>
            </w:pPr>
            <w:r w:rsidRPr="003D7482">
              <w:rPr>
                <w:rFonts w:ascii="Times New Roman" w:hAnsi="Times New Roman" w:cs="Times New Roman"/>
                <w:color w:val="000000"/>
                <w:sz w:val="24"/>
                <w:szCs w:val="24"/>
              </w:rPr>
              <w:t>сумма, млн. руб.</w:t>
            </w:r>
          </w:p>
        </w:tc>
        <w:tc>
          <w:tcPr>
            <w:tcW w:w="1200" w:type="dxa"/>
            <w:shd w:val="clear" w:color="auto" w:fill="auto"/>
            <w:vAlign w:val="center"/>
            <w:hideMark/>
          </w:tcPr>
          <w:p w:rsidR="00FD2FA8" w:rsidRPr="003D7482" w:rsidRDefault="00FD2FA8" w:rsidP="00336C9E">
            <w:pPr>
              <w:spacing w:after="0" w:line="240" w:lineRule="auto"/>
              <w:jc w:val="center"/>
              <w:rPr>
                <w:rFonts w:ascii="Times New Roman" w:hAnsi="Times New Roman" w:cs="Times New Roman"/>
                <w:color w:val="000000"/>
                <w:sz w:val="24"/>
                <w:szCs w:val="24"/>
              </w:rPr>
            </w:pPr>
            <w:r w:rsidRPr="003D7482">
              <w:rPr>
                <w:rFonts w:ascii="Times New Roman" w:hAnsi="Times New Roman" w:cs="Times New Roman"/>
                <w:color w:val="000000"/>
                <w:sz w:val="24"/>
                <w:szCs w:val="24"/>
              </w:rPr>
              <w:t>удел</w:t>
            </w:r>
            <w:r w:rsidRPr="003D7482">
              <w:rPr>
                <w:rFonts w:ascii="Times New Roman" w:hAnsi="Times New Roman" w:cs="Times New Roman"/>
                <w:color w:val="000000"/>
                <w:sz w:val="24"/>
                <w:szCs w:val="24"/>
              </w:rPr>
              <w:t>ь</w:t>
            </w:r>
            <w:r w:rsidRPr="003D7482">
              <w:rPr>
                <w:rFonts w:ascii="Times New Roman" w:hAnsi="Times New Roman" w:cs="Times New Roman"/>
                <w:color w:val="000000"/>
                <w:sz w:val="24"/>
                <w:szCs w:val="24"/>
              </w:rPr>
              <w:t>ный вес в общем объеме, %</w:t>
            </w:r>
          </w:p>
        </w:tc>
        <w:tc>
          <w:tcPr>
            <w:tcW w:w="1200" w:type="dxa"/>
            <w:shd w:val="clear" w:color="auto" w:fill="auto"/>
            <w:vAlign w:val="center"/>
            <w:hideMark/>
          </w:tcPr>
          <w:p w:rsidR="00FD2FA8" w:rsidRPr="003D7482" w:rsidRDefault="00FD2FA8" w:rsidP="00336C9E">
            <w:pPr>
              <w:spacing w:after="0" w:line="240" w:lineRule="auto"/>
              <w:jc w:val="center"/>
              <w:rPr>
                <w:rFonts w:ascii="Times New Roman" w:hAnsi="Times New Roman" w:cs="Times New Roman"/>
                <w:color w:val="000000"/>
                <w:sz w:val="24"/>
                <w:szCs w:val="24"/>
              </w:rPr>
            </w:pPr>
            <w:r w:rsidRPr="003D7482">
              <w:rPr>
                <w:rFonts w:ascii="Times New Roman" w:hAnsi="Times New Roman" w:cs="Times New Roman"/>
                <w:color w:val="000000"/>
                <w:sz w:val="24"/>
                <w:szCs w:val="24"/>
              </w:rPr>
              <w:t>Сумма, млн. руб.</w:t>
            </w:r>
          </w:p>
        </w:tc>
        <w:tc>
          <w:tcPr>
            <w:tcW w:w="1200" w:type="dxa"/>
            <w:shd w:val="clear" w:color="auto" w:fill="auto"/>
            <w:vAlign w:val="center"/>
            <w:hideMark/>
          </w:tcPr>
          <w:p w:rsidR="00FD2FA8" w:rsidRPr="003D7482" w:rsidRDefault="00FD2FA8" w:rsidP="00336C9E">
            <w:pPr>
              <w:spacing w:after="0" w:line="240" w:lineRule="auto"/>
              <w:jc w:val="center"/>
              <w:rPr>
                <w:rFonts w:ascii="Times New Roman" w:hAnsi="Times New Roman" w:cs="Times New Roman"/>
                <w:color w:val="000000"/>
                <w:sz w:val="24"/>
                <w:szCs w:val="24"/>
              </w:rPr>
            </w:pPr>
            <w:r w:rsidRPr="003D7482">
              <w:rPr>
                <w:rFonts w:ascii="Times New Roman" w:hAnsi="Times New Roman" w:cs="Times New Roman"/>
                <w:color w:val="000000"/>
                <w:sz w:val="24"/>
                <w:szCs w:val="24"/>
              </w:rPr>
              <w:t>Удел</w:t>
            </w:r>
            <w:r w:rsidRPr="003D7482">
              <w:rPr>
                <w:rFonts w:ascii="Times New Roman" w:hAnsi="Times New Roman" w:cs="Times New Roman"/>
                <w:color w:val="000000"/>
                <w:sz w:val="24"/>
                <w:szCs w:val="24"/>
              </w:rPr>
              <w:t>ь</w:t>
            </w:r>
            <w:r w:rsidRPr="003D7482">
              <w:rPr>
                <w:rFonts w:ascii="Times New Roman" w:hAnsi="Times New Roman" w:cs="Times New Roman"/>
                <w:color w:val="000000"/>
                <w:sz w:val="24"/>
                <w:szCs w:val="24"/>
              </w:rPr>
              <w:t>ный вес в общем объеме, %</w:t>
            </w:r>
          </w:p>
        </w:tc>
      </w:tr>
      <w:tr w:rsidR="00FD2FA8" w:rsidRPr="003D7482" w:rsidTr="009248A5">
        <w:trPr>
          <w:trHeight w:val="315"/>
        </w:trPr>
        <w:tc>
          <w:tcPr>
            <w:tcW w:w="9600" w:type="dxa"/>
            <w:gridSpan w:val="7"/>
            <w:shd w:val="clear" w:color="auto" w:fill="auto"/>
            <w:vAlign w:val="center"/>
            <w:hideMark/>
          </w:tcPr>
          <w:p w:rsidR="00FD2FA8" w:rsidRPr="003D7482" w:rsidRDefault="00FD2FA8" w:rsidP="009248A5">
            <w:pPr>
              <w:spacing w:line="240" w:lineRule="auto"/>
              <w:jc w:val="center"/>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 xml:space="preserve">Доходы </w:t>
            </w:r>
          </w:p>
        </w:tc>
      </w:tr>
      <w:tr w:rsidR="00FD2FA8" w:rsidRPr="003D7482" w:rsidTr="009248A5">
        <w:trPr>
          <w:trHeight w:val="383"/>
        </w:trPr>
        <w:tc>
          <w:tcPr>
            <w:tcW w:w="2400" w:type="dxa"/>
            <w:shd w:val="clear" w:color="auto" w:fill="auto"/>
            <w:vAlign w:val="bottom"/>
            <w:hideMark/>
          </w:tcPr>
          <w:p w:rsidR="00FD2FA8" w:rsidRPr="003D7482" w:rsidRDefault="00FD2FA8" w:rsidP="009248A5">
            <w:pPr>
              <w:spacing w:line="240" w:lineRule="auto"/>
              <w:rPr>
                <w:rFonts w:ascii="Times New Roman" w:hAnsi="Times New Roman" w:cs="Times New Roman"/>
                <w:color w:val="000000"/>
                <w:sz w:val="24"/>
                <w:szCs w:val="24"/>
              </w:rPr>
            </w:pPr>
            <w:r w:rsidRPr="003D7482">
              <w:rPr>
                <w:rFonts w:ascii="Times New Roman" w:hAnsi="Times New Roman" w:cs="Times New Roman"/>
                <w:color w:val="000000"/>
                <w:sz w:val="24"/>
                <w:szCs w:val="24"/>
              </w:rPr>
              <w:t>Доходы собственные</w:t>
            </w:r>
          </w:p>
        </w:tc>
        <w:tc>
          <w:tcPr>
            <w:tcW w:w="1200" w:type="dxa"/>
            <w:shd w:val="clear" w:color="auto" w:fill="auto"/>
            <w:noWrap/>
            <w:vAlign w:val="bottom"/>
            <w:hideMark/>
          </w:tcPr>
          <w:p w:rsidR="00FD2FA8" w:rsidRPr="003D7482" w:rsidRDefault="00FD2FA8" w:rsidP="009248A5">
            <w:pPr>
              <w:spacing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1253,6</w:t>
            </w:r>
          </w:p>
        </w:tc>
        <w:tc>
          <w:tcPr>
            <w:tcW w:w="1200" w:type="dxa"/>
            <w:shd w:val="clear" w:color="auto" w:fill="auto"/>
            <w:noWrap/>
            <w:vAlign w:val="bottom"/>
            <w:hideMark/>
          </w:tcPr>
          <w:p w:rsidR="00FD2FA8" w:rsidRPr="003D7482" w:rsidRDefault="00FD2FA8" w:rsidP="009248A5">
            <w:pPr>
              <w:spacing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67,9</w:t>
            </w:r>
          </w:p>
        </w:tc>
        <w:tc>
          <w:tcPr>
            <w:tcW w:w="1200" w:type="dxa"/>
            <w:shd w:val="clear" w:color="auto" w:fill="auto"/>
            <w:noWrap/>
            <w:vAlign w:val="bottom"/>
            <w:hideMark/>
          </w:tcPr>
          <w:p w:rsidR="00FD2FA8" w:rsidRPr="003D7482" w:rsidRDefault="00FD2FA8" w:rsidP="009248A5">
            <w:pPr>
              <w:spacing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1674,9</w:t>
            </w:r>
          </w:p>
        </w:tc>
        <w:tc>
          <w:tcPr>
            <w:tcW w:w="1200" w:type="dxa"/>
            <w:shd w:val="clear" w:color="auto" w:fill="auto"/>
            <w:noWrap/>
            <w:vAlign w:val="bottom"/>
            <w:hideMark/>
          </w:tcPr>
          <w:p w:rsidR="00FD2FA8" w:rsidRPr="003D7482" w:rsidRDefault="00FD2FA8" w:rsidP="009248A5">
            <w:pPr>
              <w:spacing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71,9</w:t>
            </w:r>
          </w:p>
        </w:tc>
        <w:tc>
          <w:tcPr>
            <w:tcW w:w="1200" w:type="dxa"/>
            <w:shd w:val="clear" w:color="auto" w:fill="auto"/>
            <w:noWrap/>
            <w:vAlign w:val="bottom"/>
            <w:hideMark/>
          </w:tcPr>
          <w:p w:rsidR="00FD2FA8" w:rsidRPr="003D7482" w:rsidRDefault="00FD2FA8" w:rsidP="009248A5">
            <w:pPr>
              <w:spacing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1703,8</w:t>
            </w:r>
          </w:p>
        </w:tc>
        <w:tc>
          <w:tcPr>
            <w:tcW w:w="1200" w:type="dxa"/>
            <w:shd w:val="clear" w:color="auto" w:fill="auto"/>
            <w:noWrap/>
            <w:vAlign w:val="bottom"/>
            <w:hideMark/>
          </w:tcPr>
          <w:p w:rsidR="00FD2FA8" w:rsidRPr="003D7482" w:rsidRDefault="00FD2FA8" w:rsidP="009248A5">
            <w:pPr>
              <w:spacing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64,9</w:t>
            </w:r>
          </w:p>
        </w:tc>
      </w:tr>
      <w:tr w:rsidR="00FD2FA8" w:rsidRPr="003D7482" w:rsidTr="009248A5">
        <w:trPr>
          <w:trHeight w:val="615"/>
        </w:trPr>
        <w:tc>
          <w:tcPr>
            <w:tcW w:w="2400" w:type="dxa"/>
            <w:shd w:val="clear" w:color="auto" w:fill="auto"/>
            <w:vAlign w:val="bottom"/>
            <w:hideMark/>
          </w:tcPr>
          <w:p w:rsidR="00FD2FA8" w:rsidRPr="003D7482" w:rsidRDefault="00FD2FA8" w:rsidP="009248A5">
            <w:pPr>
              <w:spacing w:line="240" w:lineRule="auto"/>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 xml:space="preserve">в том </w:t>
            </w:r>
            <w:r w:rsidR="00AF0B2F" w:rsidRPr="003D7482">
              <w:rPr>
                <w:rFonts w:ascii="Times New Roman" w:hAnsi="Times New Roman" w:cs="Times New Roman"/>
                <w:iCs/>
                <w:color w:val="000000"/>
                <w:sz w:val="24"/>
                <w:szCs w:val="24"/>
              </w:rPr>
              <w:t xml:space="preserve">числе:  </w:t>
            </w:r>
            <w:r w:rsidRPr="003D7482">
              <w:rPr>
                <w:rFonts w:ascii="Times New Roman" w:hAnsi="Times New Roman" w:cs="Times New Roman"/>
                <w:iCs/>
                <w:color w:val="000000"/>
                <w:sz w:val="24"/>
                <w:szCs w:val="24"/>
              </w:rPr>
              <w:t xml:space="preserve">                            - налоговые доходы</w:t>
            </w:r>
          </w:p>
        </w:tc>
        <w:tc>
          <w:tcPr>
            <w:tcW w:w="1200" w:type="dxa"/>
            <w:shd w:val="clear" w:color="auto" w:fill="auto"/>
            <w:vAlign w:val="bottom"/>
            <w:hideMark/>
          </w:tcPr>
          <w:p w:rsidR="00FD2FA8" w:rsidRPr="003D7482" w:rsidRDefault="00FD2FA8" w:rsidP="009248A5">
            <w:pPr>
              <w:spacing w:line="240" w:lineRule="auto"/>
              <w:jc w:val="right"/>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973,5</w:t>
            </w:r>
          </w:p>
        </w:tc>
        <w:tc>
          <w:tcPr>
            <w:tcW w:w="1200" w:type="dxa"/>
            <w:shd w:val="clear" w:color="auto" w:fill="auto"/>
            <w:vAlign w:val="bottom"/>
            <w:hideMark/>
          </w:tcPr>
          <w:p w:rsidR="00FD2FA8" w:rsidRPr="003D7482" w:rsidRDefault="00FD2FA8" w:rsidP="009248A5">
            <w:pPr>
              <w:spacing w:line="240" w:lineRule="auto"/>
              <w:jc w:val="right"/>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52,7</w:t>
            </w:r>
          </w:p>
        </w:tc>
        <w:tc>
          <w:tcPr>
            <w:tcW w:w="1200" w:type="dxa"/>
            <w:shd w:val="clear" w:color="auto" w:fill="auto"/>
            <w:vAlign w:val="bottom"/>
            <w:hideMark/>
          </w:tcPr>
          <w:p w:rsidR="00FD2FA8" w:rsidRPr="003D7482" w:rsidRDefault="00FD2FA8" w:rsidP="009248A5">
            <w:pPr>
              <w:spacing w:line="240" w:lineRule="auto"/>
              <w:jc w:val="right"/>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1080,8</w:t>
            </w:r>
          </w:p>
        </w:tc>
        <w:tc>
          <w:tcPr>
            <w:tcW w:w="1200" w:type="dxa"/>
            <w:shd w:val="clear" w:color="auto" w:fill="auto"/>
            <w:vAlign w:val="bottom"/>
            <w:hideMark/>
          </w:tcPr>
          <w:p w:rsidR="00FD2FA8" w:rsidRPr="003D7482" w:rsidRDefault="00FD2FA8" w:rsidP="009248A5">
            <w:pPr>
              <w:spacing w:line="240" w:lineRule="auto"/>
              <w:jc w:val="right"/>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46,4</w:t>
            </w:r>
          </w:p>
        </w:tc>
        <w:tc>
          <w:tcPr>
            <w:tcW w:w="1200" w:type="dxa"/>
            <w:shd w:val="clear" w:color="auto" w:fill="auto"/>
            <w:vAlign w:val="bottom"/>
            <w:hideMark/>
          </w:tcPr>
          <w:p w:rsidR="00FD2FA8" w:rsidRPr="003D7482" w:rsidRDefault="00FD2FA8" w:rsidP="009248A5">
            <w:pPr>
              <w:spacing w:line="240" w:lineRule="auto"/>
              <w:jc w:val="right"/>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1150,3</w:t>
            </w:r>
          </w:p>
        </w:tc>
        <w:tc>
          <w:tcPr>
            <w:tcW w:w="1200" w:type="dxa"/>
            <w:shd w:val="clear" w:color="auto" w:fill="auto"/>
            <w:vAlign w:val="bottom"/>
            <w:hideMark/>
          </w:tcPr>
          <w:p w:rsidR="00FD2FA8" w:rsidRPr="003D7482" w:rsidRDefault="00FD2FA8" w:rsidP="009248A5">
            <w:pPr>
              <w:spacing w:line="240" w:lineRule="auto"/>
              <w:jc w:val="right"/>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43,8</w:t>
            </w:r>
          </w:p>
        </w:tc>
      </w:tr>
      <w:tr w:rsidR="00FD2FA8" w:rsidRPr="003D7482" w:rsidTr="009248A5">
        <w:trPr>
          <w:trHeight w:val="300"/>
        </w:trPr>
        <w:tc>
          <w:tcPr>
            <w:tcW w:w="2400" w:type="dxa"/>
            <w:shd w:val="clear" w:color="auto" w:fill="auto"/>
            <w:vAlign w:val="bottom"/>
            <w:hideMark/>
          </w:tcPr>
          <w:p w:rsidR="00FD2FA8" w:rsidRPr="003D7482" w:rsidRDefault="00FD2FA8" w:rsidP="009248A5">
            <w:pPr>
              <w:spacing w:line="240" w:lineRule="auto"/>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 неналоговые доходы</w:t>
            </w:r>
          </w:p>
        </w:tc>
        <w:tc>
          <w:tcPr>
            <w:tcW w:w="1200" w:type="dxa"/>
            <w:shd w:val="clear" w:color="auto" w:fill="auto"/>
            <w:vAlign w:val="bottom"/>
            <w:hideMark/>
          </w:tcPr>
          <w:p w:rsidR="00FD2FA8" w:rsidRPr="003D7482" w:rsidRDefault="00FD2FA8" w:rsidP="009248A5">
            <w:pPr>
              <w:spacing w:line="240" w:lineRule="auto"/>
              <w:jc w:val="right"/>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280,1</w:t>
            </w:r>
          </w:p>
        </w:tc>
        <w:tc>
          <w:tcPr>
            <w:tcW w:w="1200" w:type="dxa"/>
            <w:shd w:val="clear" w:color="auto" w:fill="auto"/>
            <w:vAlign w:val="bottom"/>
            <w:hideMark/>
          </w:tcPr>
          <w:p w:rsidR="00FD2FA8" w:rsidRPr="003D7482" w:rsidRDefault="00FD2FA8" w:rsidP="009248A5">
            <w:pPr>
              <w:spacing w:line="240" w:lineRule="auto"/>
              <w:jc w:val="right"/>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15,2</w:t>
            </w:r>
          </w:p>
        </w:tc>
        <w:tc>
          <w:tcPr>
            <w:tcW w:w="1200" w:type="dxa"/>
            <w:shd w:val="clear" w:color="auto" w:fill="auto"/>
            <w:vAlign w:val="bottom"/>
            <w:hideMark/>
          </w:tcPr>
          <w:p w:rsidR="00FD2FA8" w:rsidRPr="003D7482" w:rsidRDefault="00FD2FA8" w:rsidP="009248A5">
            <w:pPr>
              <w:spacing w:line="240" w:lineRule="auto"/>
              <w:jc w:val="right"/>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594,1</w:t>
            </w:r>
          </w:p>
        </w:tc>
        <w:tc>
          <w:tcPr>
            <w:tcW w:w="1200" w:type="dxa"/>
            <w:shd w:val="clear" w:color="auto" w:fill="auto"/>
            <w:vAlign w:val="bottom"/>
            <w:hideMark/>
          </w:tcPr>
          <w:p w:rsidR="00FD2FA8" w:rsidRPr="003D7482" w:rsidRDefault="00FD2FA8" w:rsidP="009248A5">
            <w:pPr>
              <w:spacing w:line="240" w:lineRule="auto"/>
              <w:jc w:val="right"/>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25,5</w:t>
            </w:r>
          </w:p>
        </w:tc>
        <w:tc>
          <w:tcPr>
            <w:tcW w:w="1200" w:type="dxa"/>
            <w:shd w:val="clear" w:color="auto" w:fill="auto"/>
            <w:vAlign w:val="bottom"/>
            <w:hideMark/>
          </w:tcPr>
          <w:p w:rsidR="00FD2FA8" w:rsidRPr="003D7482" w:rsidRDefault="00FD2FA8" w:rsidP="009248A5">
            <w:pPr>
              <w:spacing w:line="240" w:lineRule="auto"/>
              <w:jc w:val="right"/>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553,5</w:t>
            </w:r>
          </w:p>
        </w:tc>
        <w:tc>
          <w:tcPr>
            <w:tcW w:w="1200" w:type="dxa"/>
            <w:shd w:val="clear" w:color="auto" w:fill="auto"/>
            <w:vAlign w:val="bottom"/>
            <w:hideMark/>
          </w:tcPr>
          <w:p w:rsidR="00FD2FA8" w:rsidRPr="003D7482" w:rsidRDefault="00FD2FA8" w:rsidP="009248A5">
            <w:pPr>
              <w:spacing w:line="240" w:lineRule="auto"/>
              <w:jc w:val="right"/>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21,1</w:t>
            </w:r>
          </w:p>
        </w:tc>
      </w:tr>
      <w:tr w:rsidR="00FD2FA8" w:rsidRPr="003D7482" w:rsidTr="009248A5">
        <w:trPr>
          <w:trHeight w:val="600"/>
        </w:trPr>
        <w:tc>
          <w:tcPr>
            <w:tcW w:w="2400" w:type="dxa"/>
            <w:shd w:val="clear" w:color="auto" w:fill="auto"/>
            <w:vAlign w:val="bottom"/>
            <w:hideMark/>
          </w:tcPr>
          <w:p w:rsidR="00FD2FA8" w:rsidRPr="003D7482" w:rsidRDefault="00FD2FA8" w:rsidP="009248A5">
            <w:pPr>
              <w:spacing w:line="240" w:lineRule="auto"/>
              <w:rPr>
                <w:rFonts w:ascii="Times New Roman" w:hAnsi="Times New Roman" w:cs="Times New Roman"/>
                <w:color w:val="000000"/>
                <w:sz w:val="24"/>
                <w:szCs w:val="24"/>
              </w:rPr>
            </w:pPr>
            <w:r w:rsidRPr="003D7482">
              <w:rPr>
                <w:rFonts w:ascii="Times New Roman" w:hAnsi="Times New Roman" w:cs="Times New Roman"/>
                <w:color w:val="000000"/>
                <w:sz w:val="24"/>
                <w:szCs w:val="24"/>
              </w:rPr>
              <w:t>Безвозмездные п</w:t>
            </w:r>
            <w:r w:rsidRPr="003D7482">
              <w:rPr>
                <w:rFonts w:ascii="Times New Roman" w:hAnsi="Times New Roman" w:cs="Times New Roman"/>
                <w:color w:val="000000"/>
                <w:sz w:val="24"/>
                <w:szCs w:val="24"/>
              </w:rPr>
              <w:t>о</w:t>
            </w:r>
            <w:r w:rsidRPr="003D7482">
              <w:rPr>
                <w:rFonts w:ascii="Times New Roman" w:hAnsi="Times New Roman" w:cs="Times New Roman"/>
                <w:color w:val="000000"/>
                <w:sz w:val="24"/>
                <w:szCs w:val="24"/>
              </w:rPr>
              <w:t>ступления</w:t>
            </w:r>
          </w:p>
        </w:tc>
        <w:tc>
          <w:tcPr>
            <w:tcW w:w="1200" w:type="dxa"/>
            <w:shd w:val="clear" w:color="auto" w:fill="auto"/>
            <w:noWrap/>
            <w:vAlign w:val="bottom"/>
            <w:hideMark/>
          </w:tcPr>
          <w:p w:rsidR="00FD2FA8" w:rsidRPr="003D7482" w:rsidRDefault="00FD2FA8" w:rsidP="009248A5">
            <w:pPr>
              <w:spacing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592,7</w:t>
            </w:r>
          </w:p>
        </w:tc>
        <w:tc>
          <w:tcPr>
            <w:tcW w:w="1200" w:type="dxa"/>
            <w:shd w:val="clear" w:color="auto" w:fill="auto"/>
            <w:noWrap/>
            <w:vAlign w:val="bottom"/>
            <w:hideMark/>
          </w:tcPr>
          <w:p w:rsidR="00FD2FA8" w:rsidRPr="003D7482" w:rsidRDefault="00FD2FA8" w:rsidP="009248A5">
            <w:pPr>
              <w:spacing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32,1</w:t>
            </w:r>
          </w:p>
        </w:tc>
        <w:tc>
          <w:tcPr>
            <w:tcW w:w="1200" w:type="dxa"/>
            <w:shd w:val="clear" w:color="auto" w:fill="auto"/>
            <w:noWrap/>
            <w:vAlign w:val="bottom"/>
            <w:hideMark/>
          </w:tcPr>
          <w:p w:rsidR="00FD2FA8" w:rsidRPr="003D7482" w:rsidRDefault="00FD2FA8" w:rsidP="009248A5">
            <w:pPr>
              <w:spacing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655,3</w:t>
            </w:r>
          </w:p>
        </w:tc>
        <w:tc>
          <w:tcPr>
            <w:tcW w:w="1200" w:type="dxa"/>
            <w:shd w:val="clear" w:color="auto" w:fill="auto"/>
            <w:noWrap/>
            <w:vAlign w:val="bottom"/>
            <w:hideMark/>
          </w:tcPr>
          <w:p w:rsidR="00FD2FA8" w:rsidRPr="003D7482" w:rsidRDefault="00FD2FA8" w:rsidP="009248A5">
            <w:pPr>
              <w:spacing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28,1</w:t>
            </w:r>
          </w:p>
        </w:tc>
        <w:tc>
          <w:tcPr>
            <w:tcW w:w="1200" w:type="dxa"/>
            <w:shd w:val="clear" w:color="auto" w:fill="auto"/>
            <w:noWrap/>
            <w:vAlign w:val="bottom"/>
            <w:hideMark/>
          </w:tcPr>
          <w:p w:rsidR="00FD2FA8" w:rsidRPr="003D7482" w:rsidRDefault="00FD2FA8" w:rsidP="009248A5">
            <w:pPr>
              <w:spacing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920,2</w:t>
            </w:r>
          </w:p>
        </w:tc>
        <w:tc>
          <w:tcPr>
            <w:tcW w:w="1200" w:type="dxa"/>
            <w:shd w:val="clear" w:color="auto" w:fill="auto"/>
            <w:noWrap/>
            <w:vAlign w:val="bottom"/>
            <w:hideMark/>
          </w:tcPr>
          <w:p w:rsidR="00FD2FA8" w:rsidRPr="003D7482" w:rsidRDefault="00FD2FA8" w:rsidP="009248A5">
            <w:pPr>
              <w:spacing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35,1</w:t>
            </w:r>
          </w:p>
        </w:tc>
      </w:tr>
      <w:tr w:rsidR="00FD2FA8" w:rsidRPr="003D7482" w:rsidTr="009248A5">
        <w:trPr>
          <w:trHeight w:val="315"/>
        </w:trPr>
        <w:tc>
          <w:tcPr>
            <w:tcW w:w="2400" w:type="dxa"/>
            <w:shd w:val="clear" w:color="auto" w:fill="auto"/>
            <w:vAlign w:val="bottom"/>
            <w:hideMark/>
          </w:tcPr>
          <w:p w:rsidR="00FD2FA8" w:rsidRPr="003D7482" w:rsidRDefault="00FD2FA8" w:rsidP="00336C9E">
            <w:pPr>
              <w:spacing w:after="0" w:line="240" w:lineRule="auto"/>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Всего доходов</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1846,3</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100,0</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2330,2</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100,0</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2624,0</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100,0</w:t>
            </w:r>
          </w:p>
        </w:tc>
      </w:tr>
      <w:tr w:rsidR="00FD2FA8" w:rsidRPr="003D7482" w:rsidTr="009248A5">
        <w:trPr>
          <w:trHeight w:val="315"/>
        </w:trPr>
        <w:tc>
          <w:tcPr>
            <w:tcW w:w="9600" w:type="dxa"/>
            <w:gridSpan w:val="7"/>
            <w:shd w:val="clear" w:color="auto" w:fill="auto"/>
            <w:vAlign w:val="bottom"/>
            <w:hideMark/>
          </w:tcPr>
          <w:p w:rsidR="00FD2FA8" w:rsidRPr="003D7482" w:rsidRDefault="00FD2FA8" w:rsidP="00336C9E">
            <w:pPr>
              <w:spacing w:after="0" w:line="240" w:lineRule="auto"/>
              <w:jc w:val="center"/>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Расходы</w:t>
            </w:r>
          </w:p>
        </w:tc>
      </w:tr>
      <w:tr w:rsidR="00FD2FA8" w:rsidRPr="003D7482" w:rsidTr="009248A5">
        <w:trPr>
          <w:trHeight w:val="525"/>
        </w:trPr>
        <w:tc>
          <w:tcPr>
            <w:tcW w:w="2400" w:type="dxa"/>
            <w:shd w:val="clear" w:color="auto" w:fill="auto"/>
            <w:vAlign w:val="bottom"/>
            <w:hideMark/>
          </w:tcPr>
          <w:p w:rsidR="00FD2FA8" w:rsidRPr="003D7482" w:rsidRDefault="00FD2FA8" w:rsidP="00336C9E">
            <w:pPr>
              <w:spacing w:after="0" w:line="240" w:lineRule="auto"/>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Общегосударстве</w:t>
            </w:r>
            <w:r w:rsidRPr="003D7482">
              <w:rPr>
                <w:rFonts w:ascii="Times New Roman" w:hAnsi="Times New Roman" w:cs="Times New Roman"/>
                <w:iCs/>
                <w:color w:val="000000"/>
                <w:sz w:val="24"/>
                <w:szCs w:val="24"/>
              </w:rPr>
              <w:t>н</w:t>
            </w:r>
            <w:r w:rsidRPr="003D7482">
              <w:rPr>
                <w:rFonts w:ascii="Times New Roman" w:hAnsi="Times New Roman" w:cs="Times New Roman"/>
                <w:iCs/>
                <w:color w:val="000000"/>
                <w:sz w:val="24"/>
                <w:szCs w:val="24"/>
              </w:rPr>
              <w:t>ные вопросы</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245,0</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12,1</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228,2</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9,2</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267,1</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10,3</w:t>
            </w:r>
          </w:p>
        </w:tc>
      </w:tr>
      <w:tr w:rsidR="00FD2FA8" w:rsidRPr="003D7482" w:rsidTr="009248A5">
        <w:trPr>
          <w:trHeight w:val="1035"/>
        </w:trPr>
        <w:tc>
          <w:tcPr>
            <w:tcW w:w="2400" w:type="dxa"/>
            <w:shd w:val="clear" w:color="auto" w:fill="auto"/>
            <w:vAlign w:val="bottom"/>
            <w:hideMark/>
          </w:tcPr>
          <w:p w:rsidR="00FD2FA8" w:rsidRPr="003D7482" w:rsidRDefault="00FD2FA8" w:rsidP="00336C9E">
            <w:pPr>
              <w:spacing w:after="0" w:line="240" w:lineRule="auto"/>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Национальная бе</w:t>
            </w:r>
            <w:r w:rsidRPr="003D7482">
              <w:rPr>
                <w:rFonts w:ascii="Times New Roman" w:hAnsi="Times New Roman" w:cs="Times New Roman"/>
                <w:iCs/>
                <w:color w:val="000000"/>
                <w:sz w:val="24"/>
                <w:szCs w:val="24"/>
              </w:rPr>
              <w:t>з</w:t>
            </w:r>
            <w:r w:rsidRPr="003D7482">
              <w:rPr>
                <w:rFonts w:ascii="Times New Roman" w:hAnsi="Times New Roman" w:cs="Times New Roman"/>
                <w:iCs/>
                <w:color w:val="000000"/>
                <w:sz w:val="24"/>
                <w:szCs w:val="24"/>
              </w:rPr>
              <w:t>опасность и прав</w:t>
            </w:r>
            <w:r w:rsidRPr="003D7482">
              <w:rPr>
                <w:rFonts w:ascii="Times New Roman" w:hAnsi="Times New Roman" w:cs="Times New Roman"/>
                <w:iCs/>
                <w:color w:val="000000"/>
                <w:sz w:val="24"/>
                <w:szCs w:val="24"/>
              </w:rPr>
              <w:t>о</w:t>
            </w:r>
            <w:r w:rsidRPr="003D7482">
              <w:rPr>
                <w:rFonts w:ascii="Times New Roman" w:hAnsi="Times New Roman" w:cs="Times New Roman"/>
                <w:iCs/>
                <w:color w:val="000000"/>
                <w:sz w:val="24"/>
                <w:szCs w:val="24"/>
              </w:rPr>
              <w:t>охранительная де</w:t>
            </w:r>
            <w:r w:rsidRPr="003D7482">
              <w:rPr>
                <w:rFonts w:ascii="Times New Roman" w:hAnsi="Times New Roman" w:cs="Times New Roman"/>
                <w:iCs/>
                <w:color w:val="000000"/>
                <w:sz w:val="24"/>
                <w:szCs w:val="24"/>
              </w:rPr>
              <w:t>я</w:t>
            </w:r>
            <w:r w:rsidRPr="003D7482">
              <w:rPr>
                <w:rFonts w:ascii="Times New Roman" w:hAnsi="Times New Roman" w:cs="Times New Roman"/>
                <w:iCs/>
                <w:color w:val="000000"/>
                <w:sz w:val="24"/>
                <w:szCs w:val="24"/>
              </w:rPr>
              <w:t xml:space="preserve">тельность </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21,3</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1,1</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14,8</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0,6</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22,2</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0,9</w:t>
            </w:r>
          </w:p>
        </w:tc>
      </w:tr>
      <w:tr w:rsidR="00FD2FA8" w:rsidRPr="003D7482" w:rsidTr="009248A5">
        <w:trPr>
          <w:trHeight w:val="315"/>
        </w:trPr>
        <w:tc>
          <w:tcPr>
            <w:tcW w:w="2400" w:type="dxa"/>
            <w:shd w:val="clear" w:color="auto" w:fill="auto"/>
            <w:vAlign w:val="bottom"/>
            <w:hideMark/>
          </w:tcPr>
          <w:p w:rsidR="00FD2FA8" w:rsidRPr="003D7482" w:rsidRDefault="00FD2FA8" w:rsidP="00336C9E">
            <w:pPr>
              <w:spacing w:after="0" w:line="240" w:lineRule="auto"/>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Национальная экон</w:t>
            </w:r>
            <w:r w:rsidRPr="003D7482">
              <w:rPr>
                <w:rFonts w:ascii="Times New Roman" w:hAnsi="Times New Roman" w:cs="Times New Roman"/>
                <w:iCs/>
                <w:color w:val="000000"/>
                <w:sz w:val="24"/>
                <w:szCs w:val="24"/>
              </w:rPr>
              <w:t>о</w:t>
            </w:r>
            <w:r w:rsidRPr="003D7482">
              <w:rPr>
                <w:rFonts w:ascii="Times New Roman" w:hAnsi="Times New Roman" w:cs="Times New Roman"/>
                <w:iCs/>
                <w:color w:val="000000"/>
                <w:sz w:val="24"/>
                <w:szCs w:val="24"/>
              </w:rPr>
              <w:t>мика</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51,7</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2,6</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106,6</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4,3</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107,1</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4,1</w:t>
            </w:r>
          </w:p>
        </w:tc>
      </w:tr>
      <w:tr w:rsidR="00FD2FA8" w:rsidRPr="003D7482" w:rsidTr="009248A5">
        <w:trPr>
          <w:trHeight w:val="525"/>
        </w:trPr>
        <w:tc>
          <w:tcPr>
            <w:tcW w:w="2400" w:type="dxa"/>
            <w:shd w:val="clear" w:color="auto" w:fill="auto"/>
            <w:vAlign w:val="bottom"/>
            <w:hideMark/>
          </w:tcPr>
          <w:p w:rsidR="00FD2FA8" w:rsidRPr="003D7482" w:rsidRDefault="00FD2FA8" w:rsidP="00336C9E">
            <w:pPr>
              <w:spacing w:after="0" w:line="240" w:lineRule="auto"/>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Жилищно-коммунальное хозя</w:t>
            </w:r>
            <w:r w:rsidRPr="003D7482">
              <w:rPr>
                <w:rFonts w:ascii="Times New Roman" w:hAnsi="Times New Roman" w:cs="Times New Roman"/>
                <w:iCs/>
                <w:color w:val="000000"/>
                <w:sz w:val="24"/>
                <w:szCs w:val="24"/>
              </w:rPr>
              <w:t>й</w:t>
            </w:r>
            <w:r w:rsidRPr="003D7482">
              <w:rPr>
                <w:rFonts w:ascii="Times New Roman" w:hAnsi="Times New Roman" w:cs="Times New Roman"/>
                <w:iCs/>
                <w:color w:val="000000"/>
                <w:sz w:val="24"/>
                <w:szCs w:val="24"/>
              </w:rPr>
              <w:t>ство</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259,4</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12,8</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364,5</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14,7</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308,9</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11,9</w:t>
            </w:r>
          </w:p>
        </w:tc>
      </w:tr>
      <w:tr w:rsidR="00FD2FA8" w:rsidRPr="003D7482" w:rsidTr="009248A5">
        <w:trPr>
          <w:trHeight w:val="525"/>
        </w:trPr>
        <w:tc>
          <w:tcPr>
            <w:tcW w:w="2400" w:type="dxa"/>
            <w:shd w:val="clear" w:color="auto" w:fill="auto"/>
            <w:vAlign w:val="bottom"/>
            <w:hideMark/>
          </w:tcPr>
          <w:p w:rsidR="00FD2FA8" w:rsidRPr="003D7482" w:rsidRDefault="00FD2FA8" w:rsidP="00336C9E">
            <w:pPr>
              <w:spacing w:after="0" w:line="240" w:lineRule="auto"/>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lastRenderedPageBreak/>
              <w:t>Охрана окружающей среды</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0,9</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0,0</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1,2</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0,0</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0,0</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0,0</w:t>
            </w:r>
          </w:p>
        </w:tc>
      </w:tr>
      <w:tr w:rsidR="00FD2FA8" w:rsidRPr="003D7482" w:rsidTr="009248A5">
        <w:trPr>
          <w:trHeight w:val="315"/>
        </w:trPr>
        <w:tc>
          <w:tcPr>
            <w:tcW w:w="2400" w:type="dxa"/>
            <w:shd w:val="clear" w:color="auto" w:fill="auto"/>
            <w:vAlign w:val="bottom"/>
            <w:hideMark/>
          </w:tcPr>
          <w:p w:rsidR="00FD2FA8" w:rsidRPr="003D7482" w:rsidRDefault="00FD2FA8" w:rsidP="00336C9E">
            <w:pPr>
              <w:spacing w:after="0" w:line="240" w:lineRule="auto"/>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Образование</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1035,6</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51,1</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1194,9</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48,2</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1544,5</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59,3</w:t>
            </w:r>
          </w:p>
        </w:tc>
      </w:tr>
      <w:tr w:rsidR="00FD2FA8" w:rsidRPr="003D7482" w:rsidTr="009248A5">
        <w:trPr>
          <w:trHeight w:val="525"/>
        </w:trPr>
        <w:tc>
          <w:tcPr>
            <w:tcW w:w="2400" w:type="dxa"/>
            <w:shd w:val="clear" w:color="auto" w:fill="auto"/>
            <w:vAlign w:val="bottom"/>
            <w:hideMark/>
          </w:tcPr>
          <w:p w:rsidR="00FD2FA8" w:rsidRPr="003D7482" w:rsidRDefault="00FD2FA8" w:rsidP="00336C9E">
            <w:pPr>
              <w:spacing w:after="0" w:line="240" w:lineRule="auto"/>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Культура, кинемат</w:t>
            </w:r>
            <w:r w:rsidRPr="003D7482">
              <w:rPr>
                <w:rFonts w:ascii="Times New Roman" w:hAnsi="Times New Roman" w:cs="Times New Roman"/>
                <w:iCs/>
                <w:color w:val="000000"/>
                <w:sz w:val="24"/>
                <w:szCs w:val="24"/>
              </w:rPr>
              <w:t>о</w:t>
            </w:r>
            <w:r w:rsidRPr="003D7482">
              <w:rPr>
                <w:rFonts w:ascii="Times New Roman" w:hAnsi="Times New Roman" w:cs="Times New Roman"/>
                <w:iCs/>
                <w:color w:val="000000"/>
                <w:sz w:val="24"/>
                <w:szCs w:val="24"/>
              </w:rPr>
              <w:t>графия</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98,6</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4,9</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98,1</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4,0</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140,1</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5,4</w:t>
            </w:r>
          </w:p>
        </w:tc>
      </w:tr>
      <w:tr w:rsidR="00FD2FA8" w:rsidRPr="003D7482" w:rsidTr="009248A5">
        <w:trPr>
          <w:trHeight w:val="315"/>
        </w:trPr>
        <w:tc>
          <w:tcPr>
            <w:tcW w:w="2400" w:type="dxa"/>
            <w:shd w:val="clear" w:color="auto" w:fill="auto"/>
            <w:vAlign w:val="bottom"/>
            <w:hideMark/>
          </w:tcPr>
          <w:p w:rsidR="00FD2FA8" w:rsidRPr="003D7482" w:rsidRDefault="00FD2FA8" w:rsidP="00336C9E">
            <w:pPr>
              <w:spacing w:after="0" w:line="240" w:lineRule="auto"/>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Здравоохранение</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212,4</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10,5</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231,2</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9,3</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0,0</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0,0</w:t>
            </w:r>
          </w:p>
        </w:tc>
      </w:tr>
      <w:tr w:rsidR="00FD2FA8" w:rsidRPr="003D7482" w:rsidTr="009248A5">
        <w:trPr>
          <w:trHeight w:val="315"/>
        </w:trPr>
        <w:tc>
          <w:tcPr>
            <w:tcW w:w="2400" w:type="dxa"/>
            <w:shd w:val="clear" w:color="auto" w:fill="auto"/>
            <w:vAlign w:val="bottom"/>
            <w:hideMark/>
          </w:tcPr>
          <w:p w:rsidR="00FD2FA8" w:rsidRPr="003D7482" w:rsidRDefault="00FD2FA8" w:rsidP="00336C9E">
            <w:pPr>
              <w:spacing w:after="0" w:line="240" w:lineRule="auto"/>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Социальная политика</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43,1</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2,1</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48,4</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2,0</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62,5</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2,4</w:t>
            </w:r>
          </w:p>
        </w:tc>
      </w:tr>
      <w:tr w:rsidR="00FD2FA8" w:rsidRPr="003D7482" w:rsidTr="009248A5">
        <w:trPr>
          <w:trHeight w:val="525"/>
        </w:trPr>
        <w:tc>
          <w:tcPr>
            <w:tcW w:w="2400" w:type="dxa"/>
            <w:shd w:val="clear" w:color="auto" w:fill="auto"/>
            <w:vAlign w:val="bottom"/>
            <w:hideMark/>
          </w:tcPr>
          <w:p w:rsidR="00FD2FA8" w:rsidRPr="003D7482" w:rsidRDefault="00FD2FA8" w:rsidP="00336C9E">
            <w:pPr>
              <w:spacing w:after="0" w:line="240" w:lineRule="auto"/>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Физическая культура и спорт</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37,2</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1,8</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167,6</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6,8</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111,6</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4,3</w:t>
            </w:r>
          </w:p>
        </w:tc>
      </w:tr>
      <w:tr w:rsidR="00FD2FA8" w:rsidRPr="003D7482" w:rsidTr="009248A5">
        <w:trPr>
          <w:trHeight w:val="780"/>
        </w:trPr>
        <w:tc>
          <w:tcPr>
            <w:tcW w:w="2400" w:type="dxa"/>
            <w:shd w:val="clear" w:color="auto" w:fill="auto"/>
            <w:vAlign w:val="bottom"/>
            <w:hideMark/>
          </w:tcPr>
          <w:p w:rsidR="00FD2FA8" w:rsidRPr="003D7482" w:rsidRDefault="00FD2FA8" w:rsidP="00336C9E">
            <w:pPr>
              <w:spacing w:after="0" w:line="240" w:lineRule="auto"/>
              <w:rPr>
                <w:rFonts w:ascii="Times New Roman" w:hAnsi="Times New Roman" w:cs="Times New Roman"/>
                <w:iCs/>
                <w:color w:val="000000"/>
                <w:sz w:val="24"/>
                <w:szCs w:val="24"/>
              </w:rPr>
            </w:pPr>
            <w:r w:rsidRPr="003D7482">
              <w:rPr>
                <w:rFonts w:ascii="Times New Roman" w:hAnsi="Times New Roman" w:cs="Times New Roman"/>
                <w:iCs/>
                <w:color w:val="000000"/>
                <w:sz w:val="24"/>
                <w:szCs w:val="24"/>
              </w:rPr>
              <w:t>Обслуживание гос</w:t>
            </w:r>
            <w:r w:rsidRPr="003D7482">
              <w:rPr>
                <w:rFonts w:ascii="Times New Roman" w:hAnsi="Times New Roman" w:cs="Times New Roman"/>
                <w:iCs/>
                <w:color w:val="000000"/>
                <w:sz w:val="24"/>
                <w:szCs w:val="24"/>
              </w:rPr>
              <w:t>у</w:t>
            </w:r>
            <w:r w:rsidRPr="003D7482">
              <w:rPr>
                <w:rFonts w:ascii="Times New Roman" w:hAnsi="Times New Roman" w:cs="Times New Roman"/>
                <w:iCs/>
                <w:color w:val="000000"/>
                <w:sz w:val="24"/>
                <w:szCs w:val="24"/>
              </w:rPr>
              <w:t>дарственного и мун</w:t>
            </w:r>
            <w:r w:rsidRPr="003D7482">
              <w:rPr>
                <w:rFonts w:ascii="Times New Roman" w:hAnsi="Times New Roman" w:cs="Times New Roman"/>
                <w:iCs/>
                <w:color w:val="000000"/>
                <w:sz w:val="24"/>
                <w:szCs w:val="24"/>
              </w:rPr>
              <w:t>и</w:t>
            </w:r>
            <w:r w:rsidRPr="003D7482">
              <w:rPr>
                <w:rFonts w:ascii="Times New Roman" w:hAnsi="Times New Roman" w:cs="Times New Roman"/>
                <w:iCs/>
                <w:color w:val="000000"/>
                <w:sz w:val="24"/>
                <w:szCs w:val="24"/>
              </w:rPr>
              <w:t>ципального долга</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23,1</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1,1</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23,1</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0,9</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38,6</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color w:val="000000"/>
                <w:sz w:val="24"/>
                <w:szCs w:val="24"/>
              </w:rPr>
            </w:pPr>
            <w:r w:rsidRPr="003D7482">
              <w:rPr>
                <w:rFonts w:ascii="Times New Roman" w:hAnsi="Times New Roman" w:cs="Times New Roman"/>
                <w:color w:val="000000"/>
                <w:sz w:val="24"/>
                <w:szCs w:val="24"/>
              </w:rPr>
              <w:t>1,5</w:t>
            </w:r>
          </w:p>
        </w:tc>
      </w:tr>
      <w:tr w:rsidR="00FD2FA8" w:rsidRPr="003D7482" w:rsidTr="009248A5">
        <w:trPr>
          <w:trHeight w:val="315"/>
        </w:trPr>
        <w:tc>
          <w:tcPr>
            <w:tcW w:w="2400" w:type="dxa"/>
            <w:shd w:val="clear" w:color="auto" w:fill="auto"/>
            <w:vAlign w:val="bottom"/>
            <w:hideMark/>
          </w:tcPr>
          <w:p w:rsidR="00FD2FA8" w:rsidRPr="003D7482" w:rsidRDefault="00FD2FA8" w:rsidP="00336C9E">
            <w:pPr>
              <w:spacing w:after="0" w:line="240" w:lineRule="auto"/>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Всего расходов</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2028,3</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100,0</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2478,6</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100,0</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2602,6</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100,0</w:t>
            </w:r>
          </w:p>
        </w:tc>
      </w:tr>
      <w:tr w:rsidR="00FD2FA8" w:rsidRPr="003D7482" w:rsidTr="00304B83">
        <w:trPr>
          <w:trHeight w:val="588"/>
        </w:trPr>
        <w:tc>
          <w:tcPr>
            <w:tcW w:w="2400" w:type="dxa"/>
            <w:shd w:val="clear" w:color="auto" w:fill="auto"/>
            <w:vAlign w:val="bottom"/>
            <w:hideMark/>
          </w:tcPr>
          <w:p w:rsidR="00FD2FA8" w:rsidRPr="003D7482" w:rsidRDefault="00FD2FA8" w:rsidP="00336C9E">
            <w:pPr>
              <w:spacing w:after="0" w:line="240" w:lineRule="auto"/>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Дефицит (-) / проф</w:t>
            </w:r>
            <w:r w:rsidRPr="003D7482">
              <w:rPr>
                <w:rFonts w:ascii="Times New Roman" w:hAnsi="Times New Roman" w:cs="Times New Roman"/>
                <w:b/>
                <w:bCs/>
                <w:color w:val="000000"/>
                <w:sz w:val="24"/>
                <w:szCs w:val="24"/>
              </w:rPr>
              <w:t>и</w:t>
            </w:r>
            <w:r w:rsidRPr="003D7482">
              <w:rPr>
                <w:rFonts w:ascii="Times New Roman" w:hAnsi="Times New Roman" w:cs="Times New Roman"/>
                <w:b/>
                <w:bCs/>
                <w:color w:val="000000"/>
                <w:sz w:val="24"/>
                <w:szCs w:val="24"/>
              </w:rPr>
              <w:t>цит (+) бюджета</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-182,0</w:t>
            </w:r>
          </w:p>
        </w:tc>
        <w:tc>
          <w:tcPr>
            <w:tcW w:w="1200" w:type="dxa"/>
            <w:shd w:val="clear" w:color="auto" w:fill="auto"/>
            <w:noWrap/>
            <w:vAlign w:val="bottom"/>
            <w:hideMark/>
          </w:tcPr>
          <w:p w:rsidR="00FD2FA8" w:rsidRPr="003D7482" w:rsidRDefault="00FD2FA8" w:rsidP="00336C9E">
            <w:pPr>
              <w:spacing w:after="0" w:line="240" w:lineRule="auto"/>
              <w:jc w:val="center"/>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х</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-148,4</w:t>
            </w:r>
          </w:p>
        </w:tc>
        <w:tc>
          <w:tcPr>
            <w:tcW w:w="1200" w:type="dxa"/>
            <w:shd w:val="clear" w:color="auto" w:fill="auto"/>
            <w:noWrap/>
            <w:vAlign w:val="bottom"/>
            <w:hideMark/>
          </w:tcPr>
          <w:p w:rsidR="00FD2FA8" w:rsidRPr="003D7482" w:rsidRDefault="00FD2FA8" w:rsidP="00336C9E">
            <w:pPr>
              <w:spacing w:after="0" w:line="240" w:lineRule="auto"/>
              <w:jc w:val="center"/>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х</w:t>
            </w:r>
          </w:p>
        </w:tc>
        <w:tc>
          <w:tcPr>
            <w:tcW w:w="1200" w:type="dxa"/>
            <w:shd w:val="clear" w:color="auto" w:fill="auto"/>
            <w:noWrap/>
            <w:vAlign w:val="bottom"/>
            <w:hideMark/>
          </w:tcPr>
          <w:p w:rsidR="00FD2FA8" w:rsidRPr="003D7482" w:rsidRDefault="00FD2FA8" w:rsidP="00336C9E">
            <w:pPr>
              <w:spacing w:after="0" w:line="240" w:lineRule="auto"/>
              <w:jc w:val="right"/>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21,4</w:t>
            </w:r>
          </w:p>
        </w:tc>
        <w:tc>
          <w:tcPr>
            <w:tcW w:w="1200" w:type="dxa"/>
            <w:shd w:val="clear" w:color="auto" w:fill="auto"/>
            <w:noWrap/>
            <w:vAlign w:val="bottom"/>
            <w:hideMark/>
          </w:tcPr>
          <w:p w:rsidR="00FD2FA8" w:rsidRPr="003D7482" w:rsidRDefault="00FD2FA8" w:rsidP="00336C9E">
            <w:pPr>
              <w:spacing w:after="0" w:line="240" w:lineRule="auto"/>
              <w:jc w:val="center"/>
              <w:rPr>
                <w:rFonts w:ascii="Times New Roman" w:hAnsi="Times New Roman" w:cs="Times New Roman"/>
                <w:b/>
                <w:bCs/>
                <w:color w:val="000000"/>
                <w:sz w:val="24"/>
                <w:szCs w:val="24"/>
              </w:rPr>
            </w:pPr>
            <w:r w:rsidRPr="003D7482">
              <w:rPr>
                <w:rFonts w:ascii="Times New Roman" w:hAnsi="Times New Roman" w:cs="Times New Roman"/>
                <w:b/>
                <w:bCs/>
                <w:color w:val="000000"/>
                <w:sz w:val="24"/>
                <w:szCs w:val="24"/>
              </w:rPr>
              <w:t>х</w:t>
            </w:r>
          </w:p>
        </w:tc>
      </w:tr>
    </w:tbl>
    <w:p w:rsidR="00FD2FA8" w:rsidRDefault="00FD2FA8" w:rsidP="00FD2FA8">
      <w:pPr>
        <w:autoSpaceDE w:val="0"/>
        <w:autoSpaceDN w:val="0"/>
        <w:adjustRightInd w:val="0"/>
        <w:ind w:firstLine="360"/>
        <w:jc w:val="both"/>
      </w:pPr>
    </w:p>
    <w:p w:rsidR="00FD2FA8" w:rsidRPr="006B07AC" w:rsidRDefault="00FD2FA8" w:rsidP="00FD2FA8">
      <w:pPr>
        <w:autoSpaceDE w:val="0"/>
        <w:autoSpaceDN w:val="0"/>
        <w:adjustRightInd w:val="0"/>
        <w:spacing w:after="0" w:line="360" w:lineRule="auto"/>
        <w:ind w:firstLine="709"/>
        <w:jc w:val="both"/>
        <w:rPr>
          <w:rFonts w:ascii="Times New Roman" w:hAnsi="Times New Roman" w:cs="Times New Roman"/>
          <w:sz w:val="26"/>
          <w:szCs w:val="26"/>
        </w:rPr>
      </w:pPr>
      <w:r w:rsidRPr="006B07AC">
        <w:rPr>
          <w:rFonts w:ascii="Times New Roman" w:hAnsi="Times New Roman" w:cs="Times New Roman"/>
          <w:sz w:val="26"/>
          <w:szCs w:val="26"/>
        </w:rPr>
        <w:t>Бюджет муниципального образования городско</w:t>
      </w:r>
      <w:r>
        <w:rPr>
          <w:rFonts w:ascii="Times New Roman" w:hAnsi="Times New Roman" w:cs="Times New Roman"/>
          <w:sz w:val="26"/>
          <w:szCs w:val="26"/>
        </w:rPr>
        <w:t>го округа «</w:t>
      </w:r>
      <w:r w:rsidR="00AF0B2F">
        <w:rPr>
          <w:rFonts w:ascii="Times New Roman" w:hAnsi="Times New Roman" w:cs="Times New Roman"/>
          <w:sz w:val="26"/>
          <w:szCs w:val="26"/>
        </w:rPr>
        <w:t>Усинск» исполнен</w:t>
      </w:r>
      <w:r>
        <w:rPr>
          <w:rFonts w:ascii="Times New Roman" w:hAnsi="Times New Roman" w:cs="Times New Roman"/>
          <w:sz w:val="26"/>
          <w:szCs w:val="26"/>
        </w:rPr>
        <w:t xml:space="preserve"> в </w:t>
      </w:r>
      <w:r w:rsidRPr="006B07AC">
        <w:rPr>
          <w:rFonts w:ascii="Times New Roman" w:hAnsi="Times New Roman" w:cs="Times New Roman"/>
          <w:sz w:val="26"/>
          <w:szCs w:val="26"/>
        </w:rPr>
        <w:t>2013 г. с профицитом в размере 21,4 млн. рублей; доходы составили 2 624,0 млн. руб., расходы – 2602,6 млн. руб.</w:t>
      </w:r>
    </w:p>
    <w:p w:rsidR="00FD2FA8" w:rsidRPr="006B07AC" w:rsidRDefault="00FD2FA8" w:rsidP="00FD2FA8">
      <w:pPr>
        <w:autoSpaceDE w:val="0"/>
        <w:autoSpaceDN w:val="0"/>
        <w:adjustRightInd w:val="0"/>
        <w:spacing w:after="0" w:line="360" w:lineRule="auto"/>
        <w:ind w:firstLine="709"/>
        <w:jc w:val="both"/>
        <w:rPr>
          <w:rFonts w:ascii="Times New Roman" w:hAnsi="Times New Roman" w:cs="Times New Roman"/>
          <w:sz w:val="26"/>
          <w:szCs w:val="26"/>
        </w:rPr>
      </w:pPr>
      <w:r w:rsidRPr="006B07AC">
        <w:rPr>
          <w:rFonts w:ascii="Times New Roman" w:hAnsi="Times New Roman" w:cs="Times New Roman"/>
          <w:sz w:val="26"/>
          <w:szCs w:val="26"/>
        </w:rPr>
        <w:t>Доходы бюджета муниципального образования за анализируемый период еж</w:t>
      </w:r>
      <w:r w:rsidRPr="006B07AC">
        <w:rPr>
          <w:rFonts w:ascii="Times New Roman" w:hAnsi="Times New Roman" w:cs="Times New Roman"/>
          <w:sz w:val="26"/>
          <w:szCs w:val="26"/>
        </w:rPr>
        <w:t>е</w:t>
      </w:r>
      <w:r w:rsidRPr="006B07AC">
        <w:rPr>
          <w:rFonts w:ascii="Times New Roman" w:hAnsi="Times New Roman" w:cs="Times New Roman"/>
          <w:sz w:val="26"/>
          <w:szCs w:val="26"/>
        </w:rPr>
        <w:t>годно увеличив</w:t>
      </w:r>
      <w:r w:rsidR="008D26D2">
        <w:rPr>
          <w:rFonts w:ascii="Times New Roman" w:hAnsi="Times New Roman" w:cs="Times New Roman"/>
          <w:sz w:val="26"/>
          <w:szCs w:val="26"/>
        </w:rPr>
        <w:t>ались (в 2013 г.</w:t>
      </w:r>
      <w:r w:rsidR="00BC172F">
        <w:rPr>
          <w:rFonts w:ascii="Times New Roman" w:hAnsi="Times New Roman" w:cs="Times New Roman"/>
          <w:sz w:val="26"/>
          <w:szCs w:val="26"/>
        </w:rPr>
        <w:t xml:space="preserve"> по сравнению с 2011 г.</w:t>
      </w:r>
      <w:r w:rsidRPr="006B07AC">
        <w:rPr>
          <w:rFonts w:ascii="Times New Roman" w:hAnsi="Times New Roman" w:cs="Times New Roman"/>
          <w:sz w:val="26"/>
          <w:szCs w:val="26"/>
        </w:rPr>
        <w:t xml:space="preserve"> на 777,7 млн.</w:t>
      </w:r>
      <w:r>
        <w:rPr>
          <w:rFonts w:ascii="Times New Roman" w:hAnsi="Times New Roman" w:cs="Times New Roman"/>
          <w:sz w:val="26"/>
          <w:szCs w:val="26"/>
        </w:rPr>
        <w:t xml:space="preserve"> руб.</w:t>
      </w:r>
      <w:r w:rsidRPr="006B07AC">
        <w:rPr>
          <w:rFonts w:ascii="Times New Roman" w:hAnsi="Times New Roman" w:cs="Times New Roman"/>
          <w:sz w:val="26"/>
          <w:szCs w:val="26"/>
        </w:rPr>
        <w:t xml:space="preserve">). </w:t>
      </w:r>
    </w:p>
    <w:p w:rsidR="00FD2FA8" w:rsidRPr="006B07AC" w:rsidRDefault="00FD2FA8" w:rsidP="00FD2FA8">
      <w:pPr>
        <w:autoSpaceDE w:val="0"/>
        <w:autoSpaceDN w:val="0"/>
        <w:adjustRightInd w:val="0"/>
        <w:spacing w:after="0" w:line="360" w:lineRule="auto"/>
        <w:ind w:firstLine="709"/>
        <w:jc w:val="both"/>
        <w:rPr>
          <w:rFonts w:ascii="Times New Roman" w:hAnsi="Times New Roman" w:cs="Times New Roman"/>
          <w:sz w:val="26"/>
          <w:szCs w:val="26"/>
        </w:rPr>
      </w:pPr>
      <w:r w:rsidRPr="006B07AC">
        <w:rPr>
          <w:rFonts w:ascii="Times New Roman" w:hAnsi="Times New Roman" w:cs="Times New Roman"/>
          <w:sz w:val="26"/>
          <w:szCs w:val="26"/>
        </w:rPr>
        <w:t>Расходы бюджета муниципального образования за анализируемый период еж</w:t>
      </w:r>
      <w:r w:rsidRPr="006B07AC">
        <w:rPr>
          <w:rFonts w:ascii="Times New Roman" w:hAnsi="Times New Roman" w:cs="Times New Roman"/>
          <w:sz w:val="26"/>
          <w:szCs w:val="26"/>
        </w:rPr>
        <w:t>е</w:t>
      </w:r>
      <w:r w:rsidR="008D26D2">
        <w:rPr>
          <w:rFonts w:ascii="Times New Roman" w:hAnsi="Times New Roman" w:cs="Times New Roman"/>
          <w:sz w:val="26"/>
          <w:szCs w:val="26"/>
        </w:rPr>
        <w:t>годно увеличивались (в 2013 г.</w:t>
      </w:r>
      <w:r w:rsidR="00BC172F">
        <w:rPr>
          <w:rFonts w:ascii="Times New Roman" w:hAnsi="Times New Roman" w:cs="Times New Roman"/>
          <w:sz w:val="26"/>
          <w:szCs w:val="26"/>
        </w:rPr>
        <w:t xml:space="preserve"> по сравнению с 2011 г.</w:t>
      </w:r>
      <w:r w:rsidRPr="006B07AC">
        <w:rPr>
          <w:rFonts w:ascii="Times New Roman" w:hAnsi="Times New Roman" w:cs="Times New Roman"/>
          <w:sz w:val="26"/>
          <w:szCs w:val="26"/>
        </w:rPr>
        <w:t xml:space="preserve"> на 574,3 млн.</w:t>
      </w:r>
      <w:r>
        <w:rPr>
          <w:rFonts w:ascii="Times New Roman" w:hAnsi="Times New Roman" w:cs="Times New Roman"/>
          <w:sz w:val="26"/>
          <w:szCs w:val="26"/>
        </w:rPr>
        <w:t xml:space="preserve"> руб.</w:t>
      </w:r>
      <w:r w:rsidRPr="006B07AC">
        <w:rPr>
          <w:rFonts w:ascii="Times New Roman" w:hAnsi="Times New Roman" w:cs="Times New Roman"/>
          <w:sz w:val="26"/>
          <w:szCs w:val="26"/>
        </w:rPr>
        <w:t xml:space="preserve">). </w:t>
      </w:r>
    </w:p>
    <w:p w:rsidR="00FD2FA8" w:rsidRPr="006B07AC" w:rsidRDefault="00FD2FA8" w:rsidP="00FD2FA8">
      <w:pPr>
        <w:autoSpaceDE w:val="0"/>
        <w:autoSpaceDN w:val="0"/>
        <w:adjustRightInd w:val="0"/>
        <w:spacing w:after="0" w:line="360" w:lineRule="auto"/>
        <w:ind w:firstLine="709"/>
        <w:jc w:val="both"/>
        <w:rPr>
          <w:rFonts w:ascii="Times New Roman" w:hAnsi="Times New Roman" w:cs="Times New Roman"/>
          <w:sz w:val="26"/>
          <w:szCs w:val="26"/>
        </w:rPr>
      </w:pPr>
      <w:r w:rsidRPr="006B07AC">
        <w:rPr>
          <w:rFonts w:ascii="Times New Roman" w:hAnsi="Times New Roman" w:cs="Times New Roman"/>
          <w:sz w:val="26"/>
          <w:szCs w:val="26"/>
        </w:rPr>
        <w:t>В структуре расходов бюджета наибольший удельный в</w:t>
      </w:r>
      <w:r w:rsidR="005B5118">
        <w:rPr>
          <w:rFonts w:ascii="Times New Roman" w:hAnsi="Times New Roman" w:cs="Times New Roman"/>
          <w:sz w:val="26"/>
          <w:szCs w:val="26"/>
        </w:rPr>
        <w:t>ес продолжают зан</w:t>
      </w:r>
      <w:r w:rsidR="005B5118">
        <w:rPr>
          <w:rFonts w:ascii="Times New Roman" w:hAnsi="Times New Roman" w:cs="Times New Roman"/>
          <w:sz w:val="26"/>
          <w:szCs w:val="26"/>
        </w:rPr>
        <w:t>и</w:t>
      </w:r>
      <w:r w:rsidR="005B5118">
        <w:rPr>
          <w:rFonts w:ascii="Times New Roman" w:hAnsi="Times New Roman" w:cs="Times New Roman"/>
          <w:sz w:val="26"/>
          <w:szCs w:val="26"/>
        </w:rPr>
        <w:t>мать отрасли «Образование»</w:t>
      </w:r>
      <w:r w:rsidRPr="006B07AC">
        <w:rPr>
          <w:rFonts w:ascii="Times New Roman" w:hAnsi="Times New Roman" w:cs="Times New Roman"/>
          <w:sz w:val="26"/>
          <w:szCs w:val="26"/>
        </w:rPr>
        <w:t xml:space="preserve"> (2011</w:t>
      </w:r>
      <w:r>
        <w:rPr>
          <w:rFonts w:ascii="Times New Roman" w:hAnsi="Times New Roman" w:cs="Times New Roman"/>
          <w:sz w:val="26"/>
          <w:szCs w:val="26"/>
        </w:rPr>
        <w:t xml:space="preserve"> </w:t>
      </w:r>
      <w:r w:rsidR="00E63ABF">
        <w:rPr>
          <w:rFonts w:ascii="Times New Roman" w:hAnsi="Times New Roman" w:cs="Times New Roman"/>
          <w:sz w:val="26"/>
          <w:szCs w:val="26"/>
        </w:rPr>
        <w:t>г.</w:t>
      </w:r>
      <w:r w:rsidRPr="006B07AC">
        <w:rPr>
          <w:rFonts w:ascii="Times New Roman" w:hAnsi="Times New Roman" w:cs="Times New Roman"/>
          <w:sz w:val="26"/>
          <w:szCs w:val="26"/>
        </w:rPr>
        <w:t xml:space="preserve"> -</w:t>
      </w:r>
      <w:r>
        <w:rPr>
          <w:rFonts w:ascii="Times New Roman" w:hAnsi="Times New Roman" w:cs="Times New Roman"/>
          <w:sz w:val="26"/>
          <w:szCs w:val="26"/>
        </w:rPr>
        <w:t xml:space="preserve"> </w:t>
      </w:r>
      <w:r w:rsidR="00E63ABF">
        <w:rPr>
          <w:rFonts w:ascii="Times New Roman" w:hAnsi="Times New Roman" w:cs="Times New Roman"/>
          <w:sz w:val="26"/>
          <w:szCs w:val="26"/>
        </w:rPr>
        <w:t>51,1%, 2012 г. 48,2%, 2013 г.</w:t>
      </w:r>
      <w:r w:rsidRPr="006B07AC">
        <w:rPr>
          <w:rFonts w:ascii="Times New Roman" w:hAnsi="Times New Roman" w:cs="Times New Roman"/>
          <w:sz w:val="26"/>
          <w:szCs w:val="26"/>
        </w:rPr>
        <w:t xml:space="preserve"> </w:t>
      </w:r>
      <w:r>
        <w:rPr>
          <w:rFonts w:ascii="Times New Roman" w:hAnsi="Times New Roman" w:cs="Times New Roman"/>
          <w:sz w:val="26"/>
          <w:szCs w:val="26"/>
        </w:rPr>
        <w:t xml:space="preserve">- </w:t>
      </w:r>
      <w:r w:rsidR="005B5118">
        <w:rPr>
          <w:rFonts w:ascii="Times New Roman" w:hAnsi="Times New Roman" w:cs="Times New Roman"/>
          <w:sz w:val="26"/>
          <w:szCs w:val="26"/>
        </w:rPr>
        <w:t>59,3%), и «Ж</w:t>
      </w:r>
      <w:r w:rsidR="005B5118">
        <w:rPr>
          <w:rFonts w:ascii="Times New Roman" w:hAnsi="Times New Roman" w:cs="Times New Roman"/>
          <w:sz w:val="26"/>
          <w:szCs w:val="26"/>
        </w:rPr>
        <w:t>и</w:t>
      </w:r>
      <w:r w:rsidR="005B5118">
        <w:rPr>
          <w:rFonts w:ascii="Times New Roman" w:hAnsi="Times New Roman" w:cs="Times New Roman"/>
          <w:sz w:val="26"/>
          <w:szCs w:val="26"/>
        </w:rPr>
        <w:t>лищно-коммунальное хозяйство»</w:t>
      </w:r>
      <w:r w:rsidRPr="006B07AC">
        <w:rPr>
          <w:rFonts w:ascii="Times New Roman" w:hAnsi="Times New Roman" w:cs="Times New Roman"/>
          <w:sz w:val="26"/>
          <w:szCs w:val="26"/>
        </w:rPr>
        <w:t xml:space="preserve"> (2011</w:t>
      </w:r>
      <w:r>
        <w:rPr>
          <w:rFonts w:ascii="Times New Roman" w:hAnsi="Times New Roman" w:cs="Times New Roman"/>
          <w:sz w:val="26"/>
          <w:szCs w:val="26"/>
        </w:rPr>
        <w:t xml:space="preserve"> </w:t>
      </w:r>
      <w:r w:rsidR="00E63ABF">
        <w:rPr>
          <w:rFonts w:ascii="Times New Roman" w:hAnsi="Times New Roman" w:cs="Times New Roman"/>
          <w:sz w:val="26"/>
          <w:szCs w:val="26"/>
        </w:rPr>
        <w:t>г. -12,8%, 2012 г.</w:t>
      </w:r>
      <w:r w:rsidRPr="006B07AC">
        <w:rPr>
          <w:rFonts w:ascii="Times New Roman" w:hAnsi="Times New Roman" w:cs="Times New Roman"/>
          <w:sz w:val="26"/>
          <w:szCs w:val="26"/>
        </w:rPr>
        <w:t xml:space="preserve"> </w:t>
      </w:r>
      <w:r>
        <w:rPr>
          <w:rFonts w:ascii="Times New Roman" w:hAnsi="Times New Roman" w:cs="Times New Roman"/>
          <w:sz w:val="26"/>
          <w:szCs w:val="26"/>
        </w:rPr>
        <w:t xml:space="preserve">- </w:t>
      </w:r>
      <w:r w:rsidR="00E63ABF">
        <w:rPr>
          <w:rFonts w:ascii="Times New Roman" w:hAnsi="Times New Roman" w:cs="Times New Roman"/>
          <w:sz w:val="26"/>
          <w:szCs w:val="26"/>
        </w:rPr>
        <w:t>14,7%, 2013 г.</w:t>
      </w:r>
      <w:r w:rsidRPr="006B07A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B07AC">
        <w:rPr>
          <w:rFonts w:ascii="Times New Roman" w:hAnsi="Times New Roman" w:cs="Times New Roman"/>
          <w:sz w:val="26"/>
          <w:szCs w:val="26"/>
        </w:rPr>
        <w:t>11,9%.).</w:t>
      </w:r>
    </w:p>
    <w:p w:rsidR="002B4404" w:rsidRDefault="00FD2FA8" w:rsidP="00282D85">
      <w:pPr>
        <w:autoSpaceDE w:val="0"/>
        <w:autoSpaceDN w:val="0"/>
        <w:adjustRightInd w:val="0"/>
        <w:spacing w:after="0" w:line="360" w:lineRule="auto"/>
        <w:ind w:firstLine="709"/>
        <w:jc w:val="both"/>
        <w:rPr>
          <w:rFonts w:ascii="Times New Roman" w:hAnsi="Times New Roman" w:cs="Times New Roman"/>
          <w:sz w:val="26"/>
          <w:szCs w:val="26"/>
        </w:rPr>
      </w:pPr>
      <w:r w:rsidRPr="006B07AC">
        <w:rPr>
          <w:rFonts w:ascii="Times New Roman" w:hAnsi="Times New Roman" w:cs="Times New Roman"/>
          <w:sz w:val="26"/>
          <w:szCs w:val="26"/>
        </w:rPr>
        <w:t>Одной из проблем остается высокий уровень муниципального долга, который образовался в преды</w:t>
      </w:r>
      <w:r w:rsidR="00BC172F">
        <w:rPr>
          <w:rFonts w:ascii="Times New Roman" w:hAnsi="Times New Roman" w:cs="Times New Roman"/>
          <w:sz w:val="26"/>
          <w:szCs w:val="26"/>
        </w:rPr>
        <w:t>дущие годы. До декабря 2013 г.</w:t>
      </w:r>
      <w:r w:rsidRPr="006B07AC">
        <w:rPr>
          <w:rFonts w:ascii="Times New Roman" w:hAnsi="Times New Roman" w:cs="Times New Roman"/>
          <w:sz w:val="26"/>
          <w:szCs w:val="26"/>
        </w:rPr>
        <w:t xml:space="preserve"> наблюдается тенденция увелич</w:t>
      </w:r>
      <w:r w:rsidRPr="006B07AC">
        <w:rPr>
          <w:rFonts w:ascii="Times New Roman" w:hAnsi="Times New Roman" w:cs="Times New Roman"/>
          <w:sz w:val="26"/>
          <w:szCs w:val="26"/>
        </w:rPr>
        <w:t>е</w:t>
      </w:r>
      <w:r w:rsidRPr="006B07AC">
        <w:rPr>
          <w:rFonts w:ascii="Times New Roman" w:hAnsi="Times New Roman" w:cs="Times New Roman"/>
          <w:sz w:val="26"/>
          <w:szCs w:val="26"/>
        </w:rPr>
        <w:t>ния муниципального долга, так, размер муницип</w:t>
      </w:r>
      <w:r w:rsidR="00BC172F">
        <w:rPr>
          <w:rFonts w:ascii="Times New Roman" w:hAnsi="Times New Roman" w:cs="Times New Roman"/>
          <w:sz w:val="26"/>
          <w:szCs w:val="26"/>
        </w:rPr>
        <w:t>ального долга на 01.01.2011 г.</w:t>
      </w:r>
      <w:r w:rsidRPr="006B07AC">
        <w:rPr>
          <w:rFonts w:ascii="Times New Roman" w:hAnsi="Times New Roman" w:cs="Times New Roman"/>
          <w:sz w:val="26"/>
          <w:szCs w:val="26"/>
        </w:rPr>
        <w:t xml:space="preserve"> сост</w:t>
      </w:r>
      <w:r w:rsidRPr="006B07AC">
        <w:rPr>
          <w:rFonts w:ascii="Times New Roman" w:hAnsi="Times New Roman" w:cs="Times New Roman"/>
          <w:sz w:val="26"/>
          <w:szCs w:val="26"/>
        </w:rPr>
        <w:t>а</w:t>
      </w:r>
      <w:r w:rsidRPr="006B07AC">
        <w:rPr>
          <w:rFonts w:ascii="Times New Roman" w:hAnsi="Times New Roman" w:cs="Times New Roman"/>
          <w:sz w:val="26"/>
          <w:szCs w:val="26"/>
        </w:rPr>
        <w:t>вил 300</w:t>
      </w:r>
      <w:r w:rsidR="00BC172F">
        <w:rPr>
          <w:rFonts w:ascii="Times New Roman" w:hAnsi="Times New Roman" w:cs="Times New Roman"/>
          <w:sz w:val="26"/>
          <w:szCs w:val="26"/>
        </w:rPr>
        <w:t>,0 млн. руб., на 01.01.2013 г.</w:t>
      </w:r>
      <w:r w:rsidRPr="006B07AC">
        <w:rPr>
          <w:rFonts w:ascii="Times New Roman" w:hAnsi="Times New Roman" w:cs="Times New Roman"/>
          <w:sz w:val="26"/>
          <w:szCs w:val="26"/>
        </w:rPr>
        <w:t xml:space="preserve"> он составил 609,0 млн.</w:t>
      </w:r>
      <w:r>
        <w:rPr>
          <w:rFonts w:ascii="Times New Roman" w:hAnsi="Times New Roman" w:cs="Times New Roman"/>
          <w:sz w:val="26"/>
          <w:szCs w:val="26"/>
        </w:rPr>
        <w:t xml:space="preserve"> </w:t>
      </w:r>
      <w:r w:rsidRPr="006B07AC">
        <w:rPr>
          <w:rFonts w:ascii="Times New Roman" w:hAnsi="Times New Roman" w:cs="Times New Roman"/>
          <w:sz w:val="26"/>
          <w:szCs w:val="26"/>
        </w:rPr>
        <w:t xml:space="preserve">руб., а на </w:t>
      </w:r>
      <w:r w:rsidR="00BC172F">
        <w:rPr>
          <w:rFonts w:ascii="Times New Roman" w:hAnsi="Times New Roman" w:cs="Times New Roman"/>
          <w:sz w:val="26"/>
          <w:szCs w:val="26"/>
        </w:rPr>
        <w:t>01.01.2014 г.</w:t>
      </w:r>
      <w:r w:rsidRPr="006B07AC">
        <w:rPr>
          <w:rFonts w:ascii="Times New Roman" w:hAnsi="Times New Roman" w:cs="Times New Roman"/>
          <w:sz w:val="26"/>
          <w:szCs w:val="26"/>
        </w:rPr>
        <w:t xml:space="preserve"> - 594,5 млн. руб., Администрацией МО ГО «Усинск» принято Поста</w:t>
      </w:r>
      <w:r w:rsidR="002B4404">
        <w:rPr>
          <w:rFonts w:ascii="Times New Roman" w:hAnsi="Times New Roman" w:cs="Times New Roman"/>
          <w:sz w:val="26"/>
          <w:szCs w:val="26"/>
        </w:rPr>
        <w:t>новление админ</w:t>
      </w:r>
      <w:r w:rsidR="002B4404">
        <w:rPr>
          <w:rFonts w:ascii="Times New Roman" w:hAnsi="Times New Roman" w:cs="Times New Roman"/>
          <w:sz w:val="26"/>
          <w:szCs w:val="26"/>
        </w:rPr>
        <w:t>и</w:t>
      </w:r>
      <w:r w:rsidR="002B4404">
        <w:rPr>
          <w:rFonts w:ascii="Times New Roman" w:hAnsi="Times New Roman" w:cs="Times New Roman"/>
          <w:sz w:val="26"/>
          <w:szCs w:val="26"/>
        </w:rPr>
        <w:t>страции</w:t>
      </w:r>
      <w:r w:rsidRPr="006B07AC">
        <w:rPr>
          <w:rFonts w:ascii="Times New Roman" w:hAnsi="Times New Roman" w:cs="Times New Roman"/>
          <w:sz w:val="26"/>
          <w:szCs w:val="26"/>
        </w:rPr>
        <w:t xml:space="preserve"> МО </w:t>
      </w:r>
      <w:r w:rsidR="002B4404">
        <w:rPr>
          <w:rFonts w:ascii="Times New Roman" w:hAnsi="Times New Roman" w:cs="Times New Roman"/>
          <w:sz w:val="26"/>
          <w:szCs w:val="26"/>
        </w:rPr>
        <w:t>ГО «Усинск» от 14 октября 2014</w:t>
      </w:r>
      <w:r w:rsidR="00BC172F">
        <w:rPr>
          <w:rFonts w:ascii="Times New Roman" w:hAnsi="Times New Roman" w:cs="Times New Roman"/>
          <w:sz w:val="26"/>
          <w:szCs w:val="26"/>
        </w:rPr>
        <w:t xml:space="preserve"> г.</w:t>
      </w:r>
      <w:r w:rsidR="002B4404">
        <w:rPr>
          <w:rFonts w:ascii="Times New Roman" w:hAnsi="Times New Roman" w:cs="Times New Roman"/>
          <w:sz w:val="26"/>
          <w:szCs w:val="26"/>
        </w:rPr>
        <w:t xml:space="preserve"> № 2213</w:t>
      </w:r>
      <w:r w:rsidRPr="006B07AC">
        <w:rPr>
          <w:rFonts w:ascii="Times New Roman" w:hAnsi="Times New Roman" w:cs="Times New Roman"/>
          <w:sz w:val="26"/>
          <w:szCs w:val="26"/>
        </w:rPr>
        <w:t xml:space="preserve"> «Об основных направлениях долговой политики муниципального образования городск</w:t>
      </w:r>
      <w:r w:rsidR="002B4404">
        <w:rPr>
          <w:rFonts w:ascii="Times New Roman" w:hAnsi="Times New Roman" w:cs="Times New Roman"/>
          <w:sz w:val="26"/>
          <w:szCs w:val="26"/>
        </w:rPr>
        <w:t xml:space="preserve">ого округа «Усинск» на 2015 – 2020 </w:t>
      </w:r>
      <w:r w:rsidR="00282D85">
        <w:rPr>
          <w:rFonts w:ascii="Times New Roman" w:hAnsi="Times New Roman" w:cs="Times New Roman"/>
          <w:sz w:val="26"/>
          <w:szCs w:val="26"/>
        </w:rPr>
        <w:t>гг.».</w:t>
      </w:r>
      <w:r w:rsidRPr="006B07AC">
        <w:rPr>
          <w:rFonts w:ascii="Times New Roman" w:hAnsi="Times New Roman" w:cs="Times New Roman"/>
          <w:sz w:val="26"/>
          <w:szCs w:val="26"/>
        </w:rPr>
        <w:t xml:space="preserve"> </w:t>
      </w:r>
      <w:r w:rsidR="002B4404">
        <w:rPr>
          <w:rFonts w:ascii="Times New Roman" w:hAnsi="Times New Roman" w:cs="Times New Roman"/>
          <w:sz w:val="26"/>
          <w:szCs w:val="26"/>
        </w:rPr>
        <w:t>Реализация долговой политики муниципального образования "Усинск" в 2015 - 2020 гг. будет осуществляться в соответствии со следующими ц</w:t>
      </w:r>
      <w:r w:rsidR="002B4404">
        <w:rPr>
          <w:rFonts w:ascii="Times New Roman" w:hAnsi="Times New Roman" w:cs="Times New Roman"/>
          <w:sz w:val="26"/>
          <w:szCs w:val="26"/>
        </w:rPr>
        <w:t>е</w:t>
      </w:r>
      <w:r w:rsidR="002B4404">
        <w:rPr>
          <w:rFonts w:ascii="Times New Roman" w:hAnsi="Times New Roman" w:cs="Times New Roman"/>
          <w:sz w:val="26"/>
          <w:szCs w:val="26"/>
        </w:rPr>
        <w:t>лями:</w:t>
      </w:r>
    </w:p>
    <w:p w:rsidR="002B4404" w:rsidRDefault="002B4404" w:rsidP="00282D85">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соответствие объема муниципального долга и его структуры финансовым возможностям муниципального образования по его обслуживанию и погашению:</w:t>
      </w:r>
    </w:p>
    <w:p w:rsidR="002B4404" w:rsidRDefault="002B4404" w:rsidP="00282D85">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минимизация стоимости заимствований путем проведения открытых аукци</w:t>
      </w:r>
      <w:r>
        <w:rPr>
          <w:rFonts w:ascii="Times New Roman" w:hAnsi="Times New Roman" w:cs="Times New Roman"/>
          <w:sz w:val="26"/>
          <w:szCs w:val="26"/>
        </w:rPr>
        <w:t>о</w:t>
      </w:r>
      <w:r>
        <w:rPr>
          <w:rFonts w:ascii="Times New Roman" w:hAnsi="Times New Roman" w:cs="Times New Roman"/>
          <w:sz w:val="26"/>
          <w:szCs w:val="26"/>
        </w:rPr>
        <w:t>нов;</w:t>
      </w:r>
    </w:p>
    <w:p w:rsidR="002B4404" w:rsidRDefault="002B4404" w:rsidP="00282D85">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совершенствование сложившейся ситуации управления муниципальным до</w:t>
      </w:r>
      <w:r>
        <w:rPr>
          <w:rFonts w:ascii="Times New Roman" w:hAnsi="Times New Roman" w:cs="Times New Roman"/>
          <w:sz w:val="26"/>
          <w:szCs w:val="26"/>
        </w:rPr>
        <w:t>л</w:t>
      </w:r>
      <w:r>
        <w:rPr>
          <w:rFonts w:ascii="Times New Roman" w:hAnsi="Times New Roman" w:cs="Times New Roman"/>
          <w:sz w:val="26"/>
          <w:szCs w:val="26"/>
        </w:rPr>
        <w:t>гом.</w:t>
      </w:r>
    </w:p>
    <w:p w:rsidR="000F62F6" w:rsidRDefault="0059719F" w:rsidP="00D061F2">
      <w:pPr>
        <w:spacing w:after="0" w:line="360" w:lineRule="auto"/>
        <w:ind w:firstLine="709"/>
        <w:jc w:val="both"/>
        <w:rPr>
          <w:rFonts w:ascii="Times New Roman" w:hAnsi="Times New Roman" w:cs="Times New Roman"/>
          <w:sz w:val="26"/>
          <w:szCs w:val="26"/>
        </w:rPr>
      </w:pPr>
      <w:r w:rsidRPr="0059719F">
        <w:rPr>
          <w:rFonts w:ascii="Times New Roman" w:hAnsi="Times New Roman" w:cs="Times New Roman"/>
          <w:i/>
          <w:sz w:val="26"/>
          <w:szCs w:val="26"/>
        </w:rPr>
        <w:t xml:space="preserve">Кадры. </w:t>
      </w:r>
      <w:r w:rsidR="00870C34" w:rsidRPr="00870C34">
        <w:rPr>
          <w:rFonts w:ascii="Times New Roman" w:hAnsi="Times New Roman" w:cs="Times New Roman"/>
          <w:sz w:val="26"/>
          <w:szCs w:val="26"/>
        </w:rPr>
        <w:t>Среднесписочная</w:t>
      </w:r>
      <w:r w:rsidR="00870C34">
        <w:rPr>
          <w:rFonts w:ascii="Times New Roman" w:hAnsi="Times New Roman" w:cs="Times New Roman"/>
          <w:i/>
          <w:sz w:val="26"/>
          <w:szCs w:val="26"/>
        </w:rPr>
        <w:t xml:space="preserve"> </w:t>
      </w:r>
      <w:r w:rsidR="00870C34">
        <w:rPr>
          <w:rFonts w:ascii="Times New Roman" w:hAnsi="Times New Roman" w:cs="Times New Roman"/>
          <w:sz w:val="26"/>
          <w:szCs w:val="26"/>
        </w:rPr>
        <w:t>численность работников органов местного сам</w:t>
      </w:r>
      <w:r w:rsidR="00870C34">
        <w:rPr>
          <w:rFonts w:ascii="Times New Roman" w:hAnsi="Times New Roman" w:cs="Times New Roman"/>
          <w:sz w:val="26"/>
          <w:szCs w:val="26"/>
        </w:rPr>
        <w:t>о</w:t>
      </w:r>
      <w:r w:rsidR="00870C34">
        <w:rPr>
          <w:rFonts w:ascii="Times New Roman" w:hAnsi="Times New Roman" w:cs="Times New Roman"/>
          <w:sz w:val="26"/>
          <w:szCs w:val="26"/>
        </w:rPr>
        <w:t>управления в 2013 г. составила 224 чел. (102,3% к 2012 г.), в том числе муниципал</w:t>
      </w:r>
      <w:r w:rsidR="00870C34">
        <w:rPr>
          <w:rFonts w:ascii="Times New Roman" w:hAnsi="Times New Roman" w:cs="Times New Roman"/>
          <w:sz w:val="26"/>
          <w:szCs w:val="26"/>
        </w:rPr>
        <w:t>ь</w:t>
      </w:r>
      <w:r w:rsidR="00870C34">
        <w:rPr>
          <w:rFonts w:ascii="Times New Roman" w:hAnsi="Times New Roman" w:cs="Times New Roman"/>
          <w:sz w:val="26"/>
          <w:szCs w:val="26"/>
        </w:rPr>
        <w:t>ных служащих 69 чел. (101,5</w:t>
      </w:r>
      <w:r w:rsidR="000F62F6">
        <w:rPr>
          <w:rFonts w:ascii="Times New Roman" w:hAnsi="Times New Roman" w:cs="Times New Roman"/>
          <w:sz w:val="26"/>
          <w:szCs w:val="26"/>
        </w:rPr>
        <w:t>% к 2012 г.).</w:t>
      </w:r>
    </w:p>
    <w:p w:rsidR="00D061F2" w:rsidRPr="00D061F2" w:rsidRDefault="000F62F6" w:rsidP="00D061F2">
      <w:pPr>
        <w:spacing w:after="0" w:line="360" w:lineRule="auto"/>
        <w:ind w:firstLine="709"/>
        <w:jc w:val="both"/>
        <w:rPr>
          <w:rFonts w:ascii="Times New Roman" w:hAnsi="Times New Roman"/>
          <w:sz w:val="26"/>
          <w:szCs w:val="26"/>
        </w:rPr>
      </w:pPr>
      <w:r>
        <w:rPr>
          <w:rFonts w:ascii="Times New Roman" w:hAnsi="Times New Roman" w:cs="Times New Roman"/>
          <w:sz w:val="26"/>
          <w:szCs w:val="26"/>
        </w:rPr>
        <w:t xml:space="preserve">На территории муниципального образования </w:t>
      </w:r>
      <w:r w:rsidR="00D705DB" w:rsidRPr="00D061F2">
        <w:rPr>
          <w:rFonts w:ascii="Times New Roman" w:hAnsi="Times New Roman"/>
          <w:sz w:val="26"/>
          <w:szCs w:val="26"/>
        </w:rPr>
        <w:t xml:space="preserve">в 2010-2013 </w:t>
      </w:r>
      <w:r w:rsidR="00D705DB">
        <w:rPr>
          <w:rFonts w:ascii="Times New Roman" w:hAnsi="Times New Roman"/>
          <w:sz w:val="26"/>
          <w:szCs w:val="26"/>
        </w:rPr>
        <w:t xml:space="preserve">реализовывалась МЦП «Кадры». </w:t>
      </w:r>
      <w:r w:rsidR="00D061F2" w:rsidRPr="00D061F2">
        <w:rPr>
          <w:rFonts w:ascii="Times New Roman" w:hAnsi="Times New Roman"/>
          <w:sz w:val="26"/>
          <w:szCs w:val="26"/>
        </w:rPr>
        <w:t>За период действия муниципальной программы «Кадры» закончили обучение в высш</w:t>
      </w:r>
      <w:r w:rsidR="003F56CF">
        <w:rPr>
          <w:rFonts w:ascii="Times New Roman" w:hAnsi="Times New Roman"/>
          <w:sz w:val="26"/>
          <w:szCs w:val="26"/>
        </w:rPr>
        <w:t>их учебных заведениях 16 чел.</w:t>
      </w:r>
      <w:r w:rsidR="00D061F2" w:rsidRPr="00D061F2">
        <w:rPr>
          <w:rFonts w:ascii="Times New Roman" w:hAnsi="Times New Roman"/>
          <w:sz w:val="26"/>
          <w:szCs w:val="26"/>
        </w:rPr>
        <w:t>, заключивших договоры на возмещ</w:t>
      </w:r>
      <w:r w:rsidR="00D061F2" w:rsidRPr="00D061F2">
        <w:rPr>
          <w:rFonts w:ascii="Times New Roman" w:hAnsi="Times New Roman"/>
          <w:sz w:val="26"/>
          <w:szCs w:val="26"/>
        </w:rPr>
        <w:t>е</w:t>
      </w:r>
      <w:r w:rsidR="00D061F2" w:rsidRPr="00D061F2">
        <w:rPr>
          <w:rFonts w:ascii="Times New Roman" w:hAnsi="Times New Roman"/>
          <w:sz w:val="26"/>
          <w:szCs w:val="26"/>
        </w:rPr>
        <w:t>ние затрат на обучение за счет средств местного бюджета, и трудоустроены в разли</w:t>
      </w:r>
      <w:r w:rsidR="00D061F2" w:rsidRPr="00D061F2">
        <w:rPr>
          <w:rFonts w:ascii="Times New Roman" w:hAnsi="Times New Roman"/>
          <w:sz w:val="26"/>
          <w:szCs w:val="26"/>
        </w:rPr>
        <w:t>ч</w:t>
      </w:r>
      <w:r w:rsidR="00D061F2" w:rsidRPr="00D061F2">
        <w:rPr>
          <w:rFonts w:ascii="Times New Roman" w:hAnsi="Times New Roman"/>
          <w:sz w:val="26"/>
          <w:szCs w:val="26"/>
        </w:rPr>
        <w:t>ные сферы</w:t>
      </w:r>
      <w:r w:rsidR="00D061F2">
        <w:rPr>
          <w:rFonts w:ascii="Times New Roman" w:hAnsi="Times New Roman"/>
          <w:sz w:val="26"/>
          <w:szCs w:val="26"/>
        </w:rPr>
        <w:t xml:space="preserve"> муниципального образования, работники</w:t>
      </w:r>
      <w:r w:rsidR="00D061F2" w:rsidRPr="00D061F2">
        <w:rPr>
          <w:rFonts w:ascii="Times New Roman" w:hAnsi="Times New Roman"/>
          <w:sz w:val="26"/>
          <w:szCs w:val="26"/>
        </w:rPr>
        <w:t xml:space="preserve"> администрации</w:t>
      </w:r>
      <w:r w:rsidR="00D061F2">
        <w:rPr>
          <w:rFonts w:ascii="Times New Roman" w:hAnsi="Times New Roman"/>
          <w:sz w:val="26"/>
          <w:szCs w:val="26"/>
        </w:rPr>
        <w:t xml:space="preserve"> МО ГО «Усинск»</w:t>
      </w:r>
      <w:r w:rsidR="00D061F2" w:rsidRPr="00D061F2">
        <w:rPr>
          <w:rFonts w:ascii="Times New Roman" w:hAnsi="Times New Roman"/>
          <w:sz w:val="26"/>
          <w:szCs w:val="26"/>
        </w:rPr>
        <w:t xml:space="preserve"> прошли повышение квалификации, оказана финансовая помощь студентам, обучающимся по очной форме обучения, выдаются целевые направления на п</w:t>
      </w:r>
      <w:r w:rsidR="00D061F2">
        <w:rPr>
          <w:rFonts w:ascii="Times New Roman" w:hAnsi="Times New Roman"/>
          <w:sz w:val="26"/>
          <w:szCs w:val="26"/>
        </w:rPr>
        <w:t>одг</w:t>
      </w:r>
      <w:r w:rsidR="00D061F2">
        <w:rPr>
          <w:rFonts w:ascii="Times New Roman" w:hAnsi="Times New Roman"/>
          <w:sz w:val="26"/>
          <w:szCs w:val="26"/>
        </w:rPr>
        <w:t>о</w:t>
      </w:r>
      <w:r w:rsidR="00D061F2">
        <w:rPr>
          <w:rFonts w:ascii="Times New Roman" w:hAnsi="Times New Roman"/>
          <w:sz w:val="26"/>
          <w:szCs w:val="26"/>
        </w:rPr>
        <w:t>товку студентов в отрасли «м</w:t>
      </w:r>
      <w:r w:rsidR="00D061F2" w:rsidRPr="00D061F2">
        <w:rPr>
          <w:rFonts w:ascii="Times New Roman" w:hAnsi="Times New Roman"/>
          <w:sz w:val="26"/>
          <w:szCs w:val="26"/>
        </w:rPr>
        <w:t xml:space="preserve">едицина». </w:t>
      </w:r>
    </w:p>
    <w:p w:rsidR="0059719F" w:rsidRPr="008E5CD9" w:rsidRDefault="008E5CD9" w:rsidP="008E5CD9">
      <w:pPr>
        <w:spacing w:after="0" w:line="360" w:lineRule="auto"/>
        <w:ind w:firstLine="709"/>
        <w:jc w:val="both"/>
        <w:rPr>
          <w:rFonts w:ascii="Times New Roman" w:hAnsi="Times New Roman" w:cs="Times New Roman"/>
          <w:sz w:val="26"/>
          <w:szCs w:val="26"/>
        </w:rPr>
      </w:pPr>
      <w:r w:rsidRPr="008E5CD9">
        <w:rPr>
          <w:rFonts w:ascii="Times New Roman" w:hAnsi="Times New Roman" w:cs="Times New Roman"/>
          <w:sz w:val="26"/>
          <w:szCs w:val="26"/>
        </w:rPr>
        <w:t xml:space="preserve">Доля работников прошедших профессиональную подготовку в 2013 г. от общей численности работников администрации составила 31%. </w:t>
      </w:r>
      <w:r w:rsidR="0059719F" w:rsidRPr="008E5CD9">
        <w:rPr>
          <w:rFonts w:ascii="Times New Roman" w:hAnsi="Times New Roman" w:cs="Times New Roman"/>
          <w:sz w:val="26"/>
          <w:szCs w:val="26"/>
        </w:rPr>
        <w:t>Реализация мер, направле</w:t>
      </w:r>
      <w:r w:rsidR="0059719F" w:rsidRPr="008E5CD9">
        <w:rPr>
          <w:rFonts w:ascii="Times New Roman" w:hAnsi="Times New Roman" w:cs="Times New Roman"/>
          <w:sz w:val="26"/>
          <w:szCs w:val="26"/>
        </w:rPr>
        <w:t>н</w:t>
      </w:r>
      <w:r w:rsidR="0059719F" w:rsidRPr="008E5CD9">
        <w:rPr>
          <w:rFonts w:ascii="Times New Roman" w:hAnsi="Times New Roman" w:cs="Times New Roman"/>
          <w:sz w:val="26"/>
          <w:szCs w:val="26"/>
        </w:rPr>
        <w:t>ных на кадровое обеспечение экономики и социальной сферы, позволит: упорядочить деятельность по подбору и расстановке кадров муниципального образования горо</w:t>
      </w:r>
      <w:r w:rsidR="0059719F" w:rsidRPr="008E5CD9">
        <w:rPr>
          <w:rFonts w:ascii="Times New Roman" w:hAnsi="Times New Roman" w:cs="Times New Roman"/>
          <w:sz w:val="26"/>
          <w:szCs w:val="26"/>
        </w:rPr>
        <w:t>д</w:t>
      </w:r>
      <w:r w:rsidR="0059719F" w:rsidRPr="008E5CD9">
        <w:rPr>
          <w:rFonts w:ascii="Times New Roman" w:hAnsi="Times New Roman" w:cs="Times New Roman"/>
          <w:sz w:val="26"/>
          <w:szCs w:val="26"/>
        </w:rPr>
        <w:t>ского округа «Усинск»; прогнозировать потребности в квалифицированных и востр</w:t>
      </w:r>
      <w:r w:rsidR="0059719F" w:rsidRPr="008E5CD9">
        <w:rPr>
          <w:rFonts w:ascii="Times New Roman" w:hAnsi="Times New Roman" w:cs="Times New Roman"/>
          <w:sz w:val="26"/>
          <w:szCs w:val="26"/>
        </w:rPr>
        <w:t>е</w:t>
      </w:r>
      <w:r w:rsidR="0059719F" w:rsidRPr="008E5CD9">
        <w:rPr>
          <w:rFonts w:ascii="Times New Roman" w:hAnsi="Times New Roman" w:cs="Times New Roman"/>
          <w:sz w:val="26"/>
          <w:szCs w:val="26"/>
        </w:rPr>
        <w:t>бованных кадрах на территории муниципального образования городского округа «Усинск»;</w:t>
      </w:r>
      <w:r w:rsidRPr="008E5CD9">
        <w:rPr>
          <w:rFonts w:ascii="Times New Roman" w:hAnsi="Times New Roman" w:cs="Times New Roman"/>
          <w:sz w:val="26"/>
          <w:szCs w:val="26"/>
        </w:rPr>
        <w:t xml:space="preserve"> </w:t>
      </w:r>
      <w:r w:rsidR="0059719F" w:rsidRPr="008E5CD9">
        <w:rPr>
          <w:rFonts w:ascii="Times New Roman" w:hAnsi="Times New Roman" w:cs="Times New Roman"/>
          <w:sz w:val="26"/>
          <w:szCs w:val="26"/>
        </w:rPr>
        <w:t>повысить престиж работы в органах местного самоуправления за счет р</w:t>
      </w:r>
      <w:r w:rsidR="0059719F" w:rsidRPr="008E5CD9">
        <w:rPr>
          <w:rFonts w:ascii="Times New Roman" w:hAnsi="Times New Roman" w:cs="Times New Roman"/>
          <w:sz w:val="26"/>
          <w:szCs w:val="26"/>
        </w:rPr>
        <w:t>о</w:t>
      </w:r>
      <w:r w:rsidR="0059719F" w:rsidRPr="008E5CD9">
        <w:rPr>
          <w:rFonts w:ascii="Times New Roman" w:hAnsi="Times New Roman" w:cs="Times New Roman"/>
          <w:sz w:val="26"/>
          <w:szCs w:val="26"/>
        </w:rPr>
        <w:t>ста профессионализма и компетентности работников администрации</w:t>
      </w:r>
      <w:r>
        <w:rPr>
          <w:rFonts w:ascii="Times New Roman" w:hAnsi="Times New Roman" w:cs="Times New Roman"/>
          <w:sz w:val="26"/>
          <w:szCs w:val="26"/>
        </w:rPr>
        <w:t>.</w:t>
      </w:r>
    </w:p>
    <w:p w:rsidR="00953146" w:rsidRPr="002E2406" w:rsidRDefault="003847B2" w:rsidP="002E2406">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i/>
          <w:sz w:val="26"/>
          <w:szCs w:val="26"/>
        </w:rPr>
        <w:t>Институты</w:t>
      </w:r>
      <w:r w:rsidR="00953146" w:rsidRPr="00953146">
        <w:rPr>
          <w:rFonts w:ascii="Times New Roman" w:hAnsi="Times New Roman" w:cs="Times New Roman"/>
          <w:i/>
          <w:sz w:val="26"/>
          <w:szCs w:val="26"/>
        </w:rPr>
        <w:t xml:space="preserve"> самоуправления</w:t>
      </w:r>
      <w:r w:rsidR="00953146" w:rsidRPr="00953146">
        <w:rPr>
          <w:rFonts w:ascii="Times New Roman" w:hAnsi="Times New Roman" w:cs="Times New Roman"/>
          <w:sz w:val="26"/>
          <w:szCs w:val="26"/>
        </w:rPr>
        <w:t>. Общественно-политическая ситу</w:t>
      </w:r>
      <w:r w:rsidR="00953146">
        <w:rPr>
          <w:rFonts w:ascii="Times New Roman" w:hAnsi="Times New Roman" w:cs="Times New Roman"/>
          <w:sz w:val="26"/>
          <w:szCs w:val="26"/>
        </w:rPr>
        <w:t>ация в муниц</w:t>
      </w:r>
      <w:r w:rsidR="00953146">
        <w:rPr>
          <w:rFonts w:ascii="Times New Roman" w:hAnsi="Times New Roman" w:cs="Times New Roman"/>
          <w:sz w:val="26"/>
          <w:szCs w:val="26"/>
        </w:rPr>
        <w:t>и</w:t>
      </w:r>
      <w:r w:rsidR="00953146">
        <w:rPr>
          <w:rFonts w:ascii="Times New Roman" w:hAnsi="Times New Roman" w:cs="Times New Roman"/>
          <w:sz w:val="26"/>
          <w:szCs w:val="26"/>
        </w:rPr>
        <w:t xml:space="preserve">пальном образовании городского округа «Усинск» </w:t>
      </w:r>
      <w:r w:rsidR="00953146" w:rsidRPr="00953146">
        <w:rPr>
          <w:rFonts w:ascii="Times New Roman" w:hAnsi="Times New Roman" w:cs="Times New Roman"/>
          <w:sz w:val="26"/>
          <w:szCs w:val="26"/>
        </w:rPr>
        <w:t>характеризуется постоянной ст</w:t>
      </w:r>
      <w:r w:rsidR="00953146" w:rsidRPr="00953146">
        <w:rPr>
          <w:rFonts w:ascii="Times New Roman" w:hAnsi="Times New Roman" w:cs="Times New Roman"/>
          <w:sz w:val="26"/>
          <w:szCs w:val="26"/>
        </w:rPr>
        <w:t>а</w:t>
      </w:r>
      <w:r w:rsidR="00953146" w:rsidRPr="00953146">
        <w:rPr>
          <w:rFonts w:ascii="Times New Roman" w:hAnsi="Times New Roman" w:cs="Times New Roman"/>
          <w:sz w:val="26"/>
          <w:szCs w:val="26"/>
        </w:rPr>
        <w:t>бильностью.</w:t>
      </w:r>
      <w:r w:rsidR="00AC5393">
        <w:rPr>
          <w:rFonts w:ascii="Times New Roman" w:hAnsi="Times New Roman" w:cs="Times New Roman"/>
          <w:sz w:val="26"/>
          <w:szCs w:val="26"/>
        </w:rPr>
        <w:t xml:space="preserve"> В муниципальном образовании </w:t>
      </w:r>
      <w:r w:rsidR="00953146" w:rsidRPr="00953146">
        <w:rPr>
          <w:rFonts w:ascii="Times New Roman" w:hAnsi="Times New Roman" w:cs="Times New Roman"/>
          <w:sz w:val="26"/>
          <w:szCs w:val="26"/>
        </w:rPr>
        <w:t>функционируют</w:t>
      </w:r>
      <w:r w:rsidR="00AC5393">
        <w:rPr>
          <w:rFonts w:ascii="Times New Roman" w:hAnsi="Times New Roman" w:cs="Times New Roman"/>
          <w:sz w:val="26"/>
          <w:szCs w:val="26"/>
        </w:rPr>
        <w:t xml:space="preserve"> 3 политические </w:t>
      </w:r>
      <w:r w:rsidR="00AC5393" w:rsidRPr="002E2406">
        <w:rPr>
          <w:rFonts w:ascii="Times New Roman" w:hAnsi="Times New Roman" w:cs="Times New Roman"/>
          <w:sz w:val="26"/>
          <w:szCs w:val="26"/>
        </w:rPr>
        <w:t xml:space="preserve">партии, 13 национально-культурных </w:t>
      </w:r>
      <w:r w:rsidR="00AF0B2F" w:rsidRPr="002E2406">
        <w:rPr>
          <w:rFonts w:ascii="Times New Roman" w:hAnsi="Times New Roman" w:cs="Times New Roman"/>
          <w:sz w:val="26"/>
          <w:szCs w:val="26"/>
        </w:rPr>
        <w:t>автономий, 10</w:t>
      </w:r>
      <w:r w:rsidR="00AC5393" w:rsidRPr="002E2406">
        <w:rPr>
          <w:rFonts w:ascii="Times New Roman" w:hAnsi="Times New Roman" w:cs="Times New Roman"/>
          <w:sz w:val="26"/>
          <w:szCs w:val="26"/>
        </w:rPr>
        <w:t xml:space="preserve"> </w:t>
      </w:r>
      <w:r w:rsidR="00953146" w:rsidRPr="002E2406">
        <w:rPr>
          <w:rFonts w:ascii="Times New Roman" w:hAnsi="Times New Roman" w:cs="Times New Roman"/>
          <w:sz w:val="26"/>
          <w:szCs w:val="26"/>
        </w:rPr>
        <w:t>общественных организаций</w:t>
      </w:r>
      <w:r w:rsidR="00AC5393" w:rsidRPr="002E2406">
        <w:rPr>
          <w:rFonts w:ascii="Times New Roman" w:hAnsi="Times New Roman" w:cs="Times New Roman"/>
          <w:sz w:val="26"/>
          <w:szCs w:val="26"/>
        </w:rPr>
        <w:t>.</w:t>
      </w:r>
    </w:p>
    <w:p w:rsidR="002E2406" w:rsidRPr="002E2406" w:rsidRDefault="002E2406" w:rsidP="002E2406">
      <w:pPr>
        <w:spacing w:after="0" w:line="360" w:lineRule="auto"/>
        <w:ind w:firstLine="708"/>
        <w:jc w:val="both"/>
        <w:rPr>
          <w:rFonts w:ascii="Times New Roman" w:hAnsi="Times New Roman" w:cs="Times New Roman"/>
          <w:sz w:val="26"/>
          <w:szCs w:val="26"/>
        </w:rPr>
      </w:pPr>
      <w:r w:rsidRPr="002E2406">
        <w:rPr>
          <w:rFonts w:ascii="Times New Roman" w:hAnsi="Times New Roman" w:cs="Times New Roman"/>
          <w:sz w:val="26"/>
          <w:szCs w:val="26"/>
        </w:rPr>
        <w:t>Реализация  национальной политики на территории муниципального образов</w:t>
      </w:r>
      <w:r w:rsidRPr="002E2406">
        <w:rPr>
          <w:rFonts w:ascii="Times New Roman" w:hAnsi="Times New Roman" w:cs="Times New Roman"/>
          <w:sz w:val="26"/>
          <w:szCs w:val="26"/>
        </w:rPr>
        <w:t>а</w:t>
      </w:r>
      <w:r w:rsidRPr="002E2406">
        <w:rPr>
          <w:rFonts w:ascii="Times New Roman" w:hAnsi="Times New Roman" w:cs="Times New Roman"/>
          <w:sz w:val="26"/>
          <w:szCs w:val="26"/>
        </w:rPr>
        <w:t>ния городского округа «Усинск» направлена на обеспечение взаимодействия  органов местного самоуправления, общественных и религиозных объединений в соответствии с основными принципами и формами, установленными законами Российской Фед</w:t>
      </w:r>
      <w:r w:rsidRPr="002E2406">
        <w:rPr>
          <w:rFonts w:ascii="Times New Roman" w:hAnsi="Times New Roman" w:cs="Times New Roman"/>
          <w:sz w:val="26"/>
          <w:szCs w:val="26"/>
        </w:rPr>
        <w:t>е</w:t>
      </w:r>
      <w:r w:rsidRPr="002E2406">
        <w:rPr>
          <w:rFonts w:ascii="Times New Roman" w:hAnsi="Times New Roman" w:cs="Times New Roman"/>
          <w:sz w:val="26"/>
          <w:szCs w:val="26"/>
        </w:rPr>
        <w:t>рации, а также на координацию деятельности органов местного самоуправления  по обеспечению самобытного развития, сохранения культуры, языков  народов прож</w:t>
      </w:r>
      <w:r w:rsidRPr="002E2406">
        <w:rPr>
          <w:rFonts w:ascii="Times New Roman" w:hAnsi="Times New Roman" w:cs="Times New Roman"/>
          <w:sz w:val="26"/>
          <w:szCs w:val="26"/>
        </w:rPr>
        <w:t>и</w:t>
      </w:r>
      <w:r w:rsidRPr="002E2406">
        <w:rPr>
          <w:rFonts w:ascii="Times New Roman" w:hAnsi="Times New Roman" w:cs="Times New Roman"/>
          <w:sz w:val="26"/>
          <w:szCs w:val="26"/>
        </w:rPr>
        <w:t xml:space="preserve">вающих на территории городского округа «Усинск». </w:t>
      </w:r>
    </w:p>
    <w:p w:rsidR="00F10E89" w:rsidRDefault="00F361F8" w:rsidP="002E2406">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2E2406">
        <w:rPr>
          <w:rFonts w:ascii="Times New Roman" w:hAnsi="Times New Roman" w:cs="Times New Roman"/>
          <w:i/>
          <w:sz w:val="26"/>
          <w:szCs w:val="26"/>
        </w:rPr>
        <w:lastRenderedPageBreak/>
        <w:t>Информатизация</w:t>
      </w:r>
      <w:r w:rsidRPr="002E2406">
        <w:rPr>
          <w:rFonts w:ascii="Times New Roman" w:hAnsi="Times New Roman" w:cs="Times New Roman"/>
          <w:sz w:val="26"/>
          <w:szCs w:val="26"/>
        </w:rPr>
        <w:t>. Официальный сайт администрации</w:t>
      </w:r>
      <w:r>
        <w:rPr>
          <w:rFonts w:ascii="Times New Roman" w:hAnsi="Times New Roman" w:cs="Times New Roman"/>
          <w:sz w:val="26"/>
          <w:szCs w:val="26"/>
        </w:rPr>
        <w:t xml:space="preserve"> муниципального образ</w:t>
      </w:r>
      <w:r>
        <w:rPr>
          <w:rFonts w:ascii="Times New Roman" w:hAnsi="Times New Roman" w:cs="Times New Roman"/>
          <w:sz w:val="26"/>
          <w:szCs w:val="26"/>
        </w:rPr>
        <w:t>о</w:t>
      </w:r>
      <w:r>
        <w:rPr>
          <w:rFonts w:ascii="Times New Roman" w:hAnsi="Times New Roman" w:cs="Times New Roman"/>
          <w:sz w:val="26"/>
          <w:szCs w:val="26"/>
        </w:rPr>
        <w:t xml:space="preserve">вания городского округа «Усинск» располагается по электронному адресу: </w:t>
      </w:r>
      <w:proofErr w:type="spellStart"/>
      <w:r>
        <w:rPr>
          <w:rFonts w:ascii="Times New Roman" w:hAnsi="Times New Roman" w:cs="Times New Roman"/>
          <w:sz w:val="26"/>
          <w:szCs w:val="26"/>
        </w:rPr>
        <w:t>http</w:t>
      </w:r>
      <w:proofErr w:type="spellEnd"/>
      <w:r>
        <w:rPr>
          <w:rFonts w:ascii="Times New Roman" w:hAnsi="Times New Roman" w:cs="Times New Roman"/>
          <w:sz w:val="26"/>
          <w:szCs w:val="26"/>
        </w:rPr>
        <w:t>//city.usinsk.ru.</w:t>
      </w:r>
      <w:r w:rsidR="003847B2">
        <w:rPr>
          <w:rFonts w:ascii="Times New Roman" w:hAnsi="Times New Roman" w:cs="Times New Roman"/>
          <w:sz w:val="26"/>
          <w:szCs w:val="26"/>
        </w:rPr>
        <w:t xml:space="preserve"> </w:t>
      </w:r>
    </w:p>
    <w:p w:rsidR="00F361F8" w:rsidRDefault="0059719F" w:rsidP="0064035A">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Основными задачами, стоящими перед муниципальным образованием горо</w:t>
      </w:r>
      <w:r>
        <w:rPr>
          <w:rFonts w:ascii="Times New Roman" w:hAnsi="Times New Roman" w:cs="Times New Roman"/>
          <w:sz w:val="26"/>
          <w:szCs w:val="26"/>
        </w:rPr>
        <w:t>д</w:t>
      </w:r>
      <w:r>
        <w:rPr>
          <w:rFonts w:ascii="Times New Roman" w:hAnsi="Times New Roman" w:cs="Times New Roman"/>
          <w:sz w:val="26"/>
          <w:szCs w:val="26"/>
        </w:rPr>
        <w:t xml:space="preserve">ского округа «Усинск» являются: </w:t>
      </w:r>
      <w:r w:rsidRPr="00787A0D">
        <w:rPr>
          <w:rFonts w:ascii="Times New Roman" w:hAnsi="Times New Roman" w:cs="Times New Roman"/>
          <w:sz w:val="26"/>
          <w:szCs w:val="26"/>
        </w:rPr>
        <w:t>повышение уровня информированности граждан о возможности получения госуда</w:t>
      </w:r>
      <w:r>
        <w:rPr>
          <w:rFonts w:ascii="Times New Roman" w:hAnsi="Times New Roman" w:cs="Times New Roman"/>
          <w:sz w:val="26"/>
          <w:szCs w:val="26"/>
        </w:rPr>
        <w:t xml:space="preserve">рственных и муниципальных услуг, </w:t>
      </w:r>
      <w:r w:rsidRPr="00787A0D">
        <w:rPr>
          <w:rFonts w:ascii="Times New Roman" w:hAnsi="Times New Roman" w:cs="Times New Roman"/>
          <w:sz w:val="26"/>
          <w:szCs w:val="26"/>
        </w:rPr>
        <w:t>содействие вне</w:t>
      </w:r>
      <w:r w:rsidRPr="00787A0D">
        <w:rPr>
          <w:rFonts w:ascii="Times New Roman" w:hAnsi="Times New Roman" w:cs="Times New Roman"/>
          <w:sz w:val="26"/>
          <w:szCs w:val="26"/>
        </w:rPr>
        <w:t>д</w:t>
      </w:r>
      <w:r w:rsidRPr="00787A0D">
        <w:rPr>
          <w:rFonts w:ascii="Times New Roman" w:hAnsi="Times New Roman" w:cs="Times New Roman"/>
          <w:sz w:val="26"/>
          <w:szCs w:val="26"/>
        </w:rPr>
        <w:t>рению информационно-коммуникационных технологий в ра</w:t>
      </w:r>
      <w:r>
        <w:rPr>
          <w:rFonts w:ascii="Times New Roman" w:hAnsi="Times New Roman" w:cs="Times New Roman"/>
          <w:sz w:val="26"/>
          <w:szCs w:val="26"/>
        </w:rPr>
        <w:t>зличных сферах деятел</w:t>
      </w:r>
      <w:r>
        <w:rPr>
          <w:rFonts w:ascii="Times New Roman" w:hAnsi="Times New Roman" w:cs="Times New Roman"/>
          <w:sz w:val="26"/>
          <w:szCs w:val="26"/>
        </w:rPr>
        <w:t>ь</w:t>
      </w:r>
      <w:r>
        <w:rPr>
          <w:rFonts w:ascii="Times New Roman" w:hAnsi="Times New Roman" w:cs="Times New Roman"/>
          <w:sz w:val="26"/>
          <w:szCs w:val="26"/>
        </w:rPr>
        <w:t xml:space="preserve">ности, </w:t>
      </w:r>
      <w:r w:rsidRPr="00787A0D">
        <w:rPr>
          <w:rFonts w:ascii="Times New Roman" w:hAnsi="Times New Roman" w:cs="Times New Roman"/>
          <w:sz w:val="26"/>
          <w:szCs w:val="26"/>
        </w:rPr>
        <w:t>создание системы межведомственн</w:t>
      </w:r>
      <w:r>
        <w:rPr>
          <w:rFonts w:ascii="Times New Roman" w:hAnsi="Times New Roman" w:cs="Times New Roman"/>
          <w:sz w:val="26"/>
          <w:szCs w:val="26"/>
        </w:rPr>
        <w:t xml:space="preserve">ого электронного взаимодействия, </w:t>
      </w:r>
      <w:r w:rsidRPr="00787A0D">
        <w:rPr>
          <w:rFonts w:ascii="Times New Roman" w:hAnsi="Times New Roman" w:cs="Times New Roman"/>
          <w:sz w:val="26"/>
          <w:szCs w:val="26"/>
        </w:rPr>
        <w:t>обесп</w:t>
      </w:r>
      <w:r w:rsidRPr="00787A0D">
        <w:rPr>
          <w:rFonts w:ascii="Times New Roman" w:hAnsi="Times New Roman" w:cs="Times New Roman"/>
          <w:sz w:val="26"/>
          <w:szCs w:val="26"/>
        </w:rPr>
        <w:t>е</w:t>
      </w:r>
      <w:r w:rsidRPr="00787A0D">
        <w:rPr>
          <w:rFonts w:ascii="Times New Roman" w:hAnsi="Times New Roman" w:cs="Times New Roman"/>
          <w:sz w:val="26"/>
          <w:szCs w:val="26"/>
        </w:rPr>
        <w:t>чение для граждан доступа к получению государственных и муниципальных услуг в электронном виде</w:t>
      </w:r>
      <w:r>
        <w:rPr>
          <w:rFonts w:ascii="Times New Roman" w:hAnsi="Times New Roman" w:cs="Times New Roman"/>
          <w:sz w:val="26"/>
          <w:szCs w:val="26"/>
        </w:rPr>
        <w:t>.</w:t>
      </w:r>
    </w:p>
    <w:p w:rsidR="0064035A" w:rsidRPr="000322FB" w:rsidRDefault="0057100E" w:rsidP="0064035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На тер</w:t>
      </w:r>
      <w:r w:rsidR="0064035A">
        <w:rPr>
          <w:rFonts w:ascii="Times New Roman" w:hAnsi="Times New Roman" w:cs="Times New Roman"/>
          <w:sz w:val="26"/>
          <w:szCs w:val="26"/>
        </w:rPr>
        <w:t>р</w:t>
      </w:r>
      <w:r>
        <w:rPr>
          <w:rFonts w:ascii="Times New Roman" w:hAnsi="Times New Roman" w:cs="Times New Roman"/>
          <w:sz w:val="26"/>
          <w:szCs w:val="26"/>
        </w:rPr>
        <w:t>итории муниц</w:t>
      </w:r>
      <w:r w:rsidR="0064035A">
        <w:rPr>
          <w:rFonts w:ascii="Times New Roman" w:hAnsi="Times New Roman" w:cs="Times New Roman"/>
          <w:sz w:val="26"/>
          <w:szCs w:val="26"/>
        </w:rPr>
        <w:t>и</w:t>
      </w:r>
      <w:r>
        <w:rPr>
          <w:rFonts w:ascii="Times New Roman" w:hAnsi="Times New Roman" w:cs="Times New Roman"/>
          <w:sz w:val="26"/>
          <w:szCs w:val="26"/>
        </w:rPr>
        <w:t>пального образования открыто муниц</w:t>
      </w:r>
      <w:r w:rsidR="00A3533B">
        <w:rPr>
          <w:rFonts w:ascii="Times New Roman" w:hAnsi="Times New Roman" w:cs="Times New Roman"/>
          <w:sz w:val="26"/>
          <w:szCs w:val="26"/>
        </w:rPr>
        <w:t>ипальное автоно</w:t>
      </w:r>
      <w:r w:rsidR="00A3533B">
        <w:rPr>
          <w:rFonts w:ascii="Times New Roman" w:hAnsi="Times New Roman" w:cs="Times New Roman"/>
          <w:sz w:val="26"/>
          <w:szCs w:val="26"/>
        </w:rPr>
        <w:t>м</w:t>
      </w:r>
      <w:r w:rsidR="00A3533B">
        <w:rPr>
          <w:rFonts w:ascii="Times New Roman" w:hAnsi="Times New Roman" w:cs="Times New Roman"/>
          <w:sz w:val="26"/>
          <w:szCs w:val="26"/>
        </w:rPr>
        <w:t>ное учреждение «</w:t>
      </w:r>
      <w:r>
        <w:rPr>
          <w:rFonts w:ascii="Times New Roman" w:hAnsi="Times New Roman" w:cs="Times New Roman"/>
          <w:sz w:val="26"/>
          <w:szCs w:val="26"/>
        </w:rPr>
        <w:t>Многофункциональный центр предоставления государственных и муниципал</w:t>
      </w:r>
      <w:r w:rsidR="00A3533B">
        <w:rPr>
          <w:rFonts w:ascii="Times New Roman" w:hAnsi="Times New Roman" w:cs="Times New Roman"/>
          <w:sz w:val="26"/>
          <w:szCs w:val="26"/>
        </w:rPr>
        <w:t>ьных услуг»</w:t>
      </w:r>
      <w:r>
        <w:rPr>
          <w:rFonts w:ascii="Times New Roman" w:hAnsi="Times New Roman" w:cs="Times New Roman"/>
          <w:sz w:val="26"/>
          <w:szCs w:val="26"/>
        </w:rPr>
        <w:t xml:space="preserve"> муниципального</w:t>
      </w:r>
      <w:r w:rsidR="0064035A">
        <w:rPr>
          <w:rFonts w:ascii="Times New Roman" w:hAnsi="Times New Roman" w:cs="Times New Roman"/>
          <w:sz w:val="26"/>
          <w:szCs w:val="26"/>
        </w:rPr>
        <w:t xml:space="preserve"> образования городского округа «Усинск»</w:t>
      </w:r>
      <w:r w:rsidR="00C05AD5">
        <w:rPr>
          <w:rFonts w:ascii="Times New Roman" w:hAnsi="Times New Roman" w:cs="Times New Roman"/>
          <w:sz w:val="26"/>
          <w:szCs w:val="26"/>
        </w:rPr>
        <w:t xml:space="preserve"> (далее МАУ МФЦ)</w:t>
      </w:r>
      <w:r w:rsidR="0064035A">
        <w:rPr>
          <w:rFonts w:ascii="Times New Roman" w:hAnsi="Times New Roman" w:cs="Times New Roman"/>
          <w:sz w:val="26"/>
          <w:szCs w:val="26"/>
        </w:rPr>
        <w:t xml:space="preserve"> с целью предоставления государственных и муниципальных услуг посредством «одного окна».</w:t>
      </w:r>
      <w:r w:rsidR="0040732F">
        <w:rPr>
          <w:rFonts w:ascii="Times New Roman" w:hAnsi="Times New Roman" w:cs="Times New Roman"/>
          <w:sz w:val="26"/>
          <w:szCs w:val="26"/>
        </w:rPr>
        <w:t xml:space="preserve"> В МАУ МФЦ установлены система организации обр</w:t>
      </w:r>
      <w:r w:rsidR="0040732F">
        <w:rPr>
          <w:rFonts w:ascii="Times New Roman" w:hAnsi="Times New Roman" w:cs="Times New Roman"/>
          <w:sz w:val="26"/>
          <w:szCs w:val="26"/>
        </w:rPr>
        <w:t>а</w:t>
      </w:r>
      <w:r w:rsidR="0040732F">
        <w:rPr>
          <w:rFonts w:ascii="Times New Roman" w:hAnsi="Times New Roman" w:cs="Times New Roman"/>
          <w:sz w:val="26"/>
          <w:szCs w:val="26"/>
        </w:rPr>
        <w:t>щения заявителей и система межведомственного электронного взаимодействия</w:t>
      </w:r>
      <w:r w:rsidR="00C05AD5">
        <w:rPr>
          <w:rFonts w:ascii="Times New Roman" w:hAnsi="Times New Roman" w:cs="Times New Roman"/>
          <w:sz w:val="26"/>
          <w:szCs w:val="26"/>
        </w:rPr>
        <w:t xml:space="preserve"> для обеспечения предоставления госуда</w:t>
      </w:r>
      <w:r w:rsidR="000322FB">
        <w:rPr>
          <w:rFonts w:ascii="Times New Roman" w:hAnsi="Times New Roman" w:cs="Times New Roman"/>
          <w:sz w:val="26"/>
          <w:szCs w:val="26"/>
        </w:rPr>
        <w:t xml:space="preserve">рственных и муниципальных услуг, </w:t>
      </w:r>
      <w:r w:rsidR="0040732F">
        <w:rPr>
          <w:rFonts w:ascii="Times New Roman" w:hAnsi="Times New Roman" w:cs="Times New Roman"/>
          <w:sz w:val="26"/>
          <w:szCs w:val="26"/>
        </w:rPr>
        <w:t xml:space="preserve">кроме того, </w:t>
      </w:r>
      <w:r w:rsidR="000322FB" w:rsidRPr="000322FB">
        <w:rPr>
          <w:rFonts w:ascii="Times New Roman" w:hAnsi="Times New Roman" w:cs="Times New Roman"/>
          <w:sz w:val="26"/>
          <w:szCs w:val="26"/>
        </w:rPr>
        <w:t>установлены средства криптографической защиты на рабочих местах специалистов для обеспечения безопасности передачи данных по каналам связи и безопасности их хранения на рабочих местах и сетевых хранилищах. Все средства имеют лицензию.</w:t>
      </w:r>
    </w:p>
    <w:p w:rsidR="00F10E89" w:rsidRPr="00F513E7" w:rsidRDefault="00F10E89" w:rsidP="0064035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Сведения о средствах массовой информации муниципального образования п</w:t>
      </w:r>
      <w:r>
        <w:rPr>
          <w:rFonts w:ascii="Times New Roman" w:hAnsi="Times New Roman" w:cs="Times New Roman"/>
          <w:sz w:val="26"/>
          <w:szCs w:val="26"/>
        </w:rPr>
        <w:t>о</w:t>
      </w:r>
      <w:r>
        <w:rPr>
          <w:rFonts w:ascii="Times New Roman" w:hAnsi="Times New Roman" w:cs="Times New Roman"/>
          <w:sz w:val="26"/>
          <w:szCs w:val="26"/>
        </w:rPr>
        <w:t>дробно изложены в разделе «Характеристика ресурсов» / информационные ресурсы</w:t>
      </w:r>
      <w:r w:rsidR="006140A0">
        <w:rPr>
          <w:rFonts w:ascii="Times New Roman" w:hAnsi="Times New Roman" w:cs="Times New Roman"/>
          <w:sz w:val="26"/>
          <w:szCs w:val="26"/>
        </w:rPr>
        <w:t>/.</w:t>
      </w:r>
    </w:p>
    <w:p w:rsidR="00370ADC" w:rsidRPr="00F513E7" w:rsidRDefault="00370ADC" w:rsidP="00370ADC">
      <w:pPr>
        <w:autoSpaceDE w:val="0"/>
        <w:autoSpaceDN w:val="0"/>
        <w:adjustRightInd w:val="0"/>
        <w:spacing w:after="0" w:line="240" w:lineRule="auto"/>
        <w:ind w:firstLine="540"/>
        <w:jc w:val="both"/>
        <w:rPr>
          <w:rFonts w:ascii="Times New Roman" w:hAnsi="Times New Roman" w:cs="Times New Roman"/>
          <w:sz w:val="26"/>
          <w:szCs w:val="26"/>
        </w:rPr>
      </w:pPr>
    </w:p>
    <w:p w:rsidR="00314A38" w:rsidRPr="008C15AC" w:rsidRDefault="0057100E" w:rsidP="00370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6"/>
          <w:szCs w:val="26"/>
        </w:rPr>
        <w:t xml:space="preserve"> </w:t>
      </w:r>
      <w:bookmarkStart w:id="23" w:name="_Toc396224604"/>
      <w:r w:rsidR="00314A38">
        <w:rPr>
          <w:rFonts w:ascii="Times New Roman" w:hAnsi="Times New Roman" w:cs="Times New Roman"/>
          <w:sz w:val="28"/>
          <w:szCs w:val="28"/>
        </w:rPr>
        <w:t xml:space="preserve">1.1.2 </w:t>
      </w:r>
      <w:r w:rsidR="00314A38" w:rsidRPr="008C15AC">
        <w:rPr>
          <w:rFonts w:ascii="Times New Roman" w:hAnsi="Times New Roman" w:cs="Times New Roman"/>
          <w:sz w:val="28"/>
          <w:szCs w:val="28"/>
        </w:rPr>
        <w:t>Тенденции и проблемы социально-экономического развития</w:t>
      </w:r>
      <w:bookmarkEnd w:id="23"/>
      <w:r w:rsidR="00314A38" w:rsidRPr="008C15AC">
        <w:rPr>
          <w:rFonts w:ascii="Times New Roman" w:hAnsi="Times New Roman" w:cs="Times New Roman"/>
          <w:sz w:val="28"/>
          <w:szCs w:val="28"/>
        </w:rPr>
        <w:t xml:space="preserve"> </w:t>
      </w:r>
    </w:p>
    <w:p w:rsidR="00314A38" w:rsidRDefault="00314A38" w:rsidP="00370ADC">
      <w:pPr>
        <w:pStyle w:val="a3"/>
        <w:widowControl w:val="0"/>
        <w:spacing w:after="0" w:line="240" w:lineRule="auto"/>
        <w:ind w:left="0"/>
        <w:jc w:val="center"/>
        <w:outlineLvl w:val="1"/>
        <w:rPr>
          <w:rFonts w:ascii="Times New Roman" w:hAnsi="Times New Roman" w:cs="Times New Roman"/>
          <w:sz w:val="28"/>
          <w:szCs w:val="28"/>
        </w:rPr>
      </w:pPr>
    </w:p>
    <w:p w:rsidR="00314A38" w:rsidRDefault="00314A38" w:rsidP="00314A38">
      <w:pPr>
        <w:spacing w:after="0" w:line="360" w:lineRule="auto"/>
        <w:ind w:firstLine="709"/>
        <w:jc w:val="both"/>
        <w:rPr>
          <w:rFonts w:ascii="Times New Roman" w:hAnsi="Times New Roman" w:cs="Times New Roman"/>
          <w:sz w:val="26"/>
          <w:szCs w:val="26"/>
        </w:rPr>
      </w:pPr>
      <w:r w:rsidRPr="00086919">
        <w:rPr>
          <w:rFonts w:ascii="Times New Roman" w:hAnsi="Times New Roman" w:cs="Times New Roman"/>
          <w:sz w:val="26"/>
          <w:szCs w:val="26"/>
        </w:rPr>
        <w:t>С целью повышения уровня и качества жизни населения на основе активизации использования и развития экономического потенциала муниципального образования</w:t>
      </w:r>
      <w:r>
        <w:rPr>
          <w:rFonts w:ascii="Times New Roman" w:hAnsi="Times New Roman" w:cs="Times New Roman"/>
          <w:sz w:val="26"/>
          <w:szCs w:val="26"/>
        </w:rPr>
        <w:t xml:space="preserve"> городского округа «Усинск», на территории муниципального образования разработ</w:t>
      </w:r>
      <w:r>
        <w:rPr>
          <w:rFonts w:ascii="Times New Roman" w:hAnsi="Times New Roman" w:cs="Times New Roman"/>
          <w:sz w:val="26"/>
          <w:szCs w:val="26"/>
        </w:rPr>
        <w:t>а</w:t>
      </w:r>
      <w:r>
        <w:rPr>
          <w:rFonts w:ascii="Times New Roman" w:hAnsi="Times New Roman" w:cs="Times New Roman"/>
          <w:sz w:val="26"/>
          <w:szCs w:val="26"/>
        </w:rPr>
        <w:t xml:space="preserve">на </w:t>
      </w:r>
      <w:r w:rsidRPr="00086919">
        <w:rPr>
          <w:rFonts w:ascii="Times New Roman" w:hAnsi="Times New Roman" w:cs="Times New Roman"/>
          <w:sz w:val="26"/>
          <w:szCs w:val="26"/>
        </w:rPr>
        <w:t>Программа комплексного социально-экономического развития муниципального образования городского окр</w:t>
      </w:r>
      <w:r w:rsidR="00395014">
        <w:rPr>
          <w:rFonts w:ascii="Times New Roman" w:hAnsi="Times New Roman" w:cs="Times New Roman"/>
          <w:sz w:val="26"/>
          <w:szCs w:val="26"/>
        </w:rPr>
        <w:t>уга «Усинск» на 2011 – 2015 гг</w:t>
      </w:r>
      <w:r>
        <w:rPr>
          <w:rFonts w:ascii="Times New Roman" w:hAnsi="Times New Roman" w:cs="Times New Roman"/>
          <w:sz w:val="26"/>
          <w:szCs w:val="26"/>
        </w:rPr>
        <w:t xml:space="preserve">. </w:t>
      </w:r>
      <w:r w:rsidRPr="00086919">
        <w:rPr>
          <w:rFonts w:ascii="Times New Roman" w:hAnsi="Times New Roman" w:cs="Times New Roman"/>
          <w:sz w:val="26"/>
          <w:szCs w:val="26"/>
        </w:rPr>
        <w:t>Программа включает в себя мероприятия, по направлениям социально-экономического развития муниц</w:t>
      </w:r>
      <w:r w:rsidRPr="00086919">
        <w:rPr>
          <w:rFonts w:ascii="Times New Roman" w:hAnsi="Times New Roman" w:cs="Times New Roman"/>
          <w:sz w:val="26"/>
          <w:szCs w:val="26"/>
        </w:rPr>
        <w:t>и</w:t>
      </w:r>
      <w:r w:rsidRPr="00086919">
        <w:rPr>
          <w:rFonts w:ascii="Times New Roman" w:hAnsi="Times New Roman" w:cs="Times New Roman"/>
          <w:sz w:val="26"/>
          <w:szCs w:val="26"/>
        </w:rPr>
        <w:t>пального образования, которые в свою очередь представляют собой действующи</w:t>
      </w:r>
      <w:r>
        <w:rPr>
          <w:rFonts w:ascii="Times New Roman" w:hAnsi="Times New Roman" w:cs="Times New Roman"/>
          <w:sz w:val="26"/>
          <w:szCs w:val="26"/>
        </w:rPr>
        <w:t xml:space="preserve">е муниципальные </w:t>
      </w:r>
      <w:r w:rsidRPr="00086919">
        <w:rPr>
          <w:rFonts w:ascii="Times New Roman" w:hAnsi="Times New Roman" w:cs="Times New Roman"/>
          <w:sz w:val="26"/>
          <w:szCs w:val="26"/>
        </w:rPr>
        <w:t>программы, через которые на территории муниципального образов</w:t>
      </w:r>
      <w:r w:rsidRPr="00086919">
        <w:rPr>
          <w:rFonts w:ascii="Times New Roman" w:hAnsi="Times New Roman" w:cs="Times New Roman"/>
          <w:sz w:val="26"/>
          <w:szCs w:val="26"/>
        </w:rPr>
        <w:t>а</w:t>
      </w:r>
      <w:r w:rsidRPr="00086919">
        <w:rPr>
          <w:rFonts w:ascii="Times New Roman" w:hAnsi="Times New Roman" w:cs="Times New Roman"/>
          <w:sz w:val="26"/>
          <w:szCs w:val="26"/>
        </w:rPr>
        <w:t>ния реализуется метод программно-целевого бюджетного планирования.</w:t>
      </w:r>
    </w:p>
    <w:p w:rsidR="00BA0DF3" w:rsidRDefault="00BA0DF3"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Тенденции и проблемы социально-экономического развития представлены в таблице.</w:t>
      </w:r>
    </w:p>
    <w:tbl>
      <w:tblPr>
        <w:tblStyle w:val="a7"/>
        <w:tblW w:w="9859" w:type="dxa"/>
        <w:tblInd w:w="-5" w:type="dxa"/>
        <w:tblLook w:val="04A0" w:firstRow="1" w:lastRow="0" w:firstColumn="1" w:lastColumn="0" w:noHBand="0" w:noVBand="1"/>
      </w:tblPr>
      <w:tblGrid>
        <w:gridCol w:w="1803"/>
        <w:gridCol w:w="2419"/>
        <w:gridCol w:w="1826"/>
        <w:gridCol w:w="1855"/>
        <w:gridCol w:w="1956"/>
      </w:tblGrid>
      <w:tr w:rsidR="00FD3C87" w:rsidRPr="00FD3C87" w:rsidTr="00994490">
        <w:trPr>
          <w:tblHeader/>
        </w:trPr>
        <w:tc>
          <w:tcPr>
            <w:tcW w:w="1803" w:type="dxa"/>
          </w:tcPr>
          <w:p w:rsidR="0077121D" w:rsidRPr="00370ADC" w:rsidRDefault="0077121D" w:rsidP="008D0D26">
            <w:pPr>
              <w:spacing w:line="235" w:lineRule="auto"/>
              <w:jc w:val="center"/>
              <w:rPr>
                <w:rFonts w:ascii="Times New Roman" w:hAnsi="Times New Roman" w:cs="Times New Roman"/>
              </w:rPr>
            </w:pPr>
            <w:r w:rsidRPr="00370ADC">
              <w:rPr>
                <w:rFonts w:ascii="Times New Roman" w:hAnsi="Times New Roman" w:cs="Times New Roman"/>
              </w:rPr>
              <w:t xml:space="preserve">     отрасль</w:t>
            </w:r>
          </w:p>
        </w:tc>
        <w:tc>
          <w:tcPr>
            <w:tcW w:w="2419" w:type="dxa"/>
          </w:tcPr>
          <w:p w:rsidR="0077121D" w:rsidRPr="00370ADC" w:rsidRDefault="0077121D" w:rsidP="008D0D26">
            <w:pPr>
              <w:spacing w:line="235" w:lineRule="auto"/>
              <w:jc w:val="center"/>
              <w:rPr>
                <w:rFonts w:ascii="Times New Roman" w:hAnsi="Times New Roman" w:cs="Times New Roman"/>
              </w:rPr>
            </w:pPr>
            <w:r w:rsidRPr="00370ADC">
              <w:rPr>
                <w:rFonts w:ascii="Times New Roman" w:hAnsi="Times New Roman" w:cs="Times New Roman"/>
              </w:rPr>
              <w:t>позитив</w:t>
            </w:r>
          </w:p>
        </w:tc>
        <w:tc>
          <w:tcPr>
            <w:tcW w:w="1826" w:type="dxa"/>
          </w:tcPr>
          <w:p w:rsidR="0077121D" w:rsidRPr="00370ADC" w:rsidRDefault="0077121D" w:rsidP="008D0D26">
            <w:pPr>
              <w:spacing w:line="235" w:lineRule="auto"/>
              <w:jc w:val="center"/>
              <w:rPr>
                <w:rFonts w:ascii="Times New Roman" w:hAnsi="Times New Roman" w:cs="Times New Roman"/>
              </w:rPr>
            </w:pPr>
            <w:r w:rsidRPr="00370ADC">
              <w:rPr>
                <w:rFonts w:ascii="Times New Roman" w:hAnsi="Times New Roman" w:cs="Times New Roman"/>
              </w:rPr>
              <w:t>негатив</w:t>
            </w:r>
          </w:p>
        </w:tc>
        <w:tc>
          <w:tcPr>
            <w:tcW w:w="1855" w:type="dxa"/>
          </w:tcPr>
          <w:p w:rsidR="0077121D" w:rsidRPr="00370ADC" w:rsidRDefault="0077121D" w:rsidP="008D0D26">
            <w:pPr>
              <w:spacing w:line="235" w:lineRule="auto"/>
              <w:jc w:val="center"/>
              <w:rPr>
                <w:rFonts w:ascii="Times New Roman" w:hAnsi="Times New Roman" w:cs="Times New Roman"/>
              </w:rPr>
            </w:pPr>
            <w:r w:rsidRPr="00370ADC">
              <w:rPr>
                <w:rFonts w:ascii="Times New Roman" w:hAnsi="Times New Roman" w:cs="Times New Roman"/>
              </w:rPr>
              <w:t>проблемы</w:t>
            </w:r>
          </w:p>
        </w:tc>
        <w:tc>
          <w:tcPr>
            <w:tcW w:w="1956" w:type="dxa"/>
          </w:tcPr>
          <w:p w:rsidR="008D0D26" w:rsidRDefault="0077121D" w:rsidP="008D0D26">
            <w:pPr>
              <w:spacing w:line="235" w:lineRule="auto"/>
              <w:ind w:right="-1"/>
              <w:jc w:val="center"/>
              <w:rPr>
                <w:rFonts w:ascii="Times New Roman" w:hAnsi="Times New Roman" w:cs="Times New Roman"/>
              </w:rPr>
            </w:pPr>
            <w:r w:rsidRPr="00370ADC">
              <w:rPr>
                <w:rFonts w:ascii="Times New Roman" w:hAnsi="Times New Roman" w:cs="Times New Roman"/>
              </w:rPr>
              <w:t xml:space="preserve">тенденции </w:t>
            </w:r>
          </w:p>
          <w:p w:rsidR="0077121D" w:rsidRPr="00370ADC" w:rsidRDefault="0077121D" w:rsidP="008D0D26">
            <w:pPr>
              <w:spacing w:line="235" w:lineRule="auto"/>
              <w:ind w:right="-1"/>
              <w:jc w:val="center"/>
              <w:rPr>
                <w:rFonts w:ascii="Times New Roman" w:hAnsi="Times New Roman" w:cs="Times New Roman"/>
              </w:rPr>
            </w:pPr>
            <w:r w:rsidRPr="00370ADC">
              <w:rPr>
                <w:rFonts w:ascii="Times New Roman" w:hAnsi="Times New Roman" w:cs="Times New Roman"/>
              </w:rPr>
              <w:t>развития</w:t>
            </w:r>
          </w:p>
        </w:tc>
      </w:tr>
      <w:tr w:rsidR="00FD3C87" w:rsidRPr="00FD3C87" w:rsidTr="00994490">
        <w:tc>
          <w:tcPr>
            <w:tcW w:w="1803" w:type="dxa"/>
          </w:tcPr>
          <w:p w:rsidR="0077121D" w:rsidRPr="00370ADC" w:rsidRDefault="0077121D" w:rsidP="008D0D26">
            <w:pPr>
              <w:spacing w:line="235" w:lineRule="auto"/>
              <w:jc w:val="both"/>
              <w:rPr>
                <w:rFonts w:ascii="Times New Roman" w:hAnsi="Times New Roman" w:cs="Times New Roman"/>
              </w:rPr>
            </w:pPr>
            <w:r w:rsidRPr="00370ADC">
              <w:rPr>
                <w:rFonts w:ascii="Times New Roman" w:hAnsi="Times New Roman" w:cs="Times New Roman"/>
              </w:rPr>
              <w:t>малое предпр</w:t>
            </w:r>
            <w:r w:rsidRPr="00370ADC">
              <w:rPr>
                <w:rFonts w:ascii="Times New Roman" w:hAnsi="Times New Roman" w:cs="Times New Roman"/>
              </w:rPr>
              <w:t>и</w:t>
            </w:r>
            <w:r w:rsidRPr="00370ADC">
              <w:rPr>
                <w:rFonts w:ascii="Times New Roman" w:hAnsi="Times New Roman" w:cs="Times New Roman"/>
              </w:rPr>
              <w:t>нимательство</w:t>
            </w:r>
          </w:p>
        </w:tc>
        <w:tc>
          <w:tcPr>
            <w:tcW w:w="2419" w:type="dxa"/>
          </w:tcPr>
          <w:p w:rsidR="0077121D" w:rsidRPr="00370ADC" w:rsidRDefault="0077121D" w:rsidP="008D0D26">
            <w:pPr>
              <w:spacing w:line="235" w:lineRule="auto"/>
              <w:jc w:val="both"/>
              <w:rPr>
                <w:rFonts w:ascii="Times New Roman" w:hAnsi="Times New Roman" w:cs="Times New Roman"/>
              </w:rPr>
            </w:pPr>
            <w:r w:rsidRPr="00370ADC">
              <w:rPr>
                <w:rFonts w:ascii="Times New Roman" w:hAnsi="Times New Roman" w:cs="Times New Roman"/>
              </w:rPr>
              <w:t>- оказание финансовой поддержка субъектам малого и среднего предпринимательства (возмещение части транспортных расх</w:t>
            </w:r>
            <w:r w:rsidRPr="00370ADC">
              <w:rPr>
                <w:rFonts w:ascii="Times New Roman" w:hAnsi="Times New Roman" w:cs="Times New Roman"/>
              </w:rPr>
              <w:t>о</w:t>
            </w:r>
            <w:r w:rsidRPr="00370ADC">
              <w:rPr>
                <w:rFonts w:ascii="Times New Roman" w:hAnsi="Times New Roman" w:cs="Times New Roman"/>
              </w:rPr>
              <w:t>дов по доставке тов</w:t>
            </w:r>
            <w:r w:rsidRPr="00370ADC">
              <w:rPr>
                <w:rFonts w:ascii="Times New Roman" w:hAnsi="Times New Roman" w:cs="Times New Roman"/>
              </w:rPr>
              <w:t>а</w:t>
            </w:r>
            <w:r w:rsidRPr="00370ADC">
              <w:rPr>
                <w:rFonts w:ascii="Times New Roman" w:hAnsi="Times New Roman" w:cs="Times New Roman"/>
              </w:rPr>
              <w:t>ров в труднодоступные и отдаленные сельские населенные пункты, возмещение части з</w:t>
            </w:r>
            <w:r w:rsidRPr="00370ADC">
              <w:rPr>
                <w:rFonts w:ascii="Times New Roman" w:hAnsi="Times New Roman" w:cs="Times New Roman"/>
              </w:rPr>
              <w:t>а</w:t>
            </w:r>
            <w:r w:rsidRPr="00370ADC">
              <w:rPr>
                <w:rFonts w:ascii="Times New Roman" w:hAnsi="Times New Roman" w:cs="Times New Roman"/>
              </w:rPr>
              <w:t>трат на уплату проце</w:t>
            </w:r>
            <w:r w:rsidRPr="00370ADC">
              <w:rPr>
                <w:rFonts w:ascii="Times New Roman" w:hAnsi="Times New Roman" w:cs="Times New Roman"/>
              </w:rPr>
              <w:t>н</w:t>
            </w:r>
            <w:r w:rsidRPr="00370ADC">
              <w:rPr>
                <w:rFonts w:ascii="Times New Roman" w:hAnsi="Times New Roman" w:cs="Times New Roman"/>
              </w:rPr>
              <w:t>тов по кредитам, во</w:t>
            </w:r>
            <w:r w:rsidRPr="00370ADC">
              <w:rPr>
                <w:rFonts w:ascii="Times New Roman" w:hAnsi="Times New Roman" w:cs="Times New Roman"/>
              </w:rPr>
              <w:t>з</w:t>
            </w:r>
            <w:r w:rsidRPr="00370ADC">
              <w:rPr>
                <w:rFonts w:ascii="Times New Roman" w:hAnsi="Times New Roman" w:cs="Times New Roman"/>
              </w:rPr>
              <w:t>мещение части затрат на уплату лизинговых платежей)</w:t>
            </w:r>
          </w:p>
        </w:tc>
        <w:tc>
          <w:tcPr>
            <w:tcW w:w="1826" w:type="dxa"/>
          </w:tcPr>
          <w:p w:rsidR="0077121D" w:rsidRPr="00370ADC" w:rsidRDefault="0077121D" w:rsidP="008D0D26">
            <w:pPr>
              <w:spacing w:line="235" w:lineRule="auto"/>
              <w:jc w:val="both"/>
              <w:rPr>
                <w:rFonts w:ascii="Times New Roman" w:hAnsi="Times New Roman" w:cs="Times New Roman"/>
              </w:rPr>
            </w:pPr>
            <w:r w:rsidRPr="00370ADC">
              <w:rPr>
                <w:rFonts w:ascii="Times New Roman" w:hAnsi="Times New Roman" w:cs="Times New Roman"/>
              </w:rPr>
              <w:t>- снижение к</w:t>
            </w:r>
            <w:r w:rsidRPr="00370ADC">
              <w:rPr>
                <w:rFonts w:ascii="Times New Roman" w:hAnsi="Times New Roman" w:cs="Times New Roman"/>
              </w:rPr>
              <w:t>о</w:t>
            </w:r>
            <w:r w:rsidRPr="00370ADC">
              <w:rPr>
                <w:rFonts w:ascii="Times New Roman" w:hAnsi="Times New Roman" w:cs="Times New Roman"/>
              </w:rPr>
              <w:t>личества малых предприятий</w:t>
            </w:r>
            <w:r w:rsidR="00E9551E" w:rsidRPr="00370ADC">
              <w:rPr>
                <w:rFonts w:ascii="Times New Roman" w:hAnsi="Times New Roman" w:cs="Times New Roman"/>
              </w:rPr>
              <w:t xml:space="preserve"> (2011 г. – 123 ед., 2012 г. – 114 ед., 2013 г. – 105 ед.)</w:t>
            </w:r>
          </w:p>
        </w:tc>
        <w:tc>
          <w:tcPr>
            <w:tcW w:w="1855" w:type="dxa"/>
          </w:tcPr>
          <w:p w:rsidR="0077121D" w:rsidRPr="00370ADC" w:rsidRDefault="0077121D" w:rsidP="008D0D26">
            <w:pPr>
              <w:spacing w:line="235" w:lineRule="auto"/>
              <w:jc w:val="both"/>
              <w:rPr>
                <w:rFonts w:ascii="Times New Roman" w:hAnsi="Times New Roman" w:cs="Times New Roman"/>
              </w:rPr>
            </w:pPr>
            <w:r w:rsidRPr="00370ADC">
              <w:rPr>
                <w:rFonts w:ascii="Times New Roman" w:hAnsi="Times New Roman" w:cs="Times New Roman"/>
              </w:rPr>
              <w:t>- высокие тран</w:t>
            </w:r>
            <w:r w:rsidRPr="00370ADC">
              <w:rPr>
                <w:rFonts w:ascii="Times New Roman" w:hAnsi="Times New Roman" w:cs="Times New Roman"/>
              </w:rPr>
              <w:t>с</w:t>
            </w:r>
            <w:r w:rsidRPr="00370ADC">
              <w:rPr>
                <w:rFonts w:ascii="Times New Roman" w:hAnsi="Times New Roman" w:cs="Times New Roman"/>
              </w:rPr>
              <w:t>портные расходы по доставке т</w:t>
            </w:r>
            <w:r w:rsidRPr="00370ADC">
              <w:rPr>
                <w:rFonts w:ascii="Times New Roman" w:hAnsi="Times New Roman" w:cs="Times New Roman"/>
              </w:rPr>
              <w:t>о</w:t>
            </w:r>
            <w:r w:rsidRPr="00370ADC">
              <w:rPr>
                <w:rFonts w:ascii="Times New Roman" w:hAnsi="Times New Roman" w:cs="Times New Roman"/>
              </w:rPr>
              <w:t>варов в г. Усинск и сельские нас</w:t>
            </w:r>
            <w:r w:rsidRPr="00370ADC">
              <w:rPr>
                <w:rFonts w:ascii="Times New Roman" w:hAnsi="Times New Roman" w:cs="Times New Roman"/>
              </w:rPr>
              <w:t>е</w:t>
            </w:r>
            <w:r w:rsidRPr="00370ADC">
              <w:rPr>
                <w:rFonts w:ascii="Times New Roman" w:hAnsi="Times New Roman" w:cs="Times New Roman"/>
              </w:rPr>
              <w:t>ленные пункты;</w:t>
            </w:r>
          </w:p>
        </w:tc>
        <w:tc>
          <w:tcPr>
            <w:tcW w:w="1956" w:type="dxa"/>
          </w:tcPr>
          <w:p w:rsidR="0077121D" w:rsidRPr="00370ADC" w:rsidRDefault="0077121D" w:rsidP="008D0D26">
            <w:pPr>
              <w:spacing w:line="235" w:lineRule="auto"/>
              <w:ind w:right="-1"/>
              <w:jc w:val="both"/>
              <w:rPr>
                <w:rFonts w:ascii="Times New Roman" w:hAnsi="Times New Roman" w:cs="Times New Roman"/>
              </w:rPr>
            </w:pPr>
            <w:r w:rsidRPr="00370ADC">
              <w:rPr>
                <w:rFonts w:ascii="Times New Roman" w:hAnsi="Times New Roman" w:cs="Times New Roman"/>
              </w:rPr>
              <w:t>- субсидирование субъектам малого и среднего пре</w:t>
            </w:r>
            <w:r w:rsidRPr="00370ADC">
              <w:rPr>
                <w:rFonts w:ascii="Times New Roman" w:hAnsi="Times New Roman" w:cs="Times New Roman"/>
              </w:rPr>
              <w:t>д</w:t>
            </w:r>
            <w:r w:rsidRPr="00370ADC">
              <w:rPr>
                <w:rFonts w:ascii="Times New Roman" w:hAnsi="Times New Roman" w:cs="Times New Roman"/>
              </w:rPr>
              <w:t>принимательства части затрат</w:t>
            </w:r>
          </w:p>
        </w:tc>
      </w:tr>
      <w:tr w:rsidR="00FD3C87" w:rsidRPr="00FD3C87" w:rsidTr="00994490">
        <w:tc>
          <w:tcPr>
            <w:tcW w:w="1803" w:type="dxa"/>
          </w:tcPr>
          <w:p w:rsidR="006C3E75" w:rsidRPr="00370ADC" w:rsidRDefault="00D52585" w:rsidP="008D0D26">
            <w:pPr>
              <w:spacing w:line="235" w:lineRule="auto"/>
              <w:jc w:val="both"/>
              <w:rPr>
                <w:rFonts w:ascii="Times New Roman" w:hAnsi="Times New Roman" w:cs="Times New Roman"/>
              </w:rPr>
            </w:pPr>
            <w:r w:rsidRPr="00370ADC">
              <w:rPr>
                <w:rFonts w:ascii="Times New Roman" w:hAnsi="Times New Roman" w:cs="Times New Roman"/>
              </w:rPr>
              <w:t>добывающая отрасль</w:t>
            </w:r>
          </w:p>
        </w:tc>
        <w:tc>
          <w:tcPr>
            <w:tcW w:w="2419" w:type="dxa"/>
          </w:tcPr>
          <w:p w:rsidR="00D52585" w:rsidRPr="00370ADC" w:rsidRDefault="00D52585" w:rsidP="008D0D26">
            <w:pPr>
              <w:spacing w:line="235" w:lineRule="auto"/>
              <w:jc w:val="both"/>
              <w:rPr>
                <w:rFonts w:ascii="Times New Roman" w:hAnsi="Times New Roman" w:cs="Times New Roman"/>
              </w:rPr>
            </w:pPr>
            <w:r w:rsidRPr="00370ADC">
              <w:rPr>
                <w:rFonts w:ascii="Times New Roman" w:hAnsi="Times New Roman" w:cs="Times New Roman"/>
              </w:rPr>
              <w:t>- ведущий вид экон</w:t>
            </w:r>
            <w:r w:rsidRPr="00370ADC">
              <w:rPr>
                <w:rFonts w:ascii="Times New Roman" w:hAnsi="Times New Roman" w:cs="Times New Roman"/>
              </w:rPr>
              <w:t>о</w:t>
            </w:r>
            <w:r w:rsidRPr="00370ADC">
              <w:rPr>
                <w:rFonts w:ascii="Times New Roman" w:hAnsi="Times New Roman" w:cs="Times New Roman"/>
              </w:rPr>
              <w:t>мической деятельн</w:t>
            </w:r>
            <w:r w:rsidRPr="00370ADC">
              <w:rPr>
                <w:rFonts w:ascii="Times New Roman" w:hAnsi="Times New Roman" w:cs="Times New Roman"/>
              </w:rPr>
              <w:t>о</w:t>
            </w:r>
            <w:r w:rsidRPr="00370ADC">
              <w:rPr>
                <w:rFonts w:ascii="Times New Roman" w:hAnsi="Times New Roman" w:cs="Times New Roman"/>
              </w:rPr>
              <w:t xml:space="preserve">сти Усинска добыча полезных ископаемых (нефтедобыча). </w:t>
            </w:r>
          </w:p>
          <w:p w:rsidR="00D52585" w:rsidRPr="00370ADC" w:rsidRDefault="00D52585" w:rsidP="008D0D26">
            <w:pPr>
              <w:spacing w:line="235" w:lineRule="auto"/>
              <w:jc w:val="both"/>
              <w:rPr>
                <w:rFonts w:ascii="Times New Roman" w:hAnsi="Times New Roman" w:cs="Times New Roman"/>
              </w:rPr>
            </w:pPr>
            <w:r w:rsidRPr="00370ADC">
              <w:rPr>
                <w:rFonts w:ascii="Times New Roman" w:hAnsi="Times New Roman" w:cs="Times New Roman"/>
              </w:rPr>
              <w:t>- в республиканских объёмах добычи нефти и газа удельный вес Усинска составил с</w:t>
            </w:r>
            <w:r w:rsidRPr="00370ADC">
              <w:rPr>
                <w:rFonts w:ascii="Times New Roman" w:hAnsi="Times New Roman" w:cs="Times New Roman"/>
              </w:rPr>
              <w:t>о</w:t>
            </w:r>
            <w:r w:rsidRPr="00370ADC">
              <w:rPr>
                <w:rFonts w:ascii="Times New Roman" w:hAnsi="Times New Roman" w:cs="Times New Roman"/>
              </w:rPr>
              <w:t>ответственно 62% и 8%;</w:t>
            </w:r>
          </w:p>
          <w:p w:rsidR="006C3E75" w:rsidRPr="00370ADC" w:rsidRDefault="006C3E75" w:rsidP="008D0D26">
            <w:pPr>
              <w:spacing w:line="235" w:lineRule="auto"/>
              <w:jc w:val="both"/>
              <w:rPr>
                <w:rFonts w:ascii="Times New Roman" w:hAnsi="Times New Roman" w:cs="Times New Roman"/>
              </w:rPr>
            </w:pPr>
          </w:p>
        </w:tc>
        <w:tc>
          <w:tcPr>
            <w:tcW w:w="1826" w:type="dxa"/>
          </w:tcPr>
          <w:p w:rsidR="006C3E75" w:rsidRPr="00370ADC" w:rsidRDefault="00862255" w:rsidP="008D0D26">
            <w:pPr>
              <w:spacing w:line="235" w:lineRule="auto"/>
              <w:jc w:val="both"/>
              <w:rPr>
                <w:rFonts w:ascii="Times New Roman" w:hAnsi="Times New Roman" w:cs="Times New Roman"/>
              </w:rPr>
            </w:pPr>
            <w:r w:rsidRPr="00370ADC">
              <w:rPr>
                <w:rFonts w:ascii="Times New Roman" w:hAnsi="Times New Roman" w:cs="Times New Roman"/>
              </w:rPr>
              <w:t>- зависимость социально-экономической ситуации в м</w:t>
            </w:r>
            <w:r w:rsidRPr="00370ADC">
              <w:rPr>
                <w:rFonts w:ascii="Times New Roman" w:hAnsi="Times New Roman" w:cs="Times New Roman"/>
              </w:rPr>
              <w:t>у</w:t>
            </w:r>
            <w:r w:rsidRPr="00370ADC">
              <w:rPr>
                <w:rFonts w:ascii="Times New Roman" w:hAnsi="Times New Roman" w:cs="Times New Roman"/>
              </w:rPr>
              <w:t>ниципальном образовании г</w:t>
            </w:r>
            <w:r w:rsidRPr="00370ADC">
              <w:rPr>
                <w:rFonts w:ascii="Times New Roman" w:hAnsi="Times New Roman" w:cs="Times New Roman"/>
              </w:rPr>
              <w:t>о</w:t>
            </w:r>
            <w:r w:rsidRPr="00370ADC">
              <w:rPr>
                <w:rFonts w:ascii="Times New Roman" w:hAnsi="Times New Roman" w:cs="Times New Roman"/>
              </w:rPr>
              <w:t>родского округа «Усинск» от с</w:t>
            </w:r>
            <w:r w:rsidRPr="00370ADC">
              <w:rPr>
                <w:rFonts w:ascii="Times New Roman" w:hAnsi="Times New Roman" w:cs="Times New Roman"/>
              </w:rPr>
              <w:t>о</w:t>
            </w:r>
            <w:r w:rsidRPr="00370ADC">
              <w:rPr>
                <w:rFonts w:ascii="Times New Roman" w:hAnsi="Times New Roman" w:cs="Times New Roman"/>
              </w:rPr>
              <w:t>стояния и разв</w:t>
            </w:r>
            <w:r w:rsidRPr="00370ADC">
              <w:rPr>
                <w:rFonts w:ascii="Times New Roman" w:hAnsi="Times New Roman" w:cs="Times New Roman"/>
              </w:rPr>
              <w:t>и</w:t>
            </w:r>
            <w:r w:rsidRPr="00370ADC">
              <w:rPr>
                <w:rFonts w:ascii="Times New Roman" w:hAnsi="Times New Roman" w:cs="Times New Roman"/>
              </w:rPr>
              <w:t>тия нефтяного комплекса</w:t>
            </w:r>
          </w:p>
        </w:tc>
        <w:tc>
          <w:tcPr>
            <w:tcW w:w="1855" w:type="dxa"/>
          </w:tcPr>
          <w:p w:rsidR="006C3E75" w:rsidRPr="00370ADC" w:rsidRDefault="006C3E75" w:rsidP="008D0D26">
            <w:pPr>
              <w:spacing w:line="235" w:lineRule="auto"/>
              <w:jc w:val="both"/>
              <w:rPr>
                <w:rFonts w:ascii="Times New Roman" w:hAnsi="Times New Roman" w:cs="Times New Roman"/>
              </w:rPr>
            </w:pPr>
          </w:p>
        </w:tc>
        <w:tc>
          <w:tcPr>
            <w:tcW w:w="1956" w:type="dxa"/>
          </w:tcPr>
          <w:p w:rsidR="006C3E75" w:rsidRPr="00370ADC" w:rsidRDefault="008A4A58" w:rsidP="008D0D26">
            <w:pPr>
              <w:spacing w:line="235" w:lineRule="auto"/>
              <w:ind w:right="-1"/>
              <w:jc w:val="both"/>
              <w:rPr>
                <w:rFonts w:ascii="Times New Roman" w:hAnsi="Times New Roman" w:cs="Times New Roman"/>
              </w:rPr>
            </w:pPr>
            <w:r w:rsidRPr="00370ADC">
              <w:rPr>
                <w:rFonts w:ascii="Times New Roman" w:eastAsia="Times New Roman" w:hAnsi="Times New Roman" w:cs="Times New Roman"/>
                <w:lang w:eastAsia="ru-RU"/>
              </w:rPr>
              <w:t xml:space="preserve">- реализация </w:t>
            </w:r>
            <w:r w:rsidR="00D37DDB" w:rsidRPr="00370ADC">
              <w:rPr>
                <w:rFonts w:ascii="Times New Roman" w:eastAsia="Times New Roman" w:hAnsi="Times New Roman" w:cs="Times New Roman"/>
                <w:lang w:eastAsia="ru-RU"/>
              </w:rPr>
              <w:t>предприятиями (ор</w:t>
            </w:r>
            <w:r w:rsidRPr="00370ADC">
              <w:rPr>
                <w:rFonts w:ascii="Times New Roman" w:eastAsia="Times New Roman" w:hAnsi="Times New Roman" w:cs="Times New Roman"/>
                <w:lang w:eastAsia="ru-RU"/>
              </w:rPr>
              <w:t>ганизациями), осуществляющ</w:t>
            </w:r>
            <w:r w:rsidRPr="00370ADC">
              <w:rPr>
                <w:rFonts w:ascii="Times New Roman" w:eastAsia="Times New Roman" w:hAnsi="Times New Roman" w:cs="Times New Roman"/>
                <w:lang w:eastAsia="ru-RU"/>
              </w:rPr>
              <w:t>и</w:t>
            </w:r>
            <w:r w:rsidRPr="00370ADC">
              <w:rPr>
                <w:rFonts w:ascii="Times New Roman" w:eastAsia="Times New Roman" w:hAnsi="Times New Roman" w:cs="Times New Roman"/>
                <w:lang w:eastAsia="ru-RU"/>
              </w:rPr>
              <w:t xml:space="preserve">ми </w:t>
            </w:r>
            <w:r w:rsidR="00D37DDB" w:rsidRPr="00370ADC">
              <w:rPr>
                <w:rFonts w:ascii="Times New Roman" w:eastAsia="Times New Roman" w:hAnsi="Times New Roman" w:cs="Times New Roman"/>
                <w:lang w:eastAsia="ru-RU"/>
              </w:rPr>
              <w:t>свою деятел</w:t>
            </w:r>
            <w:r w:rsidR="00D37DDB" w:rsidRPr="00370ADC">
              <w:rPr>
                <w:rFonts w:ascii="Times New Roman" w:eastAsia="Times New Roman" w:hAnsi="Times New Roman" w:cs="Times New Roman"/>
                <w:lang w:eastAsia="ru-RU"/>
              </w:rPr>
              <w:t>ь</w:t>
            </w:r>
            <w:r w:rsidR="00D37DDB" w:rsidRPr="00370ADC">
              <w:rPr>
                <w:rFonts w:ascii="Times New Roman" w:eastAsia="Times New Roman" w:hAnsi="Times New Roman" w:cs="Times New Roman"/>
                <w:lang w:eastAsia="ru-RU"/>
              </w:rPr>
              <w:t xml:space="preserve">ность </w:t>
            </w:r>
            <w:r w:rsidRPr="00370ADC">
              <w:rPr>
                <w:rFonts w:ascii="Times New Roman" w:eastAsia="Times New Roman" w:hAnsi="Times New Roman" w:cs="Times New Roman"/>
                <w:lang w:eastAsia="ru-RU"/>
              </w:rPr>
              <w:t>на террит</w:t>
            </w:r>
            <w:r w:rsidRPr="00370ADC">
              <w:rPr>
                <w:rFonts w:ascii="Times New Roman" w:eastAsia="Times New Roman" w:hAnsi="Times New Roman" w:cs="Times New Roman"/>
                <w:lang w:eastAsia="ru-RU"/>
              </w:rPr>
              <w:t>о</w:t>
            </w:r>
            <w:r w:rsidRPr="00370ADC">
              <w:rPr>
                <w:rFonts w:ascii="Times New Roman" w:eastAsia="Times New Roman" w:hAnsi="Times New Roman" w:cs="Times New Roman"/>
                <w:lang w:eastAsia="ru-RU"/>
              </w:rPr>
              <w:t>рии муниципал</w:t>
            </w:r>
            <w:r w:rsidRPr="00370ADC">
              <w:rPr>
                <w:rFonts w:ascii="Times New Roman" w:eastAsia="Times New Roman" w:hAnsi="Times New Roman" w:cs="Times New Roman"/>
                <w:lang w:eastAsia="ru-RU"/>
              </w:rPr>
              <w:t>ь</w:t>
            </w:r>
            <w:r w:rsidRPr="00370ADC">
              <w:rPr>
                <w:rFonts w:ascii="Times New Roman" w:eastAsia="Times New Roman" w:hAnsi="Times New Roman" w:cs="Times New Roman"/>
                <w:lang w:eastAsia="ru-RU"/>
              </w:rPr>
              <w:t>ного образования</w:t>
            </w:r>
            <w:r w:rsidR="00D37DDB" w:rsidRPr="00370ADC">
              <w:rPr>
                <w:rFonts w:ascii="Times New Roman" w:eastAsia="Times New Roman" w:hAnsi="Times New Roman" w:cs="Times New Roman"/>
                <w:lang w:eastAsia="ru-RU"/>
              </w:rPr>
              <w:t>, проектов, напра</w:t>
            </w:r>
            <w:r w:rsidR="00D37DDB" w:rsidRPr="00370ADC">
              <w:rPr>
                <w:rFonts w:ascii="Times New Roman" w:eastAsia="Times New Roman" w:hAnsi="Times New Roman" w:cs="Times New Roman"/>
                <w:lang w:eastAsia="ru-RU"/>
              </w:rPr>
              <w:t>в</w:t>
            </w:r>
            <w:r w:rsidR="00D37DDB" w:rsidRPr="00370ADC">
              <w:rPr>
                <w:rFonts w:ascii="Times New Roman" w:eastAsia="Times New Roman" w:hAnsi="Times New Roman" w:cs="Times New Roman"/>
                <w:lang w:eastAsia="ru-RU"/>
              </w:rPr>
              <w:t>ленных на ко</w:t>
            </w:r>
            <w:r w:rsidR="00D37DDB" w:rsidRPr="00370ADC">
              <w:rPr>
                <w:rFonts w:ascii="Times New Roman" w:eastAsia="Times New Roman" w:hAnsi="Times New Roman" w:cs="Times New Roman"/>
                <w:lang w:eastAsia="ru-RU"/>
              </w:rPr>
              <w:t>м</w:t>
            </w:r>
            <w:r w:rsidR="00D37DDB" w:rsidRPr="00370ADC">
              <w:rPr>
                <w:rFonts w:ascii="Times New Roman" w:eastAsia="Times New Roman" w:hAnsi="Times New Roman" w:cs="Times New Roman"/>
                <w:lang w:eastAsia="ru-RU"/>
              </w:rPr>
              <w:t>плексное осво</w:t>
            </w:r>
            <w:r w:rsidR="00D37DDB" w:rsidRPr="00370ADC">
              <w:rPr>
                <w:rFonts w:ascii="Times New Roman" w:eastAsia="Times New Roman" w:hAnsi="Times New Roman" w:cs="Times New Roman"/>
                <w:lang w:eastAsia="ru-RU"/>
              </w:rPr>
              <w:t>е</w:t>
            </w:r>
            <w:r w:rsidR="00D37DDB" w:rsidRPr="00370ADC">
              <w:rPr>
                <w:rFonts w:ascii="Times New Roman" w:eastAsia="Times New Roman" w:hAnsi="Times New Roman" w:cs="Times New Roman"/>
                <w:lang w:eastAsia="ru-RU"/>
              </w:rPr>
              <w:t>ние территории</w:t>
            </w:r>
          </w:p>
        </w:tc>
      </w:tr>
      <w:tr w:rsidR="00106B2D" w:rsidRPr="00FD3C87" w:rsidTr="00994490">
        <w:tc>
          <w:tcPr>
            <w:tcW w:w="1803"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обрабатыва</w:t>
            </w:r>
            <w:r w:rsidRPr="00370ADC">
              <w:rPr>
                <w:rFonts w:ascii="Times New Roman" w:hAnsi="Times New Roman" w:cs="Times New Roman"/>
              </w:rPr>
              <w:t>ю</w:t>
            </w:r>
            <w:r w:rsidRPr="00370ADC">
              <w:rPr>
                <w:rFonts w:ascii="Times New Roman" w:hAnsi="Times New Roman" w:cs="Times New Roman"/>
              </w:rPr>
              <w:t>щее произво</w:t>
            </w:r>
            <w:r w:rsidRPr="00370ADC">
              <w:rPr>
                <w:rFonts w:ascii="Times New Roman" w:hAnsi="Times New Roman" w:cs="Times New Roman"/>
              </w:rPr>
              <w:t>д</w:t>
            </w:r>
            <w:r w:rsidRPr="00370ADC">
              <w:rPr>
                <w:rFonts w:ascii="Times New Roman" w:hAnsi="Times New Roman" w:cs="Times New Roman"/>
              </w:rPr>
              <w:t>ство</w:t>
            </w:r>
          </w:p>
        </w:tc>
        <w:tc>
          <w:tcPr>
            <w:tcW w:w="2419" w:type="dxa"/>
          </w:tcPr>
          <w:p w:rsidR="00A454D8" w:rsidRPr="00370ADC" w:rsidRDefault="00F2347F" w:rsidP="008D0D26">
            <w:pPr>
              <w:pStyle w:val="centertext"/>
              <w:spacing w:line="235" w:lineRule="auto"/>
              <w:jc w:val="both"/>
              <w:rPr>
                <w:b/>
                <w:bCs/>
                <w:color w:val="auto"/>
              </w:rPr>
            </w:pPr>
            <w:r w:rsidRPr="00370ADC">
              <w:rPr>
                <w:rFonts w:eastAsiaTheme="minorHAnsi"/>
                <w:bCs/>
                <w:lang w:eastAsia="en-US"/>
              </w:rPr>
              <w:t xml:space="preserve">- </w:t>
            </w:r>
            <w:r w:rsidR="00A454D8" w:rsidRPr="00370ADC">
              <w:rPr>
                <w:rFonts w:eastAsiaTheme="minorHAnsi"/>
                <w:bCs/>
                <w:color w:val="auto"/>
                <w:lang w:eastAsia="en-US"/>
              </w:rPr>
              <w:t>на территории мун</w:t>
            </w:r>
            <w:r w:rsidR="00A454D8" w:rsidRPr="00370ADC">
              <w:rPr>
                <w:rFonts w:eastAsiaTheme="minorHAnsi"/>
                <w:bCs/>
                <w:color w:val="auto"/>
                <w:lang w:eastAsia="en-US"/>
              </w:rPr>
              <w:t>и</w:t>
            </w:r>
            <w:r w:rsidR="00A454D8" w:rsidRPr="00370ADC">
              <w:rPr>
                <w:rFonts w:eastAsiaTheme="minorHAnsi"/>
                <w:bCs/>
                <w:color w:val="auto"/>
                <w:lang w:eastAsia="en-US"/>
              </w:rPr>
              <w:t>ципального образов</w:t>
            </w:r>
            <w:r w:rsidR="00A454D8" w:rsidRPr="00370ADC">
              <w:rPr>
                <w:rFonts w:eastAsiaTheme="minorHAnsi"/>
                <w:bCs/>
                <w:color w:val="auto"/>
                <w:lang w:eastAsia="en-US"/>
              </w:rPr>
              <w:t>а</w:t>
            </w:r>
            <w:r w:rsidR="00A454D8" w:rsidRPr="00370ADC">
              <w:rPr>
                <w:rFonts w:eastAsiaTheme="minorHAnsi"/>
                <w:bCs/>
                <w:color w:val="auto"/>
                <w:lang w:eastAsia="en-US"/>
              </w:rPr>
              <w:t>ния городского округа «Усинск» осуществл</w:t>
            </w:r>
            <w:r w:rsidR="00A454D8" w:rsidRPr="00370ADC">
              <w:rPr>
                <w:rFonts w:eastAsiaTheme="minorHAnsi"/>
                <w:bCs/>
                <w:color w:val="auto"/>
                <w:lang w:eastAsia="en-US"/>
              </w:rPr>
              <w:t>я</w:t>
            </w:r>
            <w:r w:rsidR="00A454D8" w:rsidRPr="00370ADC">
              <w:rPr>
                <w:rFonts w:eastAsiaTheme="minorHAnsi"/>
                <w:bCs/>
                <w:color w:val="auto"/>
                <w:lang w:eastAsia="en-US"/>
              </w:rPr>
              <w:t xml:space="preserve">ет свою деятельность </w:t>
            </w:r>
            <w:proofErr w:type="spellStart"/>
            <w:r w:rsidR="00A454D8" w:rsidRPr="00370ADC">
              <w:rPr>
                <w:rFonts w:eastAsiaTheme="minorHAnsi"/>
                <w:bCs/>
                <w:color w:val="auto"/>
                <w:lang w:eastAsia="en-US"/>
              </w:rPr>
              <w:t>Усинский</w:t>
            </w:r>
            <w:proofErr w:type="spellEnd"/>
            <w:r w:rsidR="00A454D8" w:rsidRPr="00370ADC">
              <w:rPr>
                <w:rFonts w:eastAsiaTheme="minorHAnsi"/>
                <w:bCs/>
                <w:color w:val="auto"/>
                <w:lang w:eastAsia="en-US"/>
              </w:rPr>
              <w:t xml:space="preserve"> газоперер</w:t>
            </w:r>
            <w:r w:rsidR="00A454D8" w:rsidRPr="00370ADC">
              <w:rPr>
                <w:rFonts w:eastAsiaTheme="minorHAnsi"/>
                <w:bCs/>
                <w:color w:val="auto"/>
                <w:lang w:eastAsia="en-US"/>
              </w:rPr>
              <w:t>а</w:t>
            </w:r>
            <w:r w:rsidR="00A454D8" w:rsidRPr="00370ADC">
              <w:rPr>
                <w:rFonts w:eastAsiaTheme="minorHAnsi"/>
                <w:bCs/>
                <w:color w:val="auto"/>
                <w:lang w:eastAsia="en-US"/>
              </w:rPr>
              <w:t>батывающий завод ООО «ЛУКОЙЛ-Коми» и Комплекс по подготовке и перер</w:t>
            </w:r>
            <w:r w:rsidR="00A454D8" w:rsidRPr="00370ADC">
              <w:rPr>
                <w:rFonts w:eastAsiaTheme="minorHAnsi"/>
                <w:bCs/>
                <w:color w:val="auto"/>
                <w:lang w:eastAsia="en-US"/>
              </w:rPr>
              <w:t>а</w:t>
            </w:r>
            <w:r w:rsidR="00A454D8" w:rsidRPr="00370ADC">
              <w:rPr>
                <w:rFonts w:eastAsiaTheme="minorHAnsi"/>
                <w:bCs/>
                <w:color w:val="auto"/>
                <w:lang w:eastAsia="en-US"/>
              </w:rPr>
              <w:t>ботке нефти и газа ООО «Енисей</w:t>
            </w:r>
            <w:r w:rsidR="00A454D8" w:rsidRPr="00370ADC">
              <w:rPr>
                <w:rStyle w:val="af0"/>
                <w:b w:val="0"/>
                <w:color w:val="auto"/>
              </w:rPr>
              <w:t>»</w:t>
            </w:r>
            <w:r w:rsidRPr="00370ADC">
              <w:rPr>
                <w:rStyle w:val="af0"/>
                <w:b w:val="0"/>
                <w:color w:val="auto"/>
              </w:rPr>
              <w:t>;</w:t>
            </w:r>
          </w:p>
          <w:p w:rsidR="00106B2D" w:rsidRPr="00370ADC" w:rsidRDefault="00106B2D" w:rsidP="008D0D26">
            <w:pPr>
              <w:spacing w:line="235" w:lineRule="auto"/>
              <w:jc w:val="both"/>
              <w:rPr>
                <w:rFonts w:ascii="Times New Roman" w:hAnsi="Times New Roman"/>
              </w:rPr>
            </w:pPr>
          </w:p>
        </w:tc>
        <w:tc>
          <w:tcPr>
            <w:tcW w:w="1826" w:type="dxa"/>
          </w:tcPr>
          <w:p w:rsidR="00106B2D" w:rsidRPr="00370ADC" w:rsidRDefault="00106B2D" w:rsidP="008D0D26">
            <w:pPr>
              <w:spacing w:line="235" w:lineRule="auto"/>
              <w:jc w:val="both"/>
              <w:rPr>
                <w:rFonts w:ascii="Times New Roman" w:hAnsi="Times New Roman" w:cs="Times New Roman"/>
              </w:rPr>
            </w:pPr>
          </w:p>
        </w:tc>
        <w:tc>
          <w:tcPr>
            <w:tcW w:w="1855" w:type="dxa"/>
          </w:tcPr>
          <w:p w:rsidR="00106B2D" w:rsidRPr="00370ADC" w:rsidRDefault="00106B2D" w:rsidP="008D0D26">
            <w:pPr>
              <w:spacing w:line="235" w:lineRule="auto"/>
              <w:jc w:val="both"/>
              <w:rPr>
                <w:rFonts w:ascii="Times New Roman" w:hAnsi="Times New Roman" w:cs="Times New Roman"/>
              </w:rPr>
            </w:pPr>
          </w:p>
        </w:tc>
        <w:tc>
          <w:tcPr>
            <w:tcW w:w="1956" w:type="dxa"/>
          </w:tcPr>
          <w:p w:rsidR="00106B2D" w:rsidRPr="00370ADC" w:rsidRDefault="00106B2D" w:rsidP="008D0D26">
            <w:pPr>
              <w:spacing w:line="235" w:lineRule="auto"/>
              <w:ind w:right="-1"/>
              <w:jc w:val="both"/>
              <w:rPr>
                <w:rFonts w:ascii="Times New Roman" w:hAnsi="Times New Roman" w:cs="Times New Roman"/>
              </w:rPr>
            </w:pPr>
            <w:r w:rsidRPr="00370ADC">
              <w:rPr>
                <w:rFonts w:ascii="Times New Roman" w:eastAsia="Times New Roman" w:hAnsi="Times New Roman" w:cs="Times New Roman"/>
                <w:lang w:eastAsia="ru-RU"/>
              </w:rPr>
              <w:t>- реализация предприятиями (организациями), осуществляющ</w:t>
            </w:r>
            <w:r w:rsidRPr="00370ADC">
              <w:rPr>
                <w:rFonts w:ascii="Times New Roman" w:eastAsia="Times New Roman" w:hAnsi="Times New Roman" w:cs="Times New Roman"/>
                <w:lang w:eastAsia="ru-RU"/>
              </w:rPr>
              <w:t>и</w:t>
            </w:r>
            <w:r w:rsidRPr="00370ADC">
              <w:rPr>
                <w:rFonts w:ascii="Times New Roman" w:eastAsia="Times New Roman" w:hAnsi="Times New Roman" w:cs="Times New Roman"/>
                <w:lang w:eastAsia="ru-RU"/>
              </w:rPr>
              <w:t>ми свою деятел</w:t>
            </w:r>
            <w:r w:rsidRPr="00370ADC">
              <w:rPr>
                <w:rFonts w:ascii="Times New Roman" w:eastAsia="Times New Roman" w:hAnsi="Times New Roman" w:cs="Times New Roman"/>
                <w:lang w:eastAsia="ru-RU"/>
              </w:rPr>
              <w:t>ь</w:t>
            </w:r>
            <w:r w:rsidRPr="00370ADC">
              <w:rPr>
                <w:rFonts w:ascii="Times New Roman" w:eastAsia="Times New Roman" w:hAnsi="Times New Roman" w:cs="Times New Roman"/>
                <w:lang w:eastAsia="ru-RU"/>
              </w:rPr>
              <w:t>ность на террит</w:t>
            </w:r>
            <w:r w:rsidRPr="00370ADC">
              <w:rPr>
                <w:rFonts w:ascii="Times New Roman" w:eastAsia="Times New Roman" w:hAnsi="Times New Roman" w:cs="Times New Roman"/>
                <w:lang w:eastAsia="ru-RU"/>
              </w:rPr>
              <w:t>о</w:t>
            </w:r>
            <w:r w:rsidRPr="00370ADC">
              <w:rPr>
                <w:rFonts w:ascii="Times New Roman" w:eastAsia="Times New Roman" w:hAnsi="Times New Roman" w:cs="Times New Roman"/>
                <w:lang w:eastAsia="ru-RU"/>
              </w:rPr>
              <w:t>рии муниципал</w:t>
            </w:r>
            <w:r w:rsidRPr="00370ADC">
              <w:rPr>
                <w:rFonts w:ascii="Times New Roman" w:eastAsia="Times New Roman" w:hAnsi="Times New Roman" w:cs="Times New Roman"/>
                <w:lang w:eastAsia="ru-RU"/>
              </w:rPr>
              <w:t>ь</w:t>
            </w:r>
            <w:r w:rsidRPr="00370ADC">
              <w:rPr>
                <w:rFonts w:ascii="Times New Roman" w:eastAsia="Times New Roman" w:hAnsi="Times New Roman" w:cs="Times New Roman"/>
                <w:lang w:eastAsia="ru-RU"/>
              </w:rPr>
              <w:t>ного образования, проектов, напра</w:t>
            </w:r>
            <w:r w:rsidRPr="00370ADC">
              <w:rPr>
                <w:rFonts w:ascii="Times New Roman" w:eastAsia="Times New Roman" w:hAnsi="Times New Roman" w:cs="Times New Roman"/>
                <w:lang w:eastAsia="ru-RU"/>
              </w:rPr>
              <w:t>в</w:t>
            </w:r>
            <w:r w:rsidRPr="00370ADC">
              <w:rPr>
                <w:rFonts w:ascii="Times New Roman" w:eastAsia="Times New Roman" w:hAnsi="Times New Roman" w:cs="Times New Roman"/>
                <w:lang w:eastAsia="ru-RU"/>
              </w:rPr>
              <w:t>ленных на ко</w:t>
            </w:r>
            <w:r w:rsidRPr="00370ADC">
              <w:rPr>
                <w:rFonts w:ascii="Times New Roman" w:eastAsia="Times New Roman" w:hAnsi="Times New Roman" w:cs="Times New Roman"/>
                <w:lang w:eastAsia="ru-RU"/>
              </w:rPr>
              <w:t>м</w:t>
            </w:r>
            <w:r w:rsidRPr="00370ADC">
              <w:rPr>
                <w:rFonts w:ascii="Times New Roman" w:eastAsia="Times New Roman" w:hAnsi="Times New Roman" w:cs="Times New Roman"/>
                <w:lang w:eastAsia="ru-RU"/>
              </w:rPr>
              <w:t>плексное осво</w:t>
            </w:r>
            <w:r w:rsidRPr="00370ADC">
              <w:rPr>
                <w:rFonts w:ascii="Times New Roman" w:eastAsia="Times New Roman" w:hAnsi="Times New Roman" w:cs="Times New Roman"/>
                <w:lang w:eastAsia="ru-RU"/>
              </w:rPr>
              <w:t>е</w:t>
            </w:r>
            <w:r w:rsidRPr="00370ADC">
              <w:rPr>
                <w:rFonts w:ascii="Times New Roman" w:eastAsia="Times New Roman" w:hAnsi="Times New Roman" w:cs="Times New Roman"/>
                <w:lang w:eastAsia="ru-RU"/>
              </w:rPr>
              <w:t>ние территории</w:t>
            </w:r>
          </w:p>
        </w:tc>
      </w:tr>
      <w:tr w:rsidR="00106B2D" w:rsidRPr="00FD3C87" w:rsidTr="00994490">
        <w:tc>
          <w:tcPr>
            <w:tcW w:w="1803"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сельское хозя</w:t>
            </w:r>
            <w:r w:rsidRPr="00370ADC">
              <w:rPr>
                <w:rFonts w:ascii="Times New Roman" w:hAnsi="Times New Roman" w:cs="Times New Roman"/>
              </w:rPr>
              <w:t>й</w:t>
            </w:r>
            <w:r w:rsidRPr="00370ADC">
              <w:rPr>
                <w:rFonts w:ascii="Times New Roman" w:hAnsi="Times New Roman" w:cs="Times New Roman"/>
              </w:rPr>
              <w:t>ство и прои</w:t>
            </w:r>
            <w:r w:rsidRPr="00370ADC">
              <w:rPr>
                <w:rFonts w:ascii="Times New Roman" w:hAnsi="Times New Roman" w:cs="Times New Roman"/>
              </w:rPr>
              <w:t>з</w:t>
            </w:r>
            <w:r w:rsidRPr="00370ADC">
              <w:rPr>
                <w:rFonts w:ascii="Times New Roman" w:hAnsi="Times New Roman" w:cs="Times New Roman"/>
              </w:rPr>
              <w:t>водство пищ</w:t>
            </w:r>
            <w:r w:rsidRPr="00370ADC">
              <w:rPr>
                <w:rFonts w:ascii="Times New Roman" w:hAnsi="Times New Roman" w:cs="Times New Roman"/>
              </w:rPr>
              <w:t>е</w:t>
            </w:r>
            <w:r w:rsidRPr="00370ADC">
              <w:rPr>
                <w:rFonts w:ascii="Times New Roman" w:hAnsi="Times New Roman" w:cs="Times New Roman"/>
              </w:rPr>
              <w:t>вых продуктов</w:t>
            </w:r>
          </w:p>
        </w:tc>
        <w:tc>
          <w:tcPr>
            <w:tcW w:w="2419" w:type="dxa"/>
          </w:tcPr>
          <w:p w:rsidR="00106B2D" w:rsidRPr="00370ADC" w:rsidRDefault="00106B2D" w:rsidP="008D0D26">
            <w:pPr>
              <w:spacing w:line="235" w:lineRule="auto"/>
              <w:jc w:val="both"/>
              <w:rPr>
                <w:rFonts w:ascii="Times New Roman" w:hAnsi="Times New Roman"/>
              </w:rPr>
            </w:pPr>
            <w:r w:rsidRPr="00370ADC">
              <w:rPr>
                <w:rFonts w:ascii="Times New Roman" w:hAnsi="Times New Roman"/>
              </w:rPr>
              <w:t xml:space="preserve">- </w:t>
            </w:r>
            <w:r w:rsidRPr="00370ADC">
              <w:rPr>
                <w:rFonts w:ascii="Times New Roman" w:hAnsi="Times New Roman" w:cs="Times New Roman"/>
              </w:rPr>
              <w:t>оказание мер гос</w:t>
            </w:r>
            <w:r w:rsidRPr="00370ADC">
              <w:rPr>
                <w:rFonts w:ascii="Times New Roman" w:hAnsi="Times New Roman" w:cs="Times New Roman"/>
              </w:rPr>
              <w:t>у</w:t>
            </w:r>
            <w:r w:rsidRPr="00370ADC">
              <w:rPr>
                <w:rFonts w:ascii="Times New Roman" w:hAnsi="Times New Roman" w:cs="Times New Roman"/>
              </w:rPr>
              <w:t>дарственной (муниц</w:t>
            </w:r>
            <w:r w:rsidRPr="00370ADC">
              <w:rPr>
                <w:rFonts w:ascii="Times New Roman" w:hAnsi="Times New Roman" w:cs="Times New Roman"/>
              </w:rPr>
              <w:t>и</w:t>
            </w:r>
            <w:r w:rsidRPr="00370ADC">
              <w:rPr>
                <w:rFonts w:ascii="Times New Roman" w:hAnsi="Times New Roman" w:cs="Times New Roman"/>
              </w:rPr>
              <w:t>пальной) поддержки из бюджетов всех уро</w:t>
            </w:r>
            <w:r w:rsidRPr="00370ADC">
              <w:rPr>
                <w:rFonts w:ascii="Times New Roman" w:hAnsi="Times New Roman" w:cs="Times New Roman"/>
              </w:rPr>
              <w:t>в</w:t>
            </w:r>
            <w:r w:rsidRPr="00370ADC">
              <w:rPr>
                <w:rFonts w:ascii="Times New Roman" w:hAnsi="Times New Roman" w:cs="Times New Roman"/>
              </w:rPr>
              <w:t xml:space="preserve">ней </w:t>
            </w:r>
            <w:proofErr w:type="spellStart"/>
            <w:r w:rsidRPr="00370ADC">
              <w:rPr>
                <w:rFonts w:ascii="Times New Roman" w:hAnsi="Times New Roman" w:cs="Times New Roman"/>
              </w:rPr>
              <w:t>сельхозтоваропр</w:t>
            </w:r>
            <w:r w:rsidRPr="00370ADC">
              <w:rPr>
                <w:rFonts w:ascii="Times New Roman" w:hAnsi="Times New Roman" w:cs="Times New Roman"/>
              </w:rPr>
              <w:t>о</w:t>
            </w:r>
            <w:r w:rsidRPr="00370ADC">
              <w:rPr>
                <w:rFonts w:ascii="Times New Roman" w:hAnsi="Times New Roman" w:cs="Times New Roman"/>
              </w:rPr>
              <w:t>изводителям</w:t>
            </w:r>
            <w:proofErr w:type="spellEnd"/>
            <w:r w:rsidRPr="00370ADC">
              <w:rPr>
                <w:rFonts w:ascii="Times New Roman" w:hAnsi="Times New Roman" w:cs="Times New Roman"/>
              </w:rPr>
              <w:t xml:space="preserve"> в виде субсидий по разли</w:t>
            </w:r>
            <w:r w:rsidRPr="00370ADC">
              <w:rPr>
                <w:rFonts w:ascii="Times New Roman" w:hAnsi="Times New Roman" w:cs="Times New Roman"/>
              </w:rPr>
              <w:t>ч</w:t>
            </w:r>
            <w:r w:rsidRPr="00370ADC">
              <w:rPr>
                <w:rFonts w:ascii="Times New Roman" w:hAnsi="Times New Roman" w:cs="Times New Roman"/>
              </w:rPr>
              <w:t>ным направлениям:</w:t>
            </w:r>
            <w:r w:rsidRPr="00370ADC">
              <w:rPr>
                <w:rFonts w:ascii="Times New Roman" w:hAnsi="Times New Roman"/>
              </w:rPr>
              <w:t xml:space="preserve"> на закупку сельскохозя</w:t>
            </w:r>
            <w:r w:rsidRPr="00370ADC">
              <w:rPr>
                <w:rFonts w:ascii="Times New Roman" w:hAnsi="Times New Roman"/>
              </w:rPr>
              <w:t>й</w:t>
            </w:r>
            <w:r w:rsidRPr="00370ADC">
              <w:rPr>
                <w:rFonts w:ascii="Times New Roman" w:hAnsi="Times New Roman"/>
              </w:rPr>
              <w:t xml:space="preserve">ственной продукции от ЛПХ, на содержание животных и птицы, крупного рогатого скота, на приобретение </w:t>
            </w:r>
            <w:r w:rsidRPr="00370ADC">
              <w:rPr>
                <w:rFonts w:ascii="Times New Roman" w:hAnsi="Times New Roman"/>
              </w:rPr>
              <w:lastRenderedPageBreak/>
              <w:t>племенного скота, на техническое и техн</w:t>
            </w:r>
            <w:r w:rsidRPr="00370ADC">
              <w:rPr>
                <w:rFonts w:ascii="Times New Roman" w:hAnsi="Times New Roman"/>
              </w:rPr>
              <w:t>о</w:t>
            </w:r>
            <w:r w:rsidRPr="00370ADC">
              <w:rPr>
                <w:rFonts w:ascii="Times New Roman" w:hAnsi="Times New Roman"/>
              </w:rPr>
              <w:t>логическое перев</w:t>
            </w:r>
            <w:r w:rsidRPr="00370ADC">
              <w:rPr>
                <w:rFonts w:ascii="Times New Roman" w:hAnsi="Times New Roman"/>
              </w:rPr>
              <w:t>о</w:t>
            </w:r>
            <w:r w:rsidRPr="00370ADC">
              <w:rPr>
                <w:rFonts w:ascii="Times New Roman" w:hAnsi="Times New Roman"/>
              </w:rPr>
              <w:t>оружение;</w:t>
            </w:r>
          </w:p>
          <w:p w:rsidR="00106B2D" w:rsidRPr="00370ADC" w:rsidRDefault="00106B2D" w:rsidP="008D0D26">
            <w:pPr>
              <w:spacing w:line="235" w:lineRule="auto"/>
              <w:jc w:val="both"/>
              <w:rPr>
                <w:rFonts w:ascii="Times New Roman" w:hAnsi="Times New Roman" w:cs="Times New Roman"/>
              </w:rPr>
            </w:pPr>
          </w:p>
        </w:tc>
        <w:tc>
          <w:tcPr>
            <w:tcW w:w="1826"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lastRenderedPageBreak/>
              <w:t>- снизились об</w:t>
            </w:r>
            <w:r w:rsidRPr="00370ADC">
              <w:rPr>
                <w:rFonts w:ascii="Times New Roman" w:hAnsi="Times New Roman" w:cs="Times New Roman"/>
              </w:rPr>
              <w:t>ъ</w:t>
            </w:r>
            <w:r w:rsidRPr="00370ADC">
              <w:rPr>
                <w:rFonts w:ascii="Times New Roman" w:hAnsi="Times New Roman" w:cs="Times New Roman"/>
              </w:rPr>
              <w:t>ёмы произво</w:t>
            </w:r>
            <w:r w:rsidRPr="00370ADC">
              <w:rPr>
                <w:rFonts w:ascii="Times New Roman" w:hAnsi="Times New Roman" w:cs="Times New Roman"/>
              </w:rPr>
              <w:t>д</w:t>
            </w:r>
            <w:r w:rsidRPr="00370ADC">
              <w:rPr>
                <w:rFonts w:ascii="Times New Roman" w:hAnsi="Times New Roman" w:cs="Times New Roman"/>
              </w:rPr>
              <w:t>ства и реализ</w:t>
            </w:r>
            <w:r w:rsidRPr="00370ADC">
              <w:rPr>
                <w:rFonts w:ascii="Times New Roman" w:hAnsi="Times New Roman" w:cs="Times New Roman"/>
              </w:rPr>
              <w:t>а</w:t>
            </w:r>
            <w:r w:rsidRPr="00370ADC">
              <w:rPr>
                <w:rFonts w:ascii="Times New Roman" w:hAnsi="Times New Roman" w:cs="Times New Roman"/>
              </w:rPr>
              <w:t>ции основных видов проду</w:t>
            </w:r>
            <w:r w:rsidRPr="00370ADC">
              <w:rPr>
                <w:rFonts w:ascii="Times New Roman" w:hAnsi="Times New Roman" w:cs="Times New Roman"/>
              </w:rPr>
              <w:t>к</w:t>
            </w:r>
            <w:r w:rsidRPr="00370ADC">
              <w:rPr>
                <w:rFonts w:ascii="Times New Roman" w:hAnsi="Times New Roman" w:cs="Times New Roman"/>
              </w:rPr>
              <w:t>ции животн</w:t>
            </w:r>
            <w:r w:rsidRPr="00370ADC">
              <w:rPr>
                <w:rFonts w:ascii="Times New Roman" w:hAnsi="Times New Roman" w:cs="Times New Roman"/>
              </w:rPr>
              <w:t>о</w:t>
            </w:r>
            <w:r w:rsidRPr="00370ADC">
              <w:rPr>
                <w:rFonts w:ascii="Times New Roman" w:hAnsi="Times New Roman" w:cs="Times New Roman"/>
              </w:rPr>
              <w:t xml:space="preserve">водства: скота и птицы на убой </w:t>
            </w:r>
            <w:r w:rsidR="00AE3B29" w:rsidRPr="00370ADC">
              <w:rPr>
                <w:rFonts w:ascii="Times New Roman" w:hAnsi="Times New Roman" w:cs="Times New Roman"/>
              </w:rPr>
              <w:t>(</w:t>
            </w:r>
            <w:r w:rsidRPr="00370ADC">
              <w:rPr>
                <w:rFonts w:ascii="Times New Roman" w:hAnsi="Times New Roman" w:cs="Times New Roman"/>
              </w:rPr>
              <w:t>(в живом весе)</w:t>
            </w:r>
            <w:r w:rsidR="00404E31" w:rsidRPr="00370ADC">
              <w:rPr>
                <w:rFonts w:ascii="Times New Roman" w:hAnsi="Times New Roman" w:cs="Times New Roman"/>
              </w:rPr>
              <w:t xml:space="preserve"> </w:t>
            </w:r>
            <w:r w:rsidR="00AE3B29" w:rsidRPr="00370ADC">
              <w:rPr>
                <w:rFonts w:ascii="Times New Roman" w:hAnsi="Times New Roman" w:cs="Times New Roman"/>
              </w:rPr>
              <w:t>2012 г. – 970 т, 2013 г. – 737 т)</w:t>
            </w:r>
            <w:r w:rsidRPr="00370ADC">
              <w:rPr>
                <w:rFonts w:ascii="Times New Roman" w:hAnsi="Times New Roman" w:cs="Times New Roman"/>
              </w:rPr>
              <w:t>, молока</w:t>
            </w:r>
            <w:r w:rsidR="00AE3B29" w:rsidRPr="00370ADC">
              <w:rPr>
                <w:rFonts w:ascii="Times New Roman" w:hAnsi="Times New Roman" w:cs="Times New Roman"/>
              </w:rPr>
              <w:t xml:space="preserve"> (2012 г. – 1871 т, 2013 г. – 1461 т)</w:t>
            </w:r>
            <w:r w:rsidRPr="00370ADC">
              <w:rPr>
                <w:rFonts w:ascii="Times New Roman" w:hAnsi="Times New Roman" w:cs="Times New Roman"/>
              </w:rPr>
              <w:t>, яиц</w:t>
            </w:r>
            <w:r w:rsidR="00AE3B29" w:rsidRPr="00370ADC">
              <w:rPr>
                <w:rFonts w:ascii="Times New Roman" w:hAnsi="Times New Roman" w:cs="Times New Roman"/>
              </w:rPr>
              <w:t xml:space="preserve"> </w:t>
            </w:r>
            <w:r w:rsidR="00AE3B29" w:rsidRPr="00370ADC">
              <w:rPr>
                <w:rFonts w:ascii="Times New Roman" w:hAnsi="Times New Roman" w:cs="Times New Roman"/>
              </w:rPr>
              <w:lastRenderedPageBreak/>
              <w:t>(2012 г. – 94</w:t>
            </w:r>
            <w:r w:rsidR="005E23A8" w:rsidRPr="00370ADC">
              <w:rPr>
                <w:rFonts w:ascii="Times New Roman" w:hAnsi="Times New Roman" w:cs="Times New Roman"/>
              </w:rPr>
              <w:t xml:space="preserve"> тыс. шт., 2013 г. – 68 тыс. шт.</w:t>
            </w:r>
            <w:r w:rsidR="00AE3B29" w:rsidRPr="00370ADC">
              <w:rPr>
                <w:rFonts w:ascii="Times New Roman" w:hAnsi="Times New Roman" w:cs="Times New Roman"/>
              </w:rPr>
              <w:t>)</w:t>
            </w:r>
            <w:r w:rsidRPr="00370ADC">
              <w:rPr>
                <w:rFonts w:ascii="Times New Roman" w:hAnsi="Times New Roman" w:cs="Times New Roman"/>
              </w:rPr>
              <w:t>; наблюдается снижение пр</w:t>
            </w:r>
            <w:r w:rsidRPr="00370ADC">
              <w:rPr>
                <w:rFonts w:ascii="Times New Roman" w:hAnsi="Times New Roman" w:cs="Times New Roman"/>
              </w:rPr>
              <w:t>о</w:t>
            </w:r>
            <w:r w:rsidRPr="00370ADC">
              <w:rPr>
                <w:rFonts w:ascii="Times New Roman" w:hAnsi="Times New Roman" w:cs="Times New Roman"/>
              </w:rPr>
              <w:t>изводства в п</w:t>
            </w:r>
            <w:r w:rsidRPr="00370ADC">
              <w:rPr>
                <w:rFonts w:ascii="Times New Roman" w:hAnsi="Times New Roman" w:cs="Times New Roman"/>
              </w:rPr>
              <w:t>и</w:t>
            </w:r>
            <w:r w:rsidRPr="00370ADC">
              <w:rPr>
                <w:rFonts w:ascii="Times New Roman" w:hAnsi="Times New Roman" w:cs="Times New Roman"/>
              </w:rPr>
              <w:t>щевой и перер</w:t>
            </w:r>
            <w:r w:rsidRPr="00370ADC">
              <w:rPr>
                <w:rFonts w:ascii="Times New Roman" w:hAnsi="Times New Roman" w:cs="Times New Roman"/>
              </w:rPr>
              <w:t>а</w:t>
            </w:r>
            <w:r w:rsidRPr="00370ADC">
              <w:rPr>
                <w:rFonts w:ascii="Times New Roman" w:hAnsi="Times New Roman" w:cs="Times New Roman"/>
              </w:rPr>
              <w:t>батывающей отраслях</w:t>
            </w:r>
            <w:r w:rsidR="00AE3B29" w:rsidRPr="00370ADC">
              <w:rPr>
                <w:rFonts w:ascii="Times New Roman" w:hAnsi="Times New Roman" w:cs="Times New Roman"/>
              </w:rPr>
              <w:t xml:space="preserve"> (пр</w:t>
            </w:r>
            <w:r w:rsidR="00AE3B29" w:rsidRPr="00370ADC">
              <w:rPr>
                <w:rFonts w:ascii="Times New Roman" w:hAnsi="Times New Roman" w:cs="Times New Roman"/>
              </w:rPr>
              <w:t>о</w:t>
            </w:r>
            <w:r w:rsidR="00AE3B29" w:rsidRPr="00370ADC">
              <w:rPr>
                <w:rFonts w:ascii="Times New Roman" w:hAnsi="Times New Roman" w:cs="Times New Roman"/>
              </w:rPr>
              <w:t>дукция сельск</w:t>
            </w:r>
            <w:r w:rsidR="00AE3B29" w:rsidRPr="00370ADC">
              <w:rPr>
                <w:rFonts w:ascii="Times New Roman" w:hAnsi="Times New Roman" w:cs="Times New Roman"/>
              </w:rPr>
              <w:t>о</w:t>
            </w:r>
            <w:r w:rsidR="00AE3B29" w:rsidRPr="00370ADC">
              <w:rPr>
                <w:rFonts w:ascii="Times New Roman" w:hAnsi="Times New Roman" w:cs="Times New Roman"/>
              </w:rPr>
              <w:t>го хозяйства: растениево</w:t>
            </w:r>
            <w:r w:rsidR="00AE3B29" w:rsidRPr="00370ADC">
              <w:rPr>
                <w:rFonts w:ascii="Times New Roman" w:hAnsi="Times New Roman" w:cs="Times New Roman"/>
              </w:rPr>
              <w:t>д</w:t>
            </w:r>
            <w:r w:rsidR="00AE3B29" w:rsidRPr="00370ADC">
              <w:rPr>
                <w:rFonts w:ascii="Times New Roman" w:hAnsi="Times New Roman" w:cs="Times New Roman"/>
              </w:rPr>
              <w:t>ство: 2012 г. – 63,7 млн. руб., 2013 г. – 56,3 млн. руб.</w:t>
            </w:r>
            <w:r w:rsidRPr="00370ADC">
              <w:rPr>
                <w:rFonts w:ascii="Times New Roman" w:hAnsi="Times New Roman" w:cs="Times New Roman"/>
              </w:rPr>
              <w:t>;</w:t>
            </w:r>
            <w:r w:rsidR="00F373AC" w:rsidRPr="00370ADC">
              <w:rPr>
                <w:rFonts w:ascii="Times New Roman" w:hAnsi="Times New Roman" w:cs="Times New Roman"/>
              </w:rPr>
              <w:t xml:space="preserve"> ж</w:t>
            </w:r>
            <w:r w:rsidR="00F373AC" w:rsidRPr="00370ADC">
              <w:rPr>
                <w:rFonts w:ascii="Times New Roman" w:hAnsi="Times New Roman" w:cs="Times New Roman"/>
              </w:rPr>
              <w:t>и</w:t>
            </w:r>
            <w:r w:rsidR="00F373AC" w:rsidRPr="00370ADC">
              <w:rPr>
                <w:rFonts w:ascii="Times New Roman" w:hAnsi="Times New Roman" w:cs="Times New Roman"/>
              </w:rPr>
              <w:t>вотноводство: 2012 г. – 167,3 млн. руб., 2013 г. – 118,7 млн. руб.);</w:t>
            </w:r>
          </w:p>
        </w:tc>
        <w:tc>
          <w:tcPr>
            <w:tcW w:w="1855"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lastRenderedPageBreak/>
              <w:t>- низкие темпы технической и технологической модернизации отрасли, обно</w:t>
            </w:r>
            <w:r w:rsidRPr="00370ADC">
              <w:rPr>
                <w:rFonts w:ascii="Times New Roman" w:hAnsi="Times New Roman" w:cs="Times New Roman"/>
              </w:rPr>
              <w:t>в</w:t>
            </w:r>
            <w:r w:rsidRPr="00370ADC">
              <w:rPr>
                <w:rFonts w:ascii="Times New Roman" w:hAnsi="Times New Roman" w:cs="Times New Roman"/>
              </w:rPr>
              <w:t>ление основных производстве</w:t>
            </w:r>
            <w:r w:rsidRPr="00370ADC">
              <w:rPr>
                <w:rFonts w:ascii="Times New Roman" w:hAnsi="Times New Roman" w:cs="Times New Roman"/>
              </w:rPr>
              <w:t>н</w:t>
            </w:r>
            <w:r w:rsidRPr="00370ADC">
              <w:rPr>
                <w:rFonts w:ascii="Times New Roman" w:hAnsi="Times New Roman" w:cs="Times New Roman"/>
              </w:rPr>
              <w:t>ных фондов в сельском хозя</w:t>
            </w:r>
            <w:r w:rsidRPr="00370ADC">
              <w:rPr>
                <w:rFonts w:ascii="Times New Roman" w:hAnsi="Times New Roman" w:cs="Times New Roman"/>
              </w:rPr>
              <w:t>й</w:t>
            </w:r>
            <w:r w:rsidRPr="00370ADC">
              <w:rPr>
                <w:rFonts w:ascii="Times New Roman" w:hAnsi="Times New Roman" w:cs="Times New Roman"/>
              </w:rPr>
              <w:t>стве и произво</w:t>
            </w:r>
            <w:r w:rsidRPr="00370ADC">
              <w:rPr>
                <w:rFonts w:ascii="Times New Roman" w:hAnsi="Times New Roman" w:cs="Times New Roman"/>
              </w:rPr>
              <w:t>д</w:t>
            </w:r>
            <w:r w:rsidRPr="00370ADC">
              <w:rPr>
                <w:rFonts w:ascii="Times New Roman" w:hAnsi="Times New Roman" w:cs="Times New Roman"/>
              </w:rPr>
              <w:t xml:space="preserve">стве пищевых продуктов; </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недостаточный приток инвест</w:t>
            </w:r>
            <w:r w:rsidRPr="00370ADC">
              <w:rPr>
                <w:rFonts w:ascii="Times New Roman" w:hAnsi="Times New Roman" w:cs="Times New Roman"/>
              </w:rPr>
              <w:t>и</w:t>
            </w:r>
            <w:r w:rsidRPr="00370ADC">
              <w:rPr>
                <w:rFonts w:ascii="Times New Roman" w:hAnsi="Times New Roman" w:cs="Times New Roman"/>
              </w:rPr>
              <w:lastRenderedPageBreak/>
              <w:t>ций на развитие отрасли;</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низкий уровень занятости и д</w:t>
            </w:r>
            <w:r w:rsidRPr="00370ADC">
              <w:rPr>
                <w:rFonts w:ascii="Times New Roman" w:hAnsi="Times New Roman" w:cs="Times New Roman"/>
              </w:rPr>
              <w:t>о</w:t>
            </w:r>
            <w:r w:rsidRPr="00370ADC">
              <w:rPr>
                <w:rFonts w:ascii="Times New Roman" w:hAnsi="Times New Roman" w:cs="Times New Roman"/>
              </w:rPr>
              <w:t>ходов сельского населения;</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отдаленность и разбросанность сельских терр</w:t>
            </w:r>
            <w:r w:rsidRPr="00370ADC">
              <w:rPr>
                <w:rFonts w:ascii="Times New Roman" w:hAnsi="Times New Roman" w:cs="Times New Roman"/>
              </w:rPr>
              <w:t>и</w:t>
            </w:r>
            <w:r w:rsidRPr="00370ADC">
              <w:rPr>
                <w:rFonts w:ascii="Times New Roman" w:hAnsi="Times New Roman" w:cs="Times New Roman"/>
              </w:rPr>
              <w:t>торий, неразв</w:t>
            </w:r>
            <w:r w:rsidRPr="00370ADC">
              <w:rPr>
                <w:rFonts w:ascii="Times New Roman" w:hAnsi="Times New Roman" w:cs="Times New Roman"/>
              </w:rPr>
              <w:t>и</w:t>
            </w:r>
            <w:r w:rsidRPr="00370ADC">
              <w:rPr>
                <w:rFonts w:ascii="Times New Roman" w:hAnsi="Times New Roman" w:cs="Times New Roman"/>
              </w:rPr>
              <w:t>тая транспортная инфраструктура;</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xml:space="preserve">  - низкий ур</w:t>
            </w:r>
            <w:r w:rsidRPr="00370ADC">
              <w:rPr>
                <w:rFonts w:ascii="Times New Roman" w:hAnsi="Times New Roman" w:cs="Times New Roman"/>
              </w:rPr>
              <w:t>о</w:t>
            </w:r>
            <w:r w:rsidRPr="00370ADC">
              <w:rPr>
                <w:rFonts w:ascii="Times New Roman" w:hAnsi="Times New Roman" w:cs="Times New Roman"/>
              </w:rPr>
              <w:t>вень обеспече</w:t>
            </w:r>
            <w:r w:rsidRPr="00370ADC">
              <w:rPr>
                <w:rFonts w:ascii="Times New Roman" w:hAnsi="Times New Roman" w:cs="Times New Roman"/>
              </w:rPr>
              <w:t>н</w:t>
            </w:r>
            <w:r w:rsidRPr="00370ADC">
              <w:rPr>
                <w:rFonts w:ascii="Times New Roman" w:hAnsi="Times New Roman" w:cs="Times New Roman"/>
              </w:rPr>
              <w:t>ности отраслей АПК молодыми специалистами  сельскохозя</w:t>
            </w:r>
            <w:r w:rsidRPr="00370ADC">
              <w:rPr>
                <w:rFonts w:ascii="Times New Roman" w:hAnsi="Times New Roman" w:cs="Times New Roman"/>
              </w:rPr>
              <w:t>й</w:t>
            </w:r>
            <w:r w:rsidRPr="00370ADC">
              <w:rPr>
                <w:rFonts w:ascii="Times New Roman" w:hAnsi="Times New Roman" w:cs="Times New Roman"/>
              </w:rPr>
              <w:t>ственных пр</w:t>
            </w:r>
            <w:r w:rsidRPr="00370ADC">
              <w:rPr>
                <w:rFonts w:ascii="Times New Roman" w:hAnsi="Times New Roman" w:cs="Times New Roman"/>
              </w:rPr>
              <w:t>о</w:t>
            </w:r>
            <w:r w:rsidRPr="00370ADC">
              <w:rPr>
                <w:rFonts w:ascii="Times New Roman" w:hAnsi="Times New Roman" w:cs="Times New Roman"/>
              </w:rPr>
              <w:t>фессий и квал</w:t>
            </w:r>
            <w:r w:rsidRPr="00370ADC">
              <w:rPr>
                <w:rFonts w:ascii="Times New Roman" w:hAnsi="Times New Roman" w:cs="Times New Roman"/>
              </w:rPr>
              <w:t>и</w:t>
            </w:r>
            <w:r w:rsidRPr="00370ADC">
              <w:rPr>
                <w:rFonts w:ascii="Times New Roman" w:hAnsi="Times New Roman" w:cs="Times New Roman"/>
              </w:rPr>
              <w:t>фицированными рабочими кадр</w:t>
            </w:r>
            <w:r w:rsidRPr="00370ADC">
              <w:rPr>
                <w:rFonts w:ascii="Times New Roman" w:hAnsi="Times New Roman" w:cs="Times New Roman"/>
              </w:rPr>
              <w:t>а</w:t>
            </w:r>
            <w:r w:rsidRPr="00370ADC">
              <w:rPr>
                <w:rFonts w:ascii="Times New Roman" w:hAnsi="Times New Roman" w:cs="Times New Roman"/>
              </w:rPr>
              <w:t>ми;</w:t>
            </w:r>
          </w:p>
          <w:p w:rsidR="00106B2D" w:rsidRPr="00370ADC" w:rsidRDefault="00106B2D" w:rsidP="008D0D26">
            <w:pPr>
              <w:spacing w:line="235" w:lineRule="auto"/>
              <w:jc w:val="both"/>
              <w:rPr>
                <w:rFonts w:ascii="Times New Roman" w:hAnsi="Times New Roman" w:cs="Times New Roman"/>
              </w:rPr>
            </w:pPr>
          </w:p>
        </w:tc>
        <w:tc>
          <w:tcPr>
            <w:tcW w:w="1956" w:type="dxa"/>
          </w:tcPr>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lastRenderedPageBreak/>
              <w:t>- модернизация и реконструкция объектов сельск</w:t>
            </w:r>
            <w:r w:rsidRPr="00370ADC">
              <w:rPr>
                <w:rFonts w:ascii="Times New Roman" w:hAnsi="Times New Roman" w:cs="Times New Roman"/>
              </w:rPr>
              <w:t>о</w:t>
            </w:r>
            <w:r w:rsidRPr="00370ADC">
              <w:rPr>
                <w:rFonts w:ascii="Times New Roman" w:hAnsi="Times New Roman" w:cs="Times New Roman"/>
              </w:rPr>
              <w:t>хозяйственного назначения (су</w:t>
            </w:r>
            <w:r w:rsidRPr="00370ADC">
              <w:rPr>
                <w:rFonts w:ascii="Times New Roman" w:hAnsi="Times New Roman" w:cs="Times New Roman"/>
              </w:rPr>
              <w:t>б</w:t>
            </w:r>
            <w:r w:rsidRPr="00370ADC">
              <w:rPr>
                <w:rFonts w:ascii="Times New Roman" w:hAnsi="Times New Roman" w:cs="Times New Roman"/>
              </w:rPr>
              <w:t>сидирование з</w:t>
            </w:r>
            <w:r w:rsidRPr="00370ADC">
              <w:rPr>
                <w:rFonts w:ascii="Times New Roman" w:hAnsi="Times New Roman" w:cs="Times New Roman"/>
              </w:rPr>
              <w:t>а</w:t>
            </w:r>
            <w:r w:rsidRPr="00370ADC">
              <w:rPr>
                <w:rFonts w:ascii="Times New Roman" w:hAnsi="Times New Roman" w:cs="Times New Roman"/>
              </w:rPr>
              <w:t>трат);</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развитие прои</w:t>
            </w:r>
            <w:r w:rsidRPr="00370ADC">
              <w:rPr>
                <w:rFonts w:ascii="Times New Roman" w:hAnsi="Times New Roman" w:cs="Times New Roman"/>
              </w:rPr>
              <w:t>з</w:t>
            </w:r>
            <w:r w:rsidRPr="00370ADC">
              <w:rPr>
                <w:rFonts w:ascii="Times New Roman" w:hAnsi="Times New Roman" w:cs="Times New Roman"/>
              </w:rPr>
              <w:t>водства сельск</w:t>
            </w:r>
            <w:r w:rsidRPr="00370ADC">
              <w:rPr>
                <w:rFonts w:ascii="Times New Roman" w:hAnsi="Times New Roman" w:cs="Times New Roman"/>
              </w:rPr>
              <w:t>о</w:t>
            </w:r>
            <w:r w:rsidRPr="00370ADC">
              <w:rPr>
                <w:rFonts w:ascii="Times New Roman" w:hAnsi="Times New Roman" w:cs="Times New Roman"/>
              </w:rPr>
              <w:t>хозяйственной продукции (су</w:t>
            </w:r>
            <w:r w:rsidRPr="00370ADC">
              <w:rPr>
                <w:rFonts w:ascii="Times New Roman" w:hAnsi="Times New Roman" w:cs="Times New Roman"/>
              </w:rPr>
              <w:t>б</w:t>
            </w:r>
            <w:r w:rsidRPr="00370ADC">
              <w:rPr>
                <w:rFonts w:ascii="Times New Roman" w:hAnsi="Times New Roman" w:cs="Times New Roman"/>
              </w:rPr>
              <w:t>сидирование сельхоз товар</w:t>
            </w:r>
            <w:r w:rsidRPr="00370ADC">
              <w:rPr>
                <w:rFonts w:ascii="Times New Roman" w:hAnsi="Times New Roman" w:cs="Times New Roman"/>
              </w:rPr>
              <w:t>о</w:t>
            </w:r>
            <w:r w:rsidRPr="00370ADC">
              <w:rPr>
                <w:rFonts w:ascii="Times New Roman" w:hAnsi="Times New Roman" w:cs="Times New Roman"/>
              </w:rPr>
              <w:t>производителей);</w:t>
            </w:r>
          </w:p>
          <w:p w:rsidR="0095280D" w:rsidRPr="00370ADC" w:rsidRDefault="0095280D" w:rsidP="008D0D26">
            <w:pPr>
              <w:spacing w:line="235" w:lineRule="auto"/>
              <w:ind w:right="-1"/>
              <w:jc w:val="both"/>
              <w:rPr>
                <w:rFonts w:ascii="Times New Roman" w:hAnsi="Times New Roman" w:cs="Times New Roman"/>
              </w:rPr>
            </w:pPr>
            <w:r w:rsidRPr="00370ADC">
              <w:rPr>
                <w:rFonts w:ascii="Times New Roman" w:hAnsi="Times New Roman" w:cs="Times New Roman"/>
              </w:rPr>
              <w:lastRenderedPageBreak/>
              <w:t>- развитие живо</w:t>
            </w:r>
            <w:r w:rsidRPr="00370ADC">
              <w:rPr>
                <w:rFonts w:ascii="Times New Roman" w:hAnsi="Times New Roman" w:cs="Times New Roman"/>
              </w:rPr>
              <w:t>т</w:t>
            </w:r>
            <w:r w:rsidRPr="00370ADC">
              <w:rPr>
                <w:rFonts w:ascii="Times New Roman" w:hAnsi="Times New Roman" w:cs="Times New Roman"/>
              </w:rPr>
              <w:t>новодства (субс</w:t>
            </w:r>
            <w:r w:rsidRPr="00370ADC">
              <w:rPr>
                <w:rFonts w:ascii="Times New Roman" w:hAnsi="Times New Roman" w:cs="Times New Roman"/>
              </w:rPr>
              <w:t>и</w:t>
            </w:r>
            <w:r w:rsidRPr="00370ADC">
              <w:rPr>
                <w:rFonts w:ascii="Times New Roman" w:hAnsi="Times New Roman" w:cs="Times New Roman"/>
              </w:rPr>
              <w:t xml:space="preserve">дирование затрат </w:t>
            </w:r>
            <w:r w:rsidRPr="00370ADC">
              <w:rPr>
                <w:rFonts w:ascii="Times New Roman" w:hAnsi="Times New Roman"/>
              </w:rPr>
              <w:t>на содержание животных и пт</w:t>
            </w:r>
            <w:r w:rsidRPr="00370ADC">
              <w:rPr>
                <w:rFonts w:ascii="Times New Roman" w:hAnsi="Times New Roman"/>
              </w:rPr>
              <w:t>и</w:t>
            </w:r>
            <w:r w:rsidRPr="00370ADC">
              <w:rPr>
                <w:rFonts w:ascii="Times New Roman" w:hAnsi="Times New Roman"/>
              </w:rPr>
              <w:t>цы, крупного р</w:t>
            </w:r>
            <w:r w:rsidRPr="00370ADC">
              <w:rPr>
                <w:rFonts w:ascii="Times New Roman" w:hAnsi="Times New Roman"/>
              </w:rPr>
              <w:t>о</w:t>
            </w:r>
            <w:r w:rsidRPr="00370ADC">
              <w:rPr>
                <w:rFonts w:ascii="Times New Roman" w:hAnsi="Times New Roman"/>
              </w:rPr>
              <w:t>гатого скота, на приобретение племенного ск</w:t>
            </w:r>
            <w:r w:rsidRPr="00370ADC">
              <w:rPr>
                <w:rFonts w:ascii="Times New Roman" w:hAnsi="Times New Roman"/>
              </w:rPr>
              <w:t>о</w:t>
            </w:r>
            <w:r w:rsidRPr="00370ADC">
              <w:rPr>
                <w:rFonts w:ascii="Times New Roman" w:hAnsi="Times New Roman"/>
              </w:rPr>
              <w:t>та);</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участие в реал</w:t>
            </w:r>
            <w:r w:rsidRPr="00370ADC">
              <w:rPr>
                <w:rFonts w:ascii="Times New Roman" w:hAnsi="Times New Roman" w:cs="Times New Roman"/>
              </w:rPr>
              <w:t>и</w:t>
            </w:r>
            <w:r w:rsidRPr="00370ADC">
              <w:rPr>
                <w:rFonts w:ascii="Times New Roman" w:hAnsi="Times New Roman" w:cs="Times New Roman"/>
              </w:rPr>
              <w:t>зации меропри</w:t>
            </w:r>
            <w:r w:rsidRPr="00370ADC">
              <w:rPr>
                <w:rFonts w:ascii="Times New Roman" w:hAnsi="Times New Roman" w:cs="Times New Roman"/>
              </w:rPr>
              <w:t>я</w:t>
            </w:r>
            <w:r w:rsidRPr="00370ADC">
              <w:rPr>
                <w:rFonts w:ascii="Times New Roman" w:hAnsi="Times New Roman" w:cs="Times New Roman"/>
              </w:rPr>
              <w:t>тий госуда</w:t>
            </w:r>
            <w:r w:rsidRPr="00370ADC">
              <w:rPr>
                <w:rFonts w:ascii="Times New Roman" w:hAnsi="Times New Roman" w:cs="Times New Roman"/>
              </w:rPr>
              <w:t>р</w:t>
            </w:r>
            <w:r w:rsidRPr="00370ADC">
              <w:rPr>
                <w:rFonts w:ascii="Times New Roman" w:hAnsi="Times New Roman" w:cs="Times New Roman"/>
              </w:rPr>
              <w:t>ственной пр</w:t>
            </w:r>
            <w:r w:rsidRPr="00370ADC">
              <w:rPr>
                <w:rFonts w:ascii="Times New Roman" w:hAnsi="Times New Roman" w:cs="Times New Roman"/>
              </w:rPr>
              <w:t>о</w:t>
            </w:r>
            <w:r w:rsidRPr="00370ADC">
              <w:rPr>
                <w:rFonts w:ascii="Times New Roman" w:hAnsi="Times New Roman" w:cs="Times New Roman"/>
              </w:rPr>
              <w:t>граммы Респу</w:t>
            </w:r>
            <w:r w:rsidRPr="00370ADC">
              <w:rPr>
                <w:rFonts w:ascii="Times New Roman" w:hAnsi="Times New Roman" w:cs="Times New Roman"/>
              </w:rPr>
              <w:t>б</w:t>
            </w:r>
            <w:r w:rsidRPr="00370ADC">
              <w:rPr>
                <w:rFonts w:ascii="Times New Roman" w:hAnsi="Times New Roman" w:cs="Times New Roman"/>
              </w:rPr>
              <w:t>лики Коми «Ра</w:t>
            </w:r>
            <w:r w:rsidRPr="00370ADC">
              <w:rPr>
                <w:rFonts w:ascii="Times New Roman" w:hAnsi="Times New Roman" w:cs="Times New Roman"/>
              </w:rPr>
              <w:t>з</w:t>
            </w:r>
            <w:r w:rsidRPr="00370ADC">
              <w:rPr>
                <w:rFonts w:ascii="Times New Roman" w:hAnsi="Times New Roman" w:cs="Times New Roman"/>
              </w:rPr>
              <w:t>витие сельского хозяйства и рег</w:t>
            </w:r>
            <w:r w:rsidRPr="00370ADC">
              <w:rPr>
                <w:rFonts w:ascii="Times New Roman" w:hAnsi="Times New Roman" w:cs="Times New Roman"/>
              </w:rPr>
              <w:t>у</w:t>
            </w:r>
            <w:r w:rsidRPr="00370ADC">
              <w:rPr>
                <w:rFonts w:ascii="Times New Roman" w:hAnsi="Times New Roman" w:cs="Times New Roman"/>
              </w:rPr>
              <w:t>лирование рынков сельскохозя</w:t>
            </w:r>
            <w:r w:rsidRPr="00370ADC">
              <w:rPr>
                <w:rFonts w:ascii="Times New Roman" w:hAnsi="Times New Roman" w:cs="Times New Roman"/>
              </w:rPr>
              <w:t>й</w:t>
            </w:r>
            <w:r w:rsidRPr="00370ADC">
              <w:rPr>
                <w:rFonts w:ascii="Times New Roman" w:hAnsi="Times New Roman" w:cs="Times New Roman"/>
              </w:rPr>
              <w:t>ственной проду</w:t>
            </w:r>
            <w:r w:rsidRPr="00370ADC">
              <w:rPr>
                <w:rFonts w:ascii="Times New Roman" w:hAnsi="Times New Roman" w:cs="Times New Roman"/>
              </w:rPr>
              <w:t>к</w:t>
            </w:r>
            <w:r w:rsidRPr="00370ADC">
              <w:rPr>
                <w:rFonts w:ascii="Times New Roman" w:hAnsi="Times New Roman" w:cs="Times New Roman"/>
              </w:rPr>
              <w:t>ции, сырья и пр</w:t>
            </w:r>
            <w:r w:rsidRPr="00370ADC">
              <w:rPr>
                <w:rFonts w:ascii="Times New Roman" w:hAnsi="Times New Roman" w:cs="Times New Roman"/>
              </w:rPr>
              <w:t>о</w:t>
            </w:r>
            <w:r w:rsidRPr="00370ADC">
              <w:rPr>
                <w:rFonts w:ascii="Times New Roman" w:hAnsi="Times New Roman" w:cs="Times New Roman"/>
              </w:rPr>
              <w:t>довольствия, ра</w:t>
            </w:r>
            <w:r w:rsidRPr="00370ADC">
              <w:rPr>
                <w:rFonts w:ascii="Times New Roman" w:hAnsi="Times New Roman" w:cs="Times New Roman"/>
              </w:rPr>
              <w:t>з</w:t>
            </w:r>
            <w:r w:rsidRPr="00370ADC">
              <w:rPr>
                <w:rFonts w:ascii="Times New Roman" w:hAnsi="Times New Roman" w:cs="Times New Roman"/>
              </w:rPr>
              <w:t xml:space="preserve">витие </w:t>
            </w:r>
            <w:proofErr w:type="spellStart"/>
            <w:r w:rsidRPr="00370ADC">
              <w:rPr>
                <w:rFonts w:ascii="Times New Roman" w:hAnsi="Times New Roman" w:cs="Times New Roman"/>
              </w:rPr>
              <w:t>рыбохозя</w:t>
            </w:r>
            <w:r w:rsidRPr="00370ADC">
              <w:rPr>
                <w:rFonts w:ascii="Times New Roman" w:hAnsi="Times New Roman" w:cs="Times New Roman"/>
              </w:rPr>
              <w:t>й</w:t>
            </w:r>
            <w:r w:rsidRPr="00370ADC">
              <w:rPr>
                <w:rFonts w:ascii="Times New Roman" w:hAnsi="Times New Roman" w:cs="Times New Roman"/>
              </w:rPr>
              <w:t>ственного</w:t>
            </w:r>
            <w:proofErr w:type="spellEnd"/>
            <w:r w:rsidRPr="00370ADC">
              <w:rPr>
                <w:rFonts w:ascii="Times New Roman" w:hAnsi="Times New Roman" w:cs="Times New Roman"/>
              </w:rPr>
              <w:t xml:space="preserve"> ко</w:t>
            </w:r>
            <w:r w:rsidRPr="00370ADC">
              <w:rPr>
                <w:rFonts w:ascii="Times New Roman" w:hAnsi="Times New Roman" w:cs="Times New Roman"/>
              </w:rPr>
              <w:t>м</w:t>
            </w:r>
            <w:r w:rsidRPr="00370ADC">
              <w:rPr>
                <w:rFonts w:ascii="Times New Roman" w:hAnsi="Times New Roman" w:cs="Times New Roman"/>
              </w:rPr>
              <w:t>плекса в Респу</w:t>
            </w:r>
            <w:r w:rsidRPr="00370ADC">
              <w:rPr>
                <w:rFonts w:ascii="Times New Roman" w:hAnsi="Times New Roman" w:cs="Times New Roman"/>
              </w:rPr>
              <w:t>б</w:t>
            </w:r>
            <w:r w:rsidRPr="00370ADC">
              <w:rPr>
                <w:rFonts w:ascii="Times New Roman" w:hAnsi="Times New Roman" w:cs="Times New Roman"/>
              </w:rPr>
              <w:t>лике Коми» и ФЦП «Устойч</w:t>
            </w:r>
            <w:r w:rsidRPr="00370ADC">
              <w:rPr>
                <w:rFonts w:ascii="Times New Roman" w:hAnsi="Times New Roman" w:cs="Times New Roman"/>
              </w:rPr>
              <w:t>и</w:t>
            </w:r>
            <w:r w:rsidRPr="00370ADC">
              <w:rPr>
                <w:rFonts w:ascii="Times New Roman" w:hAnsi="Times New Roman" w:cs="Times New Roman"/>
              </w:rPr>
              <w:t>вое развитие сельских террит</w:t>
            </w:r>
            <w:r w:rsidRPr="00370ADC">
              <w:rPr>
                <w:rFonts w:ascii="Times New Roman" w:hAnsi="Times New Roman" w:cs="Times New Roman"/>
              </w:rPr>
              <w:t>о</w:t>
            </w:r>
            <w:r w:rsidRPr="00370ADC">
              <w:rPr>
                <w:rFonts w:ascii="Times New Roman" w:hAnsi="Times New Roman" w:cs="Times New Roman"/>
              </w:rPr>
              <w:t>рий»;</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предоставление социальных в</w:t>
            </w:r>
            <w:r w:rsidRPr="00370ADC">
              <w:rPr>
                <w:rFonts w:ascii="Times New Roman" w:hAnsi="Times New Roman" w:cs="Times New Roman"/>
              </w:rPr>
              <w:t>ы</w:t>
            </w:r>
            <w:r w:rsidRPr="00370ADC">
              <w:rPr>
                <w:rFonts w:ascii="Times New Roman" w:hAnsi="Times New Roman" w:cs="Times New Roman"/>
              </w:rPr>
              <w:t>плат сельским гражданам и м</w:t>
            </w:r>
            <w:r w:rsidRPr="00370ADC">
              <w:rPr>
                <w:rFonts w:ascii="Times New Roman" w:hAnsi="Times New Roman" w:cs="Times New Roman"/>
              </w:rPr>
              <w:t>о</w:t>
            </w:r>
            <w:r w:rsidRPr="00370ADC">
              <w:rPr>
                <w:rFonts w:ascii="Times New Roman" w:hAnsi="Times New Roman" w:cs="Times New Roman"/>
              </w:rPr>
              <w:t>лодым семьям на улучшение ж</w:t>
            </w:r>
            <w:r w:rsidRPr="00370ADC">
              <w:rPr>
                <w:rFonts w:ascii="Times New Roman" w:hAnsi="Times New Roman" w:cs="Times New Roman"/>
              </w:rPr>
              <w:t>и</w:t>
            </w:r>
            <w:r w:rsidRPr="00370ADC">
              <w:rPr>
                <w:rFonts w:ascii="Times New Roman" w:hAnsi="Times New Roman" w:cs="Times New Roman"/>
              </w:rPr>
              <w:t>лищных условий; реализация общ</w:t>
            </w:r>
            <w:r w:rsidRPr="00370ADC">
              <w:rPr>
                <w:rFonts w:ascii="Times New Roman" w:hAnsi="Times New Roman" w:cs="Times New Roman"/>
              </w:rPr>
              <w:t>е</w:t>
            </w:r>
            <w:r w:rsidRPr="00370ADC">
              <w:rPr>
                <w:rFonts w:ascii="Times New Roman" w:hAnsi="Times New Roman" w:cs="Times New Roman"/>
              </w:rPr>
              <w:t>ственно значимых проектов в сел</w:t>
            </w:r>
            <w:r w:rsidRPr="00370ADC">
              <w:rPr>
                <w:rFonts w:ascii="Times New Roman" w:hAnsi="Times New Roman" w:cs="Times New Roman"/>
              </w:rPr>
              <w:t>ь</w:t>
            </w:r>
            <w:r w:rsidRPr="00370ADC">
              <w:rPr>
                <w:rFonts w:ascii="Times New Roman" w:hAnsi="Times New Roman" w:cs="Times New Roman"/>
              </w:rPr>
              <w:t>ской местности;</w:t>
            </w:r>
          </w:p>
        </w:tc>
      </w:tr>
      <w:tr w:rsidR="00106B2D" w:rsidRPr="00FD3C87" w:rsidTr="00994490">
        <w:tc>
          <w:tcPr>
            <w:tcW w:w="1803"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lastRenderedPageBreak/>
              <w:t>рыболовство и рыбоводство</w:t>
            </w:r>
          </w:p>
        </w:tc>
        <w:tc>
          <w:tcPr>
            <w:tcW w:w="2419"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наличие в  Усинске озер, богатых рыбн</w:t>
            </w:r>
            <w:r w:rsidRPr="00370ADC">
              <w:rPr>
                <w:rFonts w:ascii="Times New Roman" w:hAnsi="Times New Roman" w:cs="Times New Roman"/>
              </w:rPr>
              <w:t>ы</w:t>
            </w:r>
            <w:r w:rsidRPr="00370ADC">
              <w:rPr>
                <w:rFonts w:ascii="Times New Roman" w:hAnsi="Times New Roman" w:cs="Times New Roman"/>
              </w:rPr>
              <w:t xml:space="preserve">ми ресурсами, которые имеют </w:t>
            </w:r>
            <w:proofErr w:type="spellStart"/>
            <w:r w:rsidRPr="00370ADC">
              <w:rPr>
                <w:rFonts w:ascii="Times New Roman" w:hAnsi="Times New Roman" w:cs="Times New Roman"/>
              </w:rPr>
              <w:t>рыбохозя</w:t>
            </w:r>
            <w:r w:rsidRPr="00370ADC">
              <w:rPr>
                <w:rFonts w:ascii="Times New Roman" w:hAnsi="Times New Roman" w:cs="Times New Roman"/>
              </w:rPr>
              <w:t>й</w:t>
            </w:r>
            <w:r w:rsidRPr="00370ADC">
              <w:rPr>
                <w:rFonts w:ascii="Times New Roman" w:hAnsi="Times New Roman" w:cs="Times New Roman"/>
              </w:rPr>
              <w:t>ственное</w:t>
            </w:r>
            <w:proofErr w:type="spellEnd"/>
            <w:r w:rsidRPr="00370ADC">
              <w:rPr>
                <w:rFonts w:ascii="Times New Roman" w:hAnsi="Times New Roman" w:cs="Times New Roman"/>
              </w:rPr>
              <w:t xml:space="preserve"> значение, перспективны для ра</w:t>
            </w:r>
            <w:r w:rsidRPr="00370ADC">
              <w:rPr>
                <w:rFonts w:ascii="Times New Roman" w:hAnsi="Times New Roman" w:cs="Times New Roman"/>
              </w:rPr>
              <w:t>з</w:t>
            </w:r>
            <w:r w:rsidRPr="00370ADC">
              <w:rPr>
                <w:rFonts w:ascii="Times New Roman" w:hAnsi="Times New Roman" w:cs="Times New Roman"/>
              </w:rPr>
              <w:t>вития рыболовства, рыбоводства, сельск</w:t>
            </w:r>
            <w:r w:rsidRPr="00370ADC">
              <w:rPr>
                <w:rFonts w:ascii="Times New Roman" w:hAnsi="Times New Roman" w:cs="Times New Roman"/>
              </w:rPr>
              <w:t>о</w:t>
            </w:r>
            <w:r w:rsidRPr="00370ADC">
              <w:rPr>
                <w:rFonts w:ascii="Times New Roman" w:hAnsi="Times New Roman" w:cs="Times New Roman"/>
              </w:rPr>
              <w:t>го туризма;</w:t>
            </w:r>
          </w:p>
        </w:tc>
        <w:tc>
          <w:tcPr>
            <w:tcW w:w="1826"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нет развитого промышленного рыболовства на территории округа и рыб</w:t>
            </w:r>
            <w:r w:rsidRPr="00370ADC">
              <w:rPr>
                <w:rFonts w:ascii="Times New Roman" w:hAnsi="Times New Roman" w:cs="Times New Roman"/>
              </w:rPr>
              <w:t>о</w:t>
            </w:r>
            <w:r w:rsidRPr="00370ADC">
              <w:rPr>
                <w:rFonts w:ascii="Times New Roman" w:hAnsi="Times New Roman" w:cs="Times New Roman"/>
              </w:rPr>
              <w:t xml:space="preserve">водства; </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на территории округа ос</w:t>
            </w:r>
            <w:r w:rsidRPr="00370ADC">
              <w:rPr>
                <w:rFonts w:ascii="Times New Roman" w:hAnsi="Times New Roman" w:cs="Times New Roman"/>
              </w:rPr>
              <w:t>у</w:t>
            </w:r>
            <w:r w:rsidRPr="00370ADC">
              <w:rPr>
                <w:rFonts w:ascii="Times New Roman" w:hAnsi="Times New Roman" w:cs="Times New Roman"/>
              </w:rPr>
              <w:t>ществляет л</w:t>
            </w:r>
            <w:r w:rsidRPr="00370ADC">
              <w:rPr>
                <w:rFonts w:ascii="Times New Roman" w:hAnsi="Times New Roman" w:cs="Times New Roman"/>
              </w:rPr>
              <w:t>и</w:t>
            </w:r>
            <w:r w:rsidRPr="00370ADC">
              <w:rPr>
                <w:rFonts w:ascii="Times New Roman" w:hAnsi="Times New Roman" w:cs="Times New Roman"/>
              </w:rPr>
              <w:t>цензионное р</w:t>
            </w:r>
            <w:r w:rsidRPr="00370ADC">
              <w:rPr>
                <w:rFonts w:ascii="Times New Roman" w:hAnsi="Times New Roman" w:cs="Times New Roman"/>
              </w:rPr>
              <w:t>ы</w:t>
            </w:r>
            <w:r w:rsidRPr="00370ADC">
              <w:rPr>
                <w:rFonts w:ascii="Times New Roman" w:hAnsi="Times New Roman" w:cs="Times New Roman"/>
              </w:rPr>
              <w:t>боловство один предприним</w:t>
            </w:r>
            <w:r w:rsidRPr="00370ADC">
              <w:rPr>
                <w:rFonts w:ascii="Times New Roman" w:hAnsi="Times New Roman" w:cs="Times New Roman"/>
              </w:rPr>
              <w:t>а</w:t>
            </w:r>
            <w:r w:rsidRPr="00370ADC">
              <w:rPr>
                <w:rFonts w:ascii="Times New Roman" w:hAnsi="Times New Roman" w:cs="Times New Roman"/>
              </w:rPr>
              <w:t>тель с годовым объемом вылова рыбы 0,75 тонн;</w:t>
            </w:r>
          </w:p>
        </w:tc>
        <w:tc>
          <w:tcPr>
            <w:tcW w:w="1855"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не развитая инфраструктура в сфере рыб</w:t>
            </w:r>
            <w:r w:rsidRPr="00370ADC">
              <w:rPr>
                <w:rFonts w:ascii="Times New Roman" w:hAnsi="Times New Roman" w:cs="Times New Roman"/>
              </w:rPr>
              <w:t>о</w:t>
            </w:r>
            <w:r w:rsidRPr="00370ADC">
              <w:rPr>
                <w:rFonts w:ascii="Times New Roman" w:hAnsi="Times New Roman" w:cs="Times New Roman"/>
              </w:rPr>
              <w:t>ловства и рыб</w:t>
            </w:r>
            <w:r w:rsidRPr="00370ADC">
              <w:rPr>
                <w:rFonts w:ascii="Times New Roman" w:hAnsi="Times New Roman" w:cs="Times New Roman"/>
              </w:rPr>
              <w:t>о</w:t>
            </w:r>
            <w:r w:rsidRPr="00370ADC">
              <w:rPr>
                <w:rFonts w:ascii="Times New Roman" w:hAnsi="Times New Roman" w:cs="Times New Roman"/>
              </w:rPr>
              <w:t>ловства;</w:t>
            </w:r>
          </w:p>
        </w:tc>
        <w:tc>
          <w:tcPr>
            <w:tcW w:w="1956" w:type="dxa"/>
          </w:tcPr>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участие в реал</w:t>
            </w:r>
            <w:r w:rsidRPr="00370ADC">
              <w:rPr>
                <w:rFonts w:ascii="Times New Roman" w:hAnsi="Times New Roman" w:cs="Times New Roman"/>
              </w:rPr>
              <w:t>и</w:t>
            </w:r>
            <w:r w:rsidRPr="00370ADC">
              <w:rPr>
                <w:rFonts w:ascii="Times New Roman" w:hAnsi="Times New Roman" w:cs="Times New Roman"/>
              </w:rPr>
              <w:t>зации подпр</w:t>
            </w:r>
            <w:r w:rsidRPr="00370ADC">
              <w:rPr>
                <w:rFonts w:ascii="Times New Roman" w:hAnsi="Times New Roman" w:cs="Times New Roman"/>
              </w:rPr>
              <w:t>о</w:t>
            </w:r>
            <w:r w:rsidRPr="00370ADC">
              <w:rPr>
                <w:rFonts w:ascii="Times New Roman" w:hAnsi="Times New Roman" w:cs="Times New Roman"/>
              </w:rPr>
              <w:t xml:space="preserve">граммы «Развитие </w:t>
            </w:r>
            <w:proofErr w:type="spellStart"/>
            <w:r w:rsidRPr="00370ADC">
              <w:rPr>
                <w:rFonts w:ascii="Times New Roman" w:hAnsi="Times New Roman" w:cs="Times New Roman"/>
              </w:rPr>
              <w:t>аквакультуры</w:t>
            </w:r>
            <w:proofErr w:type="spellEnd"/>
            <w:r w:rsidRPr="00370ADC">
              <w:rPr>
                <w:rFonts w:ascii="Times New Roman" w:hAnsi="Times New Roman" w:cs="Times New Roman"/>
              </w:rPr>
              <w:t xml:space="preserve"> и рыболовства» государственной программы Ре</w:t>
            </w:r>
            <w:r w:rsidRPr="00370ADC">
              <w:rPr>
                <w:rFonts w:ascii="Times New Roman" w:hAnsi="Times New Roman" w:cs="Times New Roman"/>
              </w:rPr>
              <w:t>с</w:t>
            </w:r>
            <w:r w:rsidRPr="00370ADC">
              <w:rPr>
                <w:rFonts w:ascii="Times New Roman" w:hAnsi="Times New Roman" w:cs="Times New Roman"/>
              </w:rPr>
              <w:t>публики Коми «Развитие сел</w:t>
            </w:r>
            <w:r w:rsidRPr="00370ADC">
              <w:rPr>
                <w:rFonts w:ascii="Times New Roman" w:hAnsi="Times New Roman" w:cs="Times New Roman"/>
              </w:rPr>
              <w:t>ь</w:t>
            </w:r>
            <w:r w:rsidRPr="00370ADC">
              <w:rPr>
                <w:rFonts w:ascii="Times New Roman" w:hAnsi="Times New Roman" w:cs="Times New Roman"/>
              </w:rPr>
              <w:t>ского хозяйства и регулирование рынков сельск</w:t>
            </w:r>
            <w:r w:rsidRPr="00370ADC">
              <w:rPr>
                <w:rFonts w:ascii="Times New Roman" w:hAnsi="Times New Roman" w:cs="Times New Roman"/>
              </w:rPr>
              <w:t>о</w:t>
            </w:r>
            <w:r w:rsidRPr="00370ADC">
              <w:rPr>
                <w:rFonts w:ascii="Times New Roman" w:hAnsi="Times New Roman" w:cs="Times New Roman"/>
              </w:rPr>
              <w:t xml:space="preserve">хозяйственной продукции, сырья и продовольствия, развитие </w:t>
            </w:r>
            <w:proofErr w:type="spellStart"/>
            <w:r w:rsidRPr="00370ADC">
              <w:rPr>
                <w:rFonts w:ascii="Times New Roman" w:hAnsi="Times New Roman" w:cs="Times New Roman"/>
              </w:rPr>
              <w:t>рыбох</w:t>
            </w:r>
            <w:r w:rsidRPr="00370ADC">
              <w:rPr>
                <w:rFonts w:ascii="Times New Roman" w:hAnsi="Times New Roman" w:cs="Times New Roman"/>
              </w:rPr>
              <w:t>о</w:t>
            </w:r>
            <w:r w:rsidRPr="00370ADC">
              <w:rPr>
                <w:rFonts w:ascii="Times New Roman" w:hAnsi="Times New Roman" w:cs="Times New Roman"/>
              </w:rPr>
              <w:t>зяйственного</w:t>
            </w:r>
            <w:proofErr w:type="spellEnd"/>
            <w:r w:rsidRPr="00370ADC">
              <w:rPr>
                <w:rFonts w:ascii="Times New Roman" w:hAnsi="Times New Roman" w:cs="Times New Roman"/>
              </w:rPr>
              <w:t xml:space="preserve"> </w:t>
            </w:r>
            <w:r w:rsidRPr="00370ADC">
              <w:rPr>
                <w:rFonts w:ascii="Times New Roman" w:hAnsi="Times New Roman" w:cs="Times New Roman"/>
              </w:rPr>
              <w:lastRenderedPageBreak/>
              <w:t>комплекса в Ре</w:t>
            </w:r>
            <w:r w:rsidRPr="00370ADC">
              <w:rPr>
                <w:rFonts w:ascii="Times New Roman" w:hAnsi="Times New Roman" w:cs="Times New Roman"/>
              </w:rPr>
              <w:t>с</w:t>
            </w:r>
            <w:r w:rsidRPr="00370ADC">
              <w:rPr>
                <w:rFonts w:ascii="Times New Roman" w:hAnsi="Times New Roman" w:cs="Times New Roman"/>
              </w:rPr>
              <w:t xml:space="preserve">публике Коми»; </w:t>
            </w:r>
          </w:p>
        </w:tc>
      </w:tr>
      <w:tr w:rsidR="00106B2D" w:rsidRPr="00FD3C87" w:rsidTr="00994490">
        <w:tc>
          <w:tcPr>
            <w:tcW w:w="1803"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lastRenderedPageBreak/>
              <w:t>благоустройство сельских нас</w:t>
            </w:r>
            <w:r w:rsidRPr="00370ADC">
              <w:rPr>
                <w:rFonts w:ascii="Times New Roman" w:hAnsi="Times New Roman" w:cs="Times New Roman"/>
              </w:rPr>
              <w:t>е</w:t>
            </w:r>
            <w:r w:rsidRPr="00370ADC">
              <w:rPr>
                <w:rFonts w:ascii="Times New Roman" w:hAnsi="Times New Roman" w:cs="Times New Roman"/>
              </w:rPr>
              <w:t>лённых пунктов</w:t>
            </w:r>
          </w:p>
        </w:tc>
        <w:tc>
          <w:tcPr>
            <w:tcW w:w="2419"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ремонт социальных зданий в сельских населённых пунктах;</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строительство м</w:t>
            </w:r>
            <w:r w:rsidRPr="00370ADC">
              <w:rPr>
                <w:rFonts w:ascii="Times New Roman" w:hAnsi="Times New Roman" w:cs="Times New Roman"/>
              </w:rPr>
              <w:t>о</w:t>
            </w:r>
            <w:r w:rsidRPr="00370ADC">
              <w:rPr>
                <w:rFonts w:ascii="Times New Roman" w:hAnsi="Times New Roman" w:cs="Times New Roman"/>
              </w:rPr>
              <w:t>дульного здания фил</w:t>
            </w:r>
            <w:r w:rsidRPr="00370ADC">
              <w:rPr>
                <w:rFonts w:ascii="Times New Roman" w:hAnsi="Times New Roman" w:cs="Times New Roman"/>
              </w:rPr>
              <w:t>и</w:t>
            </w:r>
            <w:r w:rsidRPr="00370ADC">
              <w:rPr>
                <w:rFonts w:ascii="Times New Roman" w:hAnsi="Times New Roman" w:cs="Times New Roman"/>
              </w:rPr>
              <w:t xml:space="preserve">ала МБУК «УЦБС» в с. Мутный Материк; - разработка ПСД (в </w:t>
            </w:r>
            <w:proofErr w:type="spellStart"/>
            <w:r w:rsidRPr="00370ADC">
              <w:rPr>
                <w:rFonts w:ascii="Times New Roman" w:hAnsi="Times New Roman" w:cs="Times New Roman"/>
              </w:rPr>
              <w:t>т.ч</w:t>
            </w:r>
            <w:proofErr w:type="spellEnd"/>
            <w:r w:rsidRPr="00370ADC">
              <w:rPr>
                <w:rFonts w:ascii="Times New Roman" w:hAnsi="Times New Roman" w:cs="Times New Roman"/>
              </w:rPr>
              <w:t xml:space="preserve">. ПИР) на комплексную компактную застройку и благоустройство с. Усть-Уса и с. </w:t>
            </w:r>
            <w:proofErr w:type="spellStart"/>
            <w:r w:rsidRPr="00370ADC">
              <w:rPr>
                <w:rFonts w:ascii="Times New Roman" w:hAnsi="Times New Roman" w:cs="Times New Roman"/>
              </w:rPr>
              <w:t>Колва</w:t>
            </w:r>
            <w:proofErr w:type="spellEnd"/>
            <w:r w:rsidRPr="00370ADC">
              <w:rPr>
                <w:rFonts w:ascii="Times New Roman" w:hAnsi="Times New Roman" w:cs="Times New Roman"/>
              </w:rPr>
              <w:t xml:space="preserve">, </w:t>
            </w:r>
          </w:p>
        </w:tc>
        <w:tc>
          <w:tcPr>
            <w:tcW w:w="1826" w:type="dxa"/>
          </w:tcPr>
          <w:p w:rsidR="00106B2D" w:rsidRPr="00370ADC" w:rsidRDefault="00106B2D" w:rsidP="008D0D26">
            <w:pPr>
              <w:spacing w:line="235" w:lineRule="auto"/>
              <w:jc w:val="both"/>
              <w:rPr>
                <w:rFonts w:ascii="Times New Roman" w:hAnsi="Times New Roman" w:cs="Times New Roman"/>
              </w:rPr>
            </w:pPr>
          </w:p>
        </w:tc>
        <w:tc>
          <w:tcPr>
            <w:tcW w:w="1855"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низкий уровень социального и инженерного обустройства сельских терр</w:t>
            </w:r>
            <w:r w:rsidRPr="00370ADC">
              <w:rPr>
                <w:rFonts w:ascii="Times New Roman" w:hAnsi="Times New Roman" w:cs="Times New Roman"/>
              </w:rPr>
              <w:t>и</w:t>
            </w:r>
            <w:r w:rsidRPr="00370ADC">
              <w:rPr>
                <w:rFonts w:ascii="Times New Roman" w:hAnsi="Times New Roman" w:cs="Times New Roman"/>
              </w:rPr>
              <w:t>торий;</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слабо развития сеть бытовых услуг на терр</w:t>
            </w:r>
            <w:r w:rsidRPr="00370ADC">
              <w:rPr>
                <w:rFonts w:ascii="Times New Roman" w:hAnsi="Times New Roman" w:cs="Times New Roman"/>
              </w:rPr>
              <w:t>и</w:t>
            </w:r>
            <w:r w:rsidRPr="00370ADC">
              <w:rPr>
                <w:rFonts w:ascii="Times New Roman" w:hAnsi="Times New Roman" w:cs="Times New Roman"/>
              </w:rPr>
              <w:t>тории сельских населённых пунктов;</w:t>
            </w:r>
          </w:p>
        </w:tc>
        <w:tc>
          <w:tcPr>
            <w:tcW w:w="1956" w:type="dxa"/>
          </w:tcPr>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комплексная компактная з</w:t>
            </w:r>
            <w:r w:rsidRPr="00370ADC">
              <w:rPr>
                <w:rFonts w:ascii="Times New Roman" w:hAnsi="Times New Roman" w:cs="Times New Roman"/>
              </w:rPr>
              <w:t>а</w:t>
            </w:r>
            <w:r w:rsidRPr="00370ADC">
              <w:rPr>
                <w:rFonts w:ascii="Times New Roman" w:hAnsi="Times New Roman" w:cs="Times New Roman"/>
              </w:rPr>
              <w:t>стройка и благ</w:t>
            </w:r>
            <w:r w:rsidRPr="00370ADC">
              <w:rPr>
                <w:rFonts w:ascii="Times New Roman" w:hAnsi="Times New Roman" w:cs="Times New Roman"/>
              </w:rPr>
              <w:t>о</w:t>
            </w:r>
            <w:r w:rsidRPr="00370ADC">
              <w:rPr>
                <w:rFonts w:ascii="Times New Roman" w:hAnsi="Times New Roman" w:cs="Times New Roman"/>
              </w:rPr>
              <w:t>устройство сел</w:t>
            </w:r>
            <w:r w:rsidRPr="00370ADC">
              <w:rPr>
                <w:rFonts w:ascii="Times New Roman" w:hAnsi="Times New Roman" w:cs="Times New Roman"/>
              </w:rPr>
              <w:t>ь</w:t>
            </w:r>
            <w:r w:rsidRPr="00370ADC">
              <w:rPr>
                <w:rFonts w:ascii="Times New Roman" w:hAnsi="Times New Roman" w:cs="Times New Roman"/>
              </w:rPr>
              <w:t>ских населённых пунктов;</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строительство социальных и ж</w:t>
            </w:r>
            <w:r w:rsidRPr="00370ADC">
              <w:rPr>
                <w:rFonts w:ascii="Times New Roman" w:hAnsi="Times New Roman" w:cs="Times New Roman"/>
              </w:rPr>
              <w:t>и</w:t>
            </w:r>
            <w:r w:rsidRPr="00370ADC">
              <w:rPr>
                <w:rFonts w:ascii="Times New Roman" w:hAnsi="Times New Roman" w:cs="Times New Roman"/>
              </w:rPr>
              <w:t>лых объектов;</w:t>
            </w:r>
          </w:p>
        </w:tc>
      </w:tr>
      <w:tr w:rsidR="00106B2D" w:rsidRPr="00FD3C87" w:rsidTr="00994490">
        <w:tc>
          <w:tcPr>
            <w:tcW w:w="1803"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инвестиции</w:t>
            </w:r>
          </w:p>
        </w:tc>
        <w:tc>
          <w:tcPr>
            <w:tcW w:w="2419"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формирование п</w:t>
            </w:r>
            <w:r w:rsidRPr="00370ADC">
              <w:rPr>
                <w:rFonts w:ascii="Times New Roman" w:hAnsi="Times New Roman" w:cs="Times New Roman"/>
              </w:rPr>
              <w:t>е</w:t>
            </w:r>
            <w:r w:rsidRPr="00370ADC">
              <w:rPr>
                <w:rFonts w:ascii="Times New Roman" w:hAnsi="Times New Roman" w:cs="Times New Roman"/>
              </w:rPr>
              <w:t>речня инвестиционных проектов;</w:t>
            </w:r>
          </w:p>
        </w:tc>
        <w:tc>
          <w:tcPr>
            <w:tcW w:w="1826" w:type="dxa"/>
          </w:tcPr>
          <w:p w:rsidR="00106B2D" w:rsidRPr="00370ADC" w:rsidRDefault="00106B2D" w:rsidP="008D0D26">
            <w:pPr>
              <w:spacing w:line="235" w:lineRule="auto"/>
              <w:jc w:val="both"/>
              <w:rPr>
                <w:rFonts w:ascii="Times New Roman" w:hAnsi="Times New Roman" w:cs="Times New Roman"/>
              </w:rPr>
            </w:pPr>
          </w:p>
        </w:tc>
        <w:tc>
          <w:tcPr>
            <w:tcW w:w="1855"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инвестицио</w:t>
            </w:r>
            <w:r w:rsidRPr="00370ADC">
              <w:rPr>
                <w:rFonts w:ascii="Times New Roman" w:hAnsi="Times New Roman" w:cs="Times New Roman"/>
              </w:rPr>
              <w:t>н</w:t>
            </w:r>
            <w:r w:rsidRPr="00370ADC">
              <w:rPr>
                <w:rFonts w:ascii="Times New Roman" w:hAnsi="Times New Roman" w:cs="Times New Roman"/>
              </w:rPr>
              <w:t>ная (инновац</w:t>
            </w:r>
            <w:r w:rsidRPr="00370ADC">
              <w:rPr>
                <w:rFonts w:ascii="Times New Roman" w:hAnsi="Times New Roman" w:cs="Times New Roman"/>
              </w:rPr>
              <w:t>и</w:t>
            </w:r>
            <w:r w:rsidRPr="00370ADC">
              <w:rPr>
                <w:rFonts w:ascii="Times New Roman" w:hAnsi="Times New Roman" w:cs="Times New Roman"/>
              </w:rPr>
              <w:t>онная) акти</w:t>
            </w:r>
            <w:r w:rsidRPr="00370ADC">
              <w:rPr>
                <w:rFonts w:ascii="Times New Roman" w:hAnsi="Times New Roman" w:cs="Times New Roman"/>
              </w:rPr>
              <w:t>в</w:t>
            </w:r>
            <w:r w:rsidRPr="00370ADC">
              <w:rPr>
                <w:rFonts w:ascii="Times New Roman" w:hAnsi="Times New Roman" w:cs="Times New Roman"/>
              </w:rPr>
              <w:t>ность организ</w:t>
            </w:r>
            <w:r w:rsidRPr="00370ADC">
              <w:rPr>
                <w:rFonts w:ascii="Times New Roman" w:hAnsi="Times New Roman" w:cs="Times New Roman"/>
              </w:rPr>
              <w:t>а</w:t>
            </w:r>
            <w:r w:rsidRPr="00370ADC">
              <w:rPr>
                <w:rFonts w:ascii="Times New Roman" w:hAnsi="Times New Roman" w:cs="Times New Roman"/>
              </w:rPr>
              <w:t>ций остаётся н</w:t>
            </w:r>
            <w:r w:rsidRPr="00370ADC">
              <w:rPr>
                <w:rFonts w:ascii="Times New Roman" w:hAnsi="Times New Roman" w:cs="Times New Roman"/>
              </w:rPr>
              <w:t>е</w:t>
            </w:r>
            <w:r w:rsidRPr="00370ADC">
              <w:rPr>
                <w:rFonts w:ascii="Times New Roman" w:hAnsi="Times New Roman" w:cs="Times New Roman"/>
              </w:rPr>
              <w:t>значительной;</w:t>
            </w:r>
          </w:p>
          <w:p w:rsidR="00106B2D" w:rsidRPr="00370ADC" w:rsidRDefault="00106B2D" w:rsidP="008D0D26">
            <w:pPr>
              <w:spacing w:line="235" w:lineRule="auto"/>
              <w:jc w:val="both"/>
              <w:rPr>
                <w:rFonts w:ascii="Times New Roman" w:hAnsi="Times New Roman" w:cs="Times New Roman"/>
              </w:rPr>
            </w:pPr>
          </w:p>
        </w:tc>
        <w:tc>
          <w:tcPr>
            <w:tcW w:w="1956" w:type="dxa"/>
          </w:tcPr>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повышение э</w:t>
            </w:r>
            <w:r w:rsidRPr="00370ADC">
              <w:rPr>
                <w:rFonts w:ascii="Times New Roman" w:hAnsi="Times New Roman" w:cs="Times New Roman"/>
              </w:rPr>
              <w:t>ф</w:t>
            </w:r>
            <w:r w:rsidRPr="00370ADC">
              <w:rPr>
                <w:rFonts w:ascii="Times New Roman" w:hAnsi="Times New Roman" w:cs="Times New Roman"/>
              </w:rPr>
              <w:t>фективности де</w:t>
            </w:r>
            <w:r w:rsidRPr="00370ADC">
              <w:rPr>
                <w:rFonts w:ascii="Times New Roman" w:hAnsi="Times New Roman" w:cs="Times New Roman"/>
              </w:rPr>
              <w:t>я</w:t>
            </w:r>
            <w:r w:rsidRPr="00370ADC">
              <w:rPr>
                <w:rFonts w:ascii="Times New Roman" w:hAnsi="Times New Roman" w:cs="Times New Roman"/>
              </w:rPr>
              <w:t>тельности органов местного сам</w:t>
            </w:r>
            <w:r w:rsidRPr="00370ADC">
              <w:rPr>
                <w:rFonts w:ascii="Times New Roman" w:hAnsi="Times New Roman" w:cs="Times New Roman"/>
              </w:rPr>
              <w:t>о</w:t>
            </w:r>
            <w:r w:rsidRPr="00370ADC">
              <w:rPr>
                <w:rFonts w:ascii="Times New Roman" w:hAnsi="Times New Roman" w:cs="Times New Roman"/>
              </w:rPr>
              <w:t>управления по привлечению и</w:t>
            </w:r>
            <w:r w:rsidRPr="00370ADC">
              <w:rPr>
                <w:rFonts w:ascii="Times New Roman" w:hAnsi="Times New Roman" w:cs="Times New Roman"/>
              </w:rPr>
              <w:t>н</w:t>
            </w:r>
            <w:r w:rsidRPr="00370ADC">
              <w:rPr>
                <w:rFonts w:ascii="Times New Roman" w:hAnsi="Times New Roman" w:cs="Times New Roman"/>
              </w:rPr>
              <w:t>вестиций;</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создание благ</w:t>
            </w:r>
            <w:r w:rsidRPr="00370ADC">
              <w:rPr>
                <w:rFonts w:ascii="Times New Roman" w:hAnsi="Times New Roman" w:cs="Times New Roman"/>
              </w:rPr>
              <w:t>о</w:t>
            </w:r>
            <w:r w:rsidRPr="00370ADC">
              <w:rPr>
                <w:rFonts w:ascii="Times New Roman" w:hAnsi="Times New Roman" w:cs="Times New Roman"/>
              </w:rPr>
              <w:t>приятных условий для повышения инвестиционной активности в МО ГО «Усинск»;</w:t>
            </w:r>
          </w:p>
          <w:p w:rsidR="00BC7A58" w:rsidRPr="00370ADC" w:rsidRDefault="00BC7A58" w:rsidP="008D0D26">
            <w:pPr>
              <w:spacing w:line="235" w:lineRule="auto"/>
              <w:ind w:right="-1"/>
              <w:jc w:val="both"/>
              <w:rPr>
                <w:rFonts w:ascii="Times New Roman" w:hAnsi="Times New Roman" w:cs="Times New Roman"/>
              </w:rPr>
            </w:pPr>
            <w:r w:rsidRPr="00370ADC">
              <w:rPr>
                <w:rFonts w:ascii="Times New Roman" w:hAnsi="Times New Roman" w:cs="Times New Roman"/>
              </w:rPr>
              <w:t>- внедрение ста</w:t>
            </w:r>
            <w:r w:rsidRPr="00370ADC">
              <w:rPr>
                <w:rFonts w:ascii="Times New Roman" w:hAnsi="Times New Roman" w:cs="Times New Roman"/>
              </w:rPr>
              <w:t>н</w:t>
            </w:r>
            <w:r w:rsidRPr="00370ADC">
              <w:rPr>
                <w:rFonts w:ascii="Times New Roman" w:hAnsi="Times New Roman" w:cs="Times New Roman"/>
              </w:rPr>
              <w:t>дарта деятельн</w:t>
            </w:r>
            <w:r w:rsidRPr="00370ADC">
              <w:rPr>
                <w:rFonts w:ascii="Times New Roman" w:hAnsi="Times New Roman" w:cs="Times New Roman"/>
              </w:rPr>
              <w:t>о</w:t>
            </w:r>
            <w:r w:rsidRPr="00370ADC">
              <w:rPr>
                <w:rFonts w:ascii="Times New Roman" w:hAnsi="Times New Roman" w:cs="Times New Roman"/>
              </w:rPr>
              <w:t>сти органов мес</w:t>
            </w:r>
            <w:r w:rsidRPr="00370ADC">
              <w:rPr>
                <w:rFonts w:ascii="Times New Roman" w:hAnsi="Times New Roman" w:cs="Times New Roman"/>
              </w:rPr>
              <w:t>т</w:t>
            </w:r>
            <w:r w:rsidRPr="00370ADC">
              <w:rPr>
                <w:rFonts w:ascii="Times New Roman" w:hAnsi="Times New Roman" w:cs="Times New Roman"/>
              </w:rPr>
              <w:t>ного самоупра</w:t>
            </w:r>
            <w:r w:rsidRPr="00370ADC">
              <w:rPr>
                <w:rFonts w:ascii="Times New Roman" w:hAnsi="Times New Roman" w:cs="Times New Roman"/>
              </w:rPr>
              <w:t>в</w:t>
            </w:r>
            <w:r w:rsidRPr="00370ADC">
              <w:rPr>
                <w:rFonts w:ascii="Times New Roman" w:hAnsi="Times New Roman" w:cs="Times New Roman"/>
              </w:rPr>
              <w:t>ления</w:t>
            </w:r>
            <w:r w:rsidR="00FB22C8" w:rsidRPr="00370ADC">
              <w:rPr>
                <w:rFonts w:ascii="Times New Roman" w:hAnsi="Times New Roman" w:cs="Times New Roman"/>
              </w:rPr>
              <w:t xml:space="preserve"> по обесп</w:t>
            </w:r>
            <w:r w:rsidR="00FB22C8" w:rsidRPr="00370ADC">
              <w:rPr>
                <w:rFonts w:ascii="Times New Roman" w:hAnsi="Times New Roman" w:cs="Times New Roman"/>
              </w:rPr>
              <w:t>е</w:t>
            </w:r>
            <w:r w:rsidR="00FB22C8" w:rsidRPr="00370ADC">
              <w:rPr>
                <w:rFonts w:ascii="Times New Roman" w:hAnsi="Times New Roman" w:cs="Times New Roman"/>
              </w:rPr>
              <w:t>чению благопр</w:t>
            </w:r>
            <w:r w:rsidR="00FB22C8" w:rsidRPr="00370ADC">
              <w:rPr>
                <w:rFonts w:ascii="Times New Roman" w:hAnsi="Times New Roman" w:cs="Times New Roman"/>
              </w:rPr>
              <w:t>и</w:t>
            </w:r>
            <w:r w:rsidR="00FB22C8" w:rsidRPr="00370ADC">
              <w:rPr>
                <w:rFonts w:ascii="Times New Roman" w:hAnsi="Times New Roman" w:cs="Times New Roman"/>
              </w:rPr>
              <w:t>ятного инвест</w:t>
            </w:r>
            <w:r w:rsidR="00FB22C8" w:rsidRPr="00370ADC">
              <w:rPr>
                <w:rFonts w:ascii="Times New Roman" w:hAnsi="Times New Roman" w:cs="Times New Roman"/>
              </w:rPr>
              <w:t>и</w:t>
            </w:r>
            <w:r w:rsidR="00FB22C8" w:rsidRPr="00370ADC">
              <w:rPr>
                <w:rFonts w:ascii="Times New Roman" w:hAnsi="Times New Roman" w:cs="Times New Roman"/>
              </w:rPr>
              <w:t>ционного клим</w:t>
            </w:r>
            <w:r w:rsidR="00FB22C8" w:rsidRPr="00370ADC">
              <w:rPr>
                <w:rFonts w:ascii="Times New Roman" w:hAnsi="Times New Roman" w:cs="Times New Roman"/>
              </w:rPr>
              <w:t>а</w:t>
            </w:r>
            <w:r w:rsidR="00FB22C8" w:rsidRPr="00370ADC">
              <w:rPr>
                <w:rFonts w:ascii="Times New Roman" w:hAnsi="Times New Roman" w:cs="Times New Roman"/>
              </w:rPr>
              <w:t>та;</w:t>
            </w:r>
          </w:p>
        </w:tc>
      </w:tr>
      <w:tr w:rsidR="00106B2D" w:rsidRPr="00FD3C87" w:rsidTr="00994490">
        <w:tc>
          <w:tcPr>
            <w:tcW w:w="1803"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туризм</w:t>
            </w:r>
          </w:p>
        </w:tc>
        <w:tc>
          <w:tcPr>
            <w:tcW w:w="2419"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наличие 5 туристич</w:t>
            </w:r>
            <w:r w:rsidRPr="00370ADC">
              <w:rPr>
                <w:rFonts w:ascii="Times New Roman" w:hAnsi="Times New Roman" w:cs="Times New Roman"/>
              </w:rPr>
              <w:t>е</w:t>
            </w:r>
            <w:r w:rsidRPr="00370ADC">
              <w:rPr>
                <w:rFonts w:ascii="Times New Roman" w:hAnsi="Times New Roman" w:cs="Times New Roman"/>
              </w:rPr>
              <w:t>ских агентств, 9 гост</w:t>
            </w:r>
            <w:r w:rsidRPr="00370ADC">
              <w:rPr>
                <w:rFonts w:ascii="Times New Roman" w:hAnsi="Times New Roman" w:cs="Times New Roman"/>
              </w:rPr>
              <w:t>и</w:t>
            </w:r>
            <w:r w:rsidRPr="00370ADC">
              <w:rPr>
                <w:rFonts w:ascii="Times New Roman" w:hAnsi="Times New Roman" w:cs="Times New Roman"/>
              </w:rPr>
              <w:t>ниц, 7 ресторанов, 15 кафе, 7 баров, 7 стол</w:t>
            </w:r>
            <w:r w:rsidRPr="00370ADC">
              <w:rPr>
                <w:rFonts w:ascii="Times New Roman" w:hAnsi="Times New Roman" w:cs="Times New Roman"/>
              </w:rPr>
              <w:t>о</w:t>
            </w:r>
            <w:r w:rsidRPr="00370ADC">
              <w:rPr>
                <w:rFonts w:ascii="Times New Roman" w:hAnsi="Times New Roman" w:cs="Times New Roman"/>
              </w:rPr>
              <w:t>вых;</w:t>
            </w:r>
          </w:p>
        </w:tc>
        <w:tc>
          <w:tcPr>
            <w:tcW w:w="1826" w:type="dxa"/>
          </w:tcPr>
          <w:p w:rsidR="00106B2D" w:rsidRPr="00370ADC" w:rsidRDefault="00106B2D" w:rsidP="008D0D26">
            <w:pPr>
              <w:spacing w:line="235" w:lineRule="auto"/>
              <w:jc w:val="both"/>
              <w:rPr>
                <w:rFonts w:ascii="Times New Roman" w:hAnsi="Times New Roman" w:cs="Times New Roman"/>
              </w:rPr>
            </w:pPr>
          </w:p>
        </w:tc>
        <w:tc>
          <w:tcPr>
            <w:tcW w:w="1855"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отсутствие т</w:t>
            </w:r>
            <w:r w:rsidRPr="00370ADC">
              <w:rPr>
                <w:rFonts w:ascii="Times New Roman" w:hAnsi="Times New Roman" w:cs="Times New Roman"/>
              </w:rPr>
              <w:t>у</w:t>
            </w:r>
            <w:r w:rsidRPr="00370ADC">
              <w:rPr>
                <w:rFonts w:ascii="Times New Roman" w:hAnsi="Times New Roman" w:cs="Times New Roman"/>
              </w:rPr>
              <w:t>ристической и</w:t>
            </w:r>
            <w:r w:rsidRPr="00370ADC">
              <w:rPr>
                <w:rFonts w:ascii="Times New Roman" w:hAnsi="Times New Roman" w:cs="Times New Roman"/>
              </w:rPr>
              <w:t>н</w:t>
            </w:r>
            <w:r w:rsidRPr="00370ADC">
              <w:rPr>
                <w:rFonts w:ascii="Times New Roman" w:hAnsi="Times New Roman" w:cs="Times New Roman"/>
              </w:rPr>
              <w:t>фраструктуры;</w:t>
            </w:r>
          </w:p>
        </w:tc>
        <w:tc>
          <w:tcPr>
            <w:tcW w:w="1956" w:type="dxa"/>
          </w:tcPr>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субсидирование субъектам т</w:t>
            </w:r>
            <w:r w:rsidRPr="00370ADC">
              <w:rPr>
                <w:rFonts w:ascii="Times New Roman" w:hAnsi="Times New Roman" w:cs="Times New Roman"/>
              </w:rPr>
              <w:t>у</w:t>
            </w:r>
            <w:r w:rsidRPr="00370ADC">
              <w:rPr>
                <w:rFonts w:ascii="Times New Roman" w:hAnsi="Times New Roman" w:cs="Times New Roman"/>
              </w:rPr>
              <w:t>ристской инд</w:t>
            </w:r>
            <w:r w:rsidRPr="00370ADC">
              <w:rPr>
                <w:rFonts w:ascii="Times New Roman" w:hAnsi="Times New Roman" w:cs="Times New Roman"/>
              </w:rPr>
              <w:t>у</w:t>
            </w:r>
            <w:r w:rsidRPr="00370ADC">
              <w:rPr>
                <w:rFonts w:ascii="Times New Roman" w:hAnsi="Times New Roman" w:cs="Times New Roman"/>
              </w:rPr>
              <w:t>стрии части ра</w:t>
            </w:r>
            <w:r w:rsidRPr="00370ADC">
              <w:rPr>
                <w:rFonts w:ascii="Times New Roman" w:hAnsi="Times New Roman" w:cs="Times New Roman"/>
              </w:rPr>
              <w:t>с</w:t>
            </w:r>
            <w:r w:rsidRPr="00370ADC">
              <w:rPr>
                <w:rFonts w:ascii="Times New Roman" w:hAnsi="Times New Roman" w:cs="Times New Roman"/>
              </w:rPr>
              <w:t>ходов;</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обустройство туристических маршрутов;</w:t>
            </w:r>
          </w:p>
        </w:tc>
      </w:tr>
      <w:tr w:rsidR="00106B2D" w:rsidRPr="00FD3C87" w:rsidTr="00994490">
        <w:tc>
          <w:tcPr>
            <w:tcW w:w="1803"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связь</w:t>
            </w:r>
          </w:p>
          <w:p w:rsidR="00106B2D" w:rsidRPr="00370ADC" w:rsidRDefault="00106B2D" w:rsidP="008D0D26">
            <w:pPr>
              <w:spacing w:line="235" w:lineRule="auto"/>
              <w:jc w:val="both"/>
              <w:rPr>
                <w:rFonts w:ascii="Times New Roman" w:hAnsi="Times New Roman" w:cs="Times New Roman"/>
              </w:rPr>
            </w:pPr>
          </w:p>
          <w:p w:rsidR="00106B2D" w:rsidRPr="00370ADC" w:rsidRDefault="00106B2D" w:rsidP="008D0D26">
            <w:pPr>
              <w:spacing w:line="235" w:lineRule="auto"/>
              <w:jc w:val="both"/>
              <w:rPr>
                <w:rFonts w:ascii="Times New Roman" w:hAnsi="Times New Roman" w:cs="Times New Roman"/>
              </w:rPr>
            </w:pPr>
          </w:p>
          <w:p w:rsidR="00106B2D" w:rsidRPr="00370ADC" w:rsidRDefault="00106B2D" w:rsidP="008D0D26">
            <w:pPr>
              <w:spacing w:line="235" w:lineRule="auto"/>
              <w:jc w:val="both"/>
              <w:rPr>
                <w:rFonts w:ascii="Times New Roman" w:hAnsi="Times New Roman" w:cs="Times New Roman"/>
              </w:rPr>
            </w:pPr>
          </w:p>
          <w:p w:rsidR="00106B2D" w:rsidRPr="00370ADC" w:rsidRDefault="00106B2D" w:rsidP="008D0D26">
            <w:pPr>
              <w:spacing w:line="235" w:lineRule="auto"/>
              <w:jc w:val="both"/>
              <w:rPr>
                <w:rFonts w:ascii="Times New Roman" w:hAnsi="Times New Roman" w:cs="Times New Roman"/>
              </w:rPr>
            </w:pPr>
          </w:p>
          <w:p w:rsidR="00106B2D" w:rsidRPr="00370ADC" w:rsidRDefault="00106B2D" w:rsidP="008D0D26">
            <w:pPr>
              <w:spacing w:line="235" w:lineRule="auto"/>
              <w:jc w:val="both"/>
              <w:rPr>
                <w:rFonts w:ascii="Times New Roman" w:hAnsi="Times New Roman" w:cs="Times New Roman"/>
              </w:rPr>
            </w:pPr>
          </w:p>
          <w:p w:rsidR="00106B2D" w:rsidRPr="00370ADC" w:rsidRDefault="00106B2D" w:rsidP="008D0D26">
            <w:pPr>
              <w:spacing w:line="235" w:lineRule="auto"/>
              <w:jc w:val="both"/>
              <w:rPr>
                <w:rFonts w:ascii="Times New Roman" w:hAnsi="Times New Roman" w:cs="Times New Roman"/>
              </w:rPr>
            </w:pPr>
          </w:p>
        </w:tc>
        <w:tc>
          <w:tcPr>
            <w:tcW w:w="2419"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xml:space="preserve">- в г. Усинске и в 3 сельских пунктах: с. Мутный Материк, с. </w:t>
            </w:r>
            <w:proofErr w:type="spellStart"/>
            <w:r w:rsidRPr="00370ADC">
              <w:rPr>
                <w:rFonts w:ascii="Times New Roman" w:hAnsi="Times New Roman" w:cs="Times New Roman"/>
              </w:rPr>
              <w:t>Захарвань</w:t>
            </w:r>
            <w:proofErr w:type="spellEnd"/>
            <w:r w:rsidRPr="00370ADC">
              <w:rPr>
                <w:rFonts w:ascii="Times New Roman" w:hAnsi="Times New Roman" w:cs="Times New Roman"/>
              </w:rPr>
              <w:t>, с. Щель</w:t>
            </w:r>
            <w:r w:rsidRPr="00370ADC">
              <w:rPr>
                <w:rFonts w:ascii="Times New Roman" w:hAnsi="Times New Roman" w:cs="Times New Roman"/>
              </w:rPr>
              <w:t>я</w:t>
            </w:r>
            <w:r w:rsidRPr="00370ADC">
              <w:rPr>
                <w:rFonts w:ascii="Times New Roman" w:hAnsi="Times New Roman" w:cs="Times New Roman"/>
              </w:rPr>
              <w:t>бож ведутся работы по строительству ради</w:t>
            </w:r>
            <w:r w:rsidRPr="00370ADC">
              <w:rPr>
                <w:rFonts w:ascii="Times New Roman" w:hAnsi="Times New Roman" w:cs="Times New Roman"/>
              </w:rPr>
              <w:t>о</w:t>
            </w:r>
            <w:r w:rsidRPr="00370ADC">
              <w:rPr>
                <w:rFonts w:ascii="Times New Roman" w:hAnsi="Times New Roman" w:cs="Times New Roman"/>
              </w:rPr>
              <w:t>телевизионных пер</w:t>
            </w:r>
            <w:r w:rsidRPr="00370ADC">
              <w:rPr>
                <w:rFonts w:ascii="Times New Roman" w:hAnsi="Times New Roman" w:cs="Times New Roman"/>
              </w:rPr>
              <w:t>е</w:t>
            </w:r>
            <w:r w:rsidRPr="00370ADC">
              <w:rPr>
                <w:rFonts w:ascii="Times New Roman" w:hAnsi="Times New Roman" w:cs="Times New Roman"/>
              </w:rPr>
              <w:t>дающих станций для ФГУП «Российская телевизионная и р</w:t>
            </w:r>
            <w:r w:rsidRPr="00370ADC">
              <w:rPr>
                <w:rFonts w:ascii="Times New Roman" w:hAnsi="Times New Roman" w:cs="Times New Roman"/>
              </w:rPr>
              <w:t>а</w:t>
            </w:r>
            <w:r w:rsidRPr="00370ADC">
              <w:rPr>
                <w:rFonts w:ascii="Times New Roman" w:hAnsi="Times New Roman" w:cs="Times New Roman"/>
              </w:rPr>
              <w:t>диовещательная сеть»</w:t>
            </w:r>
          </w:p>
        </w:tc>
        <w:tc>
          <w:tcPr>
            <w:tcW w:w="1826" w:type="dxa"/>
          </w:tcPr>
          <w:p w:rsidR="00106B2D" w:rsidRPr="00370ADC" w:rsidRDefault="00106B2D" w:rsidP="008D0D26">
            <w:pPr>
              <w:spacing w:line="235" w:lineRule="auto"/>
              <w:jc w:val="both"/>
              <w:rPr>
                <w:rFonts w:ascii="Times New Roman" w:hAnsi="Times New Roman" w:cs="Times New Roman"/>
              </w:rPr>
            </w:pPr>
          </w:p>
        </w:tc>
        <w:tc>
          <w:tcPr>
            <w:tcW w:w="1855"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отсутствует местная оптико-волоконная л</w:t>
            </w:r>
            <w:r w:rsidRPr="00370ADC">
              <w:rPr>
                <w:rFonts w:ascii="Times New Roman" w:hAnsi="Times New Roman" w:cs="Times New Roman"/>
              </w:rPr>
              <w:t>и</w:t>
            </w:r>
            <w:r w:rsidRPr="00370ADC">
              <w:rPr>
                <w:rFonts w:ascii="Times New Roman" w:hAnsi="Times New Roman" w:cs="Times New Roman"/>
              </w:rPr>
              <w:t>ния связи с отд</w:t>
            </w:r>
            <w:r w:rsidRPr="00370ADC">
              <w:rPr>
                <w:rFonts w:ascii="Times New Roman" w:hAnsi="Times New Roman" w:cs="Times New Roman"/>
              </w:rPr>
              <w:t>а</w:t>
            </w:r>
            <w:r w:rsidRPr="00370ADC">
              <w:rPr>
                <w:rFonts w:ascii="Times New Roman" w:hAnsi="Times New Roman" w:cs="Times New Roman"/>
              </w:rPr>
              <w:t>ленными сел</w:t>
            </w:r>
            <w:r w:rsidRPr="00370ADC">
              <w:rPr>
                <w:rFonts w:ascii="Times New Roman" w:hAnsi="Times New Roman" w:cs="Times New Roman"/>
              </w:rPr>
              <w:t>ь</w:t>
            </w:r>
            <w:r w:rsidRPr="00370ADC">
              <w:rPr>
                <w:rFonts w:ascii="Times New Roman" w:hAnsi="Times New Roman" w:cs="Times New Roman"/>
              </w:rPr>
              <w:t>скими населе</w:t>
            </w:r>
            <w:r w:rsidRPr="00370ADC">
              <w:rPr>
                <w:rFonts w:ascii="Times New Roman" w:hAnsi="Times New Roman" w:cs="Times New Roman"/>
              </w:rPr>
              <w:t>н</w:t>
            </w:r>
            <w:r w:rsidRPr="00370ADC">
              <w:rPr>
                <w:rFonts w:ascii="Times New Roman" w:hAnsi="Times New Roman" w:cs="Times New Roman"/>
              </w:rPr>
              <w:t>ными пунктами;</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не обеспечены сотовой связью д. Васькино, с. Мутный Мат</w:t>
            </w:r>
            <w:r w:rsidRPr="00370ADC">
              <w:rPr>
                <w:rFonts w:ascii="Times New Roman" w:hAnsi="Times New Roman" w:cs="Times New Roman"/>
              </w:rPr>
              <w:t>е</w:t>
            </w:r>
            <w:r w:rsidRPr="00370ADC">
              <w:rPr>
                <w:rFonts w:ascii="Times New Roman" w:hAnsi="Times New Roman" w:cs="Times New Roman"/>
              </w:rPr>
              <w:t>рик и д. Ден</w:t>
            </w:r>
            <w:r w:rsidRPr="00370ADC">
              <w:rPr>
                <w:rFonts w:ascii="Times New Roman" w:hAnsi="Times New Roman" w:cs="Times New Roman"/>
              </w:rPr>
              <w:t>и</w:t>
            </w:r>
            <w:r w:rsidRPr="00370ADC">
              <w:rPr>
                <w:rFonts w:ascii="Times New Roman" w:hAnsi="Times New Roman" w:cs="Times New Roman"/>
              </w:rPr>
              <w:t>совка;</w:t>
            </w:r>
          </w:p>
        </w:tc>
        <w:tc>
          <w:tcPr>
            <w:tcW w:w="1956" w:type="dxa"/>
          </w:tcPr>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разработка м</w:t>
            </w:r>
            <w:r w:rsidRPr="00370ADC">
              <w:rPr>
                <w:rFonts w:ascii="Times New Roman" w:hAnsi="Times New Roman" w:cs="Times New Roman"/>
              </w:rPr>
              <w:t>е</w:t>
            </w:r>
            <w:r w:rsidRPr="00370ADC">
              <w:rPr>
                <w:rFonts w:ascii="Times New Roman" w:hAnsi="Times New Roman" w:cs="Times New Roman"/>
              </w:rPr>
              <w:t>роприятий по прокладке опт</w:t>
            </w:r>
            <w:r w:rsidRPr="00370ADC">
              <w:rPr>
                <w:rFonts w:ascii="Times New Roman" w:hAnsi="Times New Roman" w:cs="Times New Roman"/>
              </w:rPr>
              <w:t>и</w:t>
            </w:r>
            <w:r w:rsidRPr="00370ADC">
              <w:rPr>
                <w:rFonts w:ascii="Times New Roman" w:hAnsi="Times New Roman" w:cs="Times New Roman"/>
              </w:rPr>
              <w:t>ко-волоконной линии связи с о</w:t>
            </w:r>
            <w:r w:rsidRPr="00370ADC">
              <w:rPr>
                <w:rFonts w:ascii="Times New Roman" w:hAnsi="Times New Roman" w:cs="Times New Roman"/>
              </w:rPr>
              <w:t>т</w:t>
            </w:r>
            <w:r w:rsidRPr="00370ADC">
              <w:rPr>
                <w:rFonts w:ascii="Times New Roman" w:hAnsi="Times New Roman" w:cs="Times New Roman"/>
              </w:rPr>
              <w:t>даленными сел</w:t>
            </w:r>
            <w:r w:rsidRPr="00370ADC">
              <w:rPr>
                <w:rFonts w:ascii="Times New Roman" w:hAnsi="Times New Roman" w:cs="Times New Roman"/>
              </w:rPr>
              <w:t>ь</w:t>
            </w:r>
            <w:r w:rsidRPr="00370ADC">
              <w:rPr>
                <w:rFonts w:ascii="Times New Roman" w:hAnsi="Times New Roman" w:cs="Times New Roman"/>
              </w:rPr>
              <w:t>скими населе</w:t>
            </w:r>
            <w:r w:rsidRPr="00370ADC">
              <w:rPr>
                <w:rFonts w:ascii="Times New Roman" w:hAnsi="Times New Roman" w:cs="Times New Roman"/>
              </w:rPr>
              <w:t>н</w:t>
            </w:r>
            <w:r w:rsidRPr="00370ADC">
              <w:rPr>
                <w:rFonts w:ascii="Times New Roman" w:hAnsi="Times New Roman" w:cs="Times New Roman"/>
              </w:rPr>
              <w:t>ными пунктами (в рамках муниц</w:t>
            </w:r>
            <w:r w:rsidRPr="00370ADC">
              <w:rPr>
                <w:rFonts w:ascii="Times New Roman" w:hAnsi="Times New Roman" w:cs="Times New Roman"/>
              </w:rPr>
              <w:t>и</w:t>
            </w:r>
            <w:r w:rsidRPr="00370ADC">
              <w:rPr>
                <w:rFonts w:ascii="Times New Roman" w:hAnsi="Times New Roman" w:cs="Times New Roman"/>
              </w:rPr>
              <w:t>пальной програ</w:t>
            </w:r>
            <w:r w:rsidRPr="00370ADC">
              <w:rPr>
                <w:rFonts w:ascii="Times New Roman" w:hAnsi="Times New Roman" w:cs="Times New Roman"/>
              </w:rPr>
              <w:t>м</w:t>
            </w:r>
            <w:r w:rsidRPr="00370ADC">
              <w:rPr>
                <w:rFonts w:ascii="Times New Roman" w:hAnsi="Times New Roman" w:cs="Times New Roman"/>
              </w:rPr>
              <w:t>мы);</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операторы сот</w:t>
            </w:r>
            <w:r w:rsidRPr="00370ADC">
              <w:rPr>
                <w:rFonts w:ascii="Times New Roman" w:hAnsi="Times New Roman" w:cs="Times New Roman"/>
              </w:rPr>
              <w:t>о</w:t>
            </w:r>
            <w:r w:rsidRPr="00370ADC">
              <w:rPr>
                <w:rFonts w:ascii="Times New Roman" w:hAnsi="Times New Roman" w:cs="Times New Roman"/>
              </w:rPr>
              <w:t>вой связи форм</w:t>
            </w:r>
            <w:r w:rsidRPr="00370ADC">
              <w:rPr>
                <w:rFonts w:ascii="Times New Roman" w:hAnsi="Times New Roman" w:cs="Times New Roman"/>
              </w:rPr>
              <w:t>и</w:t>
            </w:r>
            <w:r w:rsidRPr="00370ADC">
              <w:rPr>
                <w:rFonts w:ascii="Times New Roman" w:hAnsi="Times New Roman" w:cs="Times New Roman"/>
              </w:rPr>
              <w:t xml:space="preserve">руют стратегии </w:t>
            </w:r>
            <w:r w:rsidRPr="00370ADC">
              <w:rPr>
                <w:rFonts w:ascii="Times New Roman" w:hAnsi="Times New Roman" w:cs="Times New Roman"/>
              </w:rPr>
              <w:lastRenderedPageBreak/>
              <w:t>освоения зон п</w:t>
            </w:r>
            <w:r w:rsidRPr="00370ADC">
              <w:rPr>
                <w:rFonts w:ascii="Times New Roman" w:hAnsi="Times New Roman" w:cs="Times New Roman"/>
              </w:rPr>
              <w:t>о</w:t>
            </w:r>
            <w:r w:rsidRPr="00370ADC">
              <w:rPr>
                <w:rFonts w:ascii="Times New Roman" w:hAnsi="Times New Roman" w:cs="Times New Roman"/>
              </w:rPr>
              <w:t>крытия с привл</w:t>
            </w:r>
            <w:r w:rsidRPr="00370ADC">
              <w:rPr>
                <w:rFonts w:ascii="Times New Roman" w:hAnsi="Times New Roman" w:cs="Times New Roman"/>
              </w:rPr>
              <w:t>е</w:t>
            </w:r>
            <w:r w:rsidRPr="00370ADC">
              <w:rPr>
                <w:rFonts w:ascii="Times New Roman" w:hAnsi="Times New Roman" w:cs="Times New Roman"/>
              </w:rPr>
              <w:t>чением собстве</w:t>
            </w:r>
            <w:r w:rsidRPr="00370ADC">
              <w:rPr>
                <w:rFonts w:ascii="Times New Roman" w:hAnsi="Times New Roman" w:cs="Times New Roman"/>
              </w:rPr>
              <w:t>н</w:t>
            </w:r>
            <w:r w:rsidRPr="00370ADC">
              <w:rPr>
                <w:rFonts w:ascii="Times New Roman" w:hAnsi="Times New Roman" w:cs="Times New Roman"/>
              </w:rPr>
              <w:t>ных средств и и</w:t>
            </w:r>
            <w:r w:rsidRPr="00370ADC">
              <w:rPr>
                <w:rFonts w:ascii="Times New Roman" w:hAnsi="Times New Roman" w:cs="Times New Roman"/>
              </w:rPr>
              <w:t>с</w:t>
            </w:r>
            <w:r w:rsidRPr="00370ADC">
              <w:rPr>
                <w:rFonts w:ascii="Times New Roman" w:hAnsi="Times New Roman" w:cs="Times New Roman"/>
              </w:rPr>
              <w:t>пользования со</w:t>
            </w:r>
            <w:r w:rsidRPr="00370ADC">
              <w:rPr>
                <w:rFonts w:ascii="Times New Roman" w:hAnsi="Times New Roman" w:cs="Times New Roman"/>
              </w:rPr>
              <w:t>б</w:t>
            </w:r>
            <w:r w:rsidRPr="00370ADC">
              <w:rPr>
                <w:rFonts w:ascii="Times New Roman" w:hAnsi="Times New Roman" w:cs="Times New Roman"/>
              </w:rPr>
              <w:t>ственного обор</w:t>
            </w:r>
            <w:r w:rsidRPr="00370ADC">
              <w:rPr>
                <w:rFonts w:ascii="Times New Roman" w:hAnsi="Times New Roman" w:cs="Times New Roman"/>
              </w:rPr>
              <w:t>у</w:t>
            </w:r>
            <w:r w:rsidRPr="00370ADC">
              <w:rPr>
                <w:rFonts w:ascii="Times New Roman" w:hAnsi="Times New Roman" w:cs="Times New Roman"/>
              </w:rPr>
              <w:t>дования, что я</w:t>
            </w:r>
            <w:r w:rsidRPr="00370ADC">
              <w:rPr>
                <w:rFonts w:ascii="Times New Roman" w:hAnsi="Times New Roman" w:cs="Times New Roman"/>
              </w:rPr>
              <w:t>в</w:t>
            </w:r>
            <w:r w:rsidRPr="00370ADC">
              <w:rPr>
                <w:rFonts w:ascii="Times New Roman" w:hAnsi="Times New Roman" w:cs="Times New Roman"/>
              </w:rPr>
              <w:t>ляется одним из показателей пр</w:t>
            </w:r>
            <w:r w:rsidRPr="00370ADC">
              <w:rPr>
                <w:rFonts w:ascii="Times New Roman" w:hAnsi="Times New Roman" w:cs="Times New Roman"/>
              </w:rPr>
              <w:t>и</w:t>
            </w:r>
            <w:r w:rsidRPr="00370ADC">
              <w:rPr>
                <w:rFonts w:ascii="Times New Roman" w:hAnsi="Times New Roman" w:cs="Times New Roman"/>
              </w:rPr>
              <w:t>сутствия конк</w:t>
            </w:r>
            <w:r w:rsidRPr="00370ADC">
              <w:rPr>
                <w:rFonts w:ascii="Times New Roman" w:hAnsi="Times New Roman" w:cs="Times New Roman"/>
              </w:rPr>
              <w:t>у</w:t>
            </w:r>
            <w:r w:rsidRPr="00370ADC">
              <w:rPr>
                <w:rFonts w:ascii="Times New Roman" w:hAnsi="Times New Roman" w:cs="Times New Roman"/>
              </w:rPr>
              <w:t>ренции;</w:t>
            </w:r>
          </w:p>
        </w:tc>
      </w:tr>
      <w:tr w:rsidR="00106B2D" w:rsidRPr="00FD3C87" w:rsidTr="00994490">
        <w:tc>
          <w:tcPr>
            <w:tcW w:w="1803"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lastRenderedPageBreak/>
              <w:t xml:space="preserve">транспорт </w:t>
            </w:r>
          </w:p>
        </w:tc>
        <w:tc>
          <w:tcPr>
            <w:tcW w:w="2419"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субсидирование з</w:t>
            </w:r>
            <w:r w:rsidRPr="00370ADC">
              <w:rPr>
                <w:rFonts w:ascii="Times New Roman" w:hAnsi="Times New Roman" w:cs="Times New Roman"/>
              </w:rPr>
              <w:t>а</w:t>
            </w:r>
            <w:r w:rsidRPr="00370ADC">
              <w:rPr>
                <w:rFonts w:ascii="Times New Roman" w:hAnsi="Times New Roman" w:cs="Times New Roman"/>
              </w:rPr>
              <w:t>трат по предоставл</w:t>
            </w:r>
            <w:r w:rsidRPr="00370ADC">
              <w:rPr>
                <w:rFonts w:ascii="Times New Roman" w:hAnsi="Times New Roman" w:cs="Times New Roman"/>
              </w:rPr>
              <w:t>е</w:t>
            </w:r>
            <w:r w:rsidRPr="00370ADC">
              <w:rPr>
                <w:rFonts w:ascii="Times New Roman" w:hAnsi="Times New Roman" w:cs="Times New Roman"/>
              </w:rPr>
              <w:t>нию автотранспортных услуг по перевозке пассажиров по рег</w:t>
            </w:r>
            <w:r w:rsidRPr="00370ADC">
              <w:rPr>
                <w:rFonts w:ascii="Times New Roman" w:hAnsi="Times New Roman" w:cs="Times New Roman"/>
              </w:rPr>
              <w:t>у</w:t>
            </w:r>
            <w:r w:rsidRPr="00370ADC">
              <w:rPr>
                <w:rFonts w:ascii="Times New Roman" w:hAnsi="Times New Roman" w:cs="Times New Roman"/>
              </w:rPr>
              <w:t>лярным автобусным маршрутам;</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субсидирование услуг по перевозке пассажиров речным транспортом до тру</w:t>
            </w:r>
            <w:r w:rsidRPr="00370ADC">
              <w:rPr>
                <w:rFonts w:ascii="Times New Roman" w:hAnsi="Times New Roman" w:cs="Times New Roman"/>
              </w:rPr>
              <w:t>д</w:t>
            </w:r>
            <w:r w:rsidRPr="00370ADC">
              <w:rPr>
                <w:rFonts w:ascii="Times New Roman" w:hAnsi="Times New Roman" w:cs="Times New Roman"/>
              </w:rPr>
              <w:t>нодоступных населе</w:t>
            </w:r>
            <w:r w:rsidRPr="00370ADC">
              <w:rPr>
                <w:rFonts w:ascii="Times New Roman" w:hAnsi="Times New Roman" w:cs="Times New Roman"/>
              </w:rPr>
              <w:t>н</w:t>
            </w:r>
            <w:r w:rsidRPr="00370ADC">
              <w:rPr>
                <w:rFonts w:ascii="Times New Roman" w:hAnsi="Times New Roman" w:cs="Times New Roman"/>
              </w:rPr>
              <w:t xml:space="preserve">ных пунктов;  </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субсидирование услуг по перевозке пассажиров по зимним автомобильным дор</w:t>
            </w:r>
            <w:r w:rsidRPr="00370ADC">
              <w:rPr>
                <w:rFonts w:ascii="Times New Roman" w:hAnsi="Times New Roman" w:cs="Times New Roman"/>
              </w:rPr>
              <w:t>о</w:t>
            </w:r>
            <w:r w:rsidRPr="00370ADC">
              <w:rPr>
                <w:rFonts w:ascii="Times New Roman" w:hAnsi="Times New Roman" w:cs="Times New Roman"/>
              </w:rPr>
              <w:t>гам до труднодосту</w:t>
            </w:r>
            <w:r w:rsidRPr="00370ADC">
              <w:rPr>
                <w:rFonts w:ascii="Times New Roman" w:hAnsi="Times New Roman" w:cs="Times New Roman"/>
              </w:rPr>
              <w:t>п</w:t>
            </w:r>
            <w:r w:rsidRPr="00370ADC">
              <w:rPr>
                <w:rFonts w:ascii="Times New Roman" w:hAnsi="Times New Roman" w:cs="Times New Roman"/>
              </w:rPr>
              <w:t>ных населенных пун</w:t>
            </w:r>
            <w:r w:rsidRPr="00370ADC">
              <w:rPr>
                <w:rFonts w:ascii="Times New Roman" w:hAnsi="Times New Roman" w:cs="Times New Roman"/>
              </w:rPr>
              <w:t>к</w:t>
            </w:r>
            <w:r w:rsidRPr="00370ADC">
              <w:rPr>
                <w:rFonts w:ascii="Times New Roman" w:hAnsi="Times New Roman" w:cs="Times New Roman"/>
              </w:rPr>
              <w:t>тов;</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xml:space="preserve"> - установка и монтаж системы ГЛОНАСС; </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приведение в норм</w:t>
            </w:r>
            <w:r w:rsidRPr="00370ADC">
              <w:rPr>
                <w:rFonts w:ascii="Times New Roman" w:hAnsi="Times New Roman" w:cs="Times New Roman"/>
              </w:rPr>
              <w:t>а</w:t>
            </w:r>
            <w:r w:rsidRPr="00370ADC">
              <w:rPr>
                <w:rFonts w:ascii="Times New Roman" w:hAnsi="Times New Roman" w:cs="Times New Roman"/>
              </w:rPr>
              <w:t>тивное состояние д</w:t>
            </w:r>
            <w:r w:rsidRPr="00370ADC">
              <w:rPr>
                <w:rFonts w:ascii="Times New Roman" w:hAnsi="Times New Roman" w:cs="Times New Roman"/>
              </w:rPr>
              <w:t>о</w:t>
            </w:r>
            <w:r w:rsidRPr="00370ADC">
              <w:rPr>
                <w:rFonts w:ascii="Times New Roman" w:hAnsi="Times New Roman" w:cs="Times New Roman"/>
              </w:rPr>
              <w:t>рог в городской черте и в сельских населё</w:t>
            </w:r>
            <w:r w:rsidRPr="00370ADC">
              <w:rPr>
                <w:rFonts w:ascii="Times New Roman" w:hAnsi="Times New Roman" w:cs="Times New Roman"/>
              </w:rPr>
              <w:t>н</w:t>
            </w:r>
            <w:r w:rsidRPr="00370ADC">
              <w:rPr>
                <w:rFonts w:ascii="Times New Roman" w:hAnsi="Times New Roman" w:cs="Times New Roman"/>
              </w:rPr>
              <w:t>ных пунктах;</w:t>
            </w:r>
          </w:p>
        </w:tc>
        <w:tc>
          <w:tcPr>
            <w:tcW w:w="1826" w:type="dxa"/>
          </w:tcPr>
          <w:p w:rsidR="00106B2D" w:rsidRPr="00370ADC" w:rsidRDefault="00106B2D" w:rsidP="008D0D26">
            <w:pPr>
              <w:spacing w:line="235" w:lineRule="auto"/>
              <w:jc w:val="both"/>
              <w:rPr>
                <w:rFonts w:ascii="Times New Roman" w:hAnsi="Times New Roman" w:cs="Times New Roman"/>
              </w:rPr>
            </w:pPr>
          </w:p>
        </w:tc>
        <w:tc>
          <w:tcPr>
            <w:tcW w:w="1855"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неудовлетвор</w:t>
            </w:r>
            <w:r w:rsidRPr="00370ADC">
              <w:rPr>
                <w:rFonts w:ascii="Times New Roman" w:hAnsi="Times New Roman" w:cs="Times New Roman"/>
              </w:rPr>
              <w:t>и</w:t>
            </w:r>
            <w:r w:rsidRPr="00370ADC">
              <w:rPr>
                <w:rFonts w:ascii="Times New Roman" w:hAnsi="Times New Roman" w:cs="Times New Roman"/>
              </w:rPr>
              <w:t>тельное состо</w:t>
            </w:r>
            <w:r w:rsidRPr="00370ADC">
              <w:rPr>
                <w:rFonts w:ascii="Times New Roman" w:hAnsi="Times New Roman" w:cs="Times New Roman"/>
              </w:rPr>
              <w:t>я</w:t>
            </w:r>
            <w:r w:rsidRPr="00370ADC">
              <w:rPr>
                <w:rFonts w:ascii="Times New Roman" w:hAnsi="Times New Roman" w:cs="Times New Roman"/>
              </w:rPr>
              <w:t>ние автомобил</w:t>
            </w:r>
            <w:r w:rsidRPr="00370ADC">
              <w:rPr>
                <w:rFonts w:ascii="Times New Roman" w:hAnsi="Times New Roman" w:cs="Times New Roman"/>
              </w:rPr>
              <w:t>ь</w:t>
            </w:r>
            <w:r w:rsidRPr="00370ADC">
              <w:rPr>
                <w:rFonts w:ascii="Times New Roman" w:hAnsi="Times New Roman" w:cs="Times New Roman"/>
              </w:rPr>
              <w:t>ных дорог</w:t>
            </w:r>
            <w:r w:rsidR="00F373AC" w:rsidRPr="00370ADC">
              <w:rPr>
                <w:rFonts w:ascii="Times New Roman" w:hAnsi="Times New Roman" w:cs="Times New Roman"/>
              </w:rPr>
              <w:t xml:space="preserve"> (</w:t>
            </w:r>
            <w:r w:rsidR="00F373AC" w:rsidRPr="00370ADC">
              <w:rPr>
                <w:rFonts w:ascii="Times New Roman" w:eastAsia="Times New Roman" w:hAnsi="Times New Roman" w:cs="Times New Roman"/>
                <w:lang w:eastAsia="ru-RU"/>
              </w:rPr>
              <w:t>доля протяженности автомобильных дорог общего пользования местного знач</w:t>
            </w:r>
            <w:r w:rsidR="00F373AC" w:rsidRPr="00370ADC">
              <w:rPr>
                <w:rFonts w:ascii="Times New Roman" w:eastAsia="Times New Roman" w:hAnsi="Times New Roman" w:cs="Times New Roman"/>
                <w:lang w:eastAsia="ru-RU"/>
              </w:rPr>
              <w:t>е</w:t>
            </w:r>
            <w:r w:rsidR="00F373AC" w:rsidRPr="00370ADC">
              <w:rPr>
                <w:rFonts w:ascii="Times New Roman" w:eastAsia="Times New Roman" w:hAnsi="Times New Roman" w:cs="Times New Roman"/>
                <w:lang w:eastAsia="ru-RU"/>
              </w:rPr>
              <w:t>ния, не отвеч</w:t>
            </w:r>
            <w:r w:rsidR="00F373AC" w:rsidRPr="00370ADC">
              <w:rPr>
                <w:rFonts w:ascii="Times New Roman" w:eastAsia="Times New Roman" w:hAnsi="Times New Roman" w:cs="Times New Roman"/>
                <w:lang w:eastAsia="ru-RU"/>
              </w:rPr>
              <w:t>а</w:t>
            </w:r>
            <w:r w:rsidR="00F373AC" w:rsidRPr="00370ADC">
              <w:rPr>
                <w:rFonts w:ascii="Times New Roman" w:eastAsia="Times New Roman" w:hAnsi="Times New Roman" w:cs="Times New Roman"/>
                <w:lang w:eastAsia="ru-RU"/>
              </w:rPr>
              <w:t>ющих нормати</w:t>
            </w:r>
            <w:r w:rsidR="00F373AC" w:rsidRPr="00370ADC">
              <w:rPr>
                <w:rFonts w:ascii="Times New Roman" w:eastAsia="Times New Roman" w:hAnsi="Times New Roman" w:cs="Times New Roman"/>
                <w:lang w:eastAsia="ru-RU"/>
              </w:rPr>
              <w:t>в</w:t>
            </w:r>
            <w:r w:rsidR="00F373AC" w:rsidRPr="00370ADC">
              <w:rPr>
                <w:rFonts w:ascii="Times New Roman" w:eastAsia="Times New Roman" w:hAnsi="Times New Roman" w:cs="Times New Roman"/>
                <w:lang w:eastAsia="ru-RU"/>
              </w:rPr>
              <w:t>ным требован</w:t>
            </w:r>
            <w:r w:rsidR="00F373AC" w:rsidRPr="00370ADC">
              <w:rPr>
                <w:rFonts w:ascii="Times New Roman" w:eastAsia="Times New Roman" w:hAnsi="Times New Roman" w:cs="Times New Roman"/>
                <w:lang w:eastAsia="ru-RU"/>
              </w:rPr>
              <w:t>и</w:t>
            </w:r>
            <w:r w:rsidR="00F373AC" w:rsidRPr="00370ADC">
              <w:rPr>
                <w:rFonts w:ascii="Times New Roman" w:eastAsia="Times New Roman" w:hAnsi="Times New Roman" w:cs="Times New Roman"/>
                <w:lang w:eastAsia="ru-RU"/>
              </w:rPr>
              <w:t>ям, в общей пр</w:t>
            </w:r>
            <w:r w:rsidR="00F373AC" w:rsidRPr="00370ADC">
              <w:rPr>
                <w:rFonts w:ascii="Times New Roman" w:eastAsia="Times New Roman" w:hAnsi="Times New Roman" w:cs="Times New Roman"/>
                <w:lang w:eastAsia="ru-RU"/>
              </w:rPr>
              <w:t>о</w:t>
            </w:r>
            <w:r w:rsidR="00F373AC" w:rsidRPr="00370ADC">
              <w:rPr>
                <w:rFonts w:ascii="Times New Roman" w:eastAsia="Times New Roman" w:hAnsi="Times New Roman" w:cs="Times New Roman"/>
                <w:lang w:eastAsia="ru-RU"/>
              </w:rPr>
              <w:t>тяженности а</w:t>
            </w:r>
            <w:r w:rsidR="00F373AC" w:rsidRPr="00370ADC">
              <w:rPr>
                <w:rFonts w:ascii="Times New Roman" w:eastAsia="Times New Roman" w:hAnsi="Times New Roman" w:cs="Times New Roman"/>
                <w:lang w:eastAsia="ru-RU"/>
              </w:rPr>
              <w:t>в</w:t>
            </w:r>
            <w:r w:rsidR="00F373AC" w:rsidRPr="00370ADC">
              <w:rPr>
                <w:rFonts w:ascii="Times New Roman" w:eastAsia="Times New Roman" w:hAnsi="Times New Roman" w:cs="Times New Roman"/>
                <w:lang w:eastAsia="ru-RU"/>
              </w:rPr>
              <w:t>томобильных дорог общего пользования местного знач</w:t>
            </w:r>
            <w:r w:rsidR="00F373AC" w:rsidRPr="00370ADC">
              <w:rPr>
                <w:rFonts w:ascii="Times New Roman" w:eastAsia="Times New Roman" w:hAnsi="Times New Roman" w:cs="Times New Roman"/>
                <w:lang w:eastAsia="ru-RU"/>
              </w:rPr>
              <w:t>е</w:t>
            </w:r>
            <w:r w:rsidR="00F373AC" w:rsidRPr="00370ADC">
              <w:rPr>
                <w:rFonts w:ascii="Times New Roman" w:eastAsia="Times New Roman" w:hAnsi="Times New Roman" w:cs="Times New Roman"/>
                <w:lang w:eastAsia="ru-RU"/>
              </w:rPr>
              <w:t>ния – 25,44)</w:t>
            </w:r>
            <w:r w:rsidRPr="00370ADC">
              <w:rPr>
                <w:rFonts w:ascii="Times New Roman" w:hAnsi="Times New Roman" w:cs="Times New Roman"/>
              </w:rPr>
              <w:t>;</w:t>
            </w:r>
          </w:p>
        </w:tc>
        <w:tc>
          <w:tcPr>
            <w:tcW w:w="1956" w:type="dxa"/>
          </w:tcPr>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улучшение кач</w:t>
            </w:r>
            <w:r w:rsidRPr="00370ADC">
              <w:rPr>
                <w:rFonts w:ascii="Times New Roman" w:hAnsi="Times New Roman" w:cs="Times New Roman"/>
              </w:rPr>
              <w:t>е</w:t>
            </w:r>
            <w:r w:rsidRPr="00370ADC">
              <w:rPr>
                <w:rFonts w:ascii="Times New Roman" w:hAnsi="Times New Roman" w:cs="Times New Roman"/>
              </w:rPr>
              <w:t>ства дорожной инфраструктуры (осуществление ежегодного р</w:t>
            </w:r>
            <w:r w:rsidRPr="00370ADC">
              <w:rPr>
                <w:rFonts w:ascii="Times New Roman" w:hAnsi="Times New Roman" w:cs="Times New Roman"/>
              </w:rPr>
              <w:t>е</w:t>
            </w:r>
            <w:r w:rsidRPr="00370ADC">
              <w:rPr>
                <w:rFonts w:ascii="Times New Roman" w:hAnsi="Times New Roman" w:cs="Times New Roman"/>
              </w:rPr>
              <w:t>монта не менее 2,0 км дорог);</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увеличение пр</w:t>
            </w:r>
            <w:r w:rsidRPr="00370ADC">
              <w:rPr>
                <w:rFonts w:ascii="Times New Roman" w:hAnsi="Times New Roman" w:cs="Times New Roman"/>
              </w:rPr>
              <w:t>о</w:t>
            </w:r>
            <w:r w:rsidRPr="00370ADC">
              <w:rPr>
                <w:rFonts w:ascii="Times New Roman" w:hAnsi="Times New Roman" w:cs="Times New Roman"/>
              </w:rPr>
              <w:t>пускной спосо</w:t>
            </w:r>
            <w:r w:rsidRPr="00370ADC">
              <w:rPr>
                <w:rFonts w:ascii="Times New Roman" w:hAnsi="Times New Roman" w:cs="Times New Roman"/>
              </w:rPr>
              <w:t>б</w:t>
            </w:r>
            <w:r w:rsidRPr="00370ADC">
              <w:rPr>
                <w:rFonts w:ascii="Times New Roman" w:hAnsi="Times New Roman" w:cs="Times New Roman"/>
              </w:rPr>
              <w:t>ности городских улиц и дорог;</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неудовлетвор</w:t>
            </w:r>
            <w:r w:rsidRPr="00370ADC">
              <w:rPr>
                <w:rFonts w:ascii="Times New Roman" w:hAnsi="Times New Roman" w:cs="Times New Roman"/>
              </w:rPr>
              <w:t>и</w:t>
            </w:r>
            <w:r w:rsidRPr="00370ADC">
              <w:rPr>
                <w:rFonts w:ascii="Times New Roman" w:hAnsi="Times New Roman" w:cs="Times New Roman"/>
              </w:rPr>
              <w:t>тельного состо</w:t>
            </w:r>
            <w:r w:rsidRPr="00370ADC">
              <w:rPr>
                <w:rFonts w:ascii="Times New Roman" w:hAnsi="Times New Roman" w:cs="Times New Roman"/>
              </w:rPr>
              <w:t>я</w:t>
            </w:r>
            <w:r w:rsidRPr="00370ADC">
              <w:rPr>
                <w:rFonts w:ascii="Times New Roman" w:hAnsi="Times New Roman" w:cs="Times New Roman"/>
              </w:rPr>
              <w:t>ния существу</w:t>
            </w:r>
            <w:r w:rsidRPr="00370ADC">
              <w:rPr>
                <w:rFonts w:ascii="Times New Roman" w:hAnsi="Times New Roman" w:cs="Times New Roman"/>
              </w:rPr>
              <w:t>ю</w:t>
            </w:r>
            <w:r w:rsidRPr="00370ADC">
              <w:rPr>
                <w:rFonts w:ascii="Times New Roman" w:hAnsi="Times New Roman" w:cs="Times New Roman"/>
              </w:rPr>
              <w:t>щей дорожной сети муниципал</w:t>
            </w:r>
            <w:r w:rsidRPr="00370ADC">
              <w:rPr>
                <w:rFonts w:ascii="Times New Roman" w:hAnsi="Times New Roman" w:cs="Times New Roman"/>
              </w:rPr>
              <w:t>ь</w:t>
            </w:r>
            <w:r w:rsidRPr="00370ADC">
              <w:rPr>
                <w:rFonts w:ascii="Times New Roman" w:hAnsi="Times New Roman" w:cs="Times New Roman"/>
              </w:rPr>
              <w:t>ного значения возможно решить с помощью мер</w:t>
            </w:r>
            <w:r w:rsidRPr="00370ADC">
              <w:rPr>
                <w:rFonts w:ascii="Times New Roman" w:hAnsi="Times New Roman" w:cs="Times New Roman"/>
              </w:rPr>
              <w:t>о</w:t>
            </w:r>
            <w:r w:rsidRPr="00370ADC">
              <w:rPr>
                <w:rFonts w:ascii="Times New Roman" w:hAnsi="Times New Roman" w:cs="Times New Roman"/>
              </w:rPr>
              <w:t>приятий респу</w:t>
            </w:r>
            <w:r w:rsidRPr="00370ADC">
              <w:rPr>
                <w:rFonts w:ascii="Times New Roman" w:hAnsi="Times New Roman" w:cs="Times New Roman"/>
              </w:rPr>
              <w:t>б</w:t>
            </w:r>
            <w:r w:rsidRPr="00370ADC">
              <w:rPr>
                <w:rFonts w:ascii="Times New Roman" w:hAnsi="Times New Roman" w:cs="Times New Roman"/>
              </w:rPr>
              <w:t>ликанских пр</w:t>
            </w:r>
            <w:r w:rsidRPr="00370ADC">
              <w:rPr>
                <w:rFonts w:ascii="Times New Roman" w:hAnsi="Times New Roman" w:cs="Times New Roman"/>
              </w:rPr>
              <w:t>о</w:t>
            </w:r>
            <w:r w:rsidRPr="00370ADC">
              <w:rPr>
                <w:rFonts w:ascii="Times New Roman" w:hAnsi="Times New Roman" w:cs="Times New Roman"/>
              </w:rPr>
              <w:t>грамм;</w:t>
            </w:r>
          </w:p>
          <w:p w:rsidR="00106B2D" w:rsidRPr="00370ADC" w:rsidRDefault="00106B2D" w:rsidP="008D0D26">
            <w:pPr>
              <w:spacing w:line="235" w:lineRule="auto"/>
              <w:ind w:right="-1"/>
              <w:jc w:val="both"/>
              <w:rPr>
                <w:rFonts w:ascii="Times New Roman" w:hAnsi="Times New Roman" w:cs="Times New Roman"/>
              </w:rPr>
            </w:pPr>
          </w:p>
        </w:tc>
      </w:tr>
      <w:tr w:rsidR="00106B2D" w:rsidRPr="00FD3C87" w:rsidTr="00994490">
        <w:trPr>
          <w:trHeight w:val="191"/>
        </w:trPr>
        <w:tc>
          <w:tcPr>
            <w:tcW w:w="1803" w:type="dxa"/>
          </w:tcPr>
          <w:p w:rsidR="00106B2D" w:rsidRPr="00370ADC" w:rsidRDefault="00106B2D" w:rsidP="008D0D26">
            <w:pPr>
              <w:spacing w:line="235" w:lineRule="auto"/>
              <w:jc w:val="both"/>
              <w:rPr>
                <w:rFonts w:ascii="Times New Roman" w:hAnsi="Times New Roman" w:cs="Times New Roman"/>
              </w:rPr>
            </w:pPr>
            <w:proofErr w:type="spellStart"/>
            <w:r w:rsidRPr="00370ADC">
              <w:rPr>
                <w:rFonts w:ascii="Times New Roman" w:hAnsi="Times New Roman" w:cs="Times New Roman"/>
              </w:rPr>
              <w:t>жилищно</w:t>
            </w:r>
            <w:proofErr w:type="spellEnd"/>
            <w:r w:rsidRPr="00370ADC">
              <w:rPr>
                <w:rFonts w:ascii="Times New Roman" w:hAnsi="Times New Roman" w:cs="Times New Roman"/>
              </w:rPr>
              <w:t xml:space="preserve"> – коммунальное хозяйство</w:t>
            </w:r>
          </w:p>
          <w:p w:rsidR="00106B2D" w:rsidRPr="00370ADC" w:rsidRDefault="00106B2D" w:rsidP="008D0D26">
            <w:pPr>
              <w:spacing w:line="235" w:lineRule="auto"/>
              <w:jc w:val="both"/>
              <w:rPr>
                <w:rFonts w:ascii="Times New Roman" w:hAnsi="Times New Roman" w:cs="Times New Roman"/>
              </w:rPr>
            </w:pPr>
          </w:p>
        </w:tc>
        <w:tc>
          <w:tcPr>
            <w:tcW w:w="2419"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компенсация вып</w:t>
            </w:r>
            <w:r w:rsidRPr="00370ADC">
              <w:rPr>
                <w:rFonts w:ascii="Times New Roman" w:hAnsi="Times New Roman" w:cs="Times New Roman"/>
              </w:rPr>
              <w:t>а</w:t>
            </w:r>
            <w:r w:rsidRPr="00370ADC">
              <w:rPr>
                <w:rFonts w:ascii="Times New Roman" w:hAnsi="Times New Roman" w:cs="Times New Roman"/>
              </w:rPr>
              <w:t>дающих доходов при предоставлении ко</w:t>
            </w:r>
            <w:r w:rsidRPr="00370ADC">
              <w:rPr>
                <w:rFonts w:ascii="Times New Roman" w:hAnsi="Times New Roman" w:cs="Times New Roman"/>
              </w:rPr>
              <w:t>м</w:t>
            </w:r>
            <w:r w:rsidRPr="00370ADC">
              <w:rPr>
                <w:rFonts w:ascii="Times New Roman" w:hAnsi="Times New Roman" w:cs="Times New Roman"/>
              </w:rPr>
              <w:t>мунальных услуг (ООО «УТК»);</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в 2013 г. осуществлён ремонт внутридом</w:t>
            </w:r>
            <w:r w:rsidRPr="00370ADC">
              <w:rPr>
                <w:rFonts w:ascii="Times New Roman" w:hAnsi="Times New Roman" w:cs="Times New Roman"/>
              </w:rPr>
              <w:t>о</w:t>
            </w:r>
            <w:r w:rsidRPr="00370ADC">
              <w:rPr>
                <w:rFonts w:ascii="Times New Roman" w:hAnsi="Times New Roman" w:cs="Times New Roman"/>
              </w:rPr>
              <w:t>вых инженерных сетей домов: ул. Молодё</w:t>
            </w:r>
            <w:r w:rsidRPr="00370ADC">
              <w:rPr>
                <w:rFonts w:ascii="Times New Roman" w:hAnsi="Times New Roman" w:cs="Times New Roman"/>
              </w:rPr>
              <w:t>ж</w:t>
            </w:r>
            <w:r w:rsidRPr="00370ADC">
              <w:rPr>
                <w:rFonts w:ascii="Times New Roman" w:hAnsi="Times New Roman" w:cs="Times New Roman"/>
              </w:rPr>
              <w:t>ная, д. 5, ул., ул. Па</w:t>
            </w:r>
            <w:r w:rsidRPr="00370ADC">
              <w:rPr>
                <w:rFonts w:ascii="Times New Roman" w:hAnsi="Times New Roman" w:cs="Times New Roman"/>
              </w:rPr>
              <w:t>р</w:t>
            </w:r>
            <w:r w:rsidRPr="00370ADC">
              <w:rPr>
                <w:rFonts w:ascii="Times New Roman" w:hAnsi="Times New Roman" w:cs="Times New Roman"/>
              </w:rPr>
              <w:t>ковая, д. 15, ул. Парк</w:t>
            </w:r>
            <w:r w:rsidRPr="00370ADC">
              <w:rPr>
                <w:rFonts w:ascii="Times New Roman" w:hAnsi="Times New Roman" w:cs="Times New Roman"/>
              </w:rPr>
              <w:t>о</w:t>
            </w:r>
            <w:r w:rsidRPr="00370ADC">
              <w:rPr>
                <w:rFonts w:ascii="Times New Roman" w:hAnsi="Times New Roman" w:cs="Times New Roman"/>
              </w:rPr>
              <w:t>вая, д. 7 «А»;</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осуществлён выб</w:t>
            </w:r>
            <w:r w:rsidRPr="00370ADC">
              <w:rPr>
                <w:rFonts w:ascii="Times New Roman" w:hAnsi="Times New Roman" w:cs="Times New Roman"/>
              </w:rPr>
              <w:t>о</w:t>
            </w:r>
            <w:r w:rsidRPr="00370ADC">
              <w:rPr>
                <w:rFonts w:ascii="Times New Roman" w:hAnsi="Times New Roman" w:cs="Times New Roman"/>
              </w:rPr>
              <w:t>рочный капитальный ремонт муниципальн</w:t>
            </w:r>
            <w:r w:rsidRPr="00370ADC">
              <w:rPr>
                <w:rFonts w:ascii="Times New Roman" w:hAnsi="Times New Roman" w:cs="Times New Roman"/>
              </w:rPr>
              <w:t>о</w:t>
            </w:r>
            <w:r w:rsidRPr="00370ADC">
              <w:rPr>
                <w:rFonts w:ascii="Times New Roman" w:hAnsi="Times New Roman" w:cs="Times New Roman"/>
              </w:rPr>
              <w:t>го жилого фонда;</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оснащение общед</w:t>
            </w:r>
            <w:r w:rsidRPr="00370ADC">
              <w:rPr>
                <w:rFonts w:ascii="Times New Roman" w:hAnsi="Times New Roman" w:cs="Times New Roman"/>
              </w:rPr>
              <w:t>о</w:t>
            </w:r>
            <w:r w:rsidRPr="00370ADC">
              <w:rPr>
                <w:rFonts w:ascii="Times New Roman" w:hAnsi="Times New Roman" w:cs="Times New Roman"/>
              </w:rPr>
              <w:t>мовыми приборами учёта МКД: холодной воды – 100%, горячей воды – 81%, электр</w:t>
            </w:r>
            <w:r w:rsidRPr="00370ADC">
              <w:rPr>
                <w:rFonts w:ascii="Times New Roman" w:hAnsi="Times New Roman" w:cs="Times New Roman"/>
              </w:rPr>
              <w:t>и</w:t>
            </w:r>
            <w:r w:rsidRPr="00370ADC">
              <w:rPr>
                <w:rFonts w:ascii="Times New Roman" w:hAnsi="Times New Roman" w:cs="Times New Roman"/>
              </w:rPr>
              <w:lastRenderedPageBreak/>
              <w:t>ческой энергии – 100%;</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строительство жилых домов для переселения граждан из ветхого и аварийного жилого фонда;</w:t>
            </w:r>
          </w:p>
          <w:p w:rsidR="00106B2D" w:rsidRPr="00370ADC" w:rsidRDefault="00106B2D" w:rsidP="008D0D26">
            <w:pPr>
              <w:spacing w:line="235" w:lineRule="auto"/>
              <w:jc w:val="both"/>
              <w:rPr>
                <w:rFonts w:ascii="Times New Roman" w:hAnsi="Times New Roman"/>
              </w:rPr>
            </w:pPr>
            <w:r w:rsidRPr="00370ADC">
              <w:rPr>
                <w:rFonts w:ascii="Times New Roman" w:hAnsi="Times New Roman"/>
              </w:rPr>
              <w:t>- осуществлена реко</w:t>
            </w:r>
            <w:r w:rsidRPr="00370ADC">
              <w:rPr>
                <w:rFonts w:ascii="Times New Roman" w:hAnsi="Times New Roman"/>
              </w:rPr>
              <w:t>н</w:t>
            </w:r>
            <w:r w:rsidRPr="00370ADC">
              <w:rPr>
                <w:rFonts w:ascii="Times New Roman" w:hAnsi="Times New Roman"/>
              </w:rPr>
              <w:t>струкция очистных сооружений (КОС, ВОС) г. Усинска с м</w:t>
            </w:r>
            <w:r w:rsidRPr="00370ADC">
              <w:rPr>
                <w:rFonts w:ascii="Times New Roman" w:hAnsi="Times New Roman"/>
              </w:rPr>
              <w:t>о</w:t>
            </w:r>
            <w:r w:rsidRPr="00370ADC">
              <w:rPr>
                <w:rFonts w:ascii="Times New Roman" w:hAnsi="Times New Roman"/>
              </w:rPr>
              <w:t>дернизацией системы обеззараживания воды (замена жидкого хлора другими реагентами);</w:t>
            </w:r>
          </w:p>
          <w:p w:rsidR="00106B2D" w:rsidRPr="00370ADC" w:rsidRDefault="00106B2D" w:rsidP="008D0D26">
            <w:pPr>
              <w:spacing w:line="235" w:lineRule="auto"/>
              <w:jc w:val="both"/>
              <w:rPr>
                <w:rFonts w:ascii="Times New Roman" w:hAnsi="Times New Roman"/>
              </w:rPr>
            </w:pPr>
            <w:r w:rsidRPr="00370ADC">
              <w:rPr>
                <w:rFonts w:ascii="Times New Roman" w:hAnsi="Times New Roman"/>
              </w:rPr>
              <w:t>- выполнены проек</w:t>
            </w:r>
            <w:r w:rsidRPr="00370ADC">
              <w:rPr>
                <w:rFonts w:ascii="Times New Roman" w:hAnsi="Times New Roman"/>
              </w:rPr>
              <w:t>т</w:t>
            </w:r>
            <w:r w:rsidRPr="00370ADC">
              <w:rPr>
                <w:rFonts w:ascii="Times New Roman" w:hAnsi="Times New Roman"/>
              </w:rPr>
              <w:t>ные работы по изуч</w:t>
            </w:r>
            <w:r w:rsidRPr="00370ADC">
              <w:rPr>
                <w:rFonts w:ascii="Times New Roman" w:hAnsi="Times New Roman"/>
              </w:rPr>
              <w:t>е</w:t>
            </w:r>
            <w:r w:rsidRPr="00370ADC">
              <w:rPr>
                <w:rFonts w:ascii="Times New Roman" w:hAnsi="Times New Roman"/>
              </w:rPr>
              <w:t>нию и оценке запасов подземных вод с ц</w:t>
            </w:r>
            <w:r w:rsidRPr="00370ADC">
              <w:rPr>
                <w:rFonts w:ascii="Times New Roman" w:hAnsi="Times New Roman"/>
              </w:rPr>
              <w:t>е</w:t>
            </w:r>
            <w:r w:rsidRPr="00370ADC">
              <w:rPr>
                <w:rFonts w:ascii="Times New Roman" w:hAnsi="Times New Roman"/>
              </w:rPr>
              <w:t>лью организации х</w:t>
            </w:r>
            <w:r w:rsidRPr="00370ADC">
              <w:rPr>
                <w:rFonts w:ascii="Times New Roman" w:hAnsi="Times New Roman"/>
              </w:rPr>
              <w:t>о</w:t>
            </w:r>
            <w:r w:rsidRPr="00370ADC">
              <w:rPr>
                <w:rFonts w:ascii="Times New Roman" w:hAnsi="Times New Roman"/>
              </w:rPr>
              <w:t>зяйственно-питьевого водоснабжения;</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rPr>
              <w:t>- разработана проек</w:t>
            </w:r>
            <w:r w:rsidRPr="00370ADC">
              <w:rPr>
                <w:rFonts w:ascii="Times New Roman" w:hAnsi="Times New Roman"/>
              </w:rPr>
              <w:t>т</w:t>
            </w:r>
            <w:r w:rsidRPr="00370ADC">
              <w:rPr>
                <w:rFonts w:ascii="Times New Roman" w:hAnsi="Times New Roman"/>
              </w:rPr>
              <w:t>ная документация на строительство новой водозаборной скваж</w:t>
            </w:r>
            <w:r w:rsidRPr="00370ADC">
              <w:rPr>
                <w:rFonts w:ascii="Times New Roman" w:hAnsi="Times New Roman"/>
              </w:rPr>
              <w:t>и</w:t>
            </w:r>
            <w:r w:rsidRPr="00370ADC">
              <w:rPr>
                <w:rFonts w:ascii="Times New Roman" w:hAnsi="Times New Roman"/>
              </w:rPr>
              <w:t xml:space="preserve">ны в с. </w:t>
            </w:r>
            <w:proofErr w:type="spellStart"/>
            <w:r w:rsidRPr="00370ADC">
              <w:rPr>
                <w:rFonts w:ascii="Times New Roman" w:hAnsi="Times New Roman"/>
              </w:rPr>
              <w:t>Усть</w:t>
            </w:r>
            <w:proofErr w:type="spellEnd"/>
            <w:r w:rsidRPr="00370ADC">
              <w:rPr>
                <w:rFonts w:ascii="Times New Roman" w:hAnsi="Times New Roman"/>
              </w:rPr>
              <w:t>-Лыжа;</w:t>
            </w:r>
          </w:p>
        </w:tc>
        <w:tc>
          <w:tcPr>
            <w:tcW w:w="1826" w:type="dxa"/>
          </w:tcPr>
          <w:p w:rsidR="00106B2D" w:rsidRPr="00370ADC" w:rsidRDefault="00FE0B5B" w:rsidP="008D0D26">
            <w:pPr>
              <w:spacing w:line="235" w:lineRule="auto"/>
              <w:jc w:val="both"/>
              <w:rPr>
                <w:rFonts w:ascii="Times New Roman" w:hAnsi="Times New Roman" w:cs="Times New Roman"/>
              </w:rPr>
            </w:pPr>
            <w:r w:rsidRPr="00370ADC">
              <w:rPr>
                <w:rFonts w:ascii="Times New Roman" w:hAnsi="Times New Roman" w:cs="Times New Roman"/>
              </w:rPr>
              <w:lastRenderedPageBreak/>
              <w:t>-</w:t>
            </w:r>
            <w:r w:rsidRPr="00370ADC">
              <w:rPr>
                <w:rFonts w:ascii="Times New Roman" w:hAnsi="Times New Roman" w:cs="Times New Roman"/>
                <w:color w:val="FF0000"/>
              </w:rPr>
              <w:t xml:space="preserve"> </w:t>
            </w:r>
            <w:r w:rsidRPr="00370ADC">
              <w:rPr>
                <w:rFonts w:ascii="Times New Roman" w:hAnsi="Times New Roman" w:cs="Times New Roman"/>
              </w:rPr>
              <w:t xml:space="preserve">отсутствует </w:t>
            </w:r>
            <w:proofErr w:type="spellStart"/>
            <w:r w:rsidRPr="00370ADC">
              <w:rPr>
                <w:rFonts w:ascii="Times New Roman" w:hAnsi="Times New Roman" w:cs="Times New Roman"/>
              </w:rPr>
              <w:t>софинансиров</w:t>
            </w:r>
            <w:r w:rsidRPr="00370ADC">
              <w:rPr>
                <w:rFonts w:ascii="Times New Roman" w:hAnsi="Times New Roman" w:cs="Times New Roman"/>
              </w:rPr>
              <w:t>а</w:t>
            </w:r>
            <w:r w:rsidRPr="00370ADC">
              <w:rPr>
                <w:rFonts w:ascii="Times New Roman" w:hAnsi="Times New Roman" w:cs="Times New Roman"/>
              </w:rPr>
              <w:t>ние</w:t>
            </w:r>
            <w:proofErr w:type="spellEnd"/>
            <w:r w:rsidRPr="00370ADC">
              <w:rPr>
                <w:rFonts w:ascii="Times New Roman" w:hAnsi="Times New Roman" w:cs="Times New Roman"/>
              </w:rPr>
              <w:t xml:space="preserve"> на кап</w:t>
            </w:r>
            <w:r w:rsidRPr="00370ADC">
              <w:rPr>
                <w:rFonts w:ascii="Times New Roman" w:hAnsi="Times New Roman" w:cs="Times New Roman"/>
              </w:rPr>
              <w:t>и</w:t>
            </w:r>
            <w:r w:rsidRPr="00370ADC">
              <w:rPr>
                <w:rFonts w:ascii="Times New Roman" w:hAnsi="Times New Roman" w:cs="Times New Roman"/>
              </w:rPr>
              <w:t>тальный ремонт и ремонт двор</w:t>
            </w:r>
            <w:r w:rsidRPr="00370ADC">
              <w:rPr>
                <w:rFonts w:ascii="Times New Roman" w:hAnsi="Times New Roman" w:cs="Times New Roman"/>
              </w:rPr>
              <w:t>о</w:t>
            </w:r>
            <w:r w:rsidRPr="00370ADC">
              <w:rPr>
                <w:rFonts w:ascii="Times New Roman" w:hAnsi="Times New Roman" w:cs="Times New Roman"/>
              </w:rPr>
              <w:t>вых территорий, проездов к дв</w:t>
            </w:r>
            <w:r w:rsidRPr="00370ADC">
              <w:rPr>
                <w:rFonts w:ascii="Times New Roman" w:hAnsi="Times New Roman" w:cs="Times New Roman"/>
              </w:rPr>
              <w:t>о</w:t>
            </w:r>
            <w:r w:rsidRPr="00370ADC">
              <w:rPr>
                <w:rFonts w:ascii="Times New Roman" w:hAnsi="Times New Roman" w:cs="Times New Roman"/>
              </w:rPr>
              <w:t>ровым террит</w:t>
            </w:r>
            <w:r w:rsidRPr="00370ADC">
              <w:rPr>
                <w:rFonts w:ascii="Times New Roman" w:hAnsi="Times New Roman" w:cs="Times New Roman"/>
              </w:rPr>
              <w:t>о</w:t>
            </w:r>
            <w:r w:rsidRPr="00370ADC">
              <w:rPr>
                <w:rFonts w:ascii="Times New Roman" w:hAnsi="Times New Roman" w:cs="Times New Roman"/>
              </w:rPr>
              <w:t>риям многоква</w:t>
            </w:r>
            <w:r w:rsidRPr="00370ADC">
              <w:rPr>
                <w:rFonts w:ascii="Times New Roman" w:hAnsi="Times New Roman" w:cs="Times New Roman"/>
              </w:rPr>
              <w:t>р</w:t>
            </w:r>
            <w:r w:rsidRPr="00370ADC">
              <w:rPr>
                <w:rFonts w:ascii="Times New Roman" w:hAnsi="Times New Roman" w:cs="Times New Roman"/>
              </w:rPr>
              <w:t>тирных домов;</w:t>
            </w:r>
          </w:p>
        </w:tc>
        <w:tc>
          <w:tcPr>
            <w:tcW w:w="1855"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рост тарифов ЖКХ и энерг</w:t>
            </w:r>
            <w:r w:rsidRPr="00370ADC">
              <w:rPr>
                <w:rFonts w:ascii="Times New Roman" w:hAnsi="Times New Roman" w:cs="Times New Roman"/>
              </w:rPr>
              <w:t>о</w:t>
            </w:r>
            <w:r w:rsidRPr="00370ADC">
              <w:rPr>
                <w:rFonts w:ascii="Times New Roman" w:hAnsi="Times New Roman" w:cs="Times New Roman"/>
              </w:rPr>
              <w:t>носителей;</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износ комм</w:t>
            </w:r>
            <w:r w:rsidRPr="00370ADC">
              <w:rPr>
                <w:rFonts w:ascii="Times New Roman" w:hAnsi="Times New Roman" w:cs="Times New Roman"/>
              </w:rPr>
              <w:t>у</w:t>
            </w:r>
            <w:r w:rsidRPr="00370ADC">
              <w:rPr>
                <w:rFonts w:ascii="Times New Roman" w:hAnsi="Times New Roman" w:cs="Times New Roman"/>
              </w:rPr>
              <w:t>нальной инфр</w:t>
            </w:r>
            <w:r w:rsidRPr="00370ADC">
              <w:rPr>
                <w:rFonts w:ascii="Times New Roman" w:hAnsi="Times New Roman" w:cs="Times New Roman"/>
              </w:rPr>
              <w:t>а</w:t>
            </w:r>
            <w:r w:rsidRPr="00370ADC">
              <w:rPr>
                <w:rFonts w:ascii="Times New Roman" w:hAnsi="Times New Roman" w:cs="Times New Roman"/>
              </w:rPr>
              <w:t>структуры;</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недостато</w:t>
            </w:r>
            <w:r w:rsidRPr="00370ADC">
              <w:rPr>
                <w:rFonts w:ascii="Times New Roman" w:hAnsi="Times New Roman" w:cs="Times New Roman"/>
              </w:rPr>
              <w:t>ч</w:t>
            </w:r>
            <w:r w:rsidRPr="00370ADC">
              <w:rPr>
                <w:rFonts w:ascii="Times New Roman" w:hAnsi="Times New Roman" w:cs="Times New Roman"/>
              </w:rPr>
              <w:t>ность средств на выполнение р</w:t>
            </w:r>
            <w:r w:rsidRPr="00370ADC">
              <w:rPr>
                <w:rFonts w:ascii="Times New Roman" w:hAnsi="Times New Roman" w:cs="Times New Roman"/>
              </w:rPr>
              <w:t>а</w:t>
            </w:r>
            <w:r w:rsidRPr="00370ADC">
              <w:rPr>
                <w:rFonts w:ascii="Times New Roman" w:hAnsi="Times New Roman" w:cs="Times New Roman"/>
              </w:rPr>
              <w:t>бот по капитал</w:t>
            </w:r>
            <w:r w:rsidRPr="00370ADC">
              <w:rPr>
                <w:rFonts w:ascii="Times New Roman" w:hAnsi="Times New Roman" w:cs="Times New Roman"/>
              </w:rPr>
              <w:t>ь</w:t>
            </w:r>
            <w:r w:rsidRPr="00370ADC">
              <w:rPr>
                <w:rFonts w:ascii="Times New Roman" w:hAnsi="Times New Roman" w:cs="Times New Roman"/>
              </w:rPr>
              <w:t>ному ремонту многокварти</w:t>
            </w:r>
            <w:r w:rsidRPr="00370ADC">
              <w:rPr>
                <w:rFonts w:ascii="Times New Roman" w:hAnsi="Times New Roman" w:cs="Times New Roman"/>
              </w:rPr>
              <w:t>р</w:t>
            </w:r>
            <w:r w:rsidRPr="00370ADC">
              <w:rPr>
                <w:rFonts w:ascii="Times New Roman" w:hAnsi="Times New Roman" w:cs="Times New Roman"/>
              </w:rPr>
              <w:t>ных домов;</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не 100% осн</w:t>
            </w:r>
            <w:r w:rsidRPr="00370ADC">
              <w:rPr>
                <w:rFonts w:ascii="Times New Roman" w:hAnsi="Times New Roman" w:cs="Times New Roman"/>
              </w:rPr>
              <w:t>а</w:t>
            </w:r>
            <w:r w:rsidRPr="00370ADC">
              <w:rPr>
                <w:rFonts w:ascii="Times New Roman" w:hAnsi="Times New Roman" w:cs="Times New Roman"/>
              </w:rPr>
              <w:t>щённость общ</w:t>
            </w:r>
            <w:r w:rsidRPr="00370ADC">
              <w:rPr>
                <w:rFonts w:ascii="Times New Roman" w:hAnsi="Times New Roman" w:cs="Times New Roman"/>
              </w:rPr>
              <w:t>е</w:t>
            </w:r>
            <w:r w:rsidRPr="00370ADC">
              <w:rPr>
                <w:rFonts w:ascii="Times New Roman" w:hAnsi="Times New Roman" w:cs="Times New Roman"/>
              </w:rPr>
              <w:t>домовыми пр</w:t>
            </w:r>
            <w:r w:rsidRPr="00370ADC">
              <w:rPr>
                <w:rFonts w:ascii="Times New Roman" w:hAnsi="Times New Roman" w:cs="Times New Roman"/>
              </w:rPr>
              <w:t>и</w:t>
            </w:r>
            <w:r w:rsidRPr="00370ADC">
              <w:rPr>
                <w:rFonts w:ascii="Times New Roman" w:hAnsi="Times New Roman" w:cs="Times New Roman"/>
              </w:rPr>
              <w:t>борами учёта тепловой эне</w:t>
            </w:r>
            <w:r w:rsidRPr="00370ADC">
              <w:rPr>
                <w:rFonts w:ascii="Times New Roman" w:hAnsi="Times New Roman" w:cs="Times New Roman"/>
              </w:rPr>
              <w:t>р</w:t>
            </w:r>
            <w:r w:rsidRPr="00370ADC">
              <w:rPr>
                <w:rFonts w:ascii="Times New Roman" w:hAnsi="Times New Roman" w:cs="Times New Roman"/>
              </w:rPr>
              <w:t>гии МКД (всего 26%, 41 МКД);</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наличие ветх</w:t>
            </w:r>
            <w:r w:rsidRPr="00370ADC">
              <w:rPr>
                <w:rFonts w:ascii="Times New Roman" w:hAnsi="Times New Roman" w:cs="Times New Roman"/>
              </w:rPr>
              <w:t>о</w:t>
            </w:r>
            <w:r w:rsidRPr="00370ADC">
              <w:rPr>
                <w:rFonts w:ascii="Times New Roman" w:hAnsi="Times New Roman" w:cs="Times New Roman"/>
              </w:rPr>
              <w:lastRenderedPageBreak/>
              <w:t>го и аварийного жилья;</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недостаточный уровень жили</w:t>
            </w:r>
            <w:r w:rsidRPr="00370ADC">
              <w:rPr>
                <w:rFonts w:ascii="Times New Roman" w:hAnsi="Times New Roman" w:cs="Times New Roman"/>
              </w:rPr>
              <w:t>щ</w:t>
            </w:r>
            <w:r w:rsidRPr="00370ADC">
              <w:rPr>
                <w:rFonts w:ascii="Times New Roman" w:hAnsi="Times New Roman" w:cs="Times New Roman"/>
              </w:rPr>
              <w:t>ного строител</w:t>
            </w:r>
            <w:r w:rsidRPr="00370ADC">
              <w:rPr>
                <w:rFonts w:ascii="Times New Roman" w:hAnsi="Times New Roman" w:cs="Times New Roman"/>
              </w:rPr>
              <w:t>ь</w:t>
            </w:r>
            <w:r w:rsidRPr="00370ADC">
              <w:rPr>
                <w:rFonts w:ascii="Times New Roman" w:hAnsi="Times New Roman" w:cs="Times New Roman"/>
              </w:rPr>
              <w:t>ства;</w:t>
            </w:r>
          </w:p>
          <w:p w:rsidR="00106B2D" w:rsidRPr="00370ADC" w:rsidRDefault="00106B2D" w:rsidP="008D0D26">
            <w:pPr>
              <w:pStyle w:val="a3"/>
              <w:autoSpaceDE w:val="0"/>
              <w:autoSpaceDN w:val="0"/>
              <w:adjustRightInd w:val="0"/>
              <w:spacing w:line="235" w:lineRule="auto"/>
              <w:ind w:left="0"/>
              <w:jc w:val="both"/>
              <w:rPr>
                <w:rFonts w:ascii="Times New Roman" w:hAnsi="Times New Roman"/>
              </w:rPr>
            </w:pPr>
            <w:r w:rsidRPr="00370ADC">
              <w:rPr>
                <w:rFonts w:ascii="Times New Roman" w:hAnsi="Times New Roman"/>
              </w:rPr>
              <w:t>-неблагоприятное состояние п</w:t>
            </w:r>
            <w:r w:rsidRPr="00370ADC">
              <w:rPr>
                <w:rFonts w:ascii="Times New Roman" w:hAnsi="Times New Roman"/>
              </w:rPr>
              <w:t>о</w:t>
            </w:r>
            <w:r w:rsidRPr="00370ADC">
              <w:rPr>
                <w:rFonts w:ascii="Times New Roman" w:hAnsi="Times New Roman"/>
              </w:rPr>
              <w:t>верхностных и</w:t>
            </w:r>
            <w:r w:rsidRPr="00370ADC">
              <w:rPr>
                <w:rFonts w:ascii="Times New Roman" w:hAnsi="Times New Roman"/>
              </w:rPr>
              <w:t>с</w:t>
            </w:r>
            <w:r w:rsidRPr="00370ADC">
              <w:rPr>
                <w:rFonts w:ascii="Times New Roman" w:hAnsi="Times New Roman"/>
              </w:rPr>
              <w:t>точников пить</w:t>
            </w:r>
            <w:r w:rsidRPr="00370ADC">
              <w:rPr>
                <w:rFonts w:ascii="Times New Roman" w:hAnsi="Times New Roman"/>
              </w:rPr>
              <w:t>е</w:t>
            </w:r>
            <w:r w:rsidRPr="00370ADC">
              <w:rPr>
                <w:rFonts w:ascii="Times New Roman" w:hAnsi="Times New Roman"/>
              </w:rPr>
              <w:t>вого водосна</w:t>
            </w:r>
            <w:r w:rsidRPr="00370ADC">
              <w:rPr>
                <w:rFonts w:ascii="Times New Roman" w:hAnsi="Times New Roman"/>
              </w:rPr>
              <w:t>б</w:t>
            </w:r>
            <w:r w:rsidRPr="00370ADC">
              <w:rPr>
                <w:rFonts w:ascii="Times New Roman" w:hAnsi="Times New Roman"/>
              </w:rPr>
              <w:t>жения;</w:t>
            </w:r>
          </w:p>
          <w:p w:rsidR="00106B2D" w:rsidRPr="00370ADC" w:rsidRDefault="00106B2D" w:rsidP="008D0D26">
            <w:pPr>
              <w:pStyle w:val="a3"/>
              <w:autoSpaceDE w:val="0"/>
              <w:autoSpaceDN w:val="0"/>
              <w:adjustRightInd w:val="0"/>
              <w:spacing w:line="235" w:lineRule="auto"/>
              <w:ind w:left="0"/>
              <w:jc w:val="both"/>
              <w:rPr>
                <w:rFonts w:ascii="Times New Roman" w:hAnsi="Times New Roman" w:cs="Times New Roman"/>
              </w:rPr>
            </w:pPr>
            <w:r w:rsidRPr="00370ADC">
              <w:rPr>
                <w:rFonts w:ascii="Times New Roman" w:hAnsi="Times New Roman"/>
              </w:rPr>
              <w:t>- износ скважин, отсутствие р</w:t>
            </w:r>
            <w:r w:rsidRPr="00370ADC">
              <w:rPr>
                <w:rFonts w:ascii="Times New Roman" w:hAnsi="Times New Roman"/>
              </w:rPr>
              <w:t>е</w:t>
            </w:r>
            <w:r w:rsidRPr="00370ADC">
              <w:rPr>
                <w:rFonts w:ascii="Times New Roman" w:hAnsi="Times New Roman"/>
              </w:rPr>
              <w:t>зервных исто</w:t>
            </w:r>
            <w:r w:rsidRPr="00370ADC">
              <w:rPr>
                <w:rFonts w:ascii="Times New Roman" w:hAnsi="Times New Roman"/>
              </w:rPr>
              <w:t>ч</w:t>
            </w:r>
            <w:r w:rsidRPr="00370ADC">
              <w:rPr>
                <w:rFonts w:ascii="Times New Roman" w:hAnsi="Times New Roman"/>
              </w:rPr>
              <w:t>ников водосна</w:t>
            </w:r>
            <w:r w:rsidRPr="00370ADC">
              <w:rPr>
                <w:rFonts w:ascii="Times New Roman" w:hAnsi="Times New Roman"/>
              </w:rPr>
              <w:t>б</w:t>
            </w:r>
            <w:r w:rsidRPr="00370ADC">
              <w:rPr>
                <w:rFonts w:ascii="Times New Roman" w:hAnsi="Times New Roman"/>
              </w:rPr>
              <w:t>жения;</w:t>
            </w:r>
          </w:p>
        </w:tc>
        <w:tc>
          <w:tcPr>
            <w:tcW w:w="1956" w:type="dxa"/>
          </w:tcPr>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lastRenderedPageBreak/>
              <w:t>- повышение к</w:t>
            </w:r>
            <w:r w:rsidRPr="00370ADC">
              <w:rPr>
                <w:rFonts w:ascii="Times New Roman" w:hAnsi="Times New Roman" w:cs="Times New Roman"/>
              </w:rPr>
              <w:t>а</w:t>
            </w:r>
            <w:r w:rsidRPr="00370ADC">
              <w:rPr>
                <w:rFonts w:ascii="Times New Roman" w:hAnsi="Times New Roman" w:cs="Times New Roman"/>
              </w:rPr>
              <w:t>чества комм</w:t>
            </w:r>
            <w:r w:rsidRPr="00370ADC">
              <w:rPr>
                <w:rFonts w:ascii="Times New Roman" w:hAnsi="Times New Roman" w:cs="Times New Roman"/>
              </w:rPr>
              <w:t>у</w:t>
            </w:r>
            <w:r w:rsidRPr="00370ADC">
              <w:rPr>
                <w:rFonts w:ascii="Times New Roman" w:hAnsi="Times New Roman" w:cs="Times New Roman"/>
              </w:rPr>
              <w:t>нального обсл</w:t>
            </w:r>
            <w:r w:rsidRPr="00370ADC">
              <w:rPr>
                <w:rFonts w:ascii="Times New Roman" w:hAnsi="Times New Roman" w:cs="Times New Roman"/>
              </w:rPr>
              <w:t>у</w:t>
            </w:r>
            <w:r w:rsidRPr="00370ADC">
              <w:rPr>
                <w:rFonts w:ascii="Times New Roman" w:hAnsi="Times New Roman" w:cs="Times New Roman"/>
              </w:rPr>
              <w:t>живания насел</w:t>
            </w:r>
            <w:r w:rsidRPr="00370ADC">
              <w:rPr>
                <w:rFonts w:ascii="Times New Roman" w:hAnsi="Times New Roman" w:cs="Times New Roman"/>
              </w:rPr>
              <w:t>е</w:t>
            </w:r>
            <w:r w:rsidRPr="00370ADC">
              <w:rPr>
                <w:rFonts w:ascii="Times New Roman" w:hAnsi="Times New Roman" w:cs="Times New Roman"/>
              </w:rPr>
              <w:t>ния (замена ав</w:t>
            </w:r>
            <w:r w:rsidRPr="00370ADC">
              <w:rPr>
                <w:rFonts w:ascii="Times New Roman" w:hAnsi="Times New Roman" w:cs="Times New Roman"/>
              </w:rPr>
              <w:t>а</w:t>
            </w:r>
            <w:r w:rsidRPr="00370ADC">
              <w:rPr>
                <w:rFonts w:ascii="Times New Roman" w:hAnsi="Times New Roman" w:cs="Times New Roman"/>
              </w:rPr>
              <w:t xml:space="preserve">рийного участка трубопровода </w:t>
            </w:r>
            <w:proofErr w:type="spellStart"/>
            <w:r w:rsidRPr="00370ADC">
              <w:rPr>
                <w:rFonts w:ascii="Times New Roman" w:hAnsi="Times New Roman" w:cs="Times New Roman"/>
              </w:rPr>
              <w:t>Ду</w:t>
            </w:r>
            <w:proofErr w:type="spellEnd"/>
            <w:r w:rsidRPr="00370ADC">
              <w:rPr>
                <w:rFonts w:ascii="Times New Roman" w:hAnsi="Times New Roman" w:cs="Times New Roman"/>
              </w:rPr>
              <w:t xml:space="preserve"> 600 мм технич</w:t>
            </w:r>
            <w:r w:rsidRPr="00370ADC">
              <w:rPr>
                <w:rFonts w:ascii="Times New Roman" w:hAnsi="Times New Roman" w:cs="Times New Roman"/>
              </w:rPr>
              <w:t>е</w:t>
            </w:r>
            <w:r w:rsidRPr="00370ADC">
              <w:rPr>
                <w:rFonts w:ascii="Times New Roman" w:hAnsi="Times New Roman" w:cs="Times New Roman"/>
              </w:rPr>
              <w:t>ской воды от в</w:t>
            </w:r>
            <w:r w:rsidRPr="00370ADC">
              <w:rPr>
                <w:rFonts w:ascii="Times New Roman" w:hAnsi="Times New Roman" w:cs="Times New Roman"/>
              </w:rPr>
              <w:t>о</w:t>
            </w:r>
            <w:r w:rsidRPr="00370ADC">
              <w:rPr>
                <w:rFonts w:ascii="Times New Roman" w:hAnsi="Times New Roman" w:cs="Times New Roman"/>
              </w:rPr>
              <w:t>дозабора до ЦВК);</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реализации м</w:t>
            </w:r>
            <w:r w:rsidRPr="00370ADC">
              <w:rPr>
                <w:rFonts w:ascii="Times New Roman" w:hAnsi="Times New Roman" w:cs="Times New Roman"/>
              </w:rPr>
              <w:t>е</w:t>
            </w:r>
            <w:r w:rsidRPr="00370ADC">
              <w:rPr>
                <w:rFonts w:ascii="Times New Roman" w:hAnsi="Times New Roman" w:cs="Times New Roman"/>
              </w:rPr>
              <w:t>роприятий ре</w:t>
            </w:r>
            <w:r w:rsidRPr="00370ADC">
              <w:rPr>
                <w:rFonts w:ascii="Times New Roman" w:hAnsi="Times New Roman" w:cs="Times New Roman"/>
              </w:rPr>
              <w:t>с</w:t>
            </w:r>
            <w:r w:rsidRPr="00370ADC">
              <w:rPr>
                <w:rFonts w:ascii="Times New Roman" w:hAnsi="Times New Roman" w:cs="Times New Roman"/>
              </w:rPr>
              <w:t>публиканских программ в соо</w:t>
            </w:r>
            <w:r w:rsidRPr="00370ADC">
              <w:rPr>
                <w:rFonts w:ascii="Times New Roman" w:hAnsi="Times New Roman" w:cs="Times New Roman"/>
              </w:rPr>
              <w:t>т</w:t>
            </w:r>
            <w:r w:rsidRPr="00370ADC">
              <w:rPr>
                <w:rFonts w:ascii="Times New Roman" w:hAnsi="Times New Roman" w:cs="Times New Roman"/>
              </w:rPr>
              <w:t>ветствующем направлении;</w:t>
            </w:r>
          </w:p>
          <w:p w:rsidR="00322646" w:rsidRPr="00370ADC" w:rsidRDefault="00322646" w:rsidP="008D0D26">
            <w:pPr>
              <w:tabs>
                <w:tab w:val="left" w:pos="567"/>
                <w:tab w:val="left" w:pos="709"/>
              </w:tabs>
              <w:spacing w:line="235" w:lineRule="auto"/>
              <w:ind w:right="-1"/>
              <w:jc w:val="both"/>
              <w:rPr>
                <w:rFonts w:ascii="Times New Roman" w:hAnsi="Times New Roman" w:cs="Times New Roman"/>
              </w:rPr>
            </w:pPr>
            <w:r w:rsidRPr="00370ADC">
              <w:rPr>
                <w:rFonts w:ascii="Times New Roman" w:hAnsi="Times New Roman" w:cs="Times New Roman"/>
              </w:rPr>
              <w:t>- реализация м</w:t>
            </w:r>
            <w:r w:rsidRPr="00370ADC">
              <w:rPr>
                <w:rFonts w:ascii="Times New Roman" w:hAnsi="Times New Roman" w:cs="Times New Roman"/>
              </w:rPr>
              <w:t>е</w:t>
            </w:r>
            <w:r w:rsidRPr="00370ADC">
              <w:rPr>
                <w:rFonts w:ascii="Times New Roman" w:hAnsi="Times New Roman" w:cs="Times New Roman"/>
              </w:rPr>
              <w:t>роприятий по м</w:t>
            </w:r>
            <w:r w:rsidRPr="00370ADC">
              <w:rPr>
                <w:rFonts w:ascii="Times New Roman" w:hAnsi="Times New Roman" w:cs="Times New Roman"/>
              </w:rPr>
              <w:t>о</w:t>
            </w:r>
            <w:r w:rsidRPr="00370ADC">
              <w:rPr>
                <w:rFonts w:ascii="Times New Roman" w:hAnsi="Times New Roman" w:cs="Times New Roman"/>
              </w:rPr>
              <w:t>дернизации и р</w:t>
            </w:r>
            <w:r w:rsidRPr="00370ADC">
              <w:rPr>
                <w:rFonts w:ascii="Times New Roman" w:hAnsi="Times New Roman" w:cs="Times New Roman"/>
              </w:rPr>
              <w:t>е</w:t>
            </w:r>
            <w:r w:rsidRPr="00370ADC">
              <w:rPr>
                <w:rFonts w:ascii="Times New Roman" w:hAnsi="Times New Roman" w:cs="Times New Roman"/>
              </w:rPr>
              <w:t xml:space="preserve">конструкции </w:t>
            </w:r>
            <w:r w:rsidR="00ED26D5" w:rsidRPr="00370ADC">
              <w:rPr>
                <w:rFonts w:ascii="Times New Roman" w:hAnsi="Times New Roman" w:cs="Times New Roman"/>
              </w:rPr>
              <w:t>об</w:t>
            </w:r>
            <w:r w:rsidR="00ED26D5" w:rsidRPr="00370ADC">
              <w:rPr>
                <w:rFonts w:ascii="Times New Roman" w:hAnsi="Times New Roman" w:cs="Times New Roman"/>
              </w:rPr>
              <w:t>ъ</w:t>
            </w:r>
            <w:r w:rsidR="00ED26D5" w:rsidRPr="00370ADC">
              <w:rPr>
                <w:rFonts w:ascii="Times New Roman" w:hAnsi="Times New Roman" w:cs="Times New Roman"/>
              </w:rPr>
              <w:lastRenderedPageBreak/>
              <w:t>ектов коммунал</w:t>
            </w:r>
            <w:r w:rsidR="00ED26D5" w:rsidRPr="00370ADC">
              <w:rPr>
                <w:rFonts w:ascii="Times New Roman" w:hAnsi="Times New Roman" w:cs="Times New Roman"/>
              </w:rPr>
              <w:t>ь</w:t>
            </w:r>
            <w:r w:rsidR="00ED26D5" w:rsidRPr="00370ADC">
              <w:rPr>
                <w:rFonts w:ascii="Times New Roman" w:hAnsi="Times New Roman" w:cs="Times New Roman"/>
              </w:rPr>
              <w:t>ной инфрастру</w:t>
            </w:r>
            <w:r w:rsidR="00ED26D5" w:rsidRPr="00370ADC">
              <w:rPr>
                <w:rFonts w:ascii="Times New Roman" w:hAnsi="Times New Roman" w:cs="Times New Roman"/>
              </w:rPr>
              <w:t>к</w:t>
            </w:r>
            <w:r w:rsidR="00ED26D5" w:rsidRPr="00370ADC">
              <w:rPr>
                <w:rFonts w:ascii="Times New Roman" w:hAnsi="Times New Roman" w:cs="Times New Roman"/>
              </w:rPr>
              <w:t>туры, предусмо</w:t>
            </w:r>
            <w:r w:rsidR="00ED26D5" w:rsidRPr="00370ADC">
              <w:rPr>
                <w:rFonts w:ascii="Times New Roman" w:hAnsi="Times New Roman" w:cs="Times New Roman"/>
              </w:rPr>
              <w:t>т</w:t>
            </w:r>
            <w:r w:rsidR="00ED26D5" w:rsidRPr="00370ADC">
              <w:rPr>
                <w:rFonts w:ascii="Times New Roman" w:hAnsi="Times New Roman" w:cs="Times New Roman"/>
              </w:rPr>
              <w:t>ренных схемой теплоснабжения</w:t>
            </w:r>
            <w:r w:rsidR="00FE0B5B" w:rsidRPr="00370ADC">
              <w:rPr>
                <w:rFonts w:ascii="Times New Roman" w:hAnsi="Times New Roman" w:cs="Times New Roman"/>
              </w:rPr>
              <w:t xml:space="preserve"> (</w:t>
            </w:r>
            <w:r w:rsidR="00FE0B5B" w:rsidRPr="00370ADC">
              <w:rPr>
                <w:rFonts w:ascii="Times New Roman" w:hAnsi="Times New Roman"/>
              </w:rPr>
              <w:t xml:space="preserve">замена котла КР </w:t>
            </w:r>
            <w:r w:rsidR="006A3C9F" w:rsidRPr="00370ADC">
              <w:rPr>
                <w:rFonts w:ascii="Times New Roman" w:hAnsi="Times New Roman"/>
              </w:rPr>
              <w:t>300 д.</w:t>
            </w:r>
            <w:r w:rsidR="00FE0B5B" w:rsidRPr="00370ADC">
              <w:rPr>
                <w:rFonts w:ascii="Times New Roman" w:hAnsi="Times New Roman"/>
              </w:rPr>
              <w:t xml:space="preserve"> Денисовка,</w:t>
            </w:r>
            <w:r w:rsidR="00A35C44" w:rsidRPr="00370ADC">
              <w:rPr>
                <w:rFonts w:ascii="Times New Roman" w:hAnsi="Times New Roman"/>
              </w:rPr>
              <w:t xml:space="preserve"> </w:t>
            </w:r>
            <w:r w:rsidR="00A35C44" w:rsidRPr="00370ADC">
              <w:rPr>
                <w:rFonts w:ascii="Times New Roman" w:hAnsi="Times New Roman" w:cs="Times New Roman"/>
              </w:rPr>
              <w:t>замена бака - а</w:t>
            </w:r>
            <w:r w:rsidR="00A35C44" w:rsidRPr="00370ADC">
              <w:rPr>
                <w:rFonts w:ascii="Times New Roman" w:hAnsi="Times New Roman" w:cs="Times New Roman"/>
              </w:rPr>
              <w:t>к</w:t>
            </w:r>
            <w:r w:rsidR="00A35C44" w:rsidRPr="00370ADC">
              <w:rPr>
                <w:rFonts w:ascii="Times New Roman" w:hAnsi="Times New Roman" w:cs="Times New Roman"/>
              </w:rPr>
              <w:t>кумулятора   на ЦВК,</w:t>
            </w:r>
            <w:r w:rsidR="00FE0B5B" w:rsidRPr="00370ADC">
              <w:rPr>
                <w:rFonts w:ascii="Times New Roman" w:hAnsi="Times New Roman"/>
              </w:rPr>
              <w:t xml:space="preserve"> </w:t>
            </w:r>
            <w:r w:rsidR="006A3C9F" w:rsidRPr="00370ADC">
              <w:rPr>
                <w:rFonts w:ascii="Times New Roman" w:hAnsi="Times New Roman"/>
              </w:rPr>
              <w:t>реко</w:t>
            </w:r>
            <w:r w:rsidR="006A3C9F" w:rsidRPr="00370ADC">
              <w:rPr>
                <w:rFonts w:ascii="Times New Roman" w:hAnsi="Times New Roman"/>
              </w:rPr>
              <w:t>н</w:t>
            </w:r>
            <w:r w:rsidR="006A3C9F" w:rsidRPr="00370ADC">
              <w:rPr>
                <w:rFonts w:ascii="Times New Roman" w:hAnsi="Times New Roman"/>
              </w:rPr>
              <w:t>струкция це</w:t>
            </w:r>
            <w:r w:rsidR="006A3C9F" w:rsidRPr="00370ADC">
              <w:rPr>
                <w:rFonts w:ascii="Times New Roman" w:hAnsi="Times New Roman"/>
              </w:rPr>
              <w:t>н</w:t>
            </w:r>
            <w:r w:rsidR="006A3C9F" w:rsidRPr="00370ADC">
              <w:rPr>
                <w:rFonts w:ascii="Times New Roman" w:hAnsi="Times New Roman"/>
              </w:rPr>
              <w:t>трально</w:t>
            </w:r>
            <w:r w:rsidR="00FE0B5B" w:rsidRPr="00370ADC">
              <w:rPr>
                <w:rFonts w:ascii="Times New Roman" w:hAnsi="Times New Roman"/>
              </w:rPr>
              <w:t xml:space="preserve">-теплового пункта (ЦТП) </w:t>
            </w:r>
            <w:proofErr w:type="spellStart"/>
            <w:r w:rsidR="00FE0B5B" w:rsidRPr="00370ADC">
              <w:rPr>
                <w:rFonts w:ascii="Times New Roman" w:hAnsi="Times New Roman"/>
              </w:rPr>
              <w:t>мкр</w:t>
            </w:r>
            <w:proofErr w:type="spellEnd"/>
            <w:r w:rsidR="00FE0B5B" w:rsidRPr="00370ADC">
              <w:rPr>
                <w:rFonts w:ascii="Times New Roman" w:hAnsi="Times New Roman"/>
              </w:rPr>
              <w:t>. Пи</w:t>
            </w:r>
            <w:r w:rsidR="00FE0B5B" w:rsidRPr="00370ADC">
              <w:rPr>
                <w:rFonts w:ascii="Times New Roman" w:hAnsi="Times New Roman"/>
              </w:rPr>
              <w:t>о</w:t>
            </w:r>
            <w:r w:rsidR="00FE0B5B" w:rsidRPr="00370ADC">
              <w:rPr>
                <w:rFonts w:ascii="Times New Roman" w:hAnsi="Times New Roman"/>
              </w:rPr>
              <w:t xml:space="preserve">нерный) </w:t>
            </w:r>
            <w:r w:rsidR="00ED26D5" w:rsidRPr="00370ADC">
              <w:rPr>
                <w:rFonts w:ascii="Times New Roman" w:hAnsi="Times New Roman" w:cs="Times New Roman"/>
              </w:rPr>
              <w:t>и схемой водоснабжения и водоотведения</w:t>
            </w:r>
            <w:r w:rsidR="00FE0B5B" w:rsidRPr="00370ADC">
              <w:rPr>
                <w:rFonts w:ascii="Times New Roman" w:hAnsi="Times New Roman" w:cs="Times New Roman"/>
              </w:rPr>
              <w:t xml:space="preserve"> (</w:t>
            </w:r>
            <w:r w:rsidR="00FE0B5B" w:rsidRPr="00370ADC">
              <w:rPr>
                <w:rFonts w:ascii="Times New Roman" w:hAnsi="Times New Roman"/>
              </w:rPr>
              <w:t>замена морал</w:t>
            </w:r>
            <w:r w:rsidR="00FE0B5B" w:rsidRPr="00370ADC">
              <w:rPr>
                <w:rFonts w:ascii="Times New Roman" w:hAnsi="Times New Roman"/>
              </w:rPr>
              <w:t>ь</w:t>
            </w:r>
            <w:r w:rsidR="00FE0B5B" w:rsidRPr="00370ADC">
              <w:rPr>
                <w:rFonts w:ascii="Times New Roman" w:hAnsi="Times New Roman"/>
              </w:rPr>
              <w:t>ного и физически устаревшего насосного обор</w:t>
            </w:r>
            <w:r w:rsidR="00FE0B5B" w:rsidRPr="00370ADC">
              <w:rPr>
                <w:rFonts w:ascii="Times New Roman" w:hAnsi="Times New Roman"/>
              </w:rPr>
              <w:t>у</w:t>
            </w:r>
            <w:r w:rsidR="00FE0B5B" w:rsidRPr="00370ADC">
              <w:rPr>
                <w:rFonts w:ascii="Times New Roman" w:hAnsi="Times New Roman"/>
              </w:rPr>
              <w:t>дования на кан</w:t>
            </w:r>
            <w:r w:rsidR="00FE0B5B" w:rsidRPr="00370ADC">
              <w:rPr>
                <w:rFonts w:ascii="Times New Roman" w:hAnsi="Times New Roman"/>
              </w:rPr>
              <w:t>а</w:t>
            </w:r>
            <w:r w:rsidR="00FE0B5B" w:rsidRPr="00370ADC">
              <w:rPr>
                <w:rFonts w:ascii="Times New Roman" w:hAnsi="Times New Roman"/>
              </w:rPr>
              <w:t>лизационных очистных соор</w:t>
            </w:r>
            <w:r w:rsidR="00FE0B5B" w:rsidRPr="00370ADC">
              <w:rPr>
                <w:rFonts w:ascii="Times New Roman" w:hAnsi="Times New Roman"/>
              </w:rPr>
              <w:t>у</w:t>
            </w:r>
            <w:r w:rsidR="00FE0B5B" w:rsidRPr="00370ADC">
              <w:rPr>
                <w:rFonts w:ascii="Times New Roman" w:hAnsi="Times New Roman"/>
              </w:rPr>
              <w:t>жениях)</w:t>
            </w:r>
            <w:r w:rsidR="00ED26D5" w:rsidRPr="00370ADC">
              <w:rPr>
                <w:rFonts w:ascii="Times New Roman" w:hAnsi="Times New Roman" w:cs="Times New Roman"/>
              </w:rPr>
              <w:t>;</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реализация м</w:t>
            </w:r>
            <w:r w:rsidRPr="00370ADC">
              <w:rPr>
                <w:rFonts w:ascii="Times New Roman" w:hAnsi="Times New Roman" w:cs="Times New Roman"/>
              </w:rPr>
              <w:t>е</w:t>
            </w:r>
            <w:r w:rsidRPr="00370ADC">
              <w:rPr>
                <w:rFonts w:ascii="Times New Roman" w:hAnsi="Times New Roman" w:cs="Times New Roman"/>
              </w:rPr>
              <w:t>роприятий по оснащению о</w:t>
            </w:r>
            <w:r w:rsidRPr="00370ADC">
              <w:rPr>
                <w:rFonts w:ascii="Times New Roman" w:hAnsi="Times New Roman" w:cs="Times New Roman"/>
              </w:rPr>
              <w:t>б</w:t>
            </w:r>
            <w:r w:rsidRPr="00370ADC">
              <w:rPr>
                <w:rFonts w:ascii="Times New Roman" w:hAnsi="Times New Roman" w:cs="Times New Roman"/>
              </w:rPr>
              <w:t>щедомовыми приборами учёта МКД;</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строительство жилых домов для переселения граждан;</w:t>
            </w:r>
          </w:p>
          <w:p w:rsidR="00106B2D" w:rsidRPr="00370ADC" w:rsidRDefault="00106B2D" w:rsidP="008D0D26">
            <w:pPr>
              <w:spacing w:line="235" w:lineRule="auto"/>
              <w:ind w:right="-1"/>
              <w:jc w:val="both"/>
              <w:rPr>
                <w:rFonts w:ascii="Times New Roman" w:hAnsi="Times New Roman"/>
              </w:rPr>
            </w:pPr>
            <w:r w:rsidRPr="00370ADC">
              <w:rPr>
                <w:rFonts w:ascii="Times New Roman" w:hAnsi="Times New Roman"/>
              </w:rPr>
              <w:t>- строительство новых водозабо</w:t>
            </w:r>
            <w:r w:rsidRPr="00370ADC">
              <w:rPr>
                <w:rFonts w:ascii="Times New Roman" w:hAnsi="Times New Roman"/>
              </w:rPr>
              <w:t>р</w:t>
            </w:r>
            <w:r w:rsidRPr="00370ADC">
              <w:rPr>
                <w:rFonts w:ascii="Times New Roman" w:hAnsi="Times New Roman"/>
              </w:rPr>
              <w:t>ных скважин в сельских нас</w:t>
            </w:r>
            <w:r w:rsidRPr="00370ADC">
              <w:rPr>
                <w:rFonts w:ascii="Times New Roman" w:hAnsi="Times New Roman"/>
              </w:rPr>
              <w:t>е</w:t>
            </w:r>
            <w:r w:rsidRPr="00370ADC">
              <w:rPr>
                <w:rFonts w:ascii="Times New Roman" w:hAnsi="Times New Roman"/>
              </w:rPr>
              <w:t>лённых пунктах;</w:t>
            </w:r>
          </w:p>
          <w:p w:rsidR="00106B2D" w:rsidRPr="00370ADC" w:rsidRDefault="00106B2D" w:rsidP="008D0D26">
            <w:pPr>
              <w:spacing w:line="235" w:lineRule="auto"/>
              <w:ind w:right="-1"/>
              <w:jc w:val="both"/>
              <w:rPr>
                <w:rFonts w:ascii="Times New Roman" w:hAnsi="Times New Roman"/>
              </w:rPr>
            </w:pPr>
            <w:r w:rsidRPr="00370ADC">
              <w:rPr>
                <w:rFonts w:ascii="Times New Roman" w:hAnsi="Times New Roman"/>
              </w:rPr>
              <w:t>- проведение те</w:t>
            </w:r>
            <w:r w:rsidRPr="00370ADC">
              <w:rPr>
                <w:rFonts w:ascii="Times New Roman" w:hAnsi="Times New Roman"/>
              </w:rPr>
              <w:t>х</w:t>
            </w:r>
            <w:r w:rsidRPr="00370ADC">
              <w:rPr>
                <w:rFonts w:ascii="Times New Roman" w:hAnsi="Times New Roman"/>
              </w:rPr>
              <w:t>нического обсл</w:t>
            </w:r>
            <w:r w:rsidRPr="00370ADC">
              <w:rPr>
                <w:rFonts w:ascii="Times New Roman" w:hAnsi="Times New Roman"/>
              </w:rPr>
              <w:t>е</w:t>
            </w:r>
            <w:r w:rsidRPr="00370ADC">
              <w:rPr>
                <w:rFonts w:ascii="Times New Roman" w:hAnsi="Times New Roman"/>
              </w:rPr>
              <w:t>дования, обсл</w:t>
            </w:r>
            <w:r w:rsidRPr="00370ADC">
              <w:rPr>
                <w:rFonts w:ascii="Times New Roman" w:hAnsi="Times New Roman"/>
              </w:rPr>
              <w:t>у</w:t>
            </w:r>
            <w:r w:rsidRPr="00370ADC">
              <w:rPr>
                <w:rFonts w:ascii="Times New Roman" w:hAnsi="Times New Roman"/>
              </w:rPr>
              <w:t>живания и реко</w:t>
            </w:r>
            <w:r w:rsidRPr="00370ADC">
              <w:rPr>
                <w:rFonts w:ascii="Times New Roman" w:hAnsi="Times New Roman"/>
              </w:rPr>
              <w:t>н</w:t>
            </w:r>
            <w:r w:rsidRPr="00370ADC">
              <w:rPr>
                <w:rFonts w:ascii="Times New Roman" w:hAnsi="Times New Roman"/>
              </w:rPr>
              <w:t>струкция гидр</w:t>
            </w:r>
            <w:r w:rsidRPr="00370ADC">
              <w:rPr>
                <w:rFonts w:ascii="Times New Roman" w:hAnsi="Times New Roman"/>
              </w:rPr>
              <w:t>о</w:t>
            </w:r>
            <w:r w:rsidRPr="00370ADC">
              <w:rPr>
                <w:rFonts w:ascii="Times New Roman" w:hAnsi="Times New Roman"/>
              </w:rPr>
              <w:t>геологических скважин в сел</w:t>
            </w:r>
            <w:r w:rsidRPr="00370ADC">
              <w:rPr>
                <w:rFonts w:ascii="Times New Roman" w:hAnsi="Times New Roman"/>
              </w:rPr>
              <w:t>ь</w:t>
            </w:r>
            <w:r w:rsidRPr="00370ADC">
              <w:rPr>
                <w:rFonts w:ascii="Times New Roman" w:hAnsi="Times New Roman"/>
              </w:rPr>
              <w:t>ских населенных пунктах;</w:t>
            </w:r>
          </w:p>
          <w:p w:rsidR="00106B2D" w:rsidRPr="00370ADC" w:rsidRDefault="00106B2D" w:rsidP="008D0D26">
            <w:pPr>
              <w:spacing w:line="235" w:lineRule="auto"/>
              <w:ind w:right="-1"/>
              <w:jc w:val="both"/>
              <w:rPr>
                <w:rFonts w:ascii="Times New Roman" w:hAnsi="Times New Roman"/>
              </w:rPr>
            </w:pPr>
            <w:r w:rsidRPr="00370ADC">
              <w:rPr>
                <w:rFonts w:ascii="Times New Roman" w:hAnsi="Times New Roman"/>
              </w:rPr>
              <w:t>- создание мун</w:t>
            </w:r>
            <w:r w:rsidRPr="00370ADC">
              <w:rPr>
                <w:rFonts w:ascii="Times New Roman" w:hAnsi="Times New Roman"/>
              </w:rPr>
              <w:t>и</w:t>
            </w:r>
            <w:r w:rsidRPr="00370ADC">
              <w:rPr>
                <w:rFonts w:ascii="Times New Roman" w:hAnsi="Times New Roman"/>
              </w:rPr>
              <w:t>ципальной и</w:t>
            </w:r>
            <w:r w:rsidRPr="00370ADC">
              <w:rPr>
                <w:rFonts w:ascii="Times New Roman" w:hAnsi="Times New Roman"/>
              </w:rPr>
              <w:t>н</w:t>
            </w:r>
            <w:r w:rsidRPr="00370ADC">
              <w:rPr>
                <w:rFonts w:ascii="Times New Roman" w:hAnsi="Times New Roman"/>
              </w:rPr>
              <w:t>формационной системы ЖКХ;</w:t>
            </w:r>
          </w:p>
          <w:p w:rsidR="00106B2D" w:rsidRPr="00370ADC" w:rsidRDefault="00106B2D" w:rsidP="008D0D26">
            <w:pPr>
              <w:spacing w:line="235" w:lineRule="auto"/>
              <w:ind w:right="-1"/>
              <w:jc w:val="both"/>
              <w:rPr>
                <w:rFonts w:ascii="Times New Roman" w:hAnsi="Times New Roman" w:cs="Times New Roman"/>
              </w:rPr>
            </w:pPr>
          </w:p>
        </w:tc>
      </w:tr>
      <w:tr w:rsidR="00106B2D" w:rsidRPr="00FD3C87" w:rsidTr="00994490">
        <w:trPr>
          <w:trHeight w:val="5175"/>
        </w:trPr>
        <w:tc>
          <w:tcPr>
            <w:tcW w:w="1803"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lastRenderedPageBreak/>
              <w:t>социальная з</w:t>
            </w:r>
            <w:r w:rsidRPr="00370ADC">
              <w:rPr>
                <w:rFonts w:ascii="Times New Roman" w:hAnsi="Times New Roman" w:cs="Times New Roman"/>
              </w:rPr>
              <w:t>а</w:t>
            </w:r>
            <w:r w:rsidRPr="00370ADC">
              <w:rPr>
                <w:rFonts w:ascii="Times New Roman" w:hAnsi="Times New Roman" w:cs="Times New Roman"/>
              </w:rPr>
              <w:t xml:space="preserve">щита </w:t>
            </w:r>
          </w:p>
          <w:p w:rsidR="00106B2D" w:rsidRPr="00370ADC" w:rsidRDefault="00106B2D" w:rsidP="008D0D26">
            <w:pPr>
              <w:spacing w:line="235" w:lineRule="auto"/>
              <w:jc w:val="both"/>
              <w:rPr>
                <w:rFonts w:ascii="Times New Roman" w:hAnsi="Times New Roman" w:cs="Times New Roman"/>
              </w:rPr>
            </w:pPr>
          </w:p>
        </w:tc>
        <w:tc>
          <w:tcPr>
            <w:tcW w:w="2419"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превышение ест</w:t>
            </w:r>
            <w:r w:rsidRPr="00370ADC">
              <w:rPr>
                <w:rFonts w:ascii="Times New Roman" w:hAnsi="Times New Roman" w:cs="Times New Roman"/>
              </w:rPr>
              <w:t>е</w:t>
            </w:r>
            <w:r w:rsidRPr="00370ADC">
              <w:rPr>
                <w:rFonts w:ascii="Times New Roman" w:hAnsi="Times New Roman" w:cs="Times New Roman"/>
              </w:rPr>
              <w:t>ственного прироста населения над ест</w:t>
            </w:r>
            <w:r w:rsidRPr="00370ADC">
              <w:rPr>
                <w:rFonts w:ascii="Times New Roman" w:hAnsi="Times New Roman" w:cs="Times New Roman"/>
              </w:rPr>
              <w:t>е</w:t>
            </w:r>
            <w:r w:rsidRPr="00370ADC">
              <w:rPr>
                <w:rFonts w:ascii="Times New Roman" w:hAnsi="Times New Roman" w:cs="Times New Roman"/>
              </w:rPr>
              <w:t>ственной убылью;</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рост номинальной и реальной заработной платы работников о</w:t>
            </w:r>
            <w:r w:rsidRPr="00370ADC">
              <w:rPr>
                <w:rFonts w:ascii="Times New Roman" w:hAnsi="Times New Roman" w:cs="Times New Roman"/>
              </w:rPr>
              <w:t>р</w:t>
            </w:r>
            <w:r w:rsidRPr="00370ADC">
              <w:rPr>
                <w:rFonts w:ascii="Times New Roman" w:hAnsi="Times New Roman" w:cs="Times New Roman"/>
              </w:rPr>
              <w:t>ганизаций муниц</w:t>
            </w:r>
            <w:r w:rsidRPr="00370ADC">
              <w:rPr>
                <w:rFonts w:ascii="Times New Roman" w:hAnsi="Times New Roman" w:cs="Times New Roman"/>
              </w:rPr>
              <w:t>и</w:t>
            </w:r>
            <w:r w:rsidRPr="00370ADC">
              <w:rPr>
                <w:rFonts w:ascii="Times New Roman" w:hAnsi="Times New Roman" w:cs="Times New Roman"/>
              </w:rPr>
              <w:t>пального образования городского округа «Усинск»;</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b/>
                <w:i/>
              </w:rPr>
              <w:t xml:space="preserve">- </w:t>
            </w:r>
            <w:r w:rsidRPr="00370ADC">
              <w:rPr>
                <w:rFonts w:ascii="Times New Roman" w:hAnsi="Times New Roman" w:cs="Times New Roman"/>
              </w:rPr>
              <w:t>социальная стабил</w:t>
            </w:r>
            <w:r w:rsidRPr="00370ADC">
              <w:rPr>
                <w:rFonts w:ascii="Times New Roman" w:hAnsi="Times New Roman" w:cs="Times New Roman"/>
              </w:rPr>
              <w:t>ь</w:t>
            </w:r>
            <w:r w:rsidRPr="00370ADC">
              <w:rPr>
                <w:rFonts w:ascii="Times New Roman" w:hAnsi="Times New Roman" w:cs="Times New Roman"/>
              </w:rPr>
              <w:t>ность: на постоянной основе предоставл</w:t>
            </w:r>
            <w:r w:rsidRPr="00370ADC">
              <w:rPr>
                <w:rFonts w:ascii="Times New Roman" w:hAnsi="Times New Roman" w:cs="Times New Roman"/>
              </w:rPr>
              <w:t>я</w:t>
            </w:r>
            <w:r w:rsidRPr="00370ADC">
              <w:rPr>
                <w:rFonts w:ascii="Times New Roman" w:hAnsi="Times New Roman" w:cs="Times New Roman"/>
              </w:rPr>
              <w:t>ются меры социальной поддержки отдельным категориям граждан, проводятся меропри</w:t>
            </w:r>
            <w:r w:rsidRPr="00370ADC">
              <w:rPr>
                <w:rFonts w:ascii="Times New Roman" w:hAnsi="Times New Roman" w:cs="Times New Roman"/>
              </w:rPr>
              <w:t>я</w:t>
            </w:r>
            <w:r w:rsidRPr="00370ADC">
              <w:rPr>
                <w:rFonts w:ascii="Times New Roman" w:hAnsi="Times New Roman" w:cs="Times New Roman"/>
              </w:rPr>
              <w:t>тия, направленные на улучшение социально-экономического пол</w:t>
            </w:r>
            <w:r w:rsidRPr="00370ADC">
              <w:rPr>
                <w:rFonts w:ascii="Times New Roman" w:hAnsi="Times New Roman" w:cs="Times New Roman"/>
              </w:rPr>
              <w:t>о</w:t>
            </w:r>
            <w:r w:rsidRPr="00370ADC">
              <w:rPr>
                <w:rFonts w:ascii="Times New Roman" w:hAnsi="Times New Roman" w:cs="Times New Roman"/>
              </w:rPr>
              <w:t>жения пожилых и од</w:t>
            </w:r>
            <w:r w:rsidRPr="00370ADC">
              <w:rPr>
                <w:rFonts w:ascii="Times New Roman" w:hAnsi="Times New Roman" w:cs="Times New Roman"/>
              </w:rPr>
              <w:t>и</w:t>
            </w:r>
            <w:r w:rsidRPr="00370ADC">
              <w:rPr>
                <w:rFonts w:ascii="Times New Roman" w:hAnsi="Times New Roman" w:cs="Times New Roman"/>
              </w:rPr>
              <w:t>ноких граждан;</w:t>
            </w:r>
          </w:p>
          <w:p w:rsidR="00106B2D" w:rsidRPr="00370ADC" w:rsidRDefault="00106B2D" w:rsidP="008D0D26">
            <w:pPr>
              <w:spacing w:line="235" w:lineRule="auto"/>
              <w:jc w:val="both"/>
              <w:rPr>
                <w:rFonts w:ascii="Times New Roman" w:hAnsi="Times New Roman" w:cs="Times New Roman"/>
              </w:rPr>
            </w:pPr>
          </w:p>
        </w:tc>
        <w:tc>
          <w:tcPr>
            <w:tcW w:w="1826" w:type="dxa"/>
          </w:tcPr>
          <w:p w:rsidR="00106B2D" w:rsidRPr="00370ADC" w:rsidRDefault="00106B2D" w:rsidP="008D0D26">
            <w:pPr>
              <w:spacing w:line="235" w:lineRule="auto"/>
              <w:jc w:val="both"/>
              <w:rPr>
                <w:rFonts w:ascii="Times New Roman" w:hAnsi="Times New Roman" w:cs="Times New Roman"/>
              </w:rPr>
            </w:pPr>
          </w:p>
        </w:tc>
        <w:tc>
          <w:tcPr>
            <w:tcW w:w="1855" w:type="dxa"/>
          </w:tcPr>
          <w:p w:rsidR="00106B2D" w:rsidRPr="00370ADC" w:rsidRDefault="00106B2D" w:rsidP="008D0D26">
            <w:pPr>
              <w:pStyle w:val="a3"/>
              <w:autoSpaceDE w:val="0"/>
              <w:autoSpaceDN w:val="0"/>
              <w:adjustRightInd w:val="0"/>
              <w:spacing w:line="235" w:lineRule="auto"/>
              <w:ind w:left="0"/>
              <w:jc w:val="both"/>
              <w:rPr>
                <w:rFonts w:ascii="Times New Roman" w:hAnsi="Times New Roman" w:cs="Times New Roman"/>
              </w:rPr>
            </w:pPr>
            <w:r w:rsidRPr="00370ADC">
              <w:rPr>
                <w:rFonts w:ascii="Times New Roman" w:hAnsi="Times New Roman" w:cs="Times New Roman"/>
              </w:rPr>
              <w:t>- снижение чи</w:t>
            </w:r>
            <w:r w:rsidRPr="00370ADC">
              <w:rPr>
                <w:rFonts w:ascii="Times New Roman" w:hAnsi="Times New Roman" w:cs="Times New Roman"/>
              </w:rPr>
              <w:t>с</w:t>
            </w:r>
            <w:r w:rsidRPr="00370ADC">
              <w:rPr>
                <w:rFonts w:ascii="Times New Roman" w:hAnsi="Times New Roman" w:cs="Times New Roman"/>
              </w:rPr>
              <w:t>ленности нас</w:t>
            </w:r>
            <w:r w:rsidRPr="00370ADC">
              <w:rPr>
                <w:rFonts w:ascii="Times New Roman" w:hAnsi="Times New Roman" w:cs="Times New Roman"/>
              </w:rPr>
              <w:t>е</w:t>
            </w:r>
            <w:r w:rsidRPr="00370ADC">
              <w:rPr>
                <w:rFonts w:ascii="Times New Roman" w:hAnsi="Times New Roman" w:cs="Times New Roman"/>
              </w:rPr>
              <w:t>ления муниц</w:t>
            </w:r>
            <w:r w:rsidRPr="00370ADC">
              <w:rPr>
                <w:rFonts w:ascii="Times New Roman" w:hAnsi="Times New Roman" w:cs="Times New Roman"/>
              </w:rPr>
              <w:t>и</w:t>
            </w:r>
            <w:r w:rsidRPr="00370ADC">
              <w:rPr>
                <w:rFonts w:ascii="Times New Roman" w:hAnsi="Times New Roman" w:cs="Times New Roman"/>
              </w:rPr>
              <w:t>пального образ</w:t>
            </w:r>
            <w:r w:rsidRPr="00370ADC">
              <w:rPr>
                <w:rFonts w:ascii="Times New Roman" w:hAnsi="Times New Roman" w:cs="Times New Roman"/>
              </w:rPr>
              <w:t>о</w:t>
            </w:r>
            <w:r w:rsidRPr="00370ADC">
              <w:rPr>
                <w:rFonts w:ascii="Times New Roman" w:hAnsi="Times New Roman" w:cs="Times New Roman"/>
              </w:rPr>
              <w:t>вания</w:t>
            </w:r>
            <w:r w:rsidR="00003DE1" w:rsidRPr="00370ADC">
              <w:rPr>
                <w:rFonts w:ascii="Times New Roman" w:hAnsi="Times New Roman" w:cs="Times New Roman"/>
              </w:rPr>
              <w:t xml:space="preserve"> </w:t>
            </w:r>
            <w:r w:rsidR="00B1532C" w:rsidRPr="00370ADC">
              <w:rPr>
                <w:rFonts w:ascii="Times New Roman" w:hAnsi="Times New Roman" w:cs="Times New Roman"/>
              </w:rPr>
              <w:t>(2012 г. – 46,4 тыс. чел., 2013 г. – 45,9 тыс. чел.)</w:t>
            </w:r>
            <w:r w:rsidRPr="00370ADC">
              <w:rPr>
                <w:rFonts w:ascii="Times New Roman" w:hAnsi="Times New Roman" w:cs="Times New Roman"/>
              </w:rPr>
              <w:t>;</w:t>
            </w:r>
          </w:p>
          <w:p w:rsidR="00106B2D" w:rsidRPr="00370ADC" w:rsidRDefault="00106B2D" w:rsidP="008D0D26">
            <w:pPr>
              <w:pStyle w:val="a3"/>
              <w:autoSpaceDE w:val="0"/>
              <w:autoSpaceDN w:val="0"/>
              <w:adjustRightInd w:val="0"/>
              <w:spacing w:line="235" w:lineRule="auto"/>
              <w:ind w:left="0"/>
              <w:jc w:val="both"/>
              <w:rPr>
                <w:rFonts w:ascii="Times New Roman" w:hAnsi="Times New Roman" w:cs="Times New Roman"/>
              </w:rPr>
            </w:pPr>
            <w:r w:rsidRPr="00370ADC">
              <w:rPr>
                <w:rFonts w:ascii="Times New Roman" w:hAnsi="Times New Roman" w:cs="Times New Roman"/>
              </w:rPr>
              <w:t>- недостато</w:t>
            </w:r>
            <w:r w:rsidRPr="00370ADC">
              <w:rPr>
                <w:rFonts w:ascii="Times New Roman" w:hAnsi="Times New Roman" w:cs="Times New Roman"/>
              </w:rPr>
              <w:t>ч</w:t>
            </w:r>
            <w:r w:rsidRPr="00370ADC">
              <w:rPr>
                <w:rFonts w:ascii="Times New Roman" w:hAnsi="Times New Roman" w:cs="Times New Roman"/>
              </w:rPr>
              <w:t>ность мер по</w:t>
            </w:r>
            <w:r w:rsidRPr="00370ADC">
              <w:rPr>
                <w:rFonts w:ascii="Times New Roman" w:hAnsi="Times New Roman" w:cs="Times New Roman"/>
              </w:rPr>
              <w:t>д</w:t>
            </w:r>
            <w:r w:rsidRPr="00370ADC">
              <w:rPr>
                <w:rFonts w:ascii="Times New Roman" w:hAnsi="Times New Roman" w:cs="Times New Roman"/>
              </w:rPr>
              <w:t>держки, фед</w:t>
            </w:r>
            <w:r w:rsidRPr="00370ADC">
              <w:rPr>
                <w:rFonts w:ascii="Times New Roman" w:hAnsi="Times New Roman" w:cs="Times New Roman"/>
              </w:rPr>
              <w:t>е</w:t>
            </w:r>
            <w:r w:rsidRPr="00370ADC">
              <w:rPr>
                <w:rFonts w:ascii="Times New Roman" w:hAnsi="Times New Roman" w:cs="Times New Roman"/>
              </w:rPr>
              <w:t>рального и ре</w:t>
            </w:r>
            <w:r w:rsidRPr="00370ADC">
              <w:rPr>
                <w:rFonts w:ascii="Times New Roman" w:hAnsi="Times New Roman" w:cs="Times New Roman"/>
              </w:rPr>
              <w:t>с</w:t>
            </w:r>
            <w:r w:rsidRPr="00370ADC">
              <w:rPr>
                <w:rFonts w:ascii="Times New Roman" w:hAnsi="Times New Roman" w:cs="Times New Roman"/>
              </w:rPr>
              <w:t>публиканского законодател</w:t>
            </w:r>
            <w:r w:rsidRPr="00370ADC">
              <w:rPr>
                <w:rFonts w:ascii="Times New Roman" w:hAnsi="Times New Roman" w:cs="Times New Roman"/>
              </w:rPr>
              <w:t>ь</w:t>
            </w:r>
            <w:r w:rsidRPr="00370ADC">
              <w:rPr>
                <w:rFonts w:ascii="Times New Roman" w:hAnsi="Times New Roman" w:cs="Times New Roman"/>
              </w:rPr>
              <w:t>ства, в связи с чем продолжае</w:t>
            </w:r>
            <w:r w:rsidRPr="00370ADC">
              <w:rPr>
                <w:rFonts w:ascii="Times New Roman" w:hAnsi="Times New Roman" w:cs="Times New Roman"/>
              </w:rPr>
              <w:t>т</w:t>
            </w:r>
            <w:r w:rsidRPr="00370ADC">
              <w:rPr>
                <w:rFonts w:ascii="Times New Roman" w:hAnsi="Times New Roman" w:cs="Times New Roman"/>
              </w:rPr>
              <w:t>ся реализация мер по пред</w:t>
            </w:r>
            <w:r w:rsidRPr="00370ADC">
              <w:rPr>
                <w:rFonts w:ascii="Times New Roman" w:hAnsi="Times New Roman" w:cs="Times New Roman"/>
              </w:rPr>
              <w:t>о</w:t>
            </w:r>
            <w:r w:rsidRPr="00370ADC">
              <w:rPr>
                <w:rFonts w:ascii="Times New Roman" w:hAnsi="Times New Roman" w:cs="Times New Roman"/>
              </w:rPr>
              <w:t>ставлению д</w:t>
            </w:r>
            <w:r w:rsidRPr="00370ADC">
              <w:rPr>
                <w:rFonts w:ascii="Times New Roman" w:hAnsi="Times New Roman" w:cs="Times New Roman"/>
              </w:rPr>
              <w:t>о</w:t>
            </w:r>
            <w:r w:rsidRPr="00370ADC">
              <w:rPr>
                <w:rFonts w:ascii="Times New Roman" w:hAnsi="Times New Roman" w:cs="Times New Roman"/>
              </w:rPr>
              <w:t>полнительных мер социальной поддержки о</w:t>
            </w:r>
            <w:r w:rsidRPr="00370ADC">
              <w:rPr>
                <w:rFonts w:ascii="Times New Roman" w:hAnsi="Times New Roman" w:cs="Times New Roman"/>
              </w:rPr>
              <w:t>т</w:t>
            </w:r>
            <w:r w:rsidRPr="00370ADC">
              <w:rPr>
                <w:rFonts w:ascii="Times New Roman" w:hAnsi="Times New Roman" w:cs="Times New Roman"/>
              </w:rPr>
              <w:t>дельным катег</w:t>
            </w:r>
            <w:r w:rsidRPr="00370ADC">
              <w:rPr>
                <w:rFonts w:ascii="Times New Roman" w:hAnsi="Times New Roman" w:cs="Times New Roman"/>
              </w:rPr>
              <w:t>о</w:t>
            </w:r>
            <w:r w:rsidRPr="00370ADC">
              <w:rPr>
                <w:rFonts w:ascii="Times New Roman" w:hAnsi="Times New Roman" w:cs="Times New Roman"/>
              </w:rPr>
              <w:t>риям граждан за счет средств местного бю</w:t>
            </w:r>
            <w:r w:rsidRPr="00370ADC">
              <w:rPr>
                <w:rFonts w:ascii="Times New Roman" w:hAnsi="Times New Roman" w:cs="Times New Roman"/>
              </w:rPr>
              <w:t>д</w:t>
            </w:r>
            <w:r w:rsidRPr="00370ADC">
              <w:rPr>
                <w:rFonts w:ascii="Times New Roman" w:hAnsi="Times New Roman" w:cs="Times New Roman"/>
              </w:rPr>
              <w:t>жета;</w:t>
            </w:r>
          </w:p>
          <w:p w:rsidR="00106B2D" w:rsidRPr="00370ADC" w:rsidRDefault="00106B2D" w:rsidP="008D0D26">
            <w:pPr>
              <w:pStyle w:val="a3"/>
              <w:autoSpaceDE w:val="0"/>
              <w:autoSpaceDN w:val="0"/>
              <w:adjustRightInd w:val="0"/>
              <w:spacing w:line="235" w:lineRule="auto"/>
              <w:ind w:left="0"/>
              <w:jc w:val="both"/>
              <w:rPr>
                <w:rFonts w:ascii="Times New Roman" w:hAnsi="Times New Roman" w:cs="Times New Roman"/>
              </w:rPr>
            </w:pPr>
          </w:p>
        </w:tc>
        <w:tc>
          <w:tcPr>
            <w:tcW w:w="1956" w:type="dxa"/>
          </w:tcPr>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реализация м</w:t>
            </w:r>
            <w:r w:rsidRPr="00370ADC">
              <w:rPr>
                <w:rFonts w:ascii="Times New Roman" w:hAnsi="Times New Roman" w:cs="Times New Roman"/>
              </w:rPr>
              <w:t>у</w:t>
            </w:r>
            <w:r w:rsidRPr="00370ADC">
              <w:rPr>
                <w:rFonts w:ascii="Times New Roman" w:hAnsi="Times New Roman" w:cs="Times New Roman"/>
              </w:rPr>
              <w:t>ниципальных программ (направленных на создание благ</w:t>
            </w:r>
            <w:r w:rsidRPr="00370ADC">
              <w:rPr>
                <w:rFonts w:ascii="Times New Roman" w:hAnsi="Times New Roman" w:cs="Times New Roman"/>
              </w:rPr>
              <w:t>о</w:t>
            </w:r>
            <w:r w:rsidRPr="00370ADC">
              <w:rPr>
                <w:rFonts w:ascii="Times New Roman" w:hAnsi="Times New Roman" w:cs="Times New Roman"/>
              </w:rPr>
              <w:t>приятных условий проживания) и стабильной раб</w:t>
            </w:r>
            <w:r w:rsidRPr="00370ADC">
              <w:rPr>
                <w:rFonts w:ascii="Times New Roman" w:hAnsi="Times New Roman" w:cs="Times New Roman"/>
              </w:rPr>
              <w:t>о</w:t>
            </w:r>
            <w:r w:rsidRPr="00370ADC">
              <w:rPr>
                <w:rFonts w:ascii="Times New Roman" w:hAnsi="Times New Roman" w:cs="Times New Roman"/>
              </w:rPr>
              <w:t>ты объектов с</w:t>
            </w:r>
            <w:r w:rsidRPr="00370ADC">
              <w:rPr>
                <w:rFonts w:ascii="Times New Roman" w:hAnsi="Times New Roman" w:cs="Times New Roman"/>
              </w:rPr>
              <w:t>о</w:t>
            </w:r>
            <w:r w:rsidRPr="00370ADC">
              <w:rPr>
                <w:rFonts w:ascii="Times New Roman" w:hAnsi="Times New Roman" w:cs="Times New Roman"/>
              </w:rPr>
              <w:t>циально-культурной сферы</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социальная по</w:t>
            </w:r>
            <w:r w:rsidRPr="00370ADC">
              <w:rPr>
                <w:rFonts w:ascii="Times New Roman" w:hAnsi="Times New Roman" w:cs="Times New Roman"/>
              </w:rPr>
              <w:t>д</w:t>
            </w:r>
            <w:r w:rsidRPr="00370ADC">
              <w:rPr>
                <w:rFonts w:ascii="Times New Roman" w:hAnsi="Times New Roman" w:cs="Times New Roman"/>
              </w:rPr>
              <w:t>держка граждан в рамках принятых органами местн</w:t>
            </w:r>
            <w:r w:rsidRPr="00370ADC">
              <w:rPr>
                <w:rFonts w:ascii="Times New Roman" w:hAnsi="Times New Roman" w:cs="Times New Roman"/>
              </w:rPr>
              <w:t>о</w:t>
            </w:r>
            <w:r w:rsidRPr="00370ADC">
              <w:rPr>
                <w:rFonts w:ascii="Times New Roman" w:hAnsi="Times New Roman" w:cs="Times New Roman"/>
              </w:rPr>
              <w:t>го самоуправл</w:t>
            </w:r>
            <w:r w:rsidRPr="00370ADC">
              <w:rPr>
                <w:rFonts w:ascii="Times New Roman" w:hAnsi="Times New Roman" w:cs="Times New Roman"/>
              </w:rPr>
              <w:t>е</w:t>
            </w:r>
            <w:r w:rsidRPr="00370ADC">
              <w:rPr>
                <w:rFonts w:ascii="Times New Roman" w:hAnsi="Times New Roman" w:cs="Times New Roman"/>
              </w:rPr>
              <w:t>ния социальных обязательств</w:t>
            </w:r>
          </w:p>
        </w:tc>
      </w:tr>
      <w:tr w:rsidR="00106B2D" w:rsidRPr="00FD3C87" w:rsidTr="00994490">
        <w:tc>
          <w:tcPr>
            <w:tcW w:w="1803"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здравоохран</w:t>
            </w:r>
            <w:r w:rsidRPr="00370ADC">
              <w:rPr>
                <w:rFonts w:ascii="Times New Roman" w:hAnsi="Times New Roman" w:cs="Times New Roman"/>
              </w:rPr>
              <w:t>е</w:t>
            </w:r>
            <w:r w:rsidRPr="00370ADC">
              <w:rPr>
                <w:rFonts w:ascii="Times New Roman" w:hAnsi="Times New Roman" w:cs="Times New Roman"/>
              </w:rPr>
              <w:t>ние</w:t>
            </w:r>
          </w:p>
        </w:tc>
        <w:tc>
          <w:tcPr>
            <w:tcW w:w="2419"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приобретен за счёт средств республика</w:t>
            </w:r>
            <w:r w:rsidRPr="00370ADC">
              <w:rPr>
                <w:rFonts w:ascii="Times New Roman" w:hAnsi="Times New Roman" w:cs="Times New Roman"/>
              </w:rPr>
              <w:t>н</w:t>
            </w:r>
            <w:r w:rsidRPr="00370ADC">
              <w:rPr>
                <w:rFonts w:ascii="Times New Roman" w:hAnsi="Times New Roman" w:cs="Times New Roman"/>
              </w:rPr>
              <w:t>ского бюджета Ре</w:t>
            </w:r>
            <w:r w:rsidRPr="00370ADC">
              <w:rPr>
                <w:rFonts w:ascii="Times New Roman" w:hAnsi="Times New Roman" w:cs="Times New Roman"/>
              </w:rPr>
              <w:t>с</w:t>
            </w:r>
            <w:r w:rsidRPr="00370ADC">
              <w:rPr>
                <w:rFonts w:ascii="Times New Roman" w:hAnsi="Times New Roman" w:cs="Times New Roman"/>
              </w:rPr>
              <w:t>публики Коми флю</w:t>
            </w:r>
            <w:r w:rsidRPr="00370ADC">
              <w:rPr>
                <w:rFonts w:ascii="Times New Roman" w:hAnsi="Times New Roman" w:cs="Times New Roman"/>
              </w:rPr>
              <w:t>о</w:t>
            </w:r>
            <w:r w:rsidRPr="00370ADC">
              <w:rPr>
                <w:rFonts w:ascii="Times New Roman" w:hAnsi="Times New Roman" w:cs="Times New Roman"/>
              </w:rPr>
              <w:t>рографический п</w:t>
            </w:r>
            <w:r w:rsidRPr="00370ADC">
              <w:rPr>
                <w:rFonts w:ascii="Times New Roman" w:hAnsi="Times New Roman" w:cs="Times New Roman"/>
              </w:rPr>
              <w:t>о</w:t>
            </w:r>
            <w:r w:rsidRPr="00370ADC">
              <w:rPr>
                <w:rFonts w:ascii="Times New Roman" w:hAnsi="Times New Roman" w:cs="Times New Roman"/>
              </w:rPr>
              <w:t xml:space="preserve">движной кабинет с цифровым </w:t>
            </w:r>
            <w:proofErr w:type="spellStart"/>
            <w:r w:rsidRPr="00370ADC">
              <w:rPr>
                <w:rFonts w:ascii="Times New Roman" w:hAnsi="Times New Roman" w:cs="Times New Roman"/>
              </w:rPr>
              <w:t>флюор</w:t>
            </w:r>
            <w:r w:rsidRPr="00370ADC">
              <w:rPr>
                <w:rFonts w:ascii="Times New Roman" w:hAnsi="Times New Roman" w:cs="Times New Roman"/>
              </w:rPr>
              <w:t>о</w:t>
            </w:r>
            <w:r w:rsidRPr="00370ADC">
              <w:rPr>
                <w:rFonts w:ascii="Times New Roman" w:hAnsi="Times New Roman" w:cs="Times New Roman"/>
              </w:rPr>
              <w:t>графом</w:t>
            </w:r>
            <w:proofErr w:type="spellEnd"/>
            <w:r w:rsidRPr="00370ADC">
              <w:rPr>
                <w:rFonts w:ascii="Times New Roman" w:hAnsi="Times New Roman" w:cs="Times New Roman"/>
              </w:rPr>
              <w:t xml:space="preserve"> КФП-Ц (на базе шасси КАМАЗ с модульным кузовом); </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завершена реко</w:t>
            </w:r>
            <w:r w:rsidRPr="00370ADC">
              <w:rPr>
                <w:rFonts w:ascii="Times New Roman" w:hAnsi="Times New Roman" w:cs="Times New Roman"/>
              </w:rPr>
              <w:t>н</w:t>
            </w:r>
            <w:r w:rsidRPr="00370ADC">
              <w:rPr>
                <w:rFonts w:ascii="Times New Roman" w:hAnsi="Times New Roman" w:cs="Times New Roman"/>
              </w:rPr>
              <w:t>струкция здания по ул. Нефтяников д. 34 под муниципальную пол</w:t>
            </w:r>
            <w:r w:rsidRPr="00370ADC">
              <w:rPr>
                <w:rFonts w:ascii="Times New Roman" w:hAnsi="Times New Roman" w:cs="Times New Roman"/>
              </w:rPr>
              <w:t>и</w:t>
            </w:r>
            <w:r w:rsidRPr="00370ADC">
              <w:rPr>
                <w:rFonts w:ascii="Times New Roman" w:hAnsi="Times New Roman" w:cs="Times New Roman"/>
              </w:rPr>
              <w:t>клинику;</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осуществлён кап</w:t>
            </w:r>
            <w:r w:rsidRPr="00370ADC">
              <w:rPr>
                <w:rFonts w:ascii="Times New Roman" w:hAnsi="Times New Roman" w:cs="Times New Roman"/>
              </w:rPr>
              <w:t>и</w:t>
            </w:r>
            <w:r w:rsidRPr="00370ADC">
              <w:rPr>
                <w:rFonts w:ascii="Times New Roman" w:hAnsi="Times New Roman" w:cs="Times New Roman"/>
              </w:rPr>
              <w:t>тальный ремонт де</w:t>
            </w:r>
            <w:r w:rsidRPr="00370ADC">
              <w:rPr>
                <w:rFonts w:ascii="Times New Roman" w:hAnsi="Times New Roman" w:cs="Times New Roman"/>
              </w:rPr>
              <w:t>т</w:t>
            </w:r>
            <w:r w:rsidRPr="00370ADC">
              <w:rPr>
                <w:rFonts w:ascii="Times New Roman" w:hAnsi="Times New Roman" w:cs="Times New Roman"/>
              </w:rPr>
              <w:t>ской поликлиники</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осуществлено стро</w:t>
            </w:r>
            <w:r w:rsidRPr="00370ADC">
              <w:rPr>
                <w:rFonts w:ascii="Times New Roman" w:hAnsi="Times New Roman" w:cs="Times New Roman"/>
              </w:rPr>
              <w:t>и</w:t>
            </w:r>
            <w:r w:rsidRPr="00370ADC">
              <w:rPr>
                <w:rFonts w:ascii="Times New Roman" w:hAnsi="Times New Roman" w:cs="Times New Roman"/>
              </w:rPr>
              <w:t xml:space="preserve">тельство здания ФАП в д. </w:t>
            </w:r>
            <w:proofErr w:type="spellStart"/>
            <w:r w:rsidRPr="00370ADC">
              <w:rPr>
                <w:rFonts w:ascii="Times New Roman" w:hAnsi="Times New Roman" w:cs="Times New Roman"/>
              </w:rPr>
              <w:t>Новикбож</w:t>
            </w:r>
            <w:proofErr w:type="spellEnd"/>
            <w:r w:rsidRPr="00370ADC">
              <w:rPr>
                <w:rFonts w:ascii="Times New Roman" w:hAnsi="Times New Roman" w:cs="Times New Roman"/>
              </w:rPr>
              <w:t>, д. Д</w:t>
            </w:r>
            <w:r w:rsidRPr="00370ADC">
              <w:rPr>
                <w:rFonts w:ascii="Times New Roman" w:hAnsi="Times New Roman" w:cs="Times New Roman"/>
              </w:rPr>
              <w:t>е</w:t>
            </w:r>
            <w:r w:rsidRPr="00370ADC">
              <w:rPr>
                <w:rFonts w:ascii="Times New Roman" w:hAnsi="Times New Roman" w:cs="Times New Roman"/>
              </w:rPr>
              <w:t>нисовка;</w:t>
            </w:r>
          </w:p>
        </w:tc>
        <w:tc>
          <w:tcPr>
            <w:tcW w:w="1826" w:type="dxa"/>
          </w:tcPr>
          <w:p w:rsidR="00106B2D" w:rsidRPr="00370ADC" w:rsidRDefault="00106B2D" w:rsidP="008D0D26">
            <w:pPr>
              <w:pStyle w:val="a3"/>
              <w:autoSpaceDE w:val="0"/>
              <w:autoSpaceDN w:val="0"/>
              <w:adjustRightInd w:val="0"/>
              <w:spacing w:line="235" w:lineRule="auto"/>
              <w:ind w:left="0"/>
              <w:jc w:val="both"/>
              <w:rPr>
                <w:rFonts w:ascii="Times New Roman" w:hAnsi="Times New Roman" w:cs="Times New Roman"/>
              </w:rPr>
            </w:pPr>
            <w:r w:rsidRPr="00370ADC">
              <w:rPr>
                <w:rFonts w:ascii="Times New Roman" w:hAnsi="Times New Roman" w:cs="Times New Roman"/>
              </w:rPr>
              <w:t>- низкий уровень профилактич</w:t>
            </w:r>
            <w:r w:rsidRPr="00370ADC">
              <w:rPr>
                <w:rFonts w:ascii="Times New Roman" w:hAnsi="Times New Roman" w:cs="Times New Roman"/>
              </w:rPr>
              <w:t>е</w:t>
            </w:r>
            <w:r w:rsidRPr="00370ADC">
              <w:rPr>
                <w:rFonts w:ascii="Times New Roman" w:hAnsi="Times New Roman" w:cs="Times New Roman"/>
              </w:rPr>
              <w:t>ской работы м</w:t>
            </w:r>
            <w:r w:rsidRPr="00370ADC">
              <w:rPr>
                <w:rFonts w:ascii="Times New Roman" w:hAnsi="Times New Roman" w:cs="Times New Roman"/>
              </w:rPr>
              <w:t>е</w:t>
            </w:r>
            <w:r w:rsidRPr="00370ADC">
              <w:rPr>
                <w:rFonts w:ascii="Times New Roman" w:hAnsi="Times New Roman" w:cs="Times New Roman"/>
              </w:rPr>
              <w:t>дицинских р</w:t>
            </w:r>
            <w:r w:rsidRPr="00370ADC">
              <w:rPr>
                <w:rFonts w:ascii="Times New Roman" w:hAnsi="Times New Roman" w:cs="Times New Roman"/>
              </w:rPr>
              <w:t>а</w:t>
            </w:r>
            <w:r w:rsidRPr="00370ADC">
              <w:rPr>
                <w:rFonts w:ascii="Times New Roman" w:hAnsi="Times New Roman" w:cs="Times New Roman"/>
              </w:rPr>
              <w:t>ботников среди населения (в том числе сельских жителей);</w:t>
            </w:r>
          </w:p>
        </w:tc>
        <w:tc>
          <w:tcPr>
            <w:tcW w:w="1855" w:type="dxa"/>
          </w:tcPr>
          <w:p w:rsidR="00106B2D" w:rsidRPr="00370ADC" w:rsidRDefault="00106B2D" w:rsidP="008D0D26">
            <w:pPr>
              <w:pStyle w:val="a3"/>
              <w:autoSpaceDE w:val="0"/>
              <w:autoSpaceDN w:val="0"/>
              <w:adjustRightInd w:val="0"/>
              <w:spacing w:line="235" w:lineRule="auto"/>
              <w:ind w:left="0"/>
              <w:jc w:val="both"/>
              <w:rPr>
                <w:rFonts w:ascii="Times New Roman" w:hAnsi="Times New Roman" w:cs="Times New Roman"/>
              </w:rPr>
            </w:pPr>
            <w:r w:rsidRPr="00370ADC">
              <w:rPr>
                <w:rFonts w:ascii="Times New Roman" w:hAnsi="Times New Roman" w:cs="Times New Roman"/>
              </w:rPr>
              <w:t>- недостаточный уровень обесп</w:t>
            </w:r>
            <w:r w:rsidRPr="00370ADC">
              <w:rPr>
                <w:rFonts w:ascii="Times New Roman" w:hAnsi="Times New Roman" w:cs="Times New Roman"/>
              </w:rPr>
              <w:t>е</w:t>
            </w:r>
            <w:r w:rsidRPr="00370ADC">
              <w:rPr>
                <w:rFonts w:ascii="Times New Roman" w:hAnsi="Times New Roman" w:cs="Times New Roman"/>
              </w:rPr>
              <w:t>ченности мед</w:t>
            </w:r>
            <w:r w:rsidRPr="00370ADC">
              <w:rPr>
                <w:rFonts w:ascii="Times New Roman" w:hAnsi="Times New Roman" w:cs="Times New Roman"/>
              </w:rPr>
              <w:t>и</w:t>
            </w:r>
            <w:r w:rsidRPr="00370ADC">
              <w:rPr>
                <w:rFonts w:ascii="Times New Roman" w:hAnsi="Times New Roman" w:cs="Times New Roman"/>
              </w:rPr>
              <w:t>цинскими ка</w:t>
            </w:r>
            <w:r w:rsidRPr="00370ADC">
              <w:rPr>
                <w:rFonts w:ascii="Times New Roman" w:hAnsi="Times New Roman" w:cs="Times New Roman"/>
              </w:rPr>
              <w:t>д</w:t>
            </w:r>
            <w:r w:rsidRPr="00370ADC">
              <w:rPr>
                <w:rFonts w:ascii="Times New Roman" w:hAnsi="Times New Roman" w:cs="Times New Roman"/>
              </w:rPr>
              <w:t>рами</w:t>
            </w:r>
          </w:p>
        </w:tc>
        <w:tc>
          <w:tcPr>
            <w:tcW w:w="1956" w:type="dxa"/>
          </w:tcPr>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содействие учреждениям здравоохранения при организации профилактич</w:t>
            </w:r>
            <w:r w:rsidRPr="00370ADC">
              <w:rPr>
                <w:rFonts w:ascii="Times New Roman" w:hAnsi="Times New Roman" w:cs="Times New Roman"/>
              </w:rPr>
              <w:t>е</w:t>
            </w:r>
            <w:r w:rsidRPr="00370ADC">
              <w:rPr>
                <w:rFonts w:ascii="Times New Roman" w:hAnsi="Times New Roman" w:cs="Times New Roman"/>
              </w:rPr>
              <w:t>ских медицинских осмотров, вакц</w:t>
            </w:r>
            <w:r w:rsidRPr="00370ADC">
              <w:rPr>
                <w:rFonts w:ascii="Times New Roman" w:hAnsi="Times New Roman" w:cs="Times New Roman"/>
              </w:rPr>
              <w:t>и</w:t>
            </w:r>
            <w:r w:rsidRPr="00370ADC">
              <w:rPr>
                <w:rFonts w:ascii="Times New Roman" w:hAnsi="Times New Roman" w:cs="Times New Roman"/>
              </w:rPr>
              <w:t>нации, диспанс</w:t>
            </w:r>
            <w:r w:rsidRPr="00370ADC">
              <w:rPr>
                <w:rFonts w:ascii="Times New Roman" w:hAnsi="Times New Roman" w:cs="Times New Roman"/>
              </w:rPr>
              <w:t>е</w:t>
            </w:r>
            <w:r w:rsidRPr="00370ADC">
              <w:rPr>
                <w:rFonts w:ascii="Times New Roman" w:hAnsi="Times New Roman" w:cs="Times New Roman"/>
              </w:rPr>
              <w:t>ризации;</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участие в ре</w:t>
            </w:r>
            <w:r w:rsidRPr="00370ADC">
              <w:rPr>
                <w:rFonts w:ascii="Times New Roman" w:hAnsi="Times New Roman" w:cs="Times New Roman"/>
              </w:rPr>
              <w:t>с</w:t>
            </w:r>
            <w:r w:rsidRPr="00370ADC">
              <w:rPr>
                <w:rFonts w:ascii="Times New Roman" w:hAnsi="Times New Roman" w:cs="Times New Roman"/>
              </w:rPr>
              <w:t>публиканских программах, предусматрива</w:t>
            </w:r>
            <w:r w:rsidRPr="00370ADC">
              <w:rPr>
                <w:rFonts w:ascii="Times New Roman" w:hAnsi="Times New Roman" w:cs="Times New Roman"/>
              </w:rPr>
              <w:t>ю</w:t>
            </w:r>
            <w:r w:rsidRPr="00370ADC">
              <w:rPr>
                <w:rFonts w:ascii="Times New Roman" w:hAnsi="Times New Roman" w:cs="Times New Roman"/>
              </w:rPr>
              <w:t>щих меры соц</w:t>
            </w:r>
            <w:r w:rsidRPr="00370ADC">
              <w:rPr>
                <w:rFonts w:ascii="Times New Roman" w:hAnsi="Times New Roman" w:cs="Times New Roman"/>
              </w:rPr>
              <w:t>и</w:t>
            </w:r>
            <w:r w:rsidRPr="00370ADC">
              <w:rPr>
                <w:rFonts w:ascii="Times New Roman" w:hAnsi="Times New Roman" w:cs="Times New Roman"/>
              </w:rPr>
              <w:t>альной поддер</w:t>
            </w:r>
            <w:r w:rsidRPr="00370ADC">
              <w:rPr>
                <w:rFonts w:ascii="Times New Roman" w:hAnsi="Times New Roman" w:cs="Times New Roman"/>
              </w:rPr>
              <w:t>ж</w:t>
            </w:r>
            <w:r w:rsidRPr="00370ADC">
              <w:rPr>
                <w:rFonts w:ascii="Times New Roman" w:hAnsi="Times New Roman" w:cs="Times New Roman"/>
              </w:rPr>
              <w:t>ки медицинским работникам;</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обеспечение м</w:t>
            </w:r>
            <w:r w:rsidRPr="00370ADC">
              <w:rPr>
                <w:rFonts w:ascii="Times New Roman" w:hAnsi="Times New Roman" w:cs="Times New Roman"/>
              </w:rPr>
              <w:t>у</w:t>
            </w:r>
            <w:r w:rsidRPr="00370ADC">
              <w:rPr>
                <w:rFonts w:ascii="Times New Roman" w:hAnsi="Times New Roman" w:cs="Times New Roman"/>
              </w:rPr>
              <w:t>ниципальным ж</w:t>
            </w:r>
            <w:r w:rsidRPr="00370ADC">
              <w:rPr>
                <w:rFonts w:ascii="Times New Roman" w:hAnsi="Times New Roman" w:cs="Times New Roman"/>
              </w:rPr>
              <w:t>и</w:t>
            </w:r>
            <w:r w:rsidRPr="00370ADC">
              <w:rPr>
                <w:rFonts w:ascii="Times New Roman" w:hAnsi="Times New Roman" w:cs="Times New Roman"/>
              </w:rPr>
              <w:t>льём приглашё</w:t>
            </w:r>
            <w:r w:rsidRPr="00370ADC">
              <w:rPr>
                <w:rFonts w:ascii="Times New Roman" w:hAnsi="Times New Roman" w:cs="Times New Roman"/>
              </w:rPr>
              <w:t>н</w:t>
            </w:r>
            <w:r w:rsidRPr="00370ADC">
              <w:rPr>
                <w:rFonts w:ascii="Times New Roman" w:hAnsi="Times New Roman" w:cs="Times New Roman"/>
              </w:rPr>
              <w:t>ных медицинских работников;</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оказание соде</w:t>
            </w:r>
            <w:r w:rsidRPr="00370ADC">
              <w:rPr>
                <w:rFonts w:ascii="Times New Roman" w:hAnsi="Times New Roman" w:cs="Times New Roman"/>
              </w:rPr>
              <w:t>й</w:t>
            </w:r>
            <w:r w:rsidRPr="00370ADC">
              <w:rPr>
                <w:rFonts w:ascii="Times New Roman" w:hAnsi="Times New Roman" w:cs="Times New Roman"/>
              </w:rPr>
              <w:t>ствия в приобр</w:t>
            </w:r>
            <w:r w:rsidRPr="00370ADC">
              <w:rPr>
                <w:rFonts w:ascii="Times New Roman" w:hAnsi="Times New Roman" w:cs="Times New Roman"/>
              </w:rPr>
              <w:t>е</w:t>
            </w:r>
            <w:r w:rsidRPr="00370ADC">
              <w:rPr>
                <w:rFonts w:ascii="Times New Roman" w:hAnsi="Times New Roman" w:cs="Times New Roman"/>
              </w:rPr>
              <w:t>тение оборудов</w:t>
            </w:r>
            <w:r w:rsidRPr="00370ADC">
              <w:rPr>
                <w:rFonts w:ascii="Times New Roman" w:hAnsi="Times New Roman" w:cs="Times New Roman"/>
              </w:rPr>
              <w:t>а</w:t>
            </w:r>
            <w:r w:rsidRPr="00370ADC">
              <w:rPr>
                <w:rFonts w:ascii="Times New Roman" w:hAnsi="Times New Roman" w:cs="Times New Roman"/>
              </w:rPr>
              <w:t>ния для обеспеч</w:t>
            </w:r>
            <w:r w:rsidRPr="00370ADC">
              <w:rPr>
                <w:rFonts w:ascii="Times New Roman" w:hAnsi="Times New Roman" w:cs="Times New Roman"/>
              </w:rPr>
              <w:t>е</w:t>
            </w:r>
            <w:r w:rsidRPr="00370ADC">
              <w:rPr>
                <w:rFonts w:ascii="Times New Roman" w:hAnsi="Times New Roman" w:cs="Times New Roman"/>
              </w:rPr>
              <w:t>ния качества и доступности м</w:t>
            </w:r>
            <w:r w:rsidRPr="00370ADC">
              <w:rPr>
                <w:rFonts w:ascii="Times New Roman" w:hAnsi="Times New Roman" w:cs="Times New Roman"/>
              </w:rPr>
              <w:t>е</w:t>
            </w:r>
            <w:r w:rsidRPr="00370ADC">
              <w:rPr>
                <w:rFonts w:ascii="Times New Roman" w:hAnsi="Times New Roman" w:cs="Times New Roman"/>
              </w:rPr>
              <w:t>дицинской пом</w:t>
            </w:r>
            <w:r w:rsidRPr="00370ADC">
              <w:rPr>
                <w:rFonts w:ascii="Times New Roman" w:hAnsi="Times New Roman" w:cs="Times New Roman"/>
              </w:rPr>
              <w:t>о</w:t>
            </w:r>
            <w:r w:rsidRPr="00370ADC">
              <w:rPr>
                <w:rFonts w:ascii="Times New Roman" w:hAnsi="Times New Roman" w:cs="Times New Roman"/>
              </w:rPr>
              <w:t>щи, предоставл</w:t>
            </w:r>
            <w:r w:rsidRPr="00370ADC">
              <w:rPr>
                <w:rFonts w:ascii="Times New Roman" w:hAnsi="Times New Roman" w:cs="Times New Roman"/>
              </w:rPr>
              <w:t>я</w:t>
            </w:r>
            <w:r w:rsidRPr="00370ADC">
              <w:rPr>
                <w:rFonts w:ascii="Times New Roman" w:hAnsi="Times New Roman" w:cs="Times New Roman"/>
              </w:rPr>
              <w:t xml:space="preserve">емой населению </w:t>
            </w:r>
            <w:r w:rsidRPr="00370ADC">
              <w:rPr>
                <w:rFonts w:ascii="Times New Roman" w:hAnsi="Times New Roman" w:cs="Times New Roman"/>
              </w:rPr>
              <w:lastRenderedPageBreak/>
              <w:t>(в том числе в рамках заключ</w:t>
            </w:r>
            <w:r w:rsidRPr="00370ADC">
              <w:rPr>
                <w:rFonts w:ascii="Times New Roman" w:hAnsi="Times New Roman" w:cs="Times New Roman"/>
              </w:rPr>
              <w:t>е</w:t>
            </w:r>
            <w:r w:rsidRPr="00370ADC">
              <w:rPr>
                <w:rFonts w:ascii="Times New Roman" w:hAnsi="Times New Roman" w:cs="Times New Roman"/>
              </w:rPr>
              <w:t>ния соглашений о социальном пар</w:t>
            </w:r>
            <w:r w:rsidRPr="00370ADC">
              <w:rPr>
                <w:rFonts w:ascii="Times New Roman" w:hAnsi="Times New Roman" w:cs="Times New Roman"/>
              </w:rPr>
              <w:t>т</w:t>
            </w:r>
            <w:r w:rsidRPr="00370ADC">
              <w:rPr>
                <w:rFonts w:ascii="Times New Roman" w:hAnsi="Times New Roman" w:cs="Times New Roman"/>
              </w:rPr>
              <w:t>нёрстве);</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освобождение от уплаты земельн</w:t>
            </w:r>
            <w:r w:rsidRPr="00370ADC">
              <w:rPr>
                <w:rFonts w:ascii="Times New Roman" w:hAnsi="Times New Roman" w:cs="Times New Roman"/>
              </w:rPr>
              <w:t>о</w:t>
            </w:r>
            <w:r w:rsidRPr="00370ADC">
              <w:rPr>
                <w:rFonts w:ascii="Times New Roman" w:hAnsi="Times New Roman" w:cs="Times New Roman"/>
              </w:rPr>
              <w:t>го налога мед</w:t>
            </w:r>
            <w:r w:rsidRPr="00370ADC">
              <w:rPr>
                <w:rFonts w:ascii="Times New Roman" w:hAnsi="Times New Roman" w:cs="Times New Roman"/>
              </w:rPr>
              <w:t>и</w:t>
            </w:r>
            <w:r w:rsidRPr="00370ADC">
              <w:rPr>
                <w:rFonts w:ascii="Times New Roman" w:hAnsi="Times New Roman" w:cs="Times New Roman"/>
              </w:rPr>
              <w:t>цинских орган</w:t>
            </w:r>
            <w:r w:rsidRPr="00370ADC">
              <w:rPr>
                <w:rFonts w:ascii="Times New Roman" w:hAnsi="Times New Roman" w:cs="Times New Roman"/>
              </w:rPr>
              <w:t>и</w:t>
            </w:r>
            <w:r w:rsidRPr="00370ADC">
              <w:rPr>
                <w:rFonts w:ascii="Times New Roman" w:hAnsi="Times New Roman" w:cs="Times New Roman"/>
              </w:rPr>
              <w:t>заций, финанс</w:t>
            </w:r>
            <w:r w:rsidRPr="00370ADC">
              <w:rPr>
                <w:rFonts w:ascii="Times New Roman" w:hAnsi="Times New Roman" w:cs="Times New Roman"/>
              </w:rPr>
              <w:t>и</w:t>
            </w:r>
            <w:r w:rsidRPr="00370ADC">
              <w:rPr>
                <w:rFonts w:ascii="Times New Roman" w:hAnsi="Times New Roman" w:cs="Times New Roman"/>
              </w:rPr>
              <w:t>руемых за счёт средств респу</w:t>
            </w:r>
            <w:r w:rsidRPr="00370ADC">
              <w:rPr>
                <w:rFonts w:ascii="Times New Roman" w:hAnsi="Times New Roman" w:cs="Times New Roman"/>
              </w:rPr>
              <w:t>б</w:t>
            </w:r>
            <w:r w:rsidRPr="00370ADC">
              <w:rPr>
                <w:rFonts w:ascii="Times New Roman" w:hAnsi="Times New Roman" w:cs="Times New Roman"/>
              </w:rPr>
              <w:t>ликанского бю</w:t>
            </w:r>
            <w:r w:rsidRPr="00370ADC">
              <w:rPr>
                <w:rFonts w:ascii="Times New Roman" w:hAnsi="Times New Roman" w:cs="Times New Roman"/>
              </w:rPr>
              <w:t>д</w:t>
            </w:r>
            <w:r w:rsidRPr="00370ADC">
              <w:rPr>
                <w:rFonts w:ascii="Times New Roman" w:hAnsi="Times New Roman" w:cs="Times New Roman"/>
              </w:rPr>
              <w:t>жета РК и мес</w:t>
            </w:r>
            <w:r w:rsidRPr="00370ADC">
              <w:rPr>
                <w:rFonts w:ascii="Times New Roman" w:hAnsi="Times New Roman" w:cs="Times New Roman"/>
              </w:rPr>
              <w:t>т</w:t>
            </w:r>
            <w:r w:rsidRPr="00370ADC">
              <w:rPr>
                <w:rFonts w:ascii="Times New Roman" w:hAnsi="Times New Roman" w:cs="Times New Roman"/>
              </w:rPr>
              <w:t>ного бюджета;</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оказание соде</w:t>
            </w:r>
            <w:r w:rsidRPr="00370ADC">
              <w:rPr>
                <w:rFonts w:ascii="Times New Roman" w:hAnsi="Times New Roman" w:cs="Times New Roman"/>
              </w:rPr>
              <w:t>й</w:t>
            </w:r>
            <w:r w:rsidRPr="00370ADC">
              <w:rPr>
                <w:rFonts w:ascii="Times New Roman" w:hAnsi="Times New Roman" w:cs="Times New Roman"/>
              </w:rPr>
              <w:t>ствия в создании благоприятных условий в целях привлечения м</w:t>
            </w:r>
            <w:r w:rsidRPr="00370ADC">
              <w:rPr>
                <w:rFonts w:ascii="Times New Roman" w:hAnsi="Times New Roman" w:cs="Times New Roman"/>
              </w:rPr>
              <w:t>е</w:t>
            </w:r>
            <w:r w:rsidRPr="00370ADC">
              <w:rPr>
                <w:rFonts w:ascii="Times New Roman" w:hAnsi="Times New Roman" w:cs="Times New Roman"/>
              </w:rPr>
              <w:t>дицинских рабо</w:t>
            </w:r>
            <w:r w:rsidRPr="00370ADC">
              <w:rPr>
                <w:rFonts w:ascii="Times New Roman" w:hAnsi="Times New Roman" w:cs="Times New Roman"/>
              </w:rPr>
              <w:t>т</w:t>
            </w:r>
            <w:r w:rsidRPr="00370ADC">
              <w:rPr>
                <w:rFonts w:ascii="Times New Roman" w:hAnsi="Times New Roman" w:cs="Times New Roman"/>
              </w:rPr>
              <w:t>ников для работы в медицинских организациях (ц</w:t>
            </w:r>
            <w:r w:rsidRPr="00370ADC">
              <w:rPr>
                <w:rFonts w:ascii="Times New Roman" w:hAnsi="Times New Roman" w:cs="Times New Roman"/>
              </w:rPr>
              <w:t>е</w:t>
            </w:r>
            <w:r w:rsidRPr="00370ADC">
              <w:rPr>
                <w:rFonts w:ascii="Times New Roman" w:hAnsi="Times New Roman" w:cs="Times New Roman"/>
              </w:rPr>
              <w:t xml:space="preserve">левая подготовка специалистов, проведение </w:t>
            </w:r>
            <w:proofErr w:type="spellStart"/>
            <w:r w:rsidRPr="00370ADC">
              <w:rPr>
                <w:rFonts w:ascii="Times New Roman" w:hAnsi="Times New Roman" w:cs="Times New Roman"/>
              </w:rPr>
              <w:t>пр</w:t>
            </w:r>
            <w:r w:rsidRPr="00370ADC">
              <w:rPr>
                <w:rFonts w:ascii="Times New Roman" w:hAnsi="Times New Roman" w:cs="Times New Roman"/>
              </w:rPr>
              <w:t>о</w:t>
            </w:r>
            <w:r w:rsidRPr="00370ADC">
              <w:rPr>
                <w:rFonts w:ascii="Times New Roman" w:hAnsi="Times New Roman" w:cs="Times New Roman"/>
              </w:rPr>
              <w:t>фориентанцио</w:t>
            </w:r>
            <w:r w:rsidRPr="00370ADC">
              <w:rPr>
                <w:rFonts w:ascii="Times New Roman" w:hAnsi="Times New Roman" w:cs="Times New Roman"/>
              </w:rPr>
              <w:t>н</w:t>
            </w:r>
            <w:r w:rsidRPr="00370ADC">
              <w:rPr>
                <w:rFonts w:ascii="Times New Roman" w:hAnsi="Times New Roman" w:cs="Times New Roman"/>
              </w:rPr>
              <w:t>ной</w:t>
            </w:r>
            <w:proofErr w:type="spellEnd"/>
            <w:r w:rsidRPr="00370ADC">
              <w:rPr>
                <w:rFonts w:ascii="Times New Roman" w:hAnsi="Times New Roman" w:cs="Times New Roman"/>
              </w:rPr>
              <w:t xml:space="preserve"> работы среди молодёжи);</w:t>
            </w:r>
          </w:p>
          <w:p w:rsidR="000C1FE5" w:rsidRPr="00370ADC" w:rsidRDefault="000C1FE5" w:rsidP="008D0D26">
            <w:pPr>
              <w:spacing w:line="235" w:lineRule="auto"/>
              <w:ind w:right="-1"/>
              <w:jc w:val="both"/>
              <w:rPr>
                <w:rFonts w:ascii="Times New Roman" w:hAnsi="Times New Roman" w:cs="Times New Roman"/>
              </w:rPr>
            </w:pPr>
            <w:r w:rsidRPr="00370ADC">
              <w:rPr>
                <w:rFonts w:ascii="Times New Roman" w:hAnsi="Times New Roman" w:cs="Times New Roman"/>
              </w:rPr>
              <w:t>- оказание соде</w:t>
            </w:r>
            <w:r w:rsidRPr="00370ADC">
              <w:rPr>
                <w:rFonts w:ascii="Times New Roman" w:hAnsi="Times New Roman" w:cs="Times New Roman"/>
              </w:rPr>
              <w:t>й</w:t>
            </w:r>
            <w:r w:rsidRPr="00370ADC">
              <w:rPr>
                <w:rFonts w:ascii="Times New Roman" w:hAnsi="Times New Roman" w:cs="Times New Roman"/>
              </w:rPr>
              <w:t>ствия по стабил</w:t>
            </w:r>
            <w:r w:rsidRPr="00370ADC">
              <w:rPr>
                <w:rFonts w:ascii="Times New Roman" w:hAnsi="Times New Roman" w:cs="Times New Roman"/>
              </w:rPr>
              <w:t>ь</w:t>
            </w:r>
            <w:r w:rsidRPr="00370ADC">
              <w:rPr>
                <w:rFonts w:ascii="Times New Roman" w:hAnsi="Times New Roman" w:cs="Times New Roman"/>
              </w:rPr>
              <w:t>ному функцион</w:t>
            </w:r>
            <w:r w:rsidRPr="00370ADC">
              <w:rPr>
                <w:rFonts w:ascii="Times New Roman" w:hAnsi="Times New Roman" w:cs="Times New Roman"/>
              </w:rPr>
              <w:t>и</w:t>
            </w:r>
            <w:r w:rsidRPr="00370ADC">
              <w:rPr>
                <w:rFonts w:ascii="Times New Roman" w:hAnsi="Times New Roman" w:cs="Times New Roman"/>
              </w:rPr>
              <w:t>рованию и разв</w:t>
            </w:r>
            <w:r w:rsidRPr="00370ADC">
              <w:rPr>
                <w:rFonts w:ascii="Times New Roman" w:hAnsi="Times New Roman" w:cs="Times New Roman"/>
              </w:rPr>
              <w:t>и</w:t>
            </w:r>
            <w:r w:rsidRPr="00370ADC">
              <w:rPr>
                <w:rFonts w:ascii="Times New Roman" w:hAnsi="Times New Roman" w:cs="Times New Roman"/>
              </w:rPr>
              <w:t>тию сферы здр</w:t>
            </w:r>
            <w:r w:rsidRPr="00370ADC">
              <w:rPr>
                <w:rFonts w:ascii="Times New Roman" w:hAnsi="Times New Roman" w:cs="Times New Roman"/>
              </w:rPr>
              <w:t>а</w:t>
            </w:r>
            <w:r w:rsidRPr="00370ADC">
              <w:rPr>
                <w:rFonts w:ascii="Times New Roman" w:hAnsi="Times New Roman" w:cs="Times New Roman"/>
              </w:rPr>
              <w:t>воохранения;</w:t>
            </w:r>
          </w:p>
        </w:tc>
      </w:tr>
      <w:tr w:rsidR="00106B2D" w:rsidRPr="00FD3C87" w:rsidTr="00994490">
        <w:tc>
          <w:tcPr>
            <w:tcW w:w="1803"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lastRenderedPageBreak/>
              <w:t xml:space="preserve">образование </w:t>
            </w:r>
          </w:p>
        </w:tc>
        <w:tc>
          <w:tcPr>
            <w:tcW w:w="2419"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рост заработной пл</w:t>
            </w:r>
            <w:r w:rsidRPr="00370ADC">
              <w:rPr>
                <w:rFonts w:ascii="Times New Roman" w:hAnsi="Times New Roman" w:cs="Times New Roman"/>
              </w:rPr>
              <w:t>а</w:t>
            </w:r>
            <w:r w:rsidRPr="00370ADC">
              <w:rPr>
                <w:rFonts w:ascii="Times New Roman" w:hAnsi="Times New Roman" w:cs="Times New Roman"/>
              </w:rPr>
              <w:t>ты педагогов;</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рост числа выпус</w:t>
            </w:r>
            <w:r w:rsidRPr="00370ADC">
              <w:rPr>
                <w:rFonts w:ascii="Times New Roman" w:hAnsi="Times New Roman" w:cs="Times New Roman"/>
              </w:rPr>
              <w:t>к</w:t>
            </w:r>
            <w:r w:rsidRPr="00370ADC">
              <w:rPr>
                <w:rFonts w:ascii="Times New Roman" w:hAnsi="Times New Roman" w:cs="Times New Roman"/>
              </w:rPr>
              <w:t>ников, получивших аттестат с отличием;</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рост числа образов</w:t>
            </w:r>
            <w:r w:rsidRPr="00370ADC">
              <w:rPr>
                <w:rFonts w:ascii="Times New Roman" w:hAnsi="Times New Roman" w:cs="Times New Roman"/>
              </w:rPr>
              <w:t>а</w:t>
            </w:r>
            <w:r w:rsidRPr="00370ADC">
              <w:rPr>
                <w:rFonts w:ascii="Times New Roman" w:hAnsi="Times New Roman" w:cs="Times New Roman"/>
              </w:rPr>
              <w:t>тельных организаций, соответствующих с</w:t>
            </w:r>
            <w:r w:rsidRPr="00370ADC">
              <w:rPr>
                <w:rFonts w:ascii="Times New Roman" w:hAnsi="Times New Roman" w:cs="Times New Roman"/>
              </w:rPr>
              <w:t>о</w:t>
            </w:r>
            <w:r w:rsidRPr="00370ADC">
              <w:rPr>
                <w:rFonts w:ascii="Times New Roman" w:hAnsi="Times New Roman" w:cs="Times New Roman"/>
              </w:rPr>
              <w:t>временным требован</w:t>
            </w:r>
            <w:r w:rsidRPr="00370ADC">
              <w:rPr>
                <w:rFonts w:ascii="Times New Roman" w:hAnsi="Times New Roman" w:cs="Times New Roman"/>
              </w:rPr>
              <w:t>и</w:t>
            </w:r>
            <w:r w:rsidRPr="00370ADC">
              <w:rPr>
                <w:rFonts w:ascii="Times New Roman" w:hAnsi="Times New Roman" w:cs="Times New Roman"/>
              </w:rPr>
              <w:t>ям;</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создание МБУ «М</w:t>
            </w:r>
            <w:r w:rsidRPr="00370ADC">
              <w:rPr>
                <w:rFonts w:ascii="Times New Roman" w:hAnsi="Times New Roman" w:cs="Times New Roman"/>
              </w:rPr>
              <w:t>о</w:t>
            </w:r>
            <w:r w:rsidRPr="00370ADC">
              <w:rPr>
                <w:rFonts w:ascii="Times New Roman" w:hAnsi="Times New Roman" w:cs="Times New Roman"/>
              </w:rPr>
              <w:t>лодёжный центр»;</w:t>
            </w:r>
          </w:p>
          <w:p w:rsidR="00106B2D" w:rsidRPr="00370ADC" w:rsidRDefault="00106B2D" w:rsidP="008D0D26">
            <w:pPr>
              <w:spacing w:line="235" w:lineRule="auto"/>
              <w:jc w:val="both"/>
              <w:rPr>
                <w:rFonts w:ascii="Times New Roman" w:hAnsi="Times New Roman" w:cs="Times New Roman"/>
              </w:rPr>
            </w:pPr>
          </w:p>
          <w:p w:rsidR="00106B2D" w:rsidRPr="00370ADC" w:rsidRDefault="00106B2D" w:rsidP="008D0D26">
            <w:pPr>
              <w:spacing w:line="235" w:lineRule="auto"/>
              <w:jc w:val="both"/>
              <w:rPr>
                <w:rFonts w:ascii="Times New Roman" w:hAnsi="Times New Roman" w:cs="Times New Roman"/>
              </w:rPr>
            </w:pPr>
          </w:p>
        </w:tc>
        <w:tc>
          <w:tcPr>
            <w:tcW w:w="1826"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высокое число выпускников 11 классов дневных общеобразов</w:t>
            </w:r>
            <w:r w:rsidRPr="00370ADC">
              <w:rPr>
                <w:rFonts w:ascii="Times New Roman" w:hAnsi="Times New Roman" w:cs="Times New Roman"/>
              </w:rPr>
              <w:t>а</w:t>
            </w:r>
            <w:r w:rsidRPr="00370ADC">
              <w:rPr>
                <w:rFonts w:ascii="Times New Roman" w:hAnsi="Times New Roman" w:cs="Times New Roman"/>
              </w:rPr>
              <w:t>тельных орган</w:t>
            </w:r>
            <w:r w:rsidRPr="00370ADC">
              <w:rPr>
                <w:rFonts w:ascii="Times New Roman" w:hAnsi="Times New Roman" w:cs="Times New Roman"/>
              </w:rPr>
              <w:t>и</w:t>
            </w:r>
            <w:r w:rsidRPr="00370ADC">
              <w:rPr>
                <w:rFonts w:ascii="Times New Roman" w:hAnsi="Times New Roman" w:cs="Times New Roman"/>
              </w:rPr>
              <w:t>заций, не сда</w:t>
            </w:r>
            <w:r w:rsidRPr="00370ADC">
              <w:rPr>
                <w:rFonts w:ascii="Times New Roman" w:hAnsi="Times New Roman" w:cs="Times New Roman"/>
              </w:rPr>
              <w:t>в</w:t>
            </w:r>
            <w:r w:rsidRPr="00370ADC">
              <w:rPr>
                <w:rFonts w:ascii="Times New Roman" w:hAnsi="Times New Roman" w:cs="Times New Roman"/>
              </w:rPr>
              <w:t xml:space="preserve">ших ЕГЭ; </w:t>
            </w:r>
          </w:p>
        </w:tc>
        <w:tc>
          <w:tcPr>
            <w:tcW w:w="1855"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не во всех сел</w:t>
            </w:r>
            <w:r w:rsidRPr="00370ADC">
              <w:rPr>
                <w:rFonts w:ascii="Times New Roman" w:hAnsi="Times New Roman" w:cs="Times New Roman"/>
              </w:rPr>
              <w:t>ь</w:t>
            </w:r>
            <w:r w:rsidRPr="00370ADC">
              <w:rPr>
                <w:rFonts w:ascii="Times New Roman" w:hAnsi="Times New Roman" w:cs="Times New Roman"/>
              </w:rPr>
              <w:t>ских школах с</w:t>
            </w:r>
            <w:r w:rsidRPr="00370ADC">
              <w:rPr>
                <w:rFonts w:ascii="Times New Roman" w:hAnsi="Times New Roman" w:cs="Times New Roman"/>
              </w:rPr>
              <w:t>о</w:t>
            </w:r>
            <w:r w:rsidRPr="00370ADC">
              <w:rPr>
                <w:rFonts w:ascii="Times New Roman" w:hAnsi="Times New Roman" w:cs="Times New Roman"/>
              </w:rPr>
              <w:t>зданы условия для дистанцио</w:t>
            </w:r>
            <w:r w:rsidRPr="00370ADC">
              <w:rPr>
                <w:rFonts w:ascii="Times New Roman" w:hAnsi="Times New Roman" w:cs="Times New Roman"/>
              </w:rPr>
              <w:t>н</w:t>
            </w:r>
            <w:r w:rsidRPr="00370ADC">
              <w:rPr>
                <w:rFonts w:ascii="Times New Roman" w:hAnsi="Times New Roman" w:cs="Times New Roman"/>
              </w:rPr>
              <w:t>ного профильн</w:t>
            </w:r>
            <w:r w:rsidRPr="00370ADC">
              <w:rPr>
                <w:rFonts w:ascii="Times New Roman" w:hAnsi="Times New Roman" w:cs="Times New Roman"/>
              </w:rPr>
              <w:t>о</w:t>
            </w:r>
            <w:r w:rsidRPr="00370ADC">
              <w:rPr>
                <w:rFonts w:ascii="Times New Roman" w:hAnsi="Times New Roman" w:cs="Times New Roman"/>
              </w:rPr>
              <w:t xml:space="preserve">го обучения; </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не обеспечив</w:t>
            </w:r>
            <w:r w:rsidRPr="00370ADC">
              <w:rPr>
                <w:rFonts w:ascii="Times New Roman" w:hAnsi="Times New Roman" w:cs="Times New Roman"/>
              </w:rPr>
              <w:t>а</w:t>
            </w:r>
            <w:r w:rsidRPr="00370ADC">
              <w:rPr>
                <w:rFonts w:ascii="Times New Roman" w:hAnsi="Times New Roman" w:cs="Times New Roman"/>
              </w:rPr>
              <w:t>ется 100% об</w:t>
            </w:r>
            <w:r w:rsidRPr="00370ADC">
              <w:rPr>
                <w:rFonts w:ascii="Times New Roman" w:hAnsi="Times New Roman" w:cs="Times New Roman"/>
              </w:rPr>
              <w:t>у</w:t>
            </w:r>
            <w:r w:rsidRPr="00370ADC">
              <w:rPr>
                <w:rFonts w:ascii="Times New Roman" w:hAnsi="Times New Roman" w:cs="Times New Roman"/>
              </w:rPr>
              <w:t>чение обуча</w:t>
            </w:r>
            <w:r w:rsidRPr="00370ADC">
              <w:rPr>
                <w:rFonts w:ascii="Times New Roman" w:hAnsi="Times New Roman" w:cs="Times New Roman"/>
              </w:rPr>
              <w:t>ю</w:t>
            </w:r>
            <w:r w:rsidRPr="00370ADC">
              <w:rPr>
                <w:rFonts w:ascii="Times New Roman" w:hAnsi="Times New Roman" w:cs="Times New Roman"/>
              </w:rPr>
              <w:t>щихся в 1 смену, по причине сверх проектной наполняемости СОШ № 3, № 4, НОШ № 7;</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обеспечение доступного д</w:t>
            </w:r>
            <w:r w:rsidRPr="00370ADC">
              <w:rPr>
                <w:rFonts w:ascii="Times New Roman" w:hAnsi="Times New Roman" w:cs="Times New Roman"/>
              </w:rPr>
              <w:t>о</w:t>
            </w:r>
            <w:r w:rsidRPr="00370ADC">
              <w:rPr>
                <w:rFonts w:ascii="Times New Roman" w:hAnsi="Times New Roman" w:cs="Times New Roman"/>
              </w:rPr>
              <w:t>школьного обр</w:t>
            </w:r>
            <w:r w:rsidRPr="00370ADC">
              <w:rPr>
                <w:rFonts w:ascii="Times New Roman" w:hAnsi="Times New Roman" w:cs="Times New Roman"/>
              </w:rPr>
              <w:t>а</w:t>
            </w:r>
            <w:r w:rsidRPr="00370ADC">
              <w:rPr>
                <w:rFonts w:ascii="Times New Roman" w:hAnsi="Times New Roman" w:cs="Times New Roman"/>
              </w:rPr>
              <w:t xml:space="preserve">зования детям в возрасте от 1 года, </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xml:space="preserve">- обеспечение качественного </w:t>
            </w:r>
            <w:r w:rsidRPr="00370ADC">
              <w:rPr>
                <w:rFonts w:ascii="Times New Roman" w:hAnsi="Times New Roman" w:cs="Times New Roman"/>
              </w:rPr>
              <w:lastRenderedPageBreak/>
              <w:t>общего образ</w:t>
            </w:r>
            <w:r w:rsidRPr="00370ADC">
              <w:rPr>
                <w:rFonts w:ascii="Times New Roman" w:hAnsi="Times New Roman" w:cs="Times New Roman"/>
              </w:rPr>
              <w:t>о</w:t>
            </w:r>
            <w:r w:rsidRPr="00370ADC">
              <w:rPr>
                <w:rFonts w:ascii="Times New Roman" w:hAnsi="Times New Roman" w:cs="Times New Roman"/>
              </w:rPr>
              <w:t>вания;</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совершенств</w:t>
            </w:r>
            <w:r w:rsidRPr="00370ADC">
              <w:rPr>
                <w:rFonts w:ascii="Times New Roman" w:hAnsi="Times New Roman" w:cs="Times New Roman"/>
              </w:rPr>
              <w:t>о</w:t>
            </w:r>
            <w:r w:rsidRPr="00370ADC">
              <w:rPr>
                <w:rFonts w:ascii="Times New Roman" w:hAnsi="Times New Roman" w:cs="Times New Roman"/>
              </w:rPr>
              <w:t>вание инфр</w:t>
            </w:r>
            <w:r w:rsidRPr="00370ADC">
              <w:rPr>
                <w:rFonts w:ascii="Times New Roman" w:hAnsi="Times New Roman" w:cs="Times New Roman"/>
              </w:rPr>
              <w:t>а</w:t>
            </w:r>
            <w:r w:rsidRPr="00370ADC">
              <w:rPr>
                <w:rFonts w:ascii="Times New Roman" w:hAnsi="Times New Roman" w:cs="Times New Roman"/>
              </w:rPr>
              <w:t>структуры обр</w:t>
            </w:r>
            <w:r w:rsidRPr="00370ADC">
              <w:rPr>
                <w:rFonts w:ascii="Times New Roman" w:hAnsi="Times New Roman" w:cs="Times New Roman"/>
              </w:rPr>
              <w:t>а</w:t>
            </w:r>
            <w:r w:rsidRPr="00370ADC">
              <w:rPr>
                <w:rFonts w:ascii="Times New Roman" w:hAnsi="Times New Roman" w:cs="Times New Roman"/>
              </w:rPr>
              <w:t>зовательных о</w:t>
            </w:r>
            <w:r w:rsidRPr="00370ADC">
              <w:rPr>
                <w:rFonts w:ascii="Times New Roman" w:hAnsi="Times New Roman" w:cs="Times New Roman"/>
              </w:rPr>
              <w:t>р</w:t>
            </w:r>
            <w:r w:rsidRPr="00370ADC">
              <w:rPr>
                <w:rFonts w:ascii="Times New Roman" w:hAnsi="Times New Roman" w:cs="Times New Roman"/>
              </w:rPr>
              <w:t>ганизаций в с</w:t>
            </w:r>
            <w:r w:rsidRPr="00370ADC">
              <w:rPr>
                <w:rFonts w:ascii="Times New Roman" w:hAnsi="Times New Roman" w:cs="Times New Roman"/>
              </w:rPr>
              <w:t>о</w:t>
            </w:r>
            <w:r w:rsidRPr="00370ADC">
              <w:rPr>
                <w:rFonts w:ascii="Times New Roman" w:hAnsi="Times New Roman" w:cs="Times New Roman"/>
              </w:rPr>
              <w:t>ответствии с с</w:t>
            </w:r>
            <w:r w:rsidRPr="00370ADC">
              <w:rPr>
                <w:rFonts w:ascii="Times New Roman" w:hAnsi="Times New Roman" w:cs="Times New Roman"/>
              </w:rPr>
              <w:t>о</w:t>
            </w:r>
            <w:r w:rsidRPr="00370ADC">
              <w:rPr>
                <w:rFonts w:ascii="Times New Roman" w:hAnsi="Times New Roman" w:cs="Times New Roman"/>
              </w:rPr>
              <w:t>временными требованиями;</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совершенств</w:t>
            </w:r>
            <w:r w:rsidRPr="00370ADC">
              <w:rPr>
                <w:rFonts w:ascii="Times New Roman" w:hAnsi="Times New Roman" w:cs="Times New Roman"/>
              </w:rPr>
              <w:t>о</w:t>
            </w:r>
            <w:r w:rsidRPr="00370ADC">
              <w:rPr>
                <w:rFonts w:ascii="Times New Roman" w:hAnsi="Times New Roman" w:cs="Times New Roman"/>
              </w:rPr>
              <w:t>вание кадрового потенциала: п</w:t>
            </w:r>
            <w:r w:rsidRPr="00370ADC">
              <w:rPr>
                <w:rFonts w:ascii="Times New Roman" w:hAnsi="Times New Roman" w:cs="Times New Roman"/>
              </w:rPr>
              <w:t>о</w:t>
            </w:r>
            <w:r w:rsidRPr="00370ADC">
              <w:rPr>
                <w:rFonts w:ascii="Times New Roman" w:hAnsi="Times New Roman" w:cs="Times New Roman"/>
              </w:rPr>
              <w:t>вышение квал</w:t>
            </w:r>
            <w:r w:rsidRPr="00370ADC">
              <w:rPr>
                <w:rFonts w:ascii="Times New Roman" w:hAnsi="Times New Roman" w:cs="Times New Roman"/>
              </w:rPr>
              <w:t>и</w:t>
            </w:r>
            <w:r w:rsidRPr="00370ADC">
              <w:rPr>
                <w:rFonts w:ascii="Times New Roman" w:hAnsi="Times New Roman" w:cs="Times New Roman"/>
              </w:rPr>
              <w:t>фикации педаг</w:t>
            </w:r>
            <w:r w:rsidRPr="00370ADC">
              <w:rPr>
                <w:rFonts w:ascii="Times New Roman" w:hAnsi="Times New Roman" w:cs="Times New Roman"/>
              </w:rPr>
              <w:t>о</w:t>
            </w:r>
            <w:r w:rsidRPr="00370ADC">
              <w:rPr>
                <w:rFonts w:ascii="Times New Roman" w:hAnsi="Times New Roman" w:cs="Times New Roman"/>
              </w:rPr>
              <w:t>гических рабо</w:t>
            </w:r>
            <w:r w:rsidRPr="00370ADC">
              <w:rPr>
                <w:rFonts w:ascii="Times New Roman" w:hAnsi="Times New Roman" w:cs="Times New Roman"/>
              </w:rPr>
              <w:t>т</w:t>
            </w:r>
            <w:r w:rsidRPr="00370ADC">
              <w:rPr>
                <w:rFonts w:ascii="Times New Roman" w:hAnsi="Times New Roman" w:cs="Times New Roman"/>
              </w:rPr>
              <w:t>ников, работн</w:t>
            </w:r>
            <w:r w:rsidRPr="00370ADC">
              <w:rPr>
                <w:rFonts w:ascii="Times New Roman" w:hAnsi="Times New Roman" w:cs="Times New Roman"/>
              </w:rPr>
              <w:t>и</w:t>
            </w:r>
            <w:r w:rsidRPr="00370ADC">
              <w:rPr>
                <w:rFonts w:ascii="Times New Roman" w:hAnsi="Times New Roman" w:cs="Times New Roman"/>
              </w:rPr>
              <w:t>ков культуры, а также соверше</w:t>
            </w:r>
            <w:r w:rsidRPr="00370ADC">
              <w:rPr>
                <w:rFonts w:ascii="Times New Roman" w:hAnsi="Times New Roman" w:cs="Times New Roman"/>
              </w:rPr>
              <w:t>н</w:t>
            </w:r>
            <w:r w:rsidRPr="00370ADC">
              <w:rPr>
                <w:rFonts w:ascii="Times New Roman" w:hAnsi="Times New Roman" w:cs="Times New Roman"/>
              </w:rPr>
              <w:t>ствование мех</w:t>
            </w:r>
            <w:r w:rsidRPr="00370ADC">
              <w:rPr>
                <w:rFonts w:ascii="Times New Roman" w:hAnsi="Times New Roman" w:cs="Times New Roman"/>
              </w:rPr>
              <w:t>а</w:t>
            </w:r>
            <w:r w:rsidRPr="00370ADC">
              <w:rPr>
                <w:rFonts w:ascii="Times New Roman" w:hAnsi="Times New Roman" w:cs="Times New Roman"/>
              </w:rPr>
              <w:t>низмов привл</w:t>
            </w:r>
            <w:r w:rsidRPr="00370ADC">
              <w:rPr>
                <w:rFonts w:ascii="Times New Roman" w:hAnsi="Times New Roman" w:cs="Times New Roman"/>
              </w:rPr>
              <w:t>е</w:t>
            </w:r>
            <w:r w:rsidRPr="00370ADC">
              <w:rPr>
                <w:rFonts w:ascii="Times New Roman" w:hAnsi="Times New Roman" w:cs="Times New Roman"/>
              </w:rPr>
              <w:t>чения в сферу образования и закрепления в ней молодых специалистов, особенно в сел</w:t>
            </w:r>
            <w:r w:rsidRPr="00370ADC">
              <w:rPr>
                <w:rFonts w:ascii="Times New Roman" w:hAnsi="Times New Roman" w:cs="Times New Roman"/>
              </w:rPr>
              <w:t>ь</w:t>
            </w:r>
            <w:r w:rsidRPr="00370ADC">
              <w:rPr>
                <w:rFonts w:ascii="Times New Roman" w:hAnsi="Times New Roman" w:cs="Times New Roman"/>
              </w:rPr>
              <w:t>ских образов</w:t>
            </w:r>
            <w:r w:rsidRPr="00370ADC">
              <w:rPr>
                <w:rFonts w:ascii="Times New Roman" w:hAnsi="Times New Roman" w:cs="Times New Roman"/>
              </w:rPr>
              <w:t>а</w:t>
            </w:r>
            <w:r w:rsidRPr="00370ADC">
              <w:rPr>
                <w:rFonts w:ascii="Times New Roman" w:hAnsi="Times New Roman" w:cs="Times New Roman"/>
              </w:rPr>
              <w:t>тельных орган</w:t>
            </w:r>
            <w:r w:rsidRPr="00370ADC">
              <w:rPr>
                <w:rFonts w:ascii="Times New Roman" w:hAnsi="Times New Roman" w:cs="Times New Roman"/>
              </w:rPr>
              <w:t>и</w:t>
            </w:r>
            <w:r w:rsidRPr="00370ADC">
              <w:rPr>
                <w:rFonts w:ascii="Times New Roman" w:hAnsi="Times New Roman" w:cs="Times New Roman"/>
              </w:rPr>
              <w:t>зациях;</w:t>
            </w:r>
          </w:p>
          <w:p w:rsidR="00106B2D" w:rsidRPr="00370ADC" w:rsidRDefault="00106B2D" w:rsidP="008D0D26">
            <w:pPr>
              <w:spacing w:line="235" w:lineRule="auto"/>
              <w:jc w:val="both"/>
              <w:rPr>
                <w:rFonts w:ascii="Times New Roman" w:hAnsi="Times New Roman" w:cs="Times New Roman"/>
              </w:rPr>
            </w:pPr>
          </w:p>
        </w:tc>
        <w:tc>
          <w:tcPr>
            <w:tcW w:w="1956" w:type="dxa"/>
          </w:tcPr>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lastRenderedPageBreak/>
              <w:t>- введение допо</w:t>
            </w:r>
            <w:r w:rsidRPr="00370ADC">
              <w:rPr>
                <w:rFonts w:ascii="Times New Roman" w:hAnsi="Times New Roman" w:cs="Times New Roman"/>
              </w:rPr>
              <w:t>л</w:t>
            </w:r>
            <w:r w:rsidRPr="00370ADC">
              <w:rPr>
                <w:rFonts w:ascii="Times New Roman" w:hAnsi="Times New Roman" w:cs="Times New Roman"/>
              </w:rPr>
              <w:t>нительных мест для дошкольн</w:t>
            </w:r>
            <w:r w:rsidRPr="00370ADC">
              <w:rPr>
                <w:rFonts w:ascii="Times New Roman" w:hAnsi="Times New Roman" w:cs="Times New Roman"/>
              </w:rPr>
              <w:t>и</w:t>
            </w:r>
            <w:r w:rsidRPr="00370ADC">
              <w:rPr>
                <w:rFonts w:ascii="Times New Roman" w:hAnsi="Times New Roman" w:cs="Times New Roman"/>
              </w:rPr>
              <w:t>ков за счёт реко</w:t>
            </w:r>
            <w:r w:rsidRPr="00370ADC">
              <w:rPr>
                <w:rFonts w:ascii="Times New Roman" w:hAnsi="Times New Roman" w:cs="Times New Roman"/>
              </w:rPr>
              <w:t>н</w:t>
            </w:r>
            <w:r w:rsidRPr="00370ADC">
              <w:rPr>
                <w:rFonts w:ascii="Times New Roman" w:hAnsi="Times New Roman" w:cs="Times New Roman"/>
              </w:rPr>
              <w:t>струкции пом</w:t>
            </w:r>
            <w:r w:rsidRPr="00370ADC">
              <w:rPr>
                <w:rFonts w:ascii="Times New Roman" w:hAnsi="Times New Roman" w:cs="Times New Roman"/>
              </w:rPr>
              <w:t>е</w:t>
            </w:r>
            <w:r w:rsidRPr="00370ADC">
              <w:rPr>
                <w:rFonts w:ascii="Times New Roman" w:hAnsi="Times New Roman" w:cs="Times New Roman"/>
              </w:rPr>
              <w:t>щений, стро</w:t>
            </w:r>
            <w:r w:rsidRPr="00370ADC">
              <w:rPr>
                <w:rFonts w:ascii="Times New Roman" w:hAnsi="Times New Roman" w:cs="Times New Roman"/>
              </w:rPr>
              <w:t>и</w:t>
            </w:r>
            <w:r w:rsidRPr="00370ADC">
              <w:rPr>
                <w:rFonts w:ascii="Times New Roman" w:hAnsi="Times New Roman" w:cs="Times New Roman"/>
              </w:rPr>
              <w:t>тельства ДОУ, школ (реко</w:t>
            </w:r>
            <w:r w:rsidRPr="00370ADC">
              <w:rPr>
                <w:rFonts w:ascii="Times New Roman" w:hAnsi="Times New Roman" w:cs="Times New Roman"/>
              </w:rPr>
              <w:t>н</w:t>
            </w:r>
            <w:r w:rsidRPr="00370ADC">
              <w:rPr>
                <w:rFonts w:ascii="Times New Roman" w:hAnsi="Times New Roman" w:cs="Times New Roman"/>
              </w:rPr>
              <w:t>струкция пом</w:t>
            </w:r>
            <w:r w:rsidRPr="00370ADC">
              <w:rPr>
                <w:rFonts w:ascii="Times New Roman" w:hAnsi="Times New Roman" w:cs="Times New Roman"/>
              </w:rPr>
              <w:t>е</w:t>
            </w:r>
            <w:r w:rsidRPr="00370ADC">
              <w:rPr>
                <w:rFonts w:ascii="Times New Roman" w:hAnsi="Times New Roman" w:cs="Times New Roman"/>
              </w:rPr>
              <w:t>щений в НШДС г. Усинска (2015-2016 гг.), ДОУ № 22 (2015 г.), стр</w:t>
            </w:r>
            <w:r w:rsidRPr="00370ADC">
              <w:rPr>
                <w:rFonts w:ascii="Times New Roman" w:hAnsi="Times New Roman" w:cs="Times New Roman"/>
              </w:rPr>
              <w:t>о</w:t>
            </w:r>
            <w:r w:rsidRPr="00370ADC">
              <w:rPr>
                <w:rFonts w:ascii="Times New Roman" w:hAnsi="Times New Roman" w:cs="Times New Roman"/>
              </w:rPr>
              <w:t xml:space="preserve">ительства ДОУ с. </w:t>
            </w:r>
            <w:proofErr w:type="spellStart"/>
            <w:r w:rsidRPr="00370ADC">
              <w:rPr>
                <w:rFonts w:ascii="Times New Roman" w:hAnsi="Times New Roman" w:cs="Times New Roman"/>
              </w:rPr>
              <w:t>Усть</w:t>
            </w:r>
            <w:proofErr w:type="spellEnd"/>
            <w:r w:rsidRPr="00370ADC">
              <w:rPr>
                <w:rFonts w:ascii="Times New Roman" w:hAnsi="Times New Roman" w:cs="Times New Roman"/>
              </w:rPr>
              <w:t>-Лыжа (2015 г.), новые здания ДОУ с. Мутный Материк (2015 г.), с. Щельябож (2015 г.), школы сада в д. Ден</w:t>
            </w:r>
            <w:r w:rsidRPr="00370ADC">
              <w:rPr>
                <w:rFonts w:ascii="Times New Roman" w:hAnsi="Times New Roman" w:cs="Times New Roman"/>
              </w:rPr>
              <w:t>и</w:t>
            </w:r>
            <w:r w:rsidRPr="00370ADC">
              <w:rPr>
                <w:rFonts w:ascii="Times New Roman" w:hAnsi="Times New Roman" w:cs="Times New Roman"/>
              </w:rPr>
              <w:t xml:space="preserve">совка (2017 г.), спортзала школы </w:t>
            </w:r>
            <w:r w:rsidRPr="00370ADC">
              <w:rPr>
                <w:rFonts w:ascii="Times New Roman" w:hAnsi="Times New Roman" w:cs="Times New Roman"/>
              </w:rPr>
              <w:lastRenderedPageBreak/>
              <w:t xml:space="preserve">в д. </w:t>
            </w:r>
            <w:proofErr w:type="spellStart"/>
            <w:r w:rsidRPr="00370ADC">
              <w:rPr>
                <w:rFonts w:ascii="Times New Roman" w:hAnsi="Times New Roman" w:cs="Times New Roman"/>
              </w:rPr>
              <w:t>Захарвань</w:t>
            </w:r>
            <w:proofErr w:type="spellEnd"/>
            <w:r w:rsidRPr="00370ADC">
              <w:rPr>
                <w:rFonts w:ascii="Times New Roman" w:hAnsi="Times New Roman" w:cs="Times New Roman"/>
              </w:rPr>
              <w:t xml:space="preserve"> (2015 г.), школы в г. Усинске (2018 г.));</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xml:space="preserve"> </w:t>
            </w:r>
          </w:p>
        </w:tc>
      </w:tr>
      <w:tr w:rsidR="00106B2D" w:rsidRPr="00FD3C87" w:rsidTr="00994490">
        <w:tc>
          <w:tcPr>
            <w:tcW w:w="1803"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lastRenderedPageBreak/>
              <w:t>культура</w:t>
            </w:r>
          </w:p>
        </w:tc>
        <w:tc>
          <w:tcPr>
            <w:tcW w:w="2419" w:type="dxa"/>
          </w:tcPr>
          <w:p w:rsidR="00106B2D" w:rsidRPr="00370ADC" w:rsidRDefault="00106B2D" w:rsidP="008D0D26">
            <w:pPr>
              <w:spacing w:line="235" w:lineRule="auto"/>
              <w:jc w:val="both"/>
              <w:rPr>
                <w:rFonts w:ascii="Times New Roman" w:hAnsi="Times New Roman"/>
              </w:rPr>
            </w:pPr>
            <w:r w:rsidRPr="00370ADC">
              <w:rPr>
                <w:rFonts w:ascii="Times New Roman" w:hAnsi="Times New Roman"/>
              </w:rPr>
              <w:t>- рост заработной пл</w:t>
            </w:r>
            <w:r w:rsidRPr="00370ADC">
              <w:rPr>
                <w:rFonts w:ascii="Times New Roman" w:hAnsi="Times New Roman"/>
              </w:rPr>
              <w:t>а</w:t>
            </w:r>
            <w:r w:rsidRPr="00370ADC">
              <w:rPr>
                <w:rFonts w:ascii="Times New Roman" w:hAnsi="Times New Roman"/>
              </w:rPr>
              <w:t>ты работников культ</w:t>
            </w:r>
            <w:r w:rsidRPr="00370ADC">
              <w:rPr>
                <w:rFonts w:ascii="Times New Roman" w:hAnsi="Times New Roman"/>
              </w:rPr>
              <w:t>у</w:t>
            </w:r>
            <w:r w:rsidRPr="00370ADC">
              <w:rPr>
                <w:rFonts w:ascii="Times New Roman" w:hAnsi="Times New Roman"/>
              </w:rPr>
              <w:t>ры;</w:t>
            </w:r>
          </w:p>
          <w:p w:rsidR="00106B2D" w:rsidRPr="00370ADC" w:rsidRDefault="00106B2D" w:rsidP="008D0D26">
            <w:pPr>
              <w:spacing w:line="235" w:lineRule="auto"/>
              <w:jc w:val="both"/>
              <w:rPr>
                <w:rFonts w:ascii="Times New Roman" w:hAnsi="Times New Roman"/>
              </w:rPr>
            </w:pPr>
            <w:r w:rsidRPr="00370ADC">
              <w:rPr>
                <w:rFonts w:ascii="Times New Roman" w:hAnsi="Times New Roman"/>
              </w:rPr>
              <w:t>-  открытие нового здания филиала МБУК «УЦБС» в               с. Мутный Материк;</w:t>
            </w:r>
          </w:p>
          <w:p w:rsidR="00106B2D" w:rsidRPr="00370ADC" w:rsidRDefault="00106B2D" w:rsidP="008D0D26">
            <w:pPr>
              <w:spacing w:line="235" w:lineRule="auto"/>
              <w:jc w:val="both"/>
              <w:rPr>
                <w:rFonts w:ascii="Times New Roman" w:hAnsi="Times New Roman"/>
              </w:rPr>
            </w:pPr>
            <w:r w:rsidRPr="00370ADC">
              <w:rPr>
                <w:rFonts w:ascii="Times New Roman" w:hAnsi="Times New Roman"/>
              </w:rPr>
              <w:t>- реконструкция ко</w:t>
            </w:r>
            <w:r w:rsidRPr="00370ADC">
              <w:rPr>
                <w:rFonts w:ascii="Times New Roman" w:hAnsi="Times New Roman"/>
              </w:rPr>
              <w:t>н</w:t>
            </w:r>
            <w:r w:rsidRPr="00370ADC">
              <w:rPr>
                <w:rFonts w:ascii="Times New Roman" w:hAnsi="Times New Roman"/>
              </w:rPr>
              <w:t>цертного зала МБОУ ДОД «ДШИ» г. Уси</w:t>
            </w:r>
            <w:r w:rsidRPr="00370ADC">
              <w:rPr>
                <w:rFonts w:ascii="Times New Roman" w:hAnsi="Times New Roman"/>
              </w:rPr>
              <w:t>н</w:t>
            </w:r>
            <w:r w:rsidRPr="00370ADC">
              <w:rPr>
                <w:rFonts w:ascii="Times New Roman" w:hAnsi="Times New Roman"/>
              </w:rPr>
              <w:t>ска;</w:t>
            </w:r>
          </w:p>
          <w:p w:rsidR="00106B2D" w:rsidRPr="00370ADC" w:rsidRDefault="00106B2D" w:rsidP="008D0D26">
            <w:pPr>
              <w:spacing w:line="235" w:lineRule="auto"/>
              <w:jc w:val="both"/>
              <w:rPr>
                <w:rFonts w:ascii="Times New Roman" w:hAnsi="Times New Roman"/>
              </w:rPr>
            </w:pPr>
            <w:r w:rsidRPr="00370ADC">
              <w:rPr>
                <w:rFonts w:ascii="Times New Roman" w:hAnsi="Times New Roman"/>
              </w:rPr>
              <w:t>- косметический р</w:t>
            </w:r>
            <w:r w:rsidRPr="00370ADC">
              <w:rPr>
                <w:rFonts w:ascii="Times New Roman" w:hAnsi="Times New Roman"/>
              </w:rPr>
              <w:t>е</w:t>
            </w:r>
            <w:r w:rsidRPr="00370ADC">
              <w:rPr>
                <w:rFonts w:ascii="Times New Roman" w:hAnsi="Times New Roman"/>
              </w:rPr>
              <w:t>монт зданий учрежд</w:t>
            </w:r>
            <w:r w:rsidRPr="00370ADC">
              <w:rPr>
                <w:rFonts w:ascii="Times New Roman" w:hAnsi="Times New Roman"/>
              </w:rPr>
              <w:t>е</w:t>
            </w:r>
            <w:r w:rsidRPr="00370ADC">
              <w:rPr>
                <w:rFonts w:ascii="Times New Roman" w:hAnsi="Times New Roman"/>
              </w:rPr>
              <w:t>ний культуры;</w:t>
            </w:r>
          </w:p>
          <w:p w:rsidR="00106B2D" w:rsidRPr="00370ADC" w:rsidRDefault="00106B2D" w:rsidP="008D0D26">
            <w:pPr>
              <w:spacing w:line="235" w:lineRule="auto"/>
              <w:jc w:val="both"/>
              <w:rPr>
                <w:rFonts w:ascii="Times New Roman" w:hAnsi="Times New Roman"/>
              </w:rPr>
            </w:pPr>
            <w:r w:rsidRPr="00370ADC">
              <w:rPr>
                <w:rFonts w:ascii="Times New Roman" w:hAnsi="Times New Roman"/>
              </w:rPr>
              <w:t>-  сохранение и разв</w:t>
            </w:r>
            <w:r w:rsidRPr="00370ADC">
              <w:rPr>
                <w:rFonts w:ascii="Times New Roman" w:hAnsi="Times New Roman"/>
              </w:rPr>
              <w:t>и</w:t>
            </w:r>
            <w:r w:rsidRPr="00370ADC">
              <w:rPr>
                <w:rFonts w:ascii="Times New Roman" w:hAnsi="Times New Roman"/>
              </w:rPr>
              <w:t>тие национальной культуры (участие в фестивалях и конку</w:t>
            </w:r>
            <w:r w:rsidRPr="00370ADC">
              <w:rPr>
                <w:rFonts w:ascii="Times New Roman" w:hAnsi="Times New Roman"/>
              </w:rPr>
              <w:t>р</w:t>
            </w:r>
            <w:r w:rsidRPr="00370ADC">
              <w:rPr>
                <w:rFonts w:ascii="Times New Roman" w:hAnsi="Times New Roman"/>
              </w:rPr>
              <w:t>сах различного уро</w:t>
            </w:r>
            <w:r w:rsidRPr="00370ADC">
              <w:rPr>
                <w:rFonts w:ascii="Times New Roman" w:hAnsi="Times New Roman"/>
              </w:rPr>
              <w:t>в</w:t>
            </w:r>
            <w:r w:rsidRPr="00370ADC">
              <w:rPr>
                <w:rFonts w:ascii="Times New Roman" w:hAnsi="Times New Roman"/>
              </w:rPr>
              <w:t xml:space="preserve">ня); </w:t>
            </w:r>
          </w:p>
          <w:p w:rsidR="00106B2D" w:rsidRPr="00370ADC" w:rsidRDefault="00106B2D" w:rsidP="008D0D26">
            <w:pPr>
              <w:spacing w:line="235" w:lineRule="auto"/>
              <w:jc w:val="both"/>
              <w:rPr>
                <w:rFonts w:ascii="Times New Roman" w:hAnsi="Times New Roman"/>
              </w:rPr>
            </w:pPr>
            <w:r w:rsidRPr="00370ADC">
              <w:rPr>
                <w:rFonts w:ascii="Times New Roman" w:hAnsi="Times New Roman"/>
              </w:rPr>
              <w:t>- стабильная общ</w:t>
            </w:r>
            <w:r w:rsidRPr="00370ADC">
              <w:rPr>
                <w:rFonts w:ascii="Times New Roman" w:hAnsi="Times New Roman"/>
              </w:rPr>
              <w:t>е</w:t>
            </w:r>
            <w:r w:rsidRPr="00370ADC">
              <w:rPr>
                <w:rFonts w:ascii="Times New Roman" w:hAnsi="Times New Roman"/>
              </w:rPr>
              <w:t>ственно-политическая ситуация в муниц</w:t>
            </w:r>
            <w:r w:rsidRPr="00370ADC">
              <w:rPr>
                <w:rFonts w:ascii="Times New Roman" w:hAnsi="Times New Roman"/>
              </w:rPr>
              <w:t>и</w:t>
            </w:r>
            <w:r w:rsidRPr="00370ADC">
              <w:rPr>
                <w:rFonts w:ascii="Times New Roman" w:hAnsi="Times New Roman"/>
              </w:rPr>
              <w:t>пальном образовании;</w:t>
            </w:r>
          </w:p>
          <w:p w:rsidR="00106B2D" w:rsidRPr="00370ADC" w:rsidRDefault="00106B2D" w:rsidP="008D0D26">
            <w:pPr>
              <w:spacing w:line="235" w:lineRule="auto"/>
              <w:jc w:val="both"/>
              <w:rPr>
                <w:rFonts w:ascii="Times New Roman" w:hAnsi="Times New Roman" w:cs="Times New Roman"/>
              </w:rPr>
            </w:pPr>
          </w:p>
        </w:tc>
        <w:tc>
          <w:tcPr>
            <w:tcW w:w="1826" w:type="dxa"/>
          </w:tcPr>
          <w:p w:rsidR="00106B2D" w:rsidRPr="00370ADC" w:rsidRDefault="00106B2D" w:rsidP="008D0D26">
            <w:pPr>
              <w:spacing w:line="235" w:lineRule="auto"/>
              <w:jc w:val="both"/>
              <w:rPr>
                <w:rFonts w:ascii="Times New Roman" w:hAnsi="Times New Roman" w:cs="Times New Roman"/>
                <w:b/>
                <w:i/>
              </w:rPr>
            </w:pPr>
          </w:p>
        </w:tc>
        <w:tc>
          <w:tcPr>
            <w:tcW w:w="1855" w:type="dxa"/>
          </w:tcPr>
          <w:p w:rsidR="00106B2D" w:rsidRPr="00370ADC" w:rsidRDefault="00106B2D" w:rsidP="008D0D26">
            <w:pPr>
              <w:spacing w:line="235" w:lineRule="auto"/>
              <w:jc w:val="both"/>
              <w:rPr>
                <w:rFonts w:ascii="Times New Roman" w:hAnsi="Times New Roman"/>
              </w:rPr>
            </w:pPr>
            <w:r w:rsidRPr="00370ADC">
              <w:rPr>
                <w:rFonts w:ascii="Times New Roman" w:hAnsi="Times New Roman"/>
              </w:rPr>
              <w:t>- в сельских учреждениях культуры нет доступа к сети Интернет;</w:t>
            </w:r>
          </w:p>
          <w:p w:rsidR="00106B2D" w:rsidRPr="00370ADC" w:rsidRDefault="00106B2D" w:rsidP="008D0D26">
            <w:pPr>
              <w:spacing w:line="235" w:lineRule="auto"/>
              <w:jc w:val="both"/>
              <w:rPr>
                <w:rFonts w:ascii="Times New Roman" w:hAnsi="Times New Roman"/>
              </w:rPr>
            </w:pPr>
            <w:r w:rsidRPr="00370ADC">
              <w:rPr>
                <w:rFonts w:ascii="Times New Roman" w:hAnsi="Times New Roman"/>
              </w:rPr>
              <w:t>- дефицит средств на п</w:t>
            </w:r>
            <w:r w:rsidRPr="00370ADC">
              <w:rPr>
                <w:rFonts w:ascii="Times New Roman" w:hAnsi="Times New Roman"/>
              </w:rPr>
              <w:t>о</w:t>
            </w:r>
            <w:r w:rsidRPr="00370ADC">
              <w:rPr>
                <w:rFonts w:ascii="Times New Roman" w:hAnsi="Times New Roman"/>
              </w:rPr>
              <w:t>вышение квал</w:t>
            </w:r>
            <w:r w:rsidRPr="00370ADC">
              <w:rPr>
                <w:rFonts w:ascii="Times New Roman" w:hAnsi="Times New Roman"/>
              </w:rPr>
              <w:t>и</w:t>
            </w:r>
            <w:r w:rsidRPr="00370ADC">
              <w:rPr>
                <w:rFonts w:ascii="Times New Roman" w:hAnsi="Times New Roman"/>
              </w:rPr>
              <w:t>фикации рабо</w:t>
            </w:r>
            <w:r w:rsidRPr="00370ADC">
              <w:rPr>
                <w:rFonts w:ascii="Times New Roman" w:hAnsi="Times New Roman"/>
              </w:rPr>
              <w:t>т</w:t>
            </w:r>
            <w:r w:rsidRPr="00370ADC">
              <w:rPr>
                <w:rFonts w:ascii="Times New Roman" w:hAnsi="Times New Roman"/>
              </w:rPr>
              <w:t>ников культуры, а также сове</w:t>
            </w:r>
            <w:r w:rsidRPr="00370ADC">
              <w:rPr>
                <w:rFonts w:ascii="Times New Roman" w:hAnsi="Times New Roman"/>
              </w:rPr>
              <w:t>р</w:t>
            </w:r>
            <w:r w:rsidRPr="00370ADC">
              <w:rPr>
                <w:rFonts w:ascii="Times New Roman" w:hAnsi="Times New Roman"/>
              </w:rPr>
              <w:t>шенствование механизмов пр</w:t>
            </w:r>
            <w:r w:rsidRPr="00370ADC">
              <w:rPr>
                <w:rFonts w:ascii="Times New Roman" w:hAnsi="Times New Roman"/>
              </w:rPr>
              <w:t>и</w:t>
            </w:r>
            <w:r w:rsidRPr="00370ADC">
              <w:rPr>
                <w:rFonts w:ascii="Times New Roman" w:hAnsi="Times New Roman"/>
              </w:rPr>
              <w:t>влечения в сферу культуры и з</w:t>
            </w:r>
            <w:r w:rsidRPr="00370ADC">
              <w:rPr>
                <w:rFonts w:ascii="Times New Roman" w:hAnsi="Times New Roman"/>
              </w:rPr>
              <w:t>а</w:t>
            </w:r>
            <w:r w:rsidRPr="00370ADC">
              <w:rPr>
                <w:rFonts w:ascii="Times New Roman" w:hAnsi="Times New Roman"/>
              </w:rPr>
              <w:t>крепления в ней молодых спец</w:t>
            </w:r>
            <w:r w:rsidRPr="00370ADC">
              <w:rPr>
                <w:rFonts w:ascii="Times New Roman" w:hAnsi="Times New Roman"/>
              </w:rPr>
              <w:t>и</w:t>
            </w:r>
            <w:r w:rsidRPr="00370ADC">
              <w:rPr>
                <w:rFonts w:ascii="Times New Roman" w:hAnsi="Times New Roman"/>
              </w:rPr>
              <w:t>алистов, особе</w:t>
            </w:r>
            <w:r w:rsidRPr="00370ADC">
              <w:rPr>
                <w:rFonts w:ascii="Times New Roman" w:hAnsi="Times New Roman"/>
              </w:rPr>
              <w:t>н</w:t>
            </w:r>
            <w:r w:rsidRPr="00370ADC">
              <w:rPr>
                <w:rFonts w:ascii="Times New Roman" w:hAnsi="Times New Roman"/>
              </w:rPr>
              <w:t>но в сельских домах культуры;</w:t>
            </w:r>
          </w:p>
          <w:p w:rsidR="00106B2D" w:rsidRPr="00370ADC" w:rsidRDefault="00106B2D" w:rsidP="008D0D26">
            <w:pPr>
              <w:spacing w:line="235" w:lineRule="auto"/>
              <w:jc w:val="both"/>
              <w:rPr>
                <w:rFonts w:ascii="Times New Roman" w:hAnsi="Times New Roman"/>
              </w:rPr>
            </w:pPr>
            <w:r w:rsidRPr="00370ADC">
              <w:rPr>
                <w:rFonts w:ascii="Times New Roman" w:hAnsi="Times New Roman"/>
              </w:rPr>
              <w:t>- недостаток бюджетных средств на ос</w:t>
            </w:r>
            <w:r w:rsidRPr="00370ADC">
              <w:rPr>
                <w:rFonts w:ascii="Times New Roman" w:hAnsi="Times New Roman"/>
              </w:rPr>
              <w:t>у</w:t>
            </w:r>
            <w:r w:rsidRPr="00370ADC">
              <w:rPr>
                <w:rFonts w:ascii="Times New Roman" w:hAnsi="Times New Roman"/>
              </w:rPr>
              <w:t>ществление к</w:t>
            </w:r>
            <w:r w:rsidRPr="00370ADC">
              <w:rPr>
                <w:rFonts w:ascii="Times New Roman" w:hAnsi="Times New Roman"/>
              </w:rPr>
              <w:t>а</w:t>
            </w:r>
            <w:r w:rsidRPr="00370ADC">
              <w:rPr>
                <w:rFonts w:ascii="Times New Roman" w:hAnsi="Times New Roman"/>
              </w:rPr>
              <w:t>питальных р</w:t>
            </w:r>
            <w:r w:rsidRPr="00370ADC">
              <w:rPr>
                <w:rFonts w:ascii="Times New Roman" w:hAnsi="Times New Roman"/>
              </w:rPr>
              <w:t>е</w:t>
            </w:r>
            <w:r w:rsidRPr="00370ADC">
              <w:rPr>
                <w:rFonts w:ascii="Times New Roman" w:hAnsi="Times New Roman"/>
              </w:rPr>
              <w:t>монтов и стро</w:t>
            </w:r>
            <w:r w:rsidRPr="00370ADC">
              <w:rPr>
                <w:rFonts w:ascii="Times New Roman" w:hAnsi="Times New Roman"/>
              </w:rPr>
              <w:t>и</w:t>
            </w:r>
            <w:r w:rsidRPr="00370ADC">
              <w:rPr>
                <w:rFonts w:ascii="Times New Roman" w:hAnsi="Times New Roman"/>
              </w:rPr>
              <w:t>тельства новых объектов кул</w:t>
            </w:r>
            <w:r w:rsidRPr="00370ADC">
              <w:rPr>
                <w:rFonts w:ascii="Times New Roman" w:hAnsi="Times New Roman"/>
              </w:rPr>
              <w:t>ь</w:t>
            </w:r>
            <w:r w:rsidRPr="00370ADC">
              <w:rPr>
                <w:rFonts w:ascii="Times New Roman" w:hAnsi="Times New Roman"/>
              </w:rPr>
              <w:lastRenderedPageBreak/>
              <w:t>туры;</w:t>
            </w:r>
          </w:p>
          <w:p w:rsidR="00106B2D" w:rsidRPr="00370ADC" w:rsidRDefault="00106B2D" w:rsidP="008D0D26">
            <w:pPr>
              <w:spacing w:line="235" w:lineRule="auto"/>
              <w:ind w:firstLine="709"/>
              <w:jc w:val="both"/>
              <w:rPr>
                <w:rFonts w:ascii="Times New Roman" w:hAnsi="Times New Roman" w:cs="Times New Roman"/>
              </w:rPr>
            </w:pPr>
          </w:p>
        </w:tc>
        <w:tc>
          <w:tcPr>
            <w:tcW w:w="1956" w:type="dxa"/>
          </w:tcPr>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lastRenderedPageBreak/>
              <w:t>- формирование комплекса мер, способствующих повышению кул</w:t>
            </w:r>
            <w:r w:rsidRPr="00370ADC">
              <w:rPr>
                <w:rFonts w:ascii="Times New Roman" w:hAnsi="Times New Roman" w:cs="Times New Roman"/>
              </w:rPr>
              <w:t>ь</w:t>
            </w:r>
            <w:r w:rsidRPr="00370ADC">
              <w:rPr>
                <w:rFonts w:ascii="Times New Roman" w:hAnsi="Times New Roman" w:cs="Times New Roman"/>
              </w:rPr>
              <w:t>турного уровня населения (стро</w:t>
            </w:r>
            <w:r w:rsidRPr="00370ADC">
              <w:rPr>
                <w:rFonts w:ascii="Times New Roman" w:hAnsi="Times New Roman" w:cs="Times New Roman"/>
              </w:rPr>
              <w:t>и</w:t>
            </w:r>
            <w:r w:rsidRPr="00370ADC">
              <w:rPr>
                <w:rFonts w:ascii="Times New Roman" w:hAnsi="Times New Roman" w:cs="Times New Roman"/>
              </w:rPr>
              <w:t>тельство филиала МБУК ДК Му</w:t>
            </w:r>
            <w:r w:rsidRPr="00370ADC">
              <w:rPr>
                <w:rFonts w:ascii="Times New Roman" w:hAnsi="Times New Roman" w:cs="Times New Roman"/>
              </w:rPr>
              <w:t>т</w:t>
            </w:r>
            <w:r w:rsidRPr="00370ADC">
              <w:rPr>
                <w:rFonts w:ascii="Times New Roman" w:hAnsi="Times New Roman" w:cs="Times New Roman"/>
              </w:rPr>
              <w:t>ный Материк в д. Денисовка (МФКЦ), стро</w:t>
            </w:r>
            <w:r w:rsidRPr="00370ADC">
              <w:rPr>
                <w:rFonts w:ascii="Times New Roman" w:hAnsi="Times New Roman" w:cs="Times New Roman"/>
              </w:rPr>
              <w:t>и</w:t>
            </w:r>
            <w:r w:rsidRPr="00370ADC">
              <w:rPr>
                <w:rFonts w:ascii="Times New Roman" w:hAnsi="Times New Roman" w:cs="Times New Roman"/>
              </w:rPr>
              <w:t>тельство модул</w:t>
            </w:r>
            <w:r w:rsidRPr="00370ADC">
              <w:rPr>
                <w:rFonts w:ascii="Times New Roman" w:hAnsi="Times New Roman" w:cs="Times New Roman"/>
              </w:rPr>
              <w:t>ь</w:t>
            </w:r>
            <w:r w:rsidRPr="00370ADC">
              <w:rPr>
                <w:rFonts w:ascii="Times New Roman" w:hAnsi="Times New Roman" w:cs="Times New Roman"/>
              </w:rPr>
              <w:t xml:space="preserve">ного здания МБУК ДК в с. </w:t>
            </w:r>
            <w:proofErr w:type="spellStart"/>
            <w:r w:rsidRPr="00370ADC">
              <w:rPr>
                <w:rFonts w:ascii="Times New Roman" w:hAnsi="Times New Roman" w:cs="Times New Roman"/>
              </w:rPr>
              <w:t>Усть</w:t>
            </w:r>
            <w:proofErr w:type="spellEnd"/>
            <w:r w:rsidRPr="00370ADC">
              <w:rPr>
                <w:rFonts w:ascii="Times New Roman" w:hAnsi="Times New Roman" w:cs="Times New Roman"/>
              </w:rPr>
              <w:t xml:space="preserve"> - Лыжа, строительство краеведческого музея в с. </w:t>
            </w:r>
            <w:proofErr w:type="spellStart"/>
            <w:r w:rsidRPr="00370ADC">
              <w:rPr>
                <w:rFonts w:ascii="Times New Roman" w:hAnsi="Times New Roman" w:cs="Times New Roman"/>
              </w:rPr>
              <w:t>Колва</w:t>
            </w:r>
            <w:proofErr w:type="spellEnd"/>
            <w:r w:rsidRPr="00370ADC">
              <w:rPr>
                <w:rFonts w:ascii="Times New Roman" w:hAnsi="Times New Roman" w:cs="Times New Roman"/>
              </w:rPr>
              <w:t>);</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развитие кул</w:t>
            </w:r>
            <w:r w:rsidRPr="00370ADC">
              <w:rPr>
                <w:rFonts w:ascii="Times New Roman" w:hAnsi="Times New Roman" w:cs="Times New Roman"/>
              </w:rPr>
              <w:t>ь</w:t>
            </w:r>
            <w:r w:rsidRPr="00370ADC">
              <w:rPr>
                <w:rFonts w:ascii="Times New Roman" w:hAnsi="Times New Roman" w:cs="Times New Roman"/>
              </w:rPr>
              <w:t>турно-национальных автономий; о</w:t>
            </w:r>
            <w:r w:rsidRPr="00370ADC">
              <w:rPr>
                <w:rFonts w:ascii="Times New Roman" w:hAnsi="Times New Roman" w:cs="Times New Roman"/>
              </w:rPr>
              <w:t>т</w:t>
            </w:r>
            <w:r w:rsidRPr="00370ADC">
              <w:rPr>
                <w:rFonts w:ascii="Times New Roman" w:hAnsi="Times New Roman" w:cs="Times New Roman"/>
              </w:rPr>
              <w:t xml:space="preserve">крытие </w:t>
            </w:r>
            <w:proofErr w:type="spellStart"/>
            <w:r w:rsidRPr="00370ADC">
              <w:rPr>
                <w:rFonts w:ascii="Times New Roman" w:hAnsi="Times New Roman" w:cs="Times New Roman"/>
              </w:rPr>
              <w:t>этно</w:t>
            </w:r>
            <w:proofErr w:type="spellEnd"/>
            <w:r w:rsidRPr="00370ADC">
              <w:rPr>
                <w:rFonts w:ascii="Times New Roman" w:hAnsi="Times New Roman" w:cs="Times New Roman"/>
              </w:rPr>
              <w:t xml:space="preserve"> дома (в существующих муниципальных помещениях);</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реализация м</w:t>
            </w:r>
            <w:r w:rsidRPr="00370ADC">
              <w:rPr>
                <w:rFonts w:ascii="Times New Roman" w:hAnsi="Times New Roman" w:cs="Times New Roman"/>
              </w:rPr>
              <w:t>у</w:t>
            </w:r>
            <w:r w:rsidRPr="00370ADC">
              <w:rPr>
                <w:rFonts w:ascii="Times New Roman" w:hAnsi="Times New Roman" w:cs="Times New Roman"/>
              </w:rPr>
              <w:t>ниципальной пр</w:t>
            </w:r>
            <w:r w:rsidRPr="00370ADC">
              <w:rPr>
                <w:rFonts w:ascii="Times New Roman" w:hAnsi="Times New Roman" w:cs="Times New Roman"/>
              </w:rPr>
              <w:t>о</w:t>
            </w:r>
            <w:r w:rsidRPr="00370ADC">
              <w:rPr>
                <w:rFonts w:ascii="Times New Roman" w:hAnsi="Times New Roman" w:cs="Times New Roman"/>
              </w:rPr>
              <w:lastRenderedPageBreak/>
              <w:t>граммы по сохр</w:t>
            </w:r>
            <w:r w:rsidRPr="00370ADC">
              <w:rPr>
                <w:rFonts w:ascii="Times New Roman" w:hAnsi="Times New Roman" w:cs="Times New Roman"/>
              </w:rPr>
              <w:t>а</w:t>
            </w:r>
            <w:r w:rsidRPr="00370ADC">
              <w:rPr>
                <w:rFonts w:ascii="Times New Roman" w:hAnsi="Times New Roman" w:cs="Times New Roman"/>
              </w:rPr>
              <w:t>нению и развитию культуры;</w:t>
            </w:r>
          </w:p>
        </w:tc>
      </w:tr>
      <w:tr w:rsidR="00106B2D" w:rsidRPr="00FD3C87" w:rsidTr="00994490">
        <w:tc>
          <w:tcPr>
            <w:tcW w:w="1803"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lastRenderedPageBreak/>
              <w:t>физическая культура и спорт</w:t>
            </w:r>
          </w:p>
        </w:tc>
        <w:tc>
          <w:tcPr>
            <w:tcW w:w="2419"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открытие МБУ «Л</w:t>
            </w:r>
            <w:r w:rsidRPr="00370ADC">
              <w:rPr>
                <w:rFonts w:ascii="Times New Roman" w:hAnsi="Times New Roman" w:cs="Times New Roman"/>
              </w:rPr>
              <w:t>е</w:t>
            </w:r>
            <w:r w:rsidRPr="00370ADC">
              <w:rPr>
                <w:rFonts w:ascii="Times New Roman" w:hAnsi="Times New Roman" w:cs="Times New Roman"/>
              </w:rPr>
              <w:t>довый дворец» (17.05.2013 г.);</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открытие МАУ «Центр спортивных мероприятий» (11.11.2013 г.);</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реконструкция хо</w:t>
            </w:r>
            <w:r w:rsidRPr="00370ADC">
              <w:rPr>
                <w:rFonts w:ascii="Times New Roman" w:hAnsi="Times New Roman" w:cs="Times New Roman"/>
              </w:rPr>
              <w:t>к</w:t>
            </w:r>
            <w:r w:rsidRPr="00370ADC">
              <w:rPr>
                <w:rFonts w:ascii="Times New Roman" w:hAnsi="Times New Roman" w:cs="Times New Roman"/>
              </w:rPr>
              <w:t>кейного корта;</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косметический р</w:t>
            </w:r>
            <w:r w:rsidRPr="00370ADC">
              <w:rPr>
                <w:rFonts w:ascii="Times New Roman" w:hAnsi="Times New Roman" w:cs="Times New Roman"/>
              </w:rPr>
              <w:t>е</w:t>
            </w:r>
            <w:r w:rsidRPr="00370ADC">
              <w:rPr>
                <w:rFonts w:ascii="Times New Roman" w:hAnsi="Times New Roman" w:cs="Times New Roman"/>
              </w:rPr>
              <w:t>монт спортивных з</w:t>
            </w:r>
            <w:r w:rsidRPr="00370ADC">
              <w:rPr>
                <w:rFonts w:ascii="Times New Roman" w:hAnsi="Times New Roman" w:cs="Times New Roman"/>
              </w:rPr>
              <w:t>а</w:t>
            </w:r>
            <w:r w:rsidRPr="00370ADC">
              <w:rPr>
                <w:rFonts w:ascii="Times New Roman" w:hAnsi="Times New Roman" w:cs="Times New Roman"/>
              </w:rPr>
              <w:t>лов в спортивных школах;</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открытие униве</w:t>
            </w:r>
            <w:r w:rsidRPr="00370ADC">
              <w:rPr>
                <w:rFonts w:ascii="Times New Roman" w:hAnsi="Times New Roman" w:cs="Times New Roman"/>
              </w:rPr>
              <w:t>р</w:t>
            </w:r>
            <w:r w:rsidRPr="00370ADC">
              <w:rPr>
                <w:rFonts w:ascii="Times New Roman" w:hAnsi="Times New Roman" w:cs="Times New Roman"/>
              </w:rPr>
              <w:t>сальной спортивной площадки с освещен</w:t>
            </w:r>
            <w:r w:rsidRPr="00370ADC">
              <w:rPr>
                <w:rFonts w:ascii="Times New Roman" w:hAnsi="Times New Roman" w:cs="Times New Roman"/>
              </w:rPr>
              <w:t>и</w:t>
            </w:r>
            <w:r w:rsidRPr="00370ADC">
              <w:rPr>
                <w:rFonts w:ascii="Times New Roman" w:hAnsi="Times New Roman" w:cs="Times New Roman"/>
              </w:rPr>
              <w:t>ем лыжной трассы (с. Усть-Уса).</w:t>
            </w:r>
          </w:p>
          <w:p w:rsidR="00106B2D" w:rsidRPr="00370ADC" w:rsidRDefault="00106B2D" w:rsidP="008D0D26">
            <w:pPr>
              <w:spacing w:line="235" w:lineRule="auto"/>
              <w:jc w:val="both"/>
              <w:rPr>
                <w:rFonts w:ascii="Times New Roman" w:hAnsi="Times New Roman" w:cs="Times New Roman"/>
              </w:rPr>
            </w:pPr>
          </w:p>
        </w:tc>
        <w:tc>
          <w:tcPr>
            <w:tcW w:w="1826" w:type="dxa"/>
          </w:tcPr>
          <w:p w:rsidR="00106B2D" w:rsidRPr="00370ADC" w:rsidRDefault="00106B2D" w:rsidP="008D0D26">
            <w:pPr>
              <w:spacing w:line="235" w:lineRule="auto"/>
              <w:jc w:val="both"/>
              <w:rPr>
                <w:rFonts w:ascii="Times New Roman" w:hAnsi="Times New Roman" w:cs="Times New Roman"/>
                <w:b/>
              </w:rPr>
            </w:pPr>
          </w:p>
        </w:tc>
        <w:tc>
          <w:tcPr>
            <w:tcW w:w="1855"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ремонт спо</w:t>
            </w:r>
            <w:r w:rsidRPr="00370ADC">
              <w:rPr>
                <w:rFonts w:ascii="Times New Roman" w:hAnsi="Times New Roman" w:cs="Times New Roman"/>
              </w:rPr>
              <w:t>р</w:t>
            </w:r>
            <w:r w:rsidRPr="00370ADC">
              <w:rPr>
                <w:rFonts w:ascii="Times New Roman" w:hAnsi="Times New Roman" w:cs="Times New Roman"/>
              </w:rPr>
              <w:t>тивных площ</w:t>
            </w:r>
            <w:r w:rsidRPr="00370ADC">
              <w:rPr>
                <w:rFonts w:ascii="Times New Roman" w:hAnsi="Times New Roman" w:cs="Times New Roman"/>
              </w:rPr>
              <w:t>а</w:t>
            </w:r>
            <w:r w:rsidRPr="00370ADC">
              <w:rPr>
                <w:rFonts w:ascii="Times New Roman" w:hAnsi="Times New Roman" w:cs="Times New Roman"/>
              </w:rPr>
              <w:t>док во дворах;</w:t>
            </w:r>
          </w:p>
          <w:p w:rsidR="00106B2D" w:rsidRPr="00370ADC" w:rsidRDefault="00106B2D" w:rsidP="008D0D26">
            <w:pPr>
              <w:pStyle w:val="a3"/>
              <w:autoSpaceDE w:val="0"/>
              <w:autoSpaceDN w:val="0"/>
              <w:adjustRightInd w:val="0"/>
              <w:spacing w:line="235" w:lineRule="auto"/>
              <w:ind w:left="0"/>
              <w:jc w:val="both"/>
              <w:rPr>
                <w:rFonts w:ascii="Times New Roman" w:hAnsi="Times New Roman" w:cs="Times New Roman"/>
              </w:rPr>
            </w:pPr>
            <w:r w:rsidRPr="00370ADC">
              <w:rPr>
                <w:rFonts w:ascii="Times New Roman" w:hAnsi="Times New Roman" w:cs="Times New Roman"/>
              </w:rPr>
              <w:t>- недостато</w:t>
            </w:r>
            <w:r w:rsidRPr="00370ADC">
              <w:rPr>
                <w:rFonts w:ascii="Times New Roman" w:hAnsi="Times New Roman" w:cs="Times New Roman"/>
              </w:rPr>
              <w:t>ч</w:t>
            </w:r>
            <w:r w:rsidRPr="00370ADC">
              <w:rPr>
                <w:rFonts w:ascii="Times New Roman" w:hAnsi="Times New Roman" w:cs="Times New Roman"/>
              </w:rPr>
              <w:t>ность денежных средств на ф</w:t>
            </w:r>
            <w:r w:rsidRPr="00370ADC">
              <w:rPr>
                <w:rFonts w:ascii="Times New Roman" w:hAnsi="Times New Roman" w:cs="Times New Roman"/>
              </w:rPr>
              <w:t>и</w:t>
            </w:r>
            <w:r w:rsidRPr="00370ADC">
              <w:rPr>
                <w:rFonts w:ascii="Times New Roman" w:hAnsi="Times New Roman" w:cs="Times New Roman"/>
              </w:rPr>
              <w:t>нансирование строительства и ремонт объектов социальной сф</w:t>
            </w:r>
            <w:r w:rsidRPr="00370ADC">
              <w:rPr>
                <w:rFonts w:ascii="Times New Roman" w:hAnsi="Times New Roman" w:cs="Times New Roman"/>
              </w:rPr>
              <w:t>е</w:t>
            </w:r>
            <w:r w:rsidRPr="00370ADC">
              <w:rPr>
                <w:rFonts w:ascii="Times New Roman" w:hAnsi="Times New Roman" w:cs="Times New Roman"/>
              </w:rPr>
              <w:t>ры;</w:t>
            </w:r>
          </w:p>
          <w:p w:rsidR="00106B2D" w:rsidRPr="00370ADC" w:rsidRDefault="00106B2D" w:rsidP="008D0D26">
            <w:pPr>
              <w:spacing w:line="235" w:lineRule="auto"/>
              <w:jc w:val="both"/>
              <w:rPr>
                <w:rFonts w:ascii="Times New Roman" w:hAnsi="Times New Roman" w:cs="Times New Roman"/>
              </w:rPr>
            </w:pPr>
          </w:p>
        </w:tc>
        <w:tc>
          <w:tcPr>
            <w:tcW w:w="1956" w:type="dxa"/>
          </w:tcPr>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создание усл</w:t>
            </w:r>
            <w:r w:rsidRPr="00370ADC">
              <w:rPr>
                <w:rFonts w:ascii="Times New Roman" w:hAnsi="Times New Roman" w:cs="Times New Roman"/>
              </w:rPr>
              <w:t>о</w:t>
            </w:r>
            <w:r w:rsidRPr="00370ADC">
              <w:rPr>
                <w:rFonts w:ascii="Times New Roman" w:hAnsi="Times New Roman" w:cs="Times New Roman"/>
              </w:rPr>
              <w:t>вий для укрепл</w:t>
            </w:r>
            <w:r w:rsidRPr="00370ADC">
              <w:rPr>
                <w:rFonts w:ascii="Times New Roman" w:hAnsi="Times New Roman" w:cs="Times New Roman"/>
              </w:rPr>
              <w:t>е</w:t>
            </w:r>
            <w:r w:rsidRPr="00370ADC">
              <w:rPr>
                <w:rFonts w:ascii="Times New Roman" w:hAnsi="Times New Roman" w:cs="Times New Roman"/>
              </w:rPr>
              <w:t>ния здоровья населения (стро</w:t>
            </w:r>
            <w:r w:rsidRPr="00370ADC">
              <w:rPr>
                <w:rFonts w:ascii="Times New Roman" w:hAnsi="Times New Roman" w:cs="Times New Roman"/>
              </w:rPr>
              <w:t>и</w:t>
            </w:r>
            <w:r w:rsidRPr="00370ADC">
              <w:rPr>
                <w:rFonts w:ascii="Times New Roman" w:hAnsi="Times New Roman" w:cs="Times New Roman"/>
              </w:rPr>
              <w:t>тельство конн</w:t>
            </w:r>
            <w:r w:rsidRPr="00370ADC">
              <w:rPr>
                <w:rFonts w:ascii="Times New Roman" w:hAnsi="Times New Roman" w:cs="Times New Roman"/>
              </w:rPr>
              <w:t>о</w:t>
            </w:r>
            <w:r w:rsidRPr="00370ADC">
              <w:rPr>
                <w:rFonts w:ascii="Times New Roman" w:hAnsi="Times New Roman" w:cs="Times New Roman"/>
              </w:rPr>
              <w:t>спортивного ко</w:t>
            </w:r>
            <w:r w:rsidRPr="00370ADC">
              <w:rPr>
                <w:rFonts w:ascii="Times New Roman" w:hAnsi="Times New Roman" w:cs="Times New Roman"/>
              </w:rPr>
              <w:t>м</w:t>
            </w:r>
            <w:r w:rsidRPr="00370ADC">
              <w:rPr>
                <w:rFonts w:ascii="Times New Roman" w:hAnsi="Times New Roman" w:cs="Times New Roman"/>
              </w:rPr>
              <w:t>плекса «Кавал</w:t>
            </w:r>
            <w:r w:rsidRPr="00370ADC">
              <w:rPr>
                <w:rFonts w:ascii="Times New Roman" w:hAnsi="Times New Roman" w:cs="Times New Roman"/>
              </w:rPr>
              <w:t>ь</w:t>
            </w:r>
            <w:r w:rsidRPr="00370ADC">
              <w:rPr>
                <w:rFonts w:ascii="Times New Roman" w:hAnsi="Times New Roman" w:cs="Times New Roman"/>
              </w:rPr>
              <w:t>када», строител</w:t>
            </w:r>
            <w:r w:rsidRPr="00370ADC">
              <w:rPr>
                <w:rFonts w:ascii="Times New Roman" w:hAnsi="Times New Roman" w:cs="Times New Roman"/>
              </w:rPr>
              <w:t>ь</w:t>
            </w:r>
            <w:r w:rsidRPr="00370ADC">
              <w:rPr>
                <w:rFonts w:ascii="Times New Roman" w:hAnsi="Times New Roman" w:cs="Times New Roman"/>
              </w:rPr>
              <w:t>ство физкульту</w:t>
            </w:r>
            <w:r w:rsidRPr="00370ADC">
              <w:rPr>
                <w:rFonts w:ascii="Times New Roman" w:hAnsi="Times New Roman" w:cs="Times New Roman"/>
              </w:rPr>
              <w:t>р</w:t>
            </w:r>
            <w:r w:rsidRPr="00370ADC">
              <w:rPr>
                <w:rFonts w:ascii="Times New Roman" w:hAnsi="Times New Roman" w:cs="Times New Roman"/>
              </w:rPr>
              <w:t>но-оздоровительного комплекса с ун</w:t>
            </w:r>
            <w:r w:rsidRPr="00370ADC">
              <w:rPr>
                <w:rFonts w:ascii="Times New Roman" w:hAnsi="Times New Roman" w:cs="Times New Roman"/>
              </w:rPr>
              <w:t>и</w:t>
            </w:r>
            <w:r w:rsidRPr="00370ADC">
              <w:rPr>
                <w:rFonts w:ascii="Times New Roman" w:hAnsi="Times New Roman" w:cs="Times New Roman"/>
              </w:rPr>
              <w:t>версальными з</w:t>
            </w:r>
            <w:r w:rsidRPr="00370ADC">
              <w:rPr>
                <w:rFonts w:ascii="Times New Roman" w:hAnsi="Times New Roman" w:cs="Times New Roman"/>
              </w:rPr>
              <w:t>а</w:t>
            </w:r>
            <w:r w:rsidRPr="00370ADC">
              <w:rPr>
                <w:rFonts w:ascii="Times New Roman" w:hAnsi="Times New Roman" w:cs="Times New Roman"/>
              </w:rPr>
              <w:t>лами (дворец спорта), ремонт, установка спо</w:t>
            </w:r>
            <w:r w:rsidRPr="00370ADC">
              <w:rPr>
                <w:rFonts w:ascii="Times New Roman" w:hAnsi="Times New Roman" w:cs="Times New Roman"/>
              </w:rPr>
              <w:t>р</w:t>
            </w:r>
            <w:r w:rsidRPr="00370ADC">
              <w:rPr>
                <w:rFonts w:ascii="Times New Roman" w:hAnsi="Times New Roman" w:cs="Times New Roman"/>
              </w:rPr>
              <w:t>тивных площадок во дворах);</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привлечение инвестиций для финансирования объектов соц</w:t>
            </w:r>
            <w:r w:rsidRPr="00370ADC">
              <w:rPr>
                <w:rFonts w:ascii="Times New Roman" w:hAnsi="Times New Roman" w:cs="Times New Roman"/>
              </w:rPr>
              <w:t>и</w:t>
            </w:r>
            <w:r w:rsidRPr="00370ADC">
              <w:rPr>
                <w:rFonts w:ascii="Times New Roman" w:hAnsi="Times New Roman" w:cs="Times New Roman"/>
              </w:rPr>
              <w:t>альной сферы м</w:t>
            </w:r>
            <w:r w:rsidRPr="00370ADC">
              <w:rPr>
                <w:rFonts w:ascii="Times New Roman" w:hAnsi="Times New Roman" w:cs="Times New Roman"/>
              </w:rPr>
              <w:t>у</w:t>
            </w:r>
            <w:r w:rsidRPr="00370ADC">
              <w:rPr>
                <w:rFonts w:ascii="Times New Roman" w:hAnsi="Times New Roman" w:cs="Times New Roman"/>
              </w:rPr>
              <w:t>ниципального о</w:t>
            </w:r>
            <w:r w:rsidRPr="00370ADC">
              <w:rPr>
                <w:rFonts w:ascii="Times New Roman" w:hAnsi="Times New Roman" w:cs="Times New Roman"/>
              </w:rPr>
              <w:t>б</w:t>
            </w:r>
            <w:r w:rsidRPr="00370ADC">
              <w:rPr>
                <w:rFonts w:ascii="Times New Roman" w:hAnsi="Times New Roman" w:cs="Times New Roman"/>
              </w:rPr>
              <w:t>разования;</w:t>
            </w:r>
          </w:p>
        </w:tc>
      </w:tr>
      <w:tr w:rsidR="00106B2D" w:rsidRPr="00FD3C87" w:rsidTr="00994490">
        <w:tc>
          <w:tcPr>
            <w:tcW w:w="1803"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муниципальное управление</w:t>
            </w:r>
          </w:p>
        </w:tc>
        <w:tc>
          <w:tcPr>
            <w:tcW w:w="2419"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рост налоговых п</w:t>
            </w:r>
            <w:r w:rsidRPr="00370ADC">
              <w:rPr>
                <w:rFonts w:ascii="Times New Roman" w:hAnsi="Times New Roman" w:cs="Times New Roman"/>
              </w:rPr>
              <w:t>о</w:t>
            </w:r>
            <w:r w:rsidRPr="00370ADC">
              <w:rPr>
                <w:rFonts w:ascii="Times New Roman" w:hAnsi="Times New Roman" w:cs="Times New Roman"/>
              </w:rPr>
              <w:t>ступлений в бюджет муниципального обр</w:t>
            </w:r>
            <w:r w:rsidRPr="00370ADC">
              <w:rPr>
                <w:rFonts w:ascii="Times New Roman" w:hAnsi="Times New Roman" w:cs="Times New Roman"/>
              </w:rPr>
              <w:t>а</w:t>
            </w:r>
            <w:r w:rsidRPr="00370ADC">
              <w:rPr>
                <w:rFonts w:ascii="Times New Roman" w:hAnsi="Times New Roman" w:cs="Times New Roman"/>
              </w:rPr>
              <w:t>зования городского округа «Усинск» (на 6%);</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открытие МФЦ предоставления гос</w:t>
            </w:r>
            <w:r w:rsidRPr="00370ADC">
              <w:rPr>
                <w:rFonts w:ascii="Times New Roman" w:hAnsi="Times New Roman" w:cs="Times New Roman"/>
              </w:rPr>
              <w:t>у</w:t>
            </w:r>
            <w:r w:rsidRPr="00370ADC">
              <w:rPr>
                <w:rFonts w:ascii="Times New Roman" w:hAnsi="Times New Roman" w:cs="Times New Roman"/>
              </w:rPr>
              <w:t>дарственных и мун</w:t>
            </w:r>
            <w:r w:rsidRPr="00370ADC">
              <w:rPr>
                <w:rFonts w:ascii="Times New Roman" w:hAnsi="Times New Roman" w:cs="Times New Roman"/>
              </w:rPr>
              <w:t>и</w:t>
            </w:r>
            <w:r w:rsidRPr="00370ADC">
              <w:rPr>
                <w:rFonts w:ascii="Times New Roman" w:hAnsi="Times New Roman" w:cs="Times New Roman"/>
              </w:rPr>
              <w:t>ципальных услуг;</w:t>
            </w:r>
          </w:p>
        </w:tc>
        <w:tc>
          <w:tcPr>
            <w:tcW w:w="1826" w:type="dxa"/>
          </w:tcPr>
          <w:p w:rsidR="00106B2D" w:rsidRPr="00370ADC" w:rsidRDefault="00106B2D" w:rsidP="008D0D26">
            <w:pPr>
              <w:spacing w:line="235" w:lineRule="auto"/>
              <w:jc w:val="both"/>
              <w:rPr>
                <w:rFonts w:ascii="Times New Roman" w:hAnsi="Times New Roman" w:cs="Times New Roman"/>
              </w:rPr>
            </w:pPr>
          </w:p>
        </w:tc>
        <w:tc>
          <w:tcPr>
            <w:tcW w:w="1855"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недостаточно качественное осуществление финансово-экономического обоснования р</w:t>
            </w:r>
            <w:r w:rsidRPr="00370ADC">
              <w:rPr>
                <w:rFonts w:ascii="Times New Roman" w:hAnsi="Times New Roman" w:cs="Times New Roman"/>
              </w:rPr>
              <w:t>е</w:t>
            </w:r>
            <w:r w:rsidRPr="00370ADC">
              <w:rPr>
                <w:rFonts w:ascii="Times New Roman" w:hAnsi="Times New Roman" w:cs="Times New Roman"/>
              </w:rPr>
              <w:t>шений, прив</w:t>
            </w:r>
            <w:r w:rsidRPr="00370ADC">
              <w:rPr>
                <w:rFonts w:ascii="Times New Roman" w:hAnsi="Times New Roman" w:cs="Times New Roman"/>
              </w:rPr>
              <w:t>о</w:t>
            </w:r>
            <w:r w:rsidRPr="00370ADC">
              <w:rPr>
                <w:rFonts w:ascii="Times New Roman" w:hAnsi="Times New Roman" w:cs="Times New Roman"/>
              </w:rPr>
              <w:t>дящих к новым расходным об</w:t>
            </w:r>
            <w:r w:rsidRPr="00370ADC">
              <w:rPr>
                <w:rFonts w:ascii="Times New Roman" w:hAnsi="Times New Roman" w:cs="Times New Roman"/>
              </w:rPr>
              <w:t>я</w:t>
            </w:r>
            <w:r w:rsidRPr="00370ADC">
              <w:rPr>
                <w:rFonts w:ascii="Times New Roman" w:hAnsi="Times New Roman" w:cs="Times New Roman"/>
              </w:rPr>
              <w:t xml:space="preserve">зательствам; </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эффективность осуществляемых бюджетных ра</w:t>
            </w:r>
            <w:r w:rsidRPr="00370ADC">
              <w:rPr>
                <w:rFonts w:ascii="Times New Roman" w:hAnsi="Times New Roman" w:cs="Times New Roman"/>
              </w:rPr>
              <w:t>с</w:t>
            </w:r>
            <w:r w:rsidRPr="00370ADC">
              <w:rPr>
                <w:rFonts w:ascii="Times New Roman" w:hAnsi="Times New Roman" w:cs="Times New Roman"/>
              </w:rPr>
              <w:t>ходов низка, п</w:t>
            </w:r>
            <w:r w:rsidRPr="00370ADC">
              <w:rPr>
                <w:rFonts w:ascii="Times New Roman" w:hAnsi="Times New Roman" w:cs="Times New Roman"/>
              </w:rPr>
              <w:t>о</w:t>
            </w:r>
            <w:r w:rsidRPr="00370ADC">
              <w:rPr>
                <w:rFonts w:ascii="Times New Roman" w:hAnsi="Times New Roman" w:cs="Times New Roman"/>
              </w:rPr>
              <w:t>лучаемый соц</w:t>
            </w:r>
            <w:r w:rsidRPr="00370ADC">
              <w:rPr>
                <w:rFonts w:ascii="Times New Roman" w:hAnsi="Times New Roman" w:cs="Times New Roman"/>
              </w:rPr>
              <w:t>и</w:t>
            </w:r>
            <w:r w:rsidRPr="00370ADC">
              <w:rPr>
                <w:rFonts w:ascii="Times New Roman" w:hAnsi="Times New Roman" w:cs="Times New Roman"/>
              </w:rPr>
              <w:t>ально-экономический эффект несои</w:t>
            </w:r>
            <w:r w:rsidRPr="00370ADC">
              <w:rPr>
                <w:rFonts w:ascii="Times New Roman" w:hAnsi="Times New Roman" w:cs="Times New Roman"/>
              </w:rPr>
              <w:t>з</w:t>
            </w:r>
            <w:r w:rsidRPr="00370ADC">
              <w:rPr>
                <w:rFonts w:ascii="Times New Roman" w:hAnsi="Times New Roman" w:cs="Times New Roman"/>
              </w:rPr>
              <w:t>мерим с объемом израсходова</w:t>
            </w:r>
            <w:r w:rsidRPr="00370ADC">
              <w:rPr>
                <w:rFonts w:ascii="Times New Roman" w:hAnsi="Times New Roman" w:cs="Times New Roman"/>
              </w:rPr>
              <w:t>н</w:t>
            </w:r>
            <w:r w:rsidRPr="00370ADC">
              <w:rPr>
                <w:rFonts w:ascii="Times New Roman" w:hAnsi="Times New Roman" w:cs="Times New Roman"/>
              </w:rPr>
              <w:t>ных средств;</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наличие им</w:t>
            </w:r>
            <w:r w:rsidRPr="00370ADC">
              <w:rPr>
                <w:rFonts w:ascii="Times New Roman" w:hAnsi="Times New Roman" w:cs="Times New Roman"/>
              </w:rPr>
              <w:t>е</w:t>
            </w:r>
            <w:r w:rsidRPr="00370ADC">
              <w:rPr>
                <w:rFonts w:ascii="Times New Roman" w:hAnsi="Times New Roman" w:cs="Times New Roman"/>
              </w:rPr>
              <w:t>ющихся к во</w:t>
            </w:r>
            <w:r w:rsidRPr="00370ADC">
              <w:rPr>
                <w:rFonts w:ascii="Times New Roman" w:hAnsi="Times New Roman" w:cs="Times New Roman"/>
              </w:rPr>
              <w:t>з</w:t>
            </w:r>
            <w:r w:rsidRPr="00370ADC">
              <w:rPr>
                <w:rFonts w:ascii="Times New Roman" w:hAnsi="Times New Roman" w:cs="Times New Roman"/>
              </w:rPr>
              <w:t>врату сумм и</w:t>
            </w:r>
            <w:r w:rsidRPr="00370ADC">
              <w:rPr>
                <w:rFonts w:ascii="Times New Roman" w:hAnsi="Times New Roman" w:cs="Times New Roman"/>
              </w:rPr>
              <w:t>з</w:t>
            </w:r>
            <w:r w:rsidRPr="00370ADC">
              <w:rPr>
                <w:rFonts w:ascii="Times New Roman" w:hAnsi="Times New Roman" w:cs="Times New Roman"/>
              </w:rPr>
              <w:t>лишне уплаче</w:t>
            </w:r>
            <w:r w:rsidRPr="00370ADC">
              <w:rPr>
                <w:rFonts w:ascii="Times New Roman" w:hAnsi="Times New Roman" w:cs="Times New Roman"/>
              </w:rPr>
              <w:t>н</w:t>
            </w:r>
            <w:r w:rsidRPr="00370ADC">
              <w:rPr>
                <w:rFonts w:ascii="Times New Roman" w:hAnsi="Times New Roman" w:cs="Times New Roman"/>
              </w:rPr>
              <w:t>ных налогов;</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недостато</w:t>
            </w:r>
            <w:r w:rsidRPr="00370ADC">
              <w:rPr>
                <w:rFonts w:ascii="Times New Roman" w:hAnsi="Times New Roman" w:cs="Times New Roman"/>
              </w:rPr>
              <w:t>ч</w:t>
            </w:r>
            <w:r w:rsidRPr="00370ADC">
              <w:rPr>
                <w:rFonts w:ascii="Times New Roman" w:hAnsi="Times New Roman" w:cs="Times New Roman"/>
              </w:rPr>
              <w:t>ность объёма финансирования муниципальных программ</w:t>
            </w:r>
          </w:p>
        </w:tc>
        <w:tc>
          <w:tcPr>
            <w:tcW w:w="1956" w:type="dxa"/>
          </w:tcPr>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переход на и</w:t>
            </w:r>
            <w:r w:rsidRPr="00370ADC">
              <w:rPr>
                <w:rFonts w:ascii="Times New Roman" w:hAnsi="Times New Roman" w:cs="Times New Roman"/>
              </w:rPr>
              <w:t>с</w:t>
            </w:r>
            <w:r w:rsidRPr="00370ADC">
              <w:rPr>
                <w:rFonts w:ascii="Times New Roman" w:hAnsi="Times New Roman" w:cs="Times New Roman"/>
              </w:rPr>
              <w:t>пользование м</w:t>
            </w:r>
            <w:r w:rsidRPr="00370ADC">
              <w:rPr>
                <w:rFonts w:ascii="Times New Roman" w:hAnsi="Times New Roman" w:cs="Times New Roman"/>
              </w:rPr>
              <w:t>е</w:t>
            </w:r>
            <w:r w:rsidRPr="00370ADC">
              <w:rPr>
                <w:rFonts w:ascii="Times New Roman" w:hAnsi="Times New Roman" w:cs="Times New Roman"/>
              </w:rPr>
              <w:t>ханизмов и и</w:t>
            </w:r>
            <w:r w:rsidRPr="00370ADC">
              <w:rPr>
                <w:rFonts w:ascii="Times New Roman" w:hAnsi="Times New Roman" w:cs="Times New Roman"/>
              </w:rPr>
              <w:t>н</w:t>
            </w:r>
            <w:r w:rsidRPr="00370ADC">
              <w:rPr>
                <w:rFonts w:ascii="Times New Roman" w:hAnsi="Times New Roman" w:cs="Times New Roman"/>
              </w:rPr>
              <w:t>струментов э</w:t>
            </w:r>
            <w:r w:rsidRPr="00370ADC">
              <w:rPr>
                <w:rFonts w:ascii="Times New Roman" w:hAnsi="Times New Roman" w:cs="Times New Roman"/>
              </w:rPr>
              <w:t>ф</w:t>
            </w:r>
            <w:r w:rsidRPr="00370ADC">
              <w:rPr>
                <w:rFonts w:ascii="Times New Roman" w:hAnsi="Times New Roman" w:cs="Times New Roman"/>
              </w:rPr>
              <w:t>фективного управления мун</w:t>
            </w:r>
            <w:r w:rsidRPr="00370ADC">
              <w:rPr>
                <w:rFonts w:ascii="Times New Roman" w:hAnsi="Times New Roman" w:cs="Times New Roman"/>
              </w:rPr>
              <w:t>и</w:t>
            </w:r>
            <w:r w:rsidRPr="00370ADC">
              <w:rPr>
                <w:rFonts w:ascii="Times New Roman" w:hAnsi="Times New Roman" w:cs="Times New Roman"/>
              </w:rPr>
              <w:t>ципальными ф</w:t>
            </w:r>
            <w:r w:rsidRPr="00370ADC">
              <w:rPr>
                <w:rFonts w:ascii="Times New Roman" w:hAnsi="Times New Roman" w:cs="Times New Roman"/>
              </w:rPr>
              <w:t>и</w:t>
            </w:r>
            <w:r w:rsidRPr="00370ADC">
              <w:rPr>
                <w:rFonts w:ascii="Times New Roman" w:hAnsi="Times New Roman" w:cs="Times New Roman"/>
              </w:rPr>
              <w:t>нансами;</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организация профессионал</w:t>
            </w:r>
            <w:r w:rsidRPr="00370ADC">
              <w:rPr>
                <w:rFonts w:ascii="Times New Roman" w:hAnsi="Times New Roman" w:cs="Times New Roman"/>
              </w:rPr>
              <w:t>ь</w:t>
            </w:r>
            <w:r w:rsidRPr="00370ADC">
              <w:rPr>
                <w:rFonts w:ascii="Times New Roman" w:hAnsi="Times New Roman" w:cs="Times New Roman"/>
              </w:rPr>
              <w:t>ной подготовки, повышения кв</w:t>
            </w:r>
            <w:r w:rsidRPr="00370ADC">
              <w:rPr>
                <w:rFonts w:ascii="Times New Roman" w:hAnsi="Times New Roman" w:cs="Times New Roman"/>
              </w:rPr>
              <w:t>а</w:t>
            </w:r>
            <w:r w:rsidRPr="00370ADC">
              <w:rPr>
                <w:rFonts w:ascii="Times New Roman" w:hAnsi="Times New Roman" w:cs="Times New Roman"/>
              </w:rPr>
              <w:t>лификации, пер</w:t>
            </w:r>
            <w:r w:rsidRPr="00370ADC">
              <w:rPr>
                <w:rFonts w:ascii="Times New Roman" w:hAnsi="Times New Roman" w:cs="Times New Roman"/>
              </w:rPr>
              <w:t>е</w:t>
            </w:r>
            <w:r w:rsidRPr="00370ADC">
              <w:rPr>
                <w:rFonts w:ascii="Times New Roman" w:hAnsi="Times New Roman" w:cs="Times New Roman"/>
              </w:rPr>
              <w:t>подготовки р</w:t>
            </w:r>
            <w:r w:rsidRPr="00370ADC">
              <w:rPr>
                <w:rFonts w:ascii="Times New Roman" w:hAnsi="Times New Roman" w:cs="Times New Roman"/>
              </w:rPr>
              <w:t>а</w:t>
            </w:r>
            <w:r w:rsidRPr="00370ADC">
              <w:rPr>
                <w:rFonts w:ascii="Times New Roman" w:hAnsi="Times New Roman" w:cs="Times New Roman"/>
              </w:rPr>
              <w:t>ботников админ</w:t>
            </w:r>
            <w:r w:rsidRPr="00370ADC">
              <w:rPr>
                <w:rFonts w:ascii="Times New Roman" w:hAnsi="Times New Roman" w:cs="Times New Roman"/>
              </w:rPr>
              <w:t>и</w:t>
            </w:r>
            <w:r w:rsidRPr="00370ADC">
              <w:rPr>
                <w:rFonts w:ascii="Times New Roman" w:hAnsi="Times New Roman" w:cs="Times New Roman"/>
              </w:rPr>
              <w:t>страции МО ГО «Усинск»;</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привлечение инвестиций для финансирования объектов соц</w:t>
            </w:r>
            <w:r w:rsidRPr="00370ADC">
              <w:rPr>
                <w:rFonts w:ascii="Times New Roman" w:hAnsi="Times New Roman" w:cs="Times New Roman"/>
              </w:rPr>
              <w:t>и</w:t>
            </w:r>
            <w:r w:rsidRPr="00370ADC">
              <w:rPr>
                <w:rFonts w:ascii="Times New Roman" w:hAnsi="Times New Roman" w:cs="Times New Roman"/>
              </w:rPr>
              <w:t>альной сферы (включённых в муниципальные программы) м</w:t>
            </w:r>
            <w:r w:rsidRPr="00370ADC">
              <w:rPr>
                <w:rFonts w:ascii="Times New Roman" w:hAnsi="Times New Roman" w:cs="Times New Roman"/>
              </w:rPr>
              <w:t>у</w:t>
            </w:r>
            <w:r w:rsidRPr="00370ADC">
              <w:rPr>
                <w:rFonts w:ascii="Times New Roman" w:hAnsi="Times New Roman" w:cs="Times New Roman"/>
              </w:rPr>
              <w:t>ниципального о</w:t>
            </w:r>
            <w:r w:rsidRPr="00370ADC">
              <w:rPr>
                <w:rFonts w:ascii="Times New Roman" w:hAnsi="Times New Roman" w:cs="Times New Roman"/>
              </w:rPr>
              <w:t>б</w:t>
            </w:r>
            <w:r w:rsidRPr="00370ADC">
              <w:rPr>
                <w:rFonts w:ascii="Times New Roman" w:hAnsi="Times New Roman" w:cs="Times New Roman"/>
              </w:rPr>
              <w:t>разования;</w:t>
            </w:r>
          </w:p>
        </w:tc>
      </w:tr>
      <w:tr w:rsidR="00106B2D" w:rsidRPr="00FD3C87" w:rsidTr="00994490">
        <w:trPr>
          <w:trHeight w:val="616"/>
        </w:trPr>
        <w:tc>
          <w:tcPr>
            <w:tcW w:w="1803" w:type="dxa"/>
          </w:tcPr>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lastRenderedPageBreak/>
              <w:t>безопасность жизнедеятел</w:t>
            </w:r>
            <w:r w:rsidRPr="00370ADC">
              <w:rPr>
                <w:rFonts w:ascii="Times New Roman" w:hAnsi="Times New Roman" w:cs="Times New Roman"/>
              </w:rPr>
              <w:t>ь</w:t>
            </w:r>
            <w:r w:rsidRPr="00370ADC">
              <w:rPr>
                <w:rFonts w:ascii="Times New Roman" w:hAnsi="Times New Roman" w:cs="Times New Roman"/>
              </w:rPr>
              <w:t xml:space="preserve">ности </w:t>
            </w:r>
          </w:p>
          <w:p w:rsidR="00106B2D" w:rsidRPr="00370ADC" w:rsidRDefault="00106B2D" w:rsidP="008D0D26">
            <w:pPr>
              <w:spacing w:line="235" w:lineRule="auto"/>
              <w:jc w:val="both"/>
              <w:rPr>
                <w:rFonts w:ascii="Times New Roman" w:hAnsi="Times New Roman" w:cs="Times New Roman"/>
              </w:rPr>
            </w:pPr>
          </w:p>
        </w:tc>
        <w:tc>
          <w:tcPr>
            <w:tcW w:w="2419" w:type="dxa"/>
          </w:tcPr>
          <w:p w:rsidR="00106B2D" w:rsidRPr="00370ADC" w:rsidRDefault="00106B2D" w:rsidP="008D0D26">
            <w:pPr>
              <w:spacing w:line="235" w:lineRule="auto"/>
              <w:jc w:val="both"/>
              <w:rPr>
                <w:rFonts w:ascii="Times New Roman" w:hAnsi="Times New Roman"/>
              </w:rPr>
            </w:pPr>
            <w:r w:rsidRPr="00370ADC">
              <w:rPr>
                <w:rFonts w:ascii="Times New Roman" w:hAnsi="Times New Roman"/>
              </w:rPr>
              <w:t>- проведена коррект</w:t>
            </w:r>
            <w:r w:rsidRPr="00370ADC">
              <w:rPr>
                <w:rFonts w:ascii="Times New Roman" w:hAnsi="Times New Roman"/>
              </w:rPr>
              <w:t>и</w:t>
            </w:r>
            <w:r w:rsidRPr="00370ADC">
              <w:rPr>
                <w:rFonts w:ascii="Times New Roman" w:hAnsi="Times New Roman"/>
              </w:rPr>
              <w:t>ровка проектной док</w:t>
            </w:r>
            <w:r w:rsidRPr="00370ADC">
              <w:rPr>
                <w:rFonts w:ascii="Times New Roman" w:hAnsi="Times New Roman"/>
              </w:rPr>
              <w:t>у</w:t>
            </w:r>
            <w:r w:rsidRPr="00370ADC">
              <w:rPr>
                <w:rFonts w:ascii="Times New Roman" w:hAnsi="Times New Roman"/>
              </w:rPr>
              <w:t>ментации «Строител</w:t>
            </w:r>
            <w:r w:rsidRPr="00370ADC">
              <w:rPr>
                <w:rFonts w:ascii="Times New Roman" w:hAnsi="Times New Roman"/>
              </w:rPr>
              <w:t>ь</w:t>
            </w:r>
            <w:r w:rsidRPr="00370ADC">
              <w:rPr>
                <w:rFonts w:ascii="Times New Roman" w:hAnsi="Times New Roman"/>
              </w:rPr>
              <w:t>ство полигона ТБО в г. Усинске», проведены экологическая и гос</w:t>
            </w:r>
            <w:r w:rsidRPr="00370ADC">
              <w:rPr>
                <w:rFonts w:ascii="Times New Roman" w:hAnsi="Times New Roman"/>
              </w:rPr>
              <w:t>у</w:t>
            </w:r>
            <w:r w:rsidRPr="00370ADC">
              <w:rPr>
                <w:rFonts w:ascii="Times New Roman" w:hAnsi="Times New Roman"/>
              </w:rPr>
              <w:t>дарственная эксперт</w:t>
            </w:r>
            <w:r w:rsidRPr="00370ADC">
              <w:rPr>
                <w:rFonts w:ascii="Times New Roman" w:hAnsi="Times New Roman"/>
              </w:rPr>
              <w:t>и</w:t>
            </w:r>
            <w:r w:rsidRPr="00370ADC">
              <w:rPr>
                <w:rFonts w:ascii="Times New Roman" w:hAnsi="Times New Roman"/>
              </w:rPr>
              <w:t>зы указанного проекта:</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rPr>
              <w:t>- выполнены инвент</w:t>
            </w:r>
            <w:r w:rsidRPr="00370ADC">
              <w:rPr>
                <w:rFonts w:ascii="Times New Roman" w:hAnsi="Times New Roman"/>
              </w:rPr>
              <w:t>а</w:t>
            </w:r>
            <w:r w:rsidRPr="00370ADC">
              <w:rPr>
                <w:rFonts w:ascii="Times New Roman" w:hAnsi="Times New Roman"/>
              </w:rPr>
              <w:t>ризация, экологич</w:t>
            </w:r>
            <w:r w:rsidRPr="00370ADC">
              <w:rPr>
                <w:rFonts w:ascii="Times New Roman" w:hAnsi="Times New Roman"/>
              </w:rPr>
              <w:t>е</w:t>
            </w:r>
            <w:r w:rsidRPr="00370ADC">
              <w:rPr>
                <w:rFonts w:ascii="Times New Roman" w:hAnsi="Times New Roman"/>
              </w:rPr>
              <w:t>ский аудит, восстано</w:t>
            </w:r>
            <w:r w:rsidRPr="00370ADC">
              <w:rPr>
                <w:rFonts w:ascii="Times New Roman" w:hAnsi="Times New Roman"/>
              </w:rPr>
              <w:t>в</w:t>
            </w:r>
            <w:r w:rsidRPr="00370ADC">
              <w:rPr>
                <w:rFonts w:ascii="Times New Roman" w:hAnsi="Times New Roman"/>
              </w:rPr>
              <w:t xml:space="preserve">ление нарушенной грунтовой </w:t>
            </w:r>
            <w:proofErr w:type="spellStart"/>
            <w:r w:rsidRPr="00370ADC">
              <w:rPr>
                <w:rFonts w:ascii="Times New Roman" w:hAnsi="Times New Roman"/>
              </w:rPr>
              <w:t>обваловки</w:t>
            </w:r>
            <w:proofErr w:type="spellEnd"/>
            <w:r w:rsidRPr="00370ADC">
              <w:rPr>
                <w:rFonts w:ascii="Times New Roman" w:hAnsi="Times New Roman"/>
              </w:rPr>
              <w:t xml:space="preserve"> и металлического ограждения по пер</w:t>
            </w:r>
            <w:r w:rsidRPr="00370ADC">
              <w:rPr>
                <w:rFonts w:ascii="Times New Roman" w:hAnsi="Times New Roman"/>
              </w:rPr>
              <w:t>и</w:t>
            </w:r>
            <w:r w:rsidRPr="00370ADC">
              <w:rPr>
                <w:rFonts w:ascii="Times New Roman" w:hAnsi="Times New Roman"/>
              </w:rPr>
              <w:t>метру, оборудование контрольно-дезинфицирующей зоны эксплуатируем</w:t>
            </w:r>
            <w:r w:rsidRPr="00370ADC">
              <w:rPr>
                <w:rFonts w:ascii="Times New Roman" w:hAnsi="Times New Roman"/>
              </w:rPr>
              <w:t>о</w:t>
            </w:r>
            <w:r w:rsidRPr="00370ADC">
              <w:rPr>
                <w:rFonts w:ascii="Times New Roman" w:hAnsi="Times New Roman"/>
              </w:rPr>
              <w:t>го полигона хранения и захоронения ТБО в г. Усинск</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положительная д</w:t>
            </w:r>
            <w:r w:rsidRPr="00370ADC">
              <w:rPr>
                <w:rFonts w:ascii="Times New Roman" w:hAnsi="Times New Roman" w:cs="Times New Roman"/>
              </w:rPr>
              <w:t>и</w:t>
            </w:r>
            <w:r w:rsidRPr="00370ADC">
              <w:rPr>
                <w:rFonts w:ascii="Times New Roman" w:hAnsi="Times New Roman" w:cs="Times New Roman"/>
              </w:rPr>
              <w:t>намика по профила</w:t>
            </w:r>
            <w:r w:rsidRPr="00370ADC">
              <w:rPr>
                <w:rFonts w:ascii="Times New Roman" w:hAnsi="Times New Roman" w:cs="Times New Roman"/>
              </w:rPr>
              <w:t>к</w:t>
            </w:r>
            <w:r w:rsidRPr="00370ADC">
              <w:rPr>
                <w:rFonts w:ascii="Times New Roman" w:hAnsi="Times New Roman" w:cs="Times New Roman"/>
              </w:rPr>
              <w:t>тике безнадзорности и правонарушений нес</w:t>
            </w:r>
            <w:r w:rsidRPr="00370ADC">
              <w:rPr>
                <w:rFonts w:ascii="Times New Roman" w:hAnsi="Times New Roman" w:cs="Times New Roman"/>
              </w:rPr>
              <w:t>о</w:t>
            </w:r>
            <w:r w:rsidRPr="00370ADC">
              <w:rPr>
                <w:rFonts w:ascii="Times New Roman" w:hAnsi="Times New Roman" w:cs="Times New Roman"/>
              </w:rPr>
              <w:t>вершеннолетних</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информирование населения о правилах поведения людей на водных объектах</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разработана дислок</w:t>
            </w:r>
            <w:r w:rsidRPr="00370ADC">
              <w:rPr>
                <w:rFonts w:ascii="Times New Roman" w:hAnsi="Times New Roman" w:cs="Times New Roman"/>
              </w:rPr>
              <w:t>а</w:t>
            </w:r>
            <w:r w:rsidRPr="00370ADC">
              <w:rPr>
                <w:rFonts w:ascii="Times New Roman" w:hAnsi="Times New Roman" w:cs="Times New Roman"/>
              </w:rPr>
              <w:t>ция технических средств регулирования дорожного движения;</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осуществлён монтаж знаков дорожного движения;</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осуществлено об</w:t>
            </w:r>
            <w:r w:rsidRPr="00370ADC">
              <w:rPr>
                <w:rFonts w:ascii="Times New Roman" w:hAnsi="Times New Roman" w:cs="Times New Roman"/>
              </w:rPr>
              <w:t>у</w:t>
            </w:r>
            <w:r w:rsidRPr="00370ADC">
              <w:rPr>
                <w:rFonts w:ascii="Times New Roman" w:hAnsi="Times New Roman" w:cs="Times New Roman"/>
              </w:rPr>
              <w:t>стройство боковыми перильными огражд</w:t>
            </w:r>
            <w:r w:rsidRPr="00370ADC">
              <w:rPr>
                <w:rFonts w:ascii="Times New Roman" w:hAnsi="Times New Roman" w:cs="Times New Roman"/>
              </w:rPr>
              <w:t>е</w:t>
            </w:r>
            <w:r w:rsidRPr="00370ADC">
              <w:rPr>
                <w:rFonts w:ascii="Times New Roman" w:hAnsi="Times New Roman" w:cs="Times New Roman"/>
              </w:rPr>
              <w:t>ниями перильного т</w:t>
            </w:r>
            <w:r w:rsidRPr="00370ADC">
              <w:rPr>
                <w:rFonts w:ascii="Times New Roman" w:hAnsi="Times New Roman" w:cs="Times New Roman"/>
              </w:rPr>
              <w:t>и</w:t>
            </w:r>
            <w:r w:rsidRPr="00370ADC">
              <w:rPr>
                <w:rFonts w:ascii="Times New Roman" w:hAnsi="Times New Roman" w:cs="Times New Roman"/>
              </w:rPr>
              <w:t>па улиц города;</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xml:space="preserve"> - обустройство ули</w:t>
            </w:r>
            <w:r w:rsidRPr="00370ADC">
              <w:rPr>
                <w:rFonts w:ascii="Times New Roman" w:hAnsi="Times New Roman" w:cs="Times New Roman"/>
              </w:rPr>
              <w:t>ч</w:t>
            </w:r>
            <w:r w:rsidRPr="00370ADC">
              <w:rPr>
                <w:rFonts w:ascii="Times New Roman" w:hAnsi="Times New Roman" w:cs="Times New Roman"/>
              </w:rPr>
              <w:t>но-дорожной сети «и</w:t>
            </w:r>
            <w:r w:rsidRPr="00370ADC">
              <w:rPr>
                <w:rFonts w:ascii="Times New Roman" w:hAnsi="Times New Roman" w:cs="Times New Roman"/>
              </w:rPr>
              <w:t>с</w:t>
            </w:r>
            <w:r w:rsidRPr="00370ADC">
              <w:rPr>
                <w:rFonts w:ascii="Times New Roman" w:hAnsi="Times New Roman" w:cs="Times New Roman"/>
              </w:rPr>
              <w:t>кусственными неро</w:t>
            </w:r>
            <w:r w:rsidRPr="00370ADC">
              <w:rPr>
                <w:rFonts w:ascii="Times New Roman" w:hAnsi="Times New Roman" w:cs="Times New Roman"/>
              </w:rPr>
              <w:t>в</w:t>
            </w:r>
            <w:r w:rsidRPr="00370ADC">
              <w:rPr>
                <w:rFonts w:ascii="Times New Roman" w:hAnsi="Times New Roman" w:cs="Times New Roman"/>
              </w:rPr>
              <w:t>ностями», нанесение вместо устаревшей, новой дорожной ра</w:t>
            </w:r>
            <w:r w:rsidRPr="00370ADC">
              <w:rPr>
                <w:rFonts w:ascii="Times New Roman" w:hAnsi="Times New Roman" w:cs="Times New Roman"/>
              </w:rPr>
              <w:t>з</w:t>
            </w:r>
            <w:r w:rsidRPr="00370ADC">
              <w:rPr>
                <w:rFonts w:ascii="Times New Roman" w:hAnsi="Times New Roman" w:cs="Times New Roman"/>
              </w:rPr>
              <w:t>метки;</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обеспечение требов</w:t>
            </w:r>
            <w:r w:rsidRPr="00370ADC">
              <w:rPr>
                <w:rFonts w:ascii="Times New Roman" w:hAnsi="Times New Roman" w:cs="Times New Roman"/>
              </w:rPr>
              <w:t>а</w:t>
            </w:r>
            <w:r w:rsidRPr="00370ADC">
              <w:rPr>
                <w:rFonts w:ascii="Times New Roman" w:hAnsi="Times New Roman" w:cs="Times New Roman"/>
              </w:rPr>
              <w:t>ниям   пожарной бе</w:t>
            </w:r>
            <w:r w:rsidRPr="00370ADC">
              <w:rPr>
                <w:rFonts w:ascii="Times New Roman" w:hAnsi="Times New Roman" w:cs="Times New Roman"/>
              </w:rPr>
              <w:t>з</w:t>
            </w:r>
            <w:r w:rsidRPr="00370ADC">
              <w:rPr>
                <w:rFonts w:ascii="Times New Roman" w:hAnsi="Times New Roman" w:cs="Times New Roman"/>
              </w:rPr>
              <w:t>опасности муниц</w:t>
            </w:r>
            <w:r w:rsidRPr="00370ADC">
              <w:rPr>
                <w:rFonts w:ascii="Times New Roman" w:hAnsi="Times New Roman" w:cs="Times New Roman"/>
              </w:rPr>
              <w:t>и</w:t>
            </w:r>
            <w:r w:rsidRPr="00370ADC">
              <w:rPr>
                <w:rFonts w:ascii="Times New Roman" w:hAnsi="Times New Roman" w:cs="Times New Roman"/>
              </w:rPr>
              <w:t>пальных объектов с</w:t>
            </w:r>
            <w:r w:rsidRPr="00370ADC">
              <w:rPr>
                <w:rFonts w:ascii="Times New Roman" w:hAnsi="Times New Roman" w:cs="Times New Roman"/>
              </w:rPr>
              <w:t>о</w:t>
            </w:r>
            <w:r w:rsidRPr="00370ADC">
              <w:rPr>
                <w:rFonts w:ascii="Times New Roman" w:hAnsi="Times New Roman" w:cs="Times New Roman"/>
              </w:rPr>
              <w:t>циальной сферы и те</w:t>
            </w:r>
            <w:r w:rsidRPr="00370ADC">
              <w:rPr>
                <w:rFonts w:ascii="Times New Roman" w:hAnsi="Times New Roman" w:cs="Times New Roman"/>
              </w:rPr>
              <w:t>р</w:t>
            </w:r>
            <w:r w:rsidRPr="00370ADC">
              <w:rPr>
                <w:rFonts w:ascii="Times New Roman" w:hAnsi="Times New Roman" w:cs="Times New Roman"/>
              </w:rPr>
              <w:t>риториальных органов МО ГО «Усинск»;</w:t>
            </w:r>
          </w:p>
          <w:p w:rsidR="00106B2D" w:rsidRPr="00370ADC" w:rsidRDefault="00106B2D" w:rsidP="008D0D26">
            <w:pPr>
              <w:spacing w:line="235" w:lineRule="auto"/>
              <w:jc w:val="both"/>
              <w:rPr>
                <w:rFonts w:ascii="Times New Roman" w:hAnsi="Times New Roman" w:cs="Times New Roman"/>
              </w:rPr>
            </w:pPr>
            <w:r w:rsidRPr="00370ADC">
              <w:rPr>
                <w:rFonts w:ascii="Times New Roman" w:hAnsi="Times New Roman" w:cs="Times New Roman"/>
              </w:rPr>
              <w:t xml:space="preserve">- работа комиссий по вопросам экологии, </w:t>
            </w:r>
            <w:r w:rsidRPr="00370ADC">
              <w:rPr>
                <w:rFonts w:ascii="Times New Roman" w:hAnsi="Times New Roman" w:cs="Times New Roman"/>
              </w:rPr>
              <w:lastRenderedPageBreak/>
              <w:t>природопользования и охраны окружающей среды.</w:t>
            </w:r>
          </w:p>
        </w:tc>
        <w:tc>
          <w:tcPr>
            <w:tcW w:w="1826" w:type="dxa"/>
          </w:tcPr>
          <w:p w:rsidR="00106B2D" w:rsidRPr="00370ADC" w:rsidRDefault="00106B2D" w:rsidP="008D0D26">
            <w:pPr>
              <w:spacing w:line="235" w:lineRule="auto"/>
              <w:jc w:val="both"/>
              <w:rPr>
                <w:rFonts w:ascii="Times New Roman" w:hAnsi="Times New Roman" w:cs="Times New Roman"/>
              </w:rPr>
            </w:pPr>
          </w:p>
        </w:tc>
        <w:tc>
          <w:tcPr>
            <w:tcW w:w="1855" w:type="dxa"/>
          </w:tcPr>
          <w:p w:rsidR="00106B2D" w:rsidRPr="00370ADC" w:rsidRDefault="00106B2D" w:rsidP="008D0D26">
            <w:pPr>
              <w:pStyle w:val="a3"/>
              <w:autoSpaceDE w:val="0"/>
              <w:autoSpaceDN w:val="0"/>
              <w:adjustRightInd w:val="0"/>
              <w:spacing w:line="235" w:lineRule="auto"/>
              <w:ind w:left="0"/>
              <w:jc w:val="both"/>
              <w:rPr>
                <w:rFonts w:ascii="Times New Roman" w:hAnsi="Times New Roman" w:cs="Times New Roman"/>
              </w:rPr>
            </w:pPr>
            <w:r w:rsidRPr="00370ADC">
              <w:rPr>
                <w:rFonts w:ascii="Times New Roman" w:hAnsi="Times New Roman" w:cs="Times New Roman"/>
              </w:rPr>
              <w:t>- наличие быт</w:t>
            </w:r>
            <w:r w:rsidRPr="00370ADC">
              <w:rPr>
                <w:rFonts w:ascii="Times New Roman" w:hAnsi="Times New Roman" w:cs="Times New Roman"/>
              </w:rPr>
              <w:t>о</w:t>
            </w:r>
            <w:r w:rsidRPr="00370ADC">
              <w:rPr>
                <w:rFonts w:ascii="Times New Roman" w:hAnsi="Times New Roman" w:cs="Times New Roman"/>
              </w:rPr>
              <w:t>вых и промы</w:t>
            </w:r>
            <w:r w:rsidRPr="00370ADC">
              <w:rPr>
                <w:rFonts w:ascii="Times New Roman" w:hAnsi="Times New Roman" w:cs="Times New Roman"/>
              </w:rPr>
              <w:t>ш</w:t>
            </w:r>
            <w:r w:rsidRPr="00370ADC">
              <w:rPr>
                <w:rFonts w:ascii="Times New Roman" w:hAnsi="Times New Roman" w:cs="Times New Roman"/>
              </w:rPr>
              <w:t>ленных отходов, загрязнение окружающей среды отходами 1,2 класса опа</w:t>
            </w:r>
            <w:r w:rsidRPr="00370ADC">
              <w:rPr>
                <w:rFonts w:ascii="Times New Roman" w:hAnsi="Times New Roman" w:cs="Times New Roman"/>
              </w:rPr>
              <w:t>с</w:t>
            </w:r>
            <w:r w:rsidRPr="00370ADC">
              <w:rPr>
                <w:rFonts w:ascii="Times New Roman" w:hAnsi="Times New Roman" w:cs="Times New Roman"/>
              </w:rPr>
              <w:t>ности (в том числе ртутьс</w:t>
            </w:r>
            <w:r w:rsidRPr="00370ADC">
              <w:rPr>
                <w:rFonts w:ascii="Times New Roman" w:hAnsi="Times New Roman" w:cs="Times New Roman"/>
              </w:rPr>
              <w:t>о</w:t>
            </w:r>
            <w:r w:rsidRPr="00370ADC">
              <w:rPr>
                <w:rFonts w:ascii="Times New Roman" w:hAnsi="Times New Roman" w:cs="Times New Roman"/>
              </w:rPr>
              <w:t>держащими);</w:t>
            </w:r>
          </w:p>
          <w:p w:rsidR="00106B2D" w:rsidRPr="00370ADC" w:rsidRDefault="00106B2D" w:rsidP="008D0D26">
            <w:pPr>
              <w:pStyle w:val="a3"/>
              <w:autoSpaceDE w:val="0"/>
              <w:autoSpaceDN w:val="0"/>
              <w:adjustRightInd w:val="0"/>
              <w:spacing w:line="235" w:lineRule="auto"/>
              <w:ind w:left="0"/>
              <w:jc w:val="both"/>
              <w:rPr>
                <w:rFonts w:ascii="Times New Roman" w:hAnsi="Times New Roman" w:cs="Times New Roman"/>
                <w:highlight w:val="yellow"/>
              </w:rPr>
            </w:pPr>
            <w:r w:rsidRPr="00370ADC">
              <w:rPr>
                <w:rFonts w:ascii="Times New Roman" w:hAnsi="Times New Roman" w:cs="Times New Roman"/>
              </w:rPr>
              <w:t>- рост объёмов образования и накопления твердых быт</w:t>
            </w:r>
            <w:r w:rsidRPr="00370ADC">
              <w:rPr>
                <w:rFonts w:ascii="Times New Roman" w:hAnsi="Times New Roman" w:cs="Times New Roman"/>
              </w:rPr>
              <w:t>о</w:t>
            </w:r>
            <w:r w:rsidRPr="00370ADC">
              <w:rPr>
                <w:rFonts w:ascii="Times New Roman" w:hAnsi="Times New Roman" w:cs="Times New Roman"/>
              </w:rPr>
              <w:t>вых отходов на несанкционир</w:t>
            </w:r>
            <w:r w:rsidRPr="00370ADC">
              <w:rPr>
                <w:rFonts w:ascii="Times New Roman" w:hAnsi="Times New Roman" w:cs="Times New Roman"/>
              </w:rPr>
              <w:t>о</w:t>
            </w:r>
            <w:r w:rsidRPr="00370ADC">
              <w:rPr>
                <w:rFonts w:ascii="Times New Roman" w:hAnsi="Times New Roman" w:cs="Times New Roman"/>
              </w:rPr>
              <w:t>ванных местах размещения о</w:t>
            </w:r>
            <w:r w:rsidRPr="00370ADC">
              <w:rPr>
                <w:rFonts w:ascii="Times New Roman" w:hAnsi="Times New Roman" w:cs="Times New Roman"/>
              </w:rPr>
              <w:t>т</w:t>
            </w:r>
            <w:r w:rsidRPr="00370ADC">
              <w:rPr>
                <w:rFonts w:ascii="Times New Roman" w:hAnsi="Times New Roman" w:cs="Times New Roman"/>
              </w:rPr>
              <w:t>ходов;</w:t>
            </w:r>
          </w:p>
          <w:p w:rsidR="00106B2D" w:rsidRPr="00370ADC" w:rsidRDefault="00106B2D" w:rsidP="008D0D26">
            <w:pPr>
              <w:pStyle w:val="a3"/>
              <w:autoSpaceDE w:val="0"/>
              <w:autoSpaceDN w:val="0"/>
              <w:adjustRightInd w:val="0"/>
              <w:spacing w:line="235" w:lineRule="auto"/>
              <w:ind w:left="0"/>
              <w:jc w:val="both"/>
              <w:rPr>
                <w:rFonts w:ascii="Times New Roman" w:hAnsi="Times New Roman" w:cs="Times New Roman"/>
              </w:rPr>
            </w:pPr>
            <w:r w:rsidRPr="00370ADC">
              <w:rPr>
                <w:rFonts w:ascii="Times New Roman" w:hAnsi="Times New Roman" w:cs="Times New Roman"/>
              </w:rPr>
              <w:t>- не оборудов</w:t>
            </w:r>
            <w:r w:rsidRPr="00370ADC">
              <w:rPr>
                <w:rFonts w:ascii="Times New Roman" w:hAnsi="Times New Roman" w:cs="Times New Roman"/>
              </w:rPr>
              <w:t>а</w:t>
            </w:r>
            <w:r w:rsidRPr="00370ADC">
              <w:rPr>
                <w:rFonts w:ascii="Times New Roman" w:hAnsi="Times New Roman" w:cs="Times New Roman"/>
              </w:rPr>
              <w:t>ны места масс</w:t>
            </w:r>
            <w:r w:rsidRPr="00370ADC">
              <w:rPr>
                <w:rFonts w:ascii="Times New Roman" w:hAnsi="Times New Roman" w:cs="Times New Roman"/>
              </w:rPr>
              <w:t>о</w:t>
            </w:r>
            <w:r w:rsidRPr="00370ADC">
              <w:rPr>
                <w:rFonts w:ascii="Times New Roman" w:hAnsi="Times New Roman" w:cs="Times New Roman"/>
              </w:rPr>
              <w:t>вого отдыха населения вбл</w:t>
            </w:r>
            <w:r w:rsidRPr="00370ADC">
              <w:rPr>
                <w:rFonts w:ascii="Times New Roman" w:hAnsi="Times New Roman" w:cs="Times New Roman"/>
              </w:rPr>
              <w:t>и</w:t>
            </w:r>
            <w:r w:rsidRPr="00370ADC">
              <w:rPr>
                <w:rFonts w:ascii="Times New Roman" w:hAnsi="Times New Roman" w:cs="Times New Roman"/>
              </w:rPr>
              <w:t>зи водных об</w:t>
            </w:r>
            <w:r w:rsidRPr="00370ADC">
              <w:rPr>
                <w:rFonts w:ascii="Times New Roman" w:hAnsi="Times New Roman" w:cs="Times New Roman"/>
              </w:rPr>
              <w:t>ъ</w:t>
            </w:r>
            <w:r w:rsidRPr="00370ADC">
              <w:rPr>
                <w:rFonts w:ascii="Times New Roman" w:hAnsi="Times New Roman" w:cs="Times New Roman"/>
              </w:rPr>
              <w:t>ектов;</w:t>
            </w:r>
          </w:p>
          <w:p w:rsidR="00106B2D" w:rsidRPr="00370ADC" w:rsidRDefault="00106B2D" w:rsidP="008D0D26">
            <w:pPr>
              <w:pStyle w:val="a3"/>
              <w:autoSpaceDE w:val="0"/>
              <w:autoSpaceDN w:val="0"/>
              <w:adjustRightInd w:val="0"/>
              <w:spacing w:line="235" w:lineRule="auto"/>
              <w:ind w:left="0"/>
              <w:jc w:val="both"/>
              <w:rPr>
                <w:rFonts w:ascii="Times New Roman" w:hAnsi="Times New Roman" w:cs="Times New Roman"/>
                <w:bCs/>
                <w:iCs/>
              </w:rPr>
            </w:pPr>
            <w:r w:rsidRPr="00370ADC">
              <w:rPr>
                <w:rFonts w:ascii="Times New Roman" w:hAnsi="Times New Roman" w:cs="Times New Roman"/>
              </w:rPr>
              <w:t>- предотвращ</w:t>
            </w:r>
            <w:r w:rsidRPr="00370ADC">
              <w:rPr>
                <w:rFonts w:ascii="Times New Roman" w:hAnsi="Times New Roman" w:cs="Times New Roman"/>
              </w:rPr>
              <w:t>е</w:t>
            </w:r>
            <w:r w:rsidRPr="00370ADC">
              <w:rPr>
                <w:rFonts w:ascii="Times New Roman" w:hAnsi="Times New Roman" w:cs="Times New Roman"/>
              </w:rPr>
              <w:t>ние и снижение негативных эк</w:t>
            </w:r>
            <w:r w:rsidRPr="00370ADC">
              <w:rPr>
                <w:rFonts w:ascii="Times New Roman" w:hAnsi="Times New Roman" w:cs="Times New Roman"/>
              </w:rPr>
              <w:t>о</w:t>
            </w:r>
            <w:r w:rsidRPr="00370ADC">
              <w:rPr>
                <w:rFonts w:ascii="Times New Roman" w:hAnsi="Times New Roman" w:cs="Times New Roman"/>
              </w:rPr>
              <w:t>логических п</w:t>
            </w:r>
            <w:r w:rsidRPr="00370ADC">
              <w:rPr>
                <w:rFonts w:ascii="Times New Roman" w:hAnsi="Times New Roman" w:cs="Times New Roman"/>
              </w:rPr>
              <w:t>о</w:t>
            </w:r>
            <w:r w:rsidRPr="00370ADC">
              <w:rPr>
                <w:rFonts w:ascii="Times New Roman" w:hAnsi="Times New Roman" w:cs="Times New Roman"/>
              </w:rPr>
              <w:t>следствий при</w:t>
            </w:r>
            <w:r w:rsidRPr="00370ADC">
              <w:rPr>
                <w:rFonts w:ascii="Times New Roman" w:hAnsi="Times New Roman" w:cs="Times New Roman"/>
                <w:bCs/>
                <w:iCs/>
              </w:rPr>
              <w:t xml:space="preserve"> возникновении разгерметизации на нефтепров</w:t>
            </w:r>
            <w:r w:rsidRPr="00370ADC">
              <w:rPr>
                <w:rFonts w:ascii="Times New Roman" w:hAnsi="Times New Roman" w:cs="Times New Roman"/>
                <w:bCs/>
                <w:iCs/>
              </w:rPr>
              <w:t>о</w:t>
            </w:r>
            <w:r w:rsidRPr="00370ADC">
              <w:rPr>
                <w:rFonts w:ascii="Times New Roman" w:hAnsi="Times New Roman" w:cs="Times New Roman"/>
                <w:bCs/>
                <w:iCs/>
              </w:rPr>
              <w:t>дах и газопров</w:t>
            </w:r>
            <w:r w:rsidRPr="00370ADC">
              <w:rPr>
                <w:rFonts w:ascii="Times New Roman" w:hAnsi="Times New Roman" w:cs="Times New Roman"/>
                <w:bCs/>
                <w:iCs/>
              </w:rPr>
              <w:t>о</w:t>
            </w:r>
            <w:r w:rsidRPr="00370ADC">
              <w:rPr>
                <w:rFonts w:ascii="Times New Roman" w:hAnsi="Times New Roman" w:cs="Times New Roman"/>
                <w:bCs/>
                <w:iCs/>
              </w:rPr>
              <w:t>дах;</w:t>
            </w:r>
          </w:p>
          <w:p w:rsidR="00106B2D" w:rsidRPr="00370ADC" w:rsidRDefault="00106B2D" w:rsidP="008D0D26">
            <w:pPr>
              <w:pStyle w:val="a3"/>
              <w:autoSpaceDE w:val="0"/>
              <w:autoSpaceDN w:val="0"/>
              <w:adjustRightInd w:val="0"/>
              <w:spacing w:line="235" w:lineRule="auto"/>
              <w:ind w:left="0"/>
              <w:jc w:val="both"/>
              <w:rPr>
                <w:rFonts w:ascii="Times New Roman" w:hAnsi="Times New Roman" w:cs="Times New Roman"/>
                <w:highlight w:val="yellow"/>
              </w:rPr>
            </w:pPr>
            <w:r w:rsidRPr="00370ADC">
              <w:rPr>
                <w:rFonts w:ascii="Times New Roman" w:hAnsi="Times New Roman" w:cs="Times New Roman"/>
                <w:bCs/>
                <w:iCs/>
              </w:rPr>
              <w:t>- загрязнение атмосферного воздуха;</w:t>
            </w:r>
          </w:p>
        </w:tc>
        <w:tc>
          <w:tcPr>
            <w:tcW w:w="1956" w:type="dxa"/>
          </w:tcPr>
          <w:p w:rsidR="00106B2D" w:rsidRPr="00370ADC" w:rsidRDefault="00106B2D" w:rsidP="008D0D26">
            <w:pPr>
              <w:spacing w:line="235" w:lineRule="auto"/>
              <w:ind w:right="-1"/>
              <w:jc w:val="both"/>
              <w:rPr>
                <w:rFonts w:ascii="Times New Roman" w:hAnsi="Times New Roman"/>
              </w:rPr>
            </w:pPr>
            <w:r w:rsidRPr="00370ADC">
              <w:rPr>
                <w:rFonts w:ascii="Times New Roman" w:hAnsi="Times New Roman"/>
              </w:rPr>
              <w:t>- строительство нового полигона хранения и зах</w:t>
            </w:r>
            <w:r w:rsidRPr="00370ADC">
              <w:rPr>
                <w:rFonts w:ascii="Times New Roman" w:hAnsi="Times New Roman"/>
              </w:rPr>
              <w:t>о</w:t>
            </w:r>
            <w:r w:rsidRPr="00370ADC">
              <w:rPr>
                <w:rFonts w:ascii="Times New Roman" w:hAnsi="Times New Roman"/>
              </w:rPr>
              <w:t>ронения ТБО в г. Усинске;</w:t>
            </w:r>
          </w:p>
          <w:p w:rsidR="00106B2D" w:rsidRPr="00370ADC" w:rsidRDefault="00106B2D" w:rsidP="008D0D26">
            <w:pPr>
              <w:spacing w:line="235" w:lineRule="auto"/>
              <w:ind w:right="-1"/>
              <w:jc w:val="both"/>
              <w:rPr>
                <w:rFonts w:ascii="Times New Roman" w:hAnsi="Times New Roman"/>
              </w:rPr>
            </w:pPr>
            <w:r w:rsidRPr="00370ADC">
              <w:rPr>
                <w:rFonts w:ascii="Times New Roman" w:hAnsi="Times New Roman"/>
              </w:rPr>
              <w:t>- обустройство мест сбора ТБО в сельских нас</w:t>
            </w:r>
            <w:r w:rsidRPr="00370ADC">
              <w:rPr>
                <w:rFonts w:ascii="Times New Roman" w:hAnsi="Times New Roman"/>
              </w:rPr>
              <w:t>е</w:t>
            </w:r>
            <w:r w:rsidRPr="00370ADC">
              <w:rPr>
                <w:rFonts w:ascii="Times New Roman" w:hAnsi="Times New Roman"/>
              </w:rPr>
              <w:t>ленных пунктах;</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rPr>
              <w:t>- создание объе</w:t>
            </w:r>
            <w:r w:rsidRPr="00370ADC">
              <w:rPr>
                <w:rFonts w:ascii="Times New Roman" w:hAnsi="Times New Roman"/>
              </w:rPr>
              <w:t>к</w:t>
            </w:r>
            <w:r w:rsidRPr="00370ADC">
              <w:rPr>
                <w:rFonts w:ascii="Times New Roman" w:hAnsi="Times New Roman"/>
              </w:rPr>
              <w:t>тов по раздельн</w:t>
            </w:r>
            <w:r w:rsidRPr="00370ADC">
              <w:rPr>
                <w:rFonts w:ascii="Times New Roman" w:hAnsi="Times New Roman"/>
              </w:rPr>
              <w:t>о</w:t>
            </w:r>
            <w:r w:rsidRPr="00370ADC">
              <w:rPr>
                <w:rFonts w:ascii="Times New Roman" w:hAnsi="Times New Roman"/>
              </w:rPr>
              <w:t>му сбору отходов (ртутьсодерж</w:t>
            </w:r>
            <w:r w:rsidRPr="00370ADC">
              <w:rPr>
                <w:rFonts w:ascii="Times New Roman" w:hAnsi="Times New Roman"/>
              </w:rPr>
              <w:t>а</w:t>
            </w:r>
            <w:r w:rsidRPr="00370ADC">
              <w:rPr>
                <w:rFonts w:ascii="Times New Roman" w:hAnsi="Times New Roman"/>
              </w:rPr>
              <w:t>щие, резиноте</w:t>
            </w:r>
            <w:r w:rsidRPr="00370ADC">
              <w:rPr>
                <w:rFonts w:ascii="Times New Roman" w:hAnsi="Times New Roman"/>
              </w:rPr>
              <w:t>х</w:t>
            </w:r>
            <w:r w:rsidRPr="00370ADC">
              <w:rPr>
                <w:rFonts w:ascii="Times New Roman" w:hAnsi="Times New Roman"/>
              </w:rPr>
              <w:t>нические)</w:t>
            </w:r>
            <w:r w:rsidRPr="00370ADC">
              <w:rPr>
                <w:rFonts w:ascii="Times New Roman" w:hAnsi="Times New Roman" w:cs="Times New Roman"/>
              </w:rPr>
              <w:t>;</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реализация м</w:t>
            </w:r>
            <w:r w:rsidRPr="00370ADC">
              <w:rPr>
                <w:rFonts w:ascii="Times New Roman" w:hAnsi="Times New Roman" w:cs="Times New Roman"/>
              </w:rPr>
              <w:t>е</w:t>
            </w:r>
            <w:r w:rsidRPr="00370ADC">
              <w:rPr>
                <w:rFonts w:ascii="Times New Roman" w:hAnsi="Times New Roman" w:cs="Times New Roman"/>
              </w:rPr>
              <w:t>роприятий по профилактике правонарушений;</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внедрение и ра</w:t>
            </w:r>
            <w:r w:rsidRPr="00370ADC">
              <w:rPr>
                <w:rFonts w:ascii="Times New Roman" w:hAnsi="Times New Roman" w:cs="Times New Roman"/>
              </w:rPr>
              <w:t>з</w:t>
            </w:r>
            <w:r w:rsidRPr="00370ADC">
              <w:rPr>
                <w:rFonts w:ascii="Times New Roman" w:hAnsi="Times New Roman" w:cs="Times New Roman"/>
              </w:rPr>
              <w:t>витие АПК «Бе</w:t>
            </w:r>
            <w:r w:rsidRPr="00370ADC">
              <w:rPr>
                <w:rFonts w:ascii="Times New Roman" w:hAnsi="Times New Roman" w:cs="Times New Roman"/>
              </w:rPr>
              <w:t>з</w:t>
            </w:r>
            <w:r w:rsidRPr="00370ADC">
              <w:rPr>
                <w:rFonts w:ascii="Times New Roman" w:hAnsi="Times New Roman" w:cs="Times New Roman"/>
              </w:rPr>
              <w:t>опасный город»;</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техническое обустройство мест отдыха нас</w:t>
            </w:r>
            <w:r w:rsidRPr="00370ADC">
              <w:rPr>
                <w:rFonts w:ascii="Times New Roman" w:hAnsi="Times New Roman" w:cs="Times New Roman"/>
              </w:rPr>
              <w:t>е</w:t>
            </w:r>
            <w:r w:rsidRPr="00370ADC">
              <w:rPr>
                <w:rFonts w:ascii="Times New Roman" w:hAnsi="Times New Roman" w:cs="Times New Roman"/>
              </w:rPr>
              <w:t>ления в близи водных объектов;</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приведение в пригодное сост</w:t>
            </w:r>
            <w:r w:rsidRPr="00370ADC">
              <w:rPr>
                <w:rFonts w:ascii="Times New Roman" w:hAnsi="Times New Roman" w:cs="Times New Roman"/>
              </w:rPr>
              <w:t>о</w:t>
            </w:r>
            <w:r w:rsidRPr="00370ADC">
              <w:rPr>
                <w:rFonts w:ascii="Times New Roman" w:hAnsi="Times New Roman" w:cs="Times New Roman"/>
              </w:rPr>
              <w:t>яние мест отдыха населения, в бл</w:t>
            </w:r>
            <w:r w:rsidRPr="00370ADC">
              <w:rPr>
                <w:rFonts w:ascii="Times New Roman" w:hAnsi="Times New Roman" w:cs="Times New Roman"/>
              </w:rPr>
              <w:t>и</w:t>
            </w:r>
            <w:r w:rsidRPr="00370ADC">
              <w:rPr>
                <w:rFonts w:ascii="Times New Roman" w:hAnsi="Times New Roman" w:cs="Times New Roman"/>
              </w:rPr>
              <w:t>зи водных объе</w:t>
            </w:r>
            <w:r w:rsidRPr="00370ADC">
              <w:rPr>
                <w:rFonts w:ascii="Times New Roman" w:hAnsi="Times New Roman" w:cs="Times New Roman"/>
              </w:rPr>
              <w:t>к</w:t>
            </w:r>
            <w:r w:rsidRPr="00370ADC">
              <w:rPr>
                <w:rFonts w:ascii="Times New Roman" w:hAnsi="Times New Roman" w:cs="Times New Roman"/>
              </w:rPr>
              <w:t>тов;</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замена и уст</w:t>
            </w:r>
            <w:r w:rsidRPr="00370ADC">
              <w:rPr>
                <w:rFonts w:ascii="Times New Roman" w:hAnsi="Times New Roman" w:cs="Times New Roman"/>
              </w:rPr>
              <w:t>а</w:t>
            </w:r>
            <w:r w:rsidRPr="00370ADC">
              <w:rPr>
                <w:rFonts w:ascii="Times New Roman" w:hAnsi="Times New Roman" w:cs="Times New Roman"/>
              </w:rPr>
              <w:t>новка новых д</w:t>
            </w:r>
            <w:r w:rsidRPr="00370ADC">
              <w:rPr>
                <w:rFonts w:ascii="Times New Roman" w:hAnsi="Times New Roman" w:cs="Times New Roman"/>
              </w:rPr>
              <w:t>о</w:t>
            </w:r>
            <w:r w:rsidRPr="00370ADC">
              <w:rPr>
                <w:rFonts w:ascii="Times New Roman" w:hAnsi="Times New Roman" w:cs="Times New Roman"/>
              </w:rPr>
              <w:t>рожных знаков в соответствии с проектом орган</w:t>
            </w:r>
            <w:r w:rsidRPr="00370ADC">
              <w:rPr>
                <w:rFonts w:ascii="Times New Roman" w:hAnsi="Times New Roman" w:cs="Times New Roman"/>
              </w:rPr>
              <w:t>и</w:t>
            </w:r>
            <w:r w:rsidRPr="00370ADC">
              <w:rPr>
                <w:rFonts w:ascii="Times New Roman" w:hAnsi="Times New Roman" w:cs="Times New Roman"/>
              </w:rPr>
              <w:t>зации дорожного движения в гор</w:t>
            </w:r>
            <w:r w:rsidRPr="00370ADC">
              <w:rPr>
                <w:rFonts w:ascii="Times New Roman" w:hAnsi="Times New Roman" w:cs="Times New Roman"/>
              </w:rPr>
              <w:t>о</w:t>
            </w:r>
            <w:r w:rsidRPr="00370ADC">
              <w:rPr>
                <w:rFonts w:ascii="Times New Roman" w:hAnsi="Times New Roman" w:cs="Times New Roman"/>
              </w:rPr>
              <w:t>де Усинске;</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строительство, реконструкция, техническое п</w:t>
            </w:r>
            <w:r w:rsidRPr="00370ADC">
              <w:rPr>
                <w:rFonts w:ascii="Times New Roman" w:hAnsi="Times New Roman" w:cs="Times New Roman"/>
              </w:rPr>
              <w:t>е</w:t>
            </w:r>
            <w:r w:rsidRPr="00370ADC">
              <w:rPr>
                <w:rFonts w:ascii="Times New Roman" w:hAnsi="Times New Roman" w:cs="Times New Roman"/>
              </w:rPr>
              <w:t>ревооружение нерегулируемых пешеходных п</w:t>
            </w:r>
            <w:r w:rsidRPr="00370ADC">
              <w:rPr>
                <w:rFonts w:ascii="Times New Roman" w:hAnsi="Times New Roman" w:cs="Times New Roman"/>
              </w:rPr>
              <w:t>е</w:t>
            </w:r>
            <w:r w:rsidRPr="00370ADC">
              <w:rPr>
                <w:rFonts w:ascii="Times New Roman" w:hAnsi="Times New Roman" w:cs="Times New Roman"/>
              </w:rPr>
              <w:t>реходов, в том числе непосре</w:t>
            </w:r>
            <w:r w:rsidRPr="00370ADC">
              <w:rPr>
                <w:rFonts w:ascii="Times New Roman" w:hAnsi="Times New Roman" w:cs="Times New Roman"/>
              </w:rPr>
              <w:t>д</w:t>
            </w:r>
            <w:r w:rsidRPr="00370ADC">
              <w:rPr>
                <w:rFonts w:ascii="Times New Roman" w:hAnsi="Times New Roman" w:cs="Times New Roman"/>
              </w:rPr>
              <w:t>ственно прилег</w:t>
            </w:r>
            <w:r w:rsidRPr="00370ADC">
              <w:rPr>
                <w:rFonts w:ascii="Times New Roman" w:hAnsi="Times New Roman" w:cs="Times New Roman"/>
              </w:rPr>
              <w:t>а</w:t>
            </w:r>
            <w:r w:rsidRPr="00370ADC">
              <w:rPr>
                <w:rFonts w:ascii="Times New Roman" w:hAnsi="Times New Roman" w:cs="Times New Roman"/>
              </w:rPr>
              <w:t>ющих к дошкол</w:t>
            </w:r>
            <w:r w:rsidRPr="00370ADC">
              <w:rPr>
                <w:rFonts w:ascii="Times New Roman" w:hAnsi="Times New Roman" w:cs="Times New Roman"/>
              </w:rPr>
              <w:t>ь</w:t>
            </w:r>
            <w:r w:rsidRPr="00370ADC">
              <w:rPr>
                <w:rFonts w:ascii="Times New Roman" w:hAnsi="Times New Roman" w:cs="Times New Roman"/>
              </w:rPr>
              <w:t>ным образов</w:t>
            </w:r>
            <w:r w:rsidRPr="00370ADC">
              <w:rPr>
                <w:rFonts w:ascii="Times New Roman" w:hAnsi="Times New Roman" w:cs="Times New Roman"/>
              </w:rPr>
              <w:t>а</w:t>
            </w:r>
            <w:r w:rsidRPr="00370ADC">
              <w:rPr>
                <w:rFonts w:ascii="Times New Roman" w:hAnsi="Times New Roman" w:cs="Times New Roman"/>
              </w:rPr>
              <w:t>тельным учр</w:t>
            </w:r>
            <w:r w:rsidRPr="00370ADC">
              <w:rPr>
                <w:rFonts w:ascii="Times New Roman" w:hAnsi="Times New Roman" w:cs="Times New Roman"/>
              </w:rPr>
              <w:t>е</w:t>
            </w:r>
            <w:r w:rsidRPr="00370ADC">
              <w:rPr>
                <w:rFonts w:ascii="Times New Roman" w:hAnsi="Times New Roman" w:cs="Times New Roman"/>
              </w:rPr>
              <w:t>ждениям, общ</w:t>
            </w:r>
            <w:r w:rsidRPr="00370ADC">
              <w:rPr>
                <w:rFonts w:ascii="Times New Roman" w:hAnsi="Times New Roman" w:cs="Times New Roman"/>
              </w:rPr>
              <w:t>е</w:t>
            </w:r>
            <w:r w:rsidRPr="00370ADC">
              <w:rPr>
                <w:rFonts w:ascii="Times New Roman" w:hAnsi="Times New Roman" w:cs="Times New Roman"/>
              </w:rPr>
              <w:t>образовательным учреждениям и учреждениям д</w:t>
            </w:r>
            <w:r w:rsidRPr="00370ADC">
              <w:rPr>
                <w:rFonts w:ascii="Times New Roman" w:hAnsi="Times New Roman" w:cs="Times New Roman"/>
              </w:rPr>
              <w:t>о</w:t>
            </w:r>
            <w:r w:rsidRPr="00370ADC">
              <w:rPr>
                <w:rFonts w:ascii="Times New Roman" w:hAnsi="Times New Roman" w:cs="Times New Roman"/>
              </w:rPr>
              <w:t xml:space="preserve">полнительного образования детей </w:t>
            </w:r>
            <w:r w:rsidRPr="00370ADC">
              <w:rPr>
                <w:rFonts w:ascii="Times New Roman" w:hAnsi="Times New Roman" w:cs="Times New Roman"/>
              </w:rPr>
              <w:lastRenderedPageBreak/>
              <w:t>элементами п</w:t>
            </w:r>
            <w:r w:rsidRPr="00370ADC">
              <w:rPr>
                <w:rFonts w:ascii="Times New Roman" w:hAnsi="Times New Roman" w:cs="Times New Roman"/>
              </w:rPr>
              <w:t>о</w:t>
            </w:r>
            <w:r w:rsidRPr="00370ADC">
              <w:rPr>
                <w:rFonts w:ascii="Times New Roman" w:hAnsi="Times New Roman" w:cs="Times New Roman"/>
              </w:rPr>
              <w:t>вышения бе</w:t>
            </w:r>
            <w:r w:rsidRPr="00370ADC">
              <w:rPr>
                <w:rFonts w:ascii="Times New Roman" w:hAnsi="Times New Roman" w:cs="Times New Roman"/>
              </w:rPr>
              <w:t>з</w:t>
            </w:r>
            <w:r w:rsidRPr="00370ADC">
              <w:rPr>
                <w:rFonts w:ascii="Times New Roman" w:hAnsi="Times New Roman" w:cs="Times New Roman"/>
              </w:rPr>
              <w:t>опасности доро</w:t>
            </w:r>
            <w:r w:rsidRPr="00370ADC">
              <w:rPr>
                <w:rFonts w:ascii="Times New Roman" w:hAnsi="Times New Roman" w:cs="Times New Roman"/>
              </w:rPr>
              <w:t>ж</w:t>
            </w:r>
            <w:r w:rsidRPr="00370ADC">
              <w:rPr>
                <w:rFonts w:ascii="Times New Roman" w:hAnsi="Times New Roman" w:cs="Times New Roman"/>
              </w:rPr>
              <w:t>ного движения (3 перехода)</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материальная помощь террит</w:t>
            </w:r>
            <w:r w:rsidRPr="00370ADC">
              <w:rPr>
                <w:rFonts w:ascii="Times New Roman" w:hAnsi="Times New Roman" w:cs="Times New Roman"/>
              </w:rPr>
              <w:t>о</w:t>
            </w:r>
            <w:r w:rsidRPr="00370ADC">
              <w:rPr>
                <w:rFonts w:ascii="Times New Roman" w:hAnsi="Times New Roman" w:cs="Times New Roman"/>
              </w:rPr>
              <w:t>риальным орг</w:t>
            </w:r>
            <w:r w:rsidRPr="00370ADC">
              <w:rPr>
                <w:rFonts w:ascii="Times New Roman" w:hAnsi="Times New Roman" w:cs="Times New Roman"/>
              </w:rPr>
              <w:t>а</w:t>
            </w:r>
            <w:r w:rsidRPr="00370ADC">
              <w:rPr>
                <w:rFonts w:ascii="Times New Roman" w:hAnsi="Times New Roman" w:cs="Times New Roman"/>
              </w:rPr>
              <w:t>нам, муниципал</w:t>
            </w:r>
            <w:r w:rsidRPr="00370ADC">
              <w:rPr>
                <w:rFonts w:ascii="Times New Roman" w:hAnsi="Times New Roman" w:cs="Times New Roman"/>
              </w:rPr>
              <w:t>ь</w:t>
            </w:r>
            <w:r w:rsidRPr="00370ADC">
              <w:rPr>
                <w:rFonts w:ascii="Times New Roman" w:hAnsi="Times New Roman" w:cs="Times New Roman"/>
              </w:rPr>
              <w:t>ным учреждениям в развитии прот</w:t>
            </w:r>
            <w:r w:rsidRPr="00370ADC">
              <w:rPr>
                <w:rFonts w:ascii="Times New Roman" w:hAnsi="Times New Roman" w:cs="Times New Roman"/>
              </w:rPr>
              <w:t>и</w:t>
            </w:r>
            <w:r w:rsidRPr="00370ADC">
              <w:rPr>
                <w:rFonts w:ascii="Times New Roman" w:hAnsi="Times New Roman" w:cs="Times New Roman"/>
              </w:rPr>
              <w:t>вопожарной з</w:t>
            </w:r>
            <w:r w:rsidRPr="00370ADC">
              <w:rPr>
                <w:rFonts w:ascii="Times New Roman" w:hAnsi="Times New Roman" w:cs="Times New Roman"/>
              </w:rPr>
              <w:t>а</w:t>
            </w:r>
            <w:r w:rsidRPr="00370ADC">
              <w:rPr>
                <w:rFonts w:ascii="Times New Roman" w:hAnsi="Times New Roman" w:cs="Times New Roman"/>
              </w:rPr>
              <w:t xml:space="preserve">щищённости; </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обустройство пожа</w:t>
            </w:r>
            <w:r w:rsidR="00C24F49" w:rsidRPr="00370ADC">
              <w:rPr>
                <w:rFonts w:ascii="Times New Roman" w:hAnsi="Times New Roman" w:cs="Times New Roman"/>
              </w:rPr>
              <w:t>рного депо с. Щельябож</w:t>
            </w:r>
            <w:r w:rsidRPr="00370ADC">
              <w:rPr>
                <w:rFonts w:ascii="Times New Roman" w:hAnsi="Times New Roman" w:cs="Times New Roman"/>
              </w:rPr>
              <w:t xml:space="preserve">; </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строительство пожарног</w:t>
            </w:r>
            <w:r w:rsidR="00C24F49" w:rsidRPr="00370ADC">
              <w:rPr>
                <w:rFonts w:ascii="Times New Roman" w:hAnsi="Times New Roman" w:cs="Times New Roman"/>
              </w:rPr>
              <w:t>о вод</w:t>
            </w:r>
            <w:r w:rsidR="00C24F49" w:rsidRPr="00370ADC">
              <w:rPr>
                <w:rFonts w:ascii="Times New Roman" w:hAnsi="Times New Roman" w:cs="Times New Roman"/>
              </w:rPr>
              <w:t>о</w:t>
            </w:r>
            <w:r w:rsidR="00C24F49" w:rsidRPr="00370ADC">
              <w:rPr>
                <w:rFonts w:ascii="Times New Roman" w:hAnsi="Times New Roman" w:cs="Times New Roman"/>
              </w:rPr>
              <w:t xml:space="preserve">ёма в с. </w:t>
            </w:r>
            <w:proofErr w:type="spellStart"/>
            <w:r w:rsidR="00C24F49" w:rsidRPr="00370ADC">
              <w:rPr>
                <w:rFonts w:ascii="Times New Roman" w:hAnsi="Times New Roman" w:cs="Times New Roman"/>
              </w:rPr>
              <w:t>Усть</w:t>
            </w:r>
            <w:proofErr w:type="spellEnd"/>
            <w:r w:rsidR="00C24F49" w:rsidRPr="00370ADC">
              <w:rPr>
                <w:rFonts w:ascii="Times New Roman" w:hAnsi="Times New Roman" w:cs="Times New Roman"/>
              </w:rPr>
              <w:t xml:space="preserve"> – Лыжа;</w:t>
            </w:r>
          </w:p>
          <w:p w:rsidR="00106B2D" w:rsidRPr="00370ADC" w:rsidRDefault="00106B2D" w:rsidP="008D0D26">
            <w:pPr>
              <w:spacing w:line="235" w:lineRule="auto"/>
              <w:ind w:right="-1"/>
              <w:jc w:val="both"/>
              <w:rPr>
                <w:rFonts w:ascii="Times New Roman" w:hAnsi="Times New Roman" w:cs="Times New Roman"/>
              </w:rPr>
            </w:pPr>
            <w:r w:rsidRPr="00370ADC">
              <w:rPr>
                <w:rFonts w:ascii="Times New Roman" w:hAnsi="Times New Roman" w:cs="Times New Roman"/>
              </w:rPr>
              <w:t>- реализация ко</w:t>
            </w:r>
            <w:r w:rsidRPr="00370ADC">
              <w:rPr>
                <w:rFonts w:ascii="Times New Roman" w:hAnsi="Times New Roman" w:cs="Times New Roman"/>
              </w:rPr>
              <w:t>м</w:t>
            </w:r>
            <w:r w:rsidRPr="00370ADC">
              <w:rPr>
                <w:rFonts w:ascii="Times New Roman" w:hAnsi="Times New Roman" w:cs="Times New Roman"/>
              </w:rPr>
              <w:t>плекса мер по предупреждению и ликвидации чрезвычайных ситуаций;</w:t>
            </w:r>
          </w:p>
          <w:p w:rsidR="00106B2D" w:rsidRPr="00370ADC" w:rsidRDefault="00106B2D" w:rsidP="008D0D26">
            <w:pPr>
              <w:spacing w:line="235" w:lineRule="auto"/>
              <w:ind w:right="-1"/>
              <w:jc w:val="both"/>
              <w:rPr>
                <w:rFonts w:ascii="Times New Roman" w:eastAsia="Times New Roman" w:hAnsi="Times New Roman"/>
                <w:lang w:eastAsia="ru-RU"/>
              </w:rPr>
            </w:pPr>
            <w:r w:rsidRPr="00370ADC">
              <w:rPr>
                <w:rFonts w:ascii="Times New Roman" w:hAnsi="Times New Roman" w:cs="Times New Roman"/>
              </w:rPr>
              <w:t>- работа комиссий по вопросам эк</w:t>
            </w:r>
            <w:r w:rsidRPr="00370ADC">
              <w:rPr>
                <w:rFonts w:ascii="Times New Roman" w:hAnsi="Times New Roman" w:cs="Times New Roman"/>
              </w:rPr>
              <w:t>о</w:t>
            </w:r>
            <w:r w:rsidRPr="00370ADC">
              <w:rPr>
                <w:rFonts w:ascii="Times New Roman" w:hAnsi="Times New Roman" w:cs="Times New Roman"/>
              </w:rPr>
              <w:t>логии, природ</w:t>
            </w:r>
            <w:r w:rsidRPr="00370ADC">
              <w:rPr>
                <w:rFonts w:ascii="Times New Roman" w:hAnsi="Times New Roman" w:cs="Times New Roman"/>
              </w:rPr>
              <w:t>о</w:t>
            </w:r>
            <w:r w:rsidRPr="00370ADC">
              <w:rPr>
                <w:rFonts w:ascii="Times New Roman" w:hAnsi="Times New Roman" w:cs="Times New Roman"/>
              </w:rPr>
              <w:t>пользования и охраны окруж</w:t>
            </w:r>
            <w:r w:rsidRPr="00370ADC">
              <w:rPr>
                <w:rFonts w:ascii="Times New Roman" w:hAnsi="Times New Roman" w:cs="Times New Roman"/>
              </w:rPr>
              <w:t>а</w:t>
            </w:r>
            <w:r w:rsidRPr="00370ADC">
              <w:rPr>
                <w:rFonts w:ascii="Times New Roman" w:hAnsi="Times New Roman" w:cs="Times New Roman"/>
              </w:rPr>
              <w:t xml:space="preserve">ющей среды (с участием </w:t>
            </w:r>
            <w:r w:rsidRPr="00370ADC">
              <w:rPr>
                <w:rFonts w:ascii="Times New Roman" w:eastAsia="Times New Roman" w:hAnsi="Times New Roman"/>
                <w:lang w:eastAsia="ru-RU"/>
              </w:rPr>
              <w:t>админ</w:t>
            </w:r>
            <w:r w:rsidRPr="00370ADC">
              <w:rPr>
                <w:rFonts w:ascii="Times New Roman" w:eastAsia="Times New Roman" w:hAnsi="Times New Roman"/>
                <w:lang w:eastAsia="ru-RU"/>
              </w:rPr>
              <w:t>и</w:t>
            </w:r>
            <w:r w:rsidRPr="00370ADC">
              <w:rPr>
                <w:rFonts w:ascii="Times New Roman" w:eastAsia="Times New Roman" w:hAnsi="Times New Roman"/>
                <w:lang w:eastAsia="ru-RU"/>
              </w:rPr>
              <w:t>страции, органов государственной власти, общ</w:t>
            </w:r>
            <w:r w:rsidRPr="00370ADC">
              <w:rPr>
                <w:rFonts w:ascii="Times New Roman" w:eastAsia="Times New Roman" w:hAnsi="Times New Roman"/>
                <w:lang w:eastAsia="ru-RU"/>
              </w:rPr>
              <w:t>е</w:t>
            </w:r>
            <w:r w:rsidRPr="00370ADC">
              <w:rPr>
                <w:rFonts w:ascii="Times New Roman" w:eastAsia="Times New Roman" w:hAnsi="Times New Roman"/>
                <w:lang w:eastAsia="ru-RU"/>
              </w:rPr>
              <w:t>ственных, хозя</w:t>
            </w:r>
            <w:r w:rsidRPr="00370ADC">
              <w:rPr>
                <w:rFonts w:ascii="Times New Roman" w:eastAsia="Times New Roman" w:hAnsi="Times New Roman"/>
                <w:lang w:eastAsia="ru-RU"/>
              </w:rPr>
              <w:t>й</w:t>
            </w:r>
            <w:r w:rsidRPr="00370ADC">
              <w:rPr>
                <w:rFonts w:ascii="Times New Roman" w:eastAsia="Times New Roman" w:hAnsi="Times New Roman"/>
                <w:lang w:eastAsia="ru-RU"/>
              </w:rPr>
              <w:t>ствующих суб</w:t>
            </w:r>
            <w:r w:rsidRPr="00370ADC">
              <w:rPr>
                <w:rFonts w:ascii="Times New Roman" w:eastAsia="Times New Roman" w:hAnsi="Times New Roman"/>
                <w:lang w:eastAsia="ru-RU"/>
              </w:rPr>
              <w:t>ъ</w:t>
            </w:r>
            <w:r w:rsidRPr="00370ADC">
              <w:rPr>
                <w:rFonts w:ascii="Times New Roman" w:eastAsia="Times New Roman" w:hAnsi="Times New Roman"/>
                <w:lang w:eastAsia="ru-RU"/>
              </w:rPr>
              <w:t>ектов и граждан)</w:t>
            </w:r>
            <w:r w:rsidR="00DD2403" w:rsidRPr="00370ADC">
              <w:rPr>
                <w:rFonts w:ascii="Times New Roman" w:eastAsia="Times New Roman" w:hAnsi="Times New Roman"/>
                <w:lang w:eastAsia="ru-RU"/>
              </w:rPr>
              <w:t>;</w:t>
            </w:r>
          </w:p>
          <w:p w:rsidR="00DD2403" w:rsidRPr="00370ADC" w:rsidRDefault="00DD2403" w:rsidP="008D0D26">
            <w:pPr>
              <w:widowControl w:val="0"/>
              <w:tabs>
                <w:tab w:val="left" w:pos="993"/>
              </w:tabs>
              <w:suppressAutoHyphens/>
              <w:spacing w:line="235" w:lineRule="auto"/>
              <w:ind w:right="-1"/>
              <w:jc w:val="both"/>
              <w:rPr>
                <w:rFonts w:ascii="Times New Roman" w:hAnsi="Times New Roman" w:cs="Times New Roman"/>
              </w:rPr>
            </w:pPr>
            <w:r w:rsidRPr="00370ADC">
              <w:rPr>
                <w:rFonts w:ascii="Times New Roman" w:eastAsia="Times New Roman" w:hAnsi="Times New Roman"/>
                <w:lang w:eastAsia="ru-RU"/>
              </w:rPr>
              <w:t xml:space="preserve">- </w:t>
            </w:r>
            <w:r w:rsidRPr="00370ADC">
              <w:rPr>
                <w:rFonts w:ascii="Times New Roman" w:eastAsia="Lucida Sans Unicode" w:hAnsi="Times New Roman" w:cs="Times New Roman"/>
                <w:kern w:val="1"/>
              </w:rPr>
              <w:t>профилактика экстремизма и предотвращения конфликтов в сфере межнациональных отношений;</w:t>
            </w:r>
          </w:p>
        </w:tc>
      </w:tr>
    </w:tbl>
    <w:p w:rsidR="00994490" w:rsidRDefault="00994490" w:rsidP="003223CC">
      <w:pPr>
        <w:spacing w:line="360" w:lineRule="auto"/>
        <w:ind w:firstLine="708"/>
        <w:jc w:val="both"/>
        <w:rPr>
          <w:rFonts w:ascii="Times New Roman" w:hAnsi="Times New Roman" w:cs="Times New Roman"/>
          <w:sz w:val="26"/>
          <w:szCs w:val="26"/>
        </w:rPr>
      </w:pPr>
    </w:p>
    <w:p w:rsidR="003223CC" w:rsidRPr="003223CC" w:rsidRDefault="003223CC" w:rsidP="003223CC">
      <w:pPr>
        <w:spacing w:line="360" w:lineRule="auto"/>
        <w:ind w:firstLine="708"/>
        <w:jc w:val="both"/>
        <w:rPr>
          <w:rFonts w:ascii="Times New Roman" w:hAnsi="Times New Roman" w:cs="Times New Roman"/>
          <w:sz w:val="26"/>
          <w:szCs w:val="26"/>
        </w:rPr>
      </w:pPr>
      <w:r w:rsidRPr="003223CC">
        <w:rPr>
          <w:rFonts w:ascii="Times New Roman" w:hAnsi="Times New Roman" w:cs="Times New Roman"/>
          <w:sz w:val="26"/>
          <w:szCs w:val="26"/>
        </w:rPr>
        <w:t>Недостаточность финансовых средств является основной проблемой в обесп</w:t>
      </w:r>
      <w:r w:rsidRPr="003223CC">
        <w:rPr>
          <w:rFonts w:ascii="Times New Roman" w:hAnsi="Times New Roman" w:cs="Times New Roman"/>
          <w:sz w:val="26"/>
          <w:szCs w:val="26"/>
        </w:rPr>
        <w:t>е</w:t>
      </w:r>
      <w:r w:rsidRPr="003223CC">
        <w:rPr>
          <w:rFonts w:ascii="Times New Roman" w:hAnsi="Times New Roman" w:cs="Times New Roman"/>
          <w:sz w:val="26"/>
          <w:szCs w:val="26"/>
        </w:rPr>
        <w:t>чении устойчивого социально-экономического развития территории, в связи с тем, что ключевые приоритетные направления имеют финансово затратный характер. Это в свою очередь свидетельствует о необходимости целенаправленной финансовой поддержки органами федеральной и республиканской власти, предприятиями и орг</w:t>
      </w:r>
      <w:r w:rsidRPr="003223CC">
        <w:rPr>
          <w:rFonts w:ascii="Times New Roman" w:hAnsi="Times New Roman" w:cs="Times New Roman"/>
          <w:sz w:val="26"/>
          <w:szCs w:val="26"/>
        </w:rPr>
        <w:t>а</w:t>
      </w:r>
      <w:r w:rsidRPr="003223CC">
        <w:rPr>
          <w:rFonts w:ascii="Times New Roman" w:hAnsi="Times New Roman" w:cs="Times New Roman"/>
          <w:sz w:val="26"/>
          <w:szCs w:val="26"/>
        </w:rPr>
        <w:lastRenderedPageBreak/>
        <w:t>низациями, осуществляющими свою деятельность на территории муниципального образования мероприя</w:t>
      </w:r>
      <w:r>
        <w:rPr>
          <w:rFonts w:ascii="Times New Roman" w:hAnsi="Times New Roman" w:cs="Times New Roman"/>
          <w:sz w:val="26"/>
          <w:szCs w:val="26"/>
        </w:rPr>
        <w:t>тий развития муниципального образования</w:t>
      </w:r>
      <w:r w:rsidRPr="003223CC">
        <w:rPr>
          <w:rFonts w:ascii="Times New Roman" w:hAnsi="Times New Roman" w:cs="Times New Roman"/>
          <w:sz w:val="26"/>
          <w:szCs w:val="26"/>
        </w:rPr>
        <w:t>.</w:t>
      </w:r>
    </w:p>
    <w:p w:rsidR="00314A38" w:rsidRPr="00930A04" w:rsidRDefault="00314A38" w:rsidP="00D3416D">
      <w:pPr>
        <w:autoSpaceDE w:val="0"/>
        <w:autoSpaceDN w:val="0"/>
        <w:adjustRightInd w:val="0"/>
        <w:spacing w:after="0" w:line="240" w:lineRule="auto"/>
        <w:jc w:val="center"/>
        <w:outlineLvl w:val="0"/>
        <w:rPr>
          <w:rFonts w:ascii="Times New Roman" w:hAnsi="Times New Roman" w:cs="Times New Roman"/>
          <w:color w:val="000000"/>
          <w:sz w:val="28"/>
          <w:szCs w:val="28"/>
        </w:rPr>
      </w:pPr>
      <w:bookmarkStart w:id="24" w:name="_Toc396224605"/>
      <w:r>
        <w:rPr>
          <w:rFonts w:ascii="Times New Roman" w:hAnsi="Times New Roman" w:cs="Times New Roman"/>
          <w:color w:val="000000"/>
          <w:sz w:val="28"/>
          <w:szCs w:val="28"/>
        </w:rPr>
        <w:t xml:space="preserve">1.2 </w:t>
      </w:r>
      <w:r w:rsidRPr="00930A04">
        <w:rPr>
          <w:rFonts w:ascii="Times New Roman" w:hAnsi="Times New Roman" w:cs="Times New Roman"/>
          <w:color w:val="000000"/>
          <w:sz w:val="28"/>
          <w:szCs w:val="28"/>
        </w:rPr>
        <w:t>Анализ внешней среды</w:t>
      </w:r>
      <w:bookmarkEnd w:id="24"/>
    </w:p>
    <w:p w:rsidR="00314A38" w:rsidRPr="00140FA1" w:rsidRDefault="00314A38" w:rsidP="00D3416D">
      <w:pPr>
        <w:pStyle w:val="a3"/>
        <w:autoSpaceDE w:val="0"/>
        <w:autoSpaceDN w:val="0"/>
        <w:adjustRightInd w:val="0"/>
        <w:spacing w:after="0" w:line="240" w:lineRule="auto"/>
        <w:ind w:left="0" w:firstLine="709"/>
        <w:rPr>
          <w:rFonts w:ascii="Times New Roman" w:hAnsi="Times New Roman"/>
          <w:color w:val="000000"/>
          <w:sz w:val="26"/>
          <w:szCs w:val="26"/>
        </w:rPr>
      </w:pPr>
    </w:p>
    <w:p w:rsidR="00314A38" w:rsidRPr="00992084" w:rsidRDefault="00314A38" w:rsidP="00D3416D">
      <w:pPr>
        <w:pStyle w:val="a3"/>
        <w:numPr>
          <w:ilvl w:val="2"/>
          <w:numId w:val="3"/>
        </w:numPr>
        <w:spacing w:after="0" w:line="240" w:lineRule="auto"/>
        <w:ind w:left="0" w:firstLine="0"/>
        <w:jc w:val="center"/>
        <w:outlineLvl w:val="0"/>
        <w:rPr>
          <w:rFonts w:ascii="Times New Roman" w:hAnsi="Times New Roman" w:cs="Times New Roman"/>
          <w:sz w:val="28"/>
          <w:szCs w:val="28"/>
        </w:rPr>
      </w:pPr>
      <w:bookmarkStart w:id="25" w:name="_Toc396224606"/>
      <w:r w:rsidRPr="00992084">
        <w:rPr>
          <w:rFonts w:ascii="Times New Roman" w:hAnsi="Times New Roman" w:cs="Times New Roman"/>
          <w:color w:val="000000"/>
          <w:sz w:val="28"/>
          <w:szCs w:val="28"/>
        </w:rPr>
        <w:t xml:space="preserve">Внешние факторы, влияющие на развитие </w:t>
      </w:r>
      <w:r w:rsidRPr="00992084">
        <w:rPr>
          <w:rFonts w:ascii="Times New Roman" w:hAnsi="Times New Roman" w:cs="Times New Roman"/>
          <w:sz w:val="28"/>
          <w:szCs w:val="28"/>
        </w:rPr>
        <w:t>муниципального образования городского округа «Усинск»</w:t>
      </w:r>
      <w:bookmarkEnd w:id="25"/>
    </w:p>
    <w:p w:rsidR="00314A38" w:rsidRDefault="00314A38" w:rsidP="00D3416D">
      <w:pPr>
        <w:spacing w:after="0" w:line="240" w:lineRule="auto"/>
        <w:jc w:val="center"/>
        <w:outlineLvl w:val="0"/>
        <w:rPr>
          <w:rFonts w:ascii="Times New Roman" w:hAnsi="Times New Roman" w:cs="Times New Roman"/>
          <w:sz w:val="28"/>
          <w:szCs w:val="28"/>
        </w:rPr>
      </w:pPr>
    </w:p>
    <w:p w:rsidR="00314A38" w:rsidRPr="00B75095" w:rsidRDefault="00314A38" w:rsidP="00314A38">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B75095">
        <w:rPr>
          <w:rFonts w:ascii="Times New Roman" w:eastAsia="Times New Roman" w:hAnsi="Times New Roman" w:cs="Times New Roman"/>
          <w:color w:val="000000"/>
          <w:sz w:val="26"/>
          <w:szCs w:val="26"/>
          <w:lang w:eastAsia="ru-RU"/>
        </w:rPr>
        <w:t>В ходе радикальной экономической реформы в России в начале 90-х годов ХХ века были подорваны основы административной экономики и, в частности, была ра</w:t>
      </w:r>
      <w:r w:rsidRPr="00B75095">
        <w:rPr>
          <w:rFonts w:ascii="Times New Roman" w:eastAsia="Times New Roman" w:hAnsi="Times New Roman" w:cs="Times New Roman"/>
          <w:color w:val="000000"/>
          <w:sz w:val="26"/>
          <w:szCs w:val="26"/>
          <w:lang w:eastAsia="ru-RU"/>
        </w:rPr>
        <w:t>з</w:t>
      </w:r>
      <w:r w:rsidRPr="00B75095">
        <w:rPr>
          <w:rFonts w:ascii="Times New Roman" w:eastAsia="Times New Roman" w:hAnsi="Times New Roman" w:cs="Times New Roman"/>
          <w:color w:val="000000"/>
          <w:sz w:val="26"/>
          <w:szCs w:val="26"/>
          <w:lang w:eastAsia="ru-RU"/>
        </w:rPr>
        <w:t>рушена система планирования. На муниципальном уровне процесс разрушения сл</w:t>
      </w:r>
      <w:r w:rsidRPr="00B75095">
        <w:rPr>
          <w:rFonts w:ascii="Times New Roman" w:eastAsia="Times New Roman" w:hAnsi="Times New Roman" w:cs="Times New Roman"/>
          <w:color w:val="000000"/>
          <w:sz w:val="26"/>
          <w:szCs w:val="26"/>
          <w:lang w:eastAsia="ru-RU"/>
        </w:rPr>
        <w:t>о</w:t>
      </w:r>
      <w:r w:rsidRPr="00B75095">
        <w:rPr>
          <w:rFonts w:ascii="Times New Roman" w:eastAsia="Times New Roman" w:hAnsi="Times New Roman" w:cs="Times New Roman"/>
          <w:color w:val="000000"/>
          <w:sz w:val="26"/>
          <w:szCs w:val="26"/>
          <w:lang w:eastAsia="ru-RU"/>
        </w:rPr>
        <w:t>жившейся системы планирования выразился, в частности, в сворачивании целен</w:t>
      </w:r>
      <w:r w:rsidRPr="00B75095">
        <w:rPr>
          <w:rFonts w:ascii="Times New Roman" w:eastAsia="Times New Roman" w:hAnsi="Times New Roman" w:cs="Times New Roman"/>
          <w:color w:val="000000"/>
          <w:sz w:val="26"/>
          <w:szCs w:val="26"/>
          <w:lang w:eastAsia="ru-RU"/>
        </w:rPr>
        <w:t>а</w:t>
      </w:r>
      <w:r w:rsidRPr="00B75095">
        <w:rPr>
          <w:rFonts w:ascii="Times New Roman" w:eastAsia="Times New Roman" w:hAnsi="Times New Roman" w:cs="Times New Roman"/>
          <w:color w:val="000000"/>
          <w:sz w:val="26"/>
          <w:szCs w:val="26"/>
          <w:lang w:eastAsia="ru-RU"/>
        </w:rPr>
        <w:t>правленной и постоянной работы по комплексному анализу складывающейся на те</w:t>
      </w:r>
      <w:r w:rsidRPr="00B75095">
        <w:rPr>
          <w:rFonts w:ascii="Times New Roman" w:eastAsia="Times New Roman" w:hAnsi="Times New Roman" w:cs="Times New Roman"/>
          <w:color w:val="000000"/>
          <w:sz w:val="26"/>
          <w:szCs w:val="26"/>
          <w:lang w:eastAsia="ru-RU"/>
        </w:rPr>
        <w:t>р</w:t>
      </w:r>
      <w:r w:rsidRPr="00B75095">
        <w:rPr>
          <w:rFonts w:ascii="Times New Roman" w:eastAsia="Times New Roman" w:hAnsi="Times New Roman" w:cs="Times New Roman"/>
          <w:color w:val="000000"/>
          <w:sz w:val="26"/>
          <w:szCs w:val="26"/>
          <w:lang w:eastAsia="ru-RU"/>
        </w:rPr>
        <w:t>ритории социально-экономической ситуации, прогнозированию развития экономики, социальной сферы, формированию программ.</w:t>
      </w:r>
    </w:p>
    <w:p w:rsidR="00314A38" w:rsidRDefault="00314A38" w:rsidP="00314A38">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B75095">
        <w:rPr>
          <w:rFonts w:ascii="Times New Roman" w:eastAsia="Times New Roman" w:hAnsi="Times New Roman" w:cs="Times New Roman"/>
          <w:color w:val="000000"/>
          <w:sz w:val="26"/>
          <w:szCs w:val="26"/>
          <w:lang w:eastAsia="ru-RU"/>
        </w:rPr>
        <w:t>В условиях складывающегося в России нового механизма хозяйствования це</w:t>
      </w:r>
      <w:r w:rsidRPr="00B75095">
        <w:rPr>
          <w:rFonts w:ascii="Times New Roman" w:eastAsia="Times New Roman" w:hAnsi="Times New Roman" w:cs="Times New Roman"/>
          <w:color w:val="000000"/>
          <w:sz w:val="26"/>
          <w:szCs w:val="26"/>
          <w:lang w:eastAsia="ru-RU"/>
        </w:rPr>
        <w:t>н</w:t>
      </w:r>
      <w:r w:rsidRPr="00B75095">
        <w:rPr>
          <w:rFonts w:ascii="Times New Roman" w:eastAsia="Times New Roman" w:hAnsi="Times New Roman" w:cs="Times New Roman"/>
          <w:color w:val="000000"/>
          <w:sz w:val="26"/>
          <w:szCs w:val="26"/>
          <w:lang w:eastAsia="ru-RU"/>
        </w:rPr>
        <w:t>трализованное начало является объективной необходимостью для решения проблем межотраслевого и территориального характера, что требует, в свою очередь, испол</w:t>
      </w:r>
      <w:r w:rsidRPr="00B75095">
        <w:rPr>
          <w:rFonts w:ascii="Times New Roman" w:eastAsia="Times New Roman" w:hAnsi="Times New Roman" w:cs="Times New Roman"/>
          <w:color w:val="000000"/>
          <w:sz w:val="26"/>
          <w:szCs w:val="26"/>
          <w:lang w:eastAsia="ru-RU"/>
        </w:rPr>
        <w:t>ь</w:t>
      </w:r>
      <w:r w:rsidRPr="00B75095">
        <w:rPr>
          <w:rFonts w:ascii="Times New Roman" w:eastAsia="Times New Roman" w:hAnsi="Times New Roman" w:cs="Times New Roman"/>
          <w:color w:val="000000"/>
          <w:sz w:val="26"/>
          <w:szCs w:val="26"/>
          <w:lang w:eastAsia="ru-RU"/>
        </w:rPr>
        <w:t>зования адекватных методов и форм планирования на всех уровнях управления.</w:t>
      </w:r>
    </w:p>
    <w:p w:rsidR="00314A38" w:rsidRDefault="00314A38" w:rsidP="00314A38">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Тенденции, которые непосредственным образом задают </w:t>
      </w:r>
      <w:r w:rsidRPr="00D705DB">
        <w:rPr>
          <w:rFonts w:ascii="Times New Roman" w:eastAsia="Times New Roman" w:hAnsi="Times New Roman" w:cs="Times New Roman"/>
          <w:color w:val="000000"/>
          <w:sz w:val="26"/>
          <w:szCs w:val="26"/>
          <w:lang w:eastAsia="ru-RU"/>
        </w:rPr>
        <w:t>внешние рамки во</w:t>
      </w:r>
      <w:r w:rsidRPr="00D705DB">
        <w:rPr>
          <w:rFonts w:ascii="Times New Roman" w:eastAsia="Times New Roman" w:hAnsi="Times New Roman" w:cs="Times New Roman"/>
          <w:color w:val="000000"/>
          <w:sz w:val="26"/>
          <w:szCs w:val="26"/>
          <w:lang w:eastAsia="ru-RU"/>
        </w:rPr>
        <w:t>з</w:t>
      </w:r>
      <w:r w:rsidRPr="00D705DB">
        <w:rPr>
          <w:rFonts w:ascii="Times New Roman" w:eastAsia="Times New Roman" w:hAnsi="Times New Roman" w:cs="Times New Roman"/>
          <w:color w:val="000000"/>
          <w:sz w:val="26"/>
          <w:szCs w:val="26"/>
          <w:lang w:eastAsia="ru-RU"/>
        </w:rPr>
        <w:t>можных путей развития</w:t>
      </w:r>
      <w:r>
        <w:rPr>
          <w:rFonts w:ascii="Times New Roman" w:eastAsia="Times New Roman" w:hAnsi="Times New Roman" w:cs="Times New Roman"/>
          <w:color w:val="000000"/>
          <w:sz w:val="26"/>
          <w:szCs w:val="26"/>
          <w:lang w:eastAsia="ru-RU"/>
        </w:rPr>
        <w:t xml:space="preserve"> муниципального образования городского округа «Усинск»:</w:t>
      </w:r>
    </w:p>
    <w:p w:rsidR="00314A38" w:rsidRDefault="00314A38" w:rsidP="00314A38">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государственная, республиканская поддержка организаций реального сектора экономики;</w:t>
      </w:r>
    </w:p>
    <w:p w:rsidR="00314A38" w:rsidRDefault="00314A38" w:rsidP="00314A38">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формирование системы стратегического планирования социально-экономического развития Республики Коми, в том числе на муниципальном уровне;</w:t>
      </w:r>
    </w:p>
    <w:p w:rsidR="00314A38" w:rsidRDefault="00314A38" w:rsidP="00314A38">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проведение бюджетной и налоговой политики в Республики Коми, создание системы республиканских программ;</w:t>
      </w:r>
    </w:p>
    <w:p w:rsidR="00314A38" w:rsidRPr="004F47E2" w:rsidRDefault="00314A38" w:rsidP="00314A38">
      <w:pPr>
        <w:spacing w:after="0" w:line="360" w:lineRule="auto"/>
        <w:ind w:firstLine="720"/>
        <w:jc w:val="both"/>
        <w:rPr>
          <w:rFonts w:ascii="Times New Roman" w:hAnsi="Times New Roman" w:cs="Times New Roman"/>
          <w:sz w:val="26"/>
          <w:szCs w:val="26"/>
        </w:rPr>
      </w:pPr>
      <w:r w:rsidRPr="004F47E2">
        <w:rPr>
          <w:rFonts w:ascii="Times New Roman" w:hAnsi="Times New Roman" w:cs="Times New Roman"/>
          <w:sz w:val="26"/>
          <w:szCs w:val="26"/>
        </w:rPr>
        <w:t>- обеспечение мероприятий по капитальному ремонту многоквартирных домов</w:t>
      </w:r>
      <w:r>
        <w:rPr>
          <w:rFonts w:ascii="Times New Roman" w:hAnsi="Times New Roman" w:cs="Times New Roman"/>
          <w:sz w:val="26"/>
          <w:szCs w:val="26"/>
        </w:rPr>
        <w:t xml:space="preserve">, </w:t>
      </w:r>
      <w:r w:rsidRPr="004F47E2">
        <w:rPr>
          <w:rFonts w:ascii="Times New Roman" w:hAnsi="Times New Roman" w:cs="Times New Roman"/>
          <w:sz w:val="26"/>
          <w:szCs w:val="26"/>
        </w:rPr>
        <w:t>по переселению граждан из аварийного жилищного фонда за счёт средств, поступи</w:t>
      </w:r>
      <w:r w:rsidRPr="004F47E2">
        <w:rPr>
          <w:rFonts w:ascii="Times New Roman" w:hAnsi="Times New Roman" w:cs="Times New Roman"/>
          <w:sz w:val="26"/>
          <w:szCs w:val="26"/>
        </w:rPr>
        <w:t>в</w:t>
      </w:r>
      <w:r w:rsidRPr="004F47E2">
        <w:rPr>
          <w:rFonts w:ascii="Times New Roman" w:hAnsi="Times New Roman" w:cs="Times New Roman"/>
          <w:sz w:val="26"/>
          <w:szCs w:val="26"/>
        </w:rPr>
        <w:t>ших от государственной корпорации «Фонд содействия реформированию жилищно-коммунального хозяйства»;</w:t>
      </w:r>
    </w:p>
    <w:p w:rsidR="00314A38" w:rsidRDefault="00314A38" w:rsidP="00314A38">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развитие сотрудничества с общественными организациями Республики Коми.</w:t>
      </w:r>
    </w:p>
    <w:p w:rsidR="00314A38" w:rsidRDefault="00314A38" w:rsidP="00314A38">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Основные факторы внешней среды, способные оказать отрицательное возде</w:t>
      </w:r>
      <w:r>
        <w:rPr>
          <w:rFonts w:ascii="Times New Roman" w:hAnsi="Times New Roman" w:cs="Times New Roman"/>
          <w:sz w:val="26"/>
          <w:szCs w:val="26"/>
        </w:rPr>
        <w:t>й</w:t>
      </w:r>
      <w:r>
        <w:rPr>
          <w:rFonts w:ascii="Times New Roman" w:hAnsi="Times New Roman" w:cs="Times New Roman"/>
          <w:sz w:val="26"/>
          <w:szCs w:val="26"/>
        </w:rPr>
        <w:t>ствие на развитие муниципального образования городского округа «Усинск»:</w:t>
      </w:r>
    </w:p>
    <w:p w:rsidR="00314A38" w:rsidRDefault="00314A38" w:rsidP="00314A38">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снижение мировых цен на нефть и газ, что в свою очередь приведёт к сниж</w:t>
      </w:r>
      <w:r>
        <w:rPr>
          <w:rFonts w:ascii="Times New Roman" w:hAnsi="Times New Roman" w:cs="Times New Roman"/>
          <w:sz w:val="26"/>
          <w:szCs w:val="26"/>
        </w:rPr>
        <w:t>е</w:t>
      </w:r>
      <w:r>
        <w:rPr>
          <w:rFonts w:ascii="Times New Roman" w:hAnsi="Times New Roman" w:cs="Times New Roman"/>
          <w:sz w:val="26"/>
          <w:szCs w:val="26"/>
        </w:rPr>
        <w:t>нию заработной платы и сокращению численности работников, занятых в добыва</w:t>
      </w:r>
      <w:r>
        <w:rPr>
          <w:rFonts w:ascii="Times New Roman" w:hAnsi="Times New Roman" w:cs="Times New Roman"/>
          <w:sz w:val="26"/>
          <w:szCs w:val="26"/>
        </w:rPr>
        <w:t>ю</w:t>
      </w:r>
      <w:r>
        <w:rPr>
          <w:rFonts w:ascii="Times New Roman" w:hAnsi="Times New Roman" w:cs="Times New Roman"/>
          <w:sz w:val="26"/>
          <w:szCs w:val="26"/>
        </w:rPr>
        <w:t>щих отраслях промышленности;</w:t>
      </w:r>
    </w:p>
    <w:p w:rsidR="00314A38" w:rsidRDefault="00314A38" w:rsidP="00314A38">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рост цен и тарифов на услуги естественных монополий (электроэнергия, те</w:t>
      </w:r>
      <w:r>
        <w:rPr>
          <w:rFonts w:ascii="Times New Roman" w:hAnsi="Times New Roman" w:cs="Times New Roman"/>
          <w:sz w:val="26"/>
          <w:szCs w:val="26"/>
        </w:rPr>
        <w:t>п</w:t>
      </w:r>
      <w:r>
        <w:rPr>
          <w:rFonts w:ascii="Times New Roman" w:hAnsi="Times New Roman" w:cs="Times New Roman"/>
          <w:sz w:val="26"/>
          <w:szCs w:val="26"/>
        </w:rPr>
        <w:t>ловая энергия, водоснабжение и водоотведение, жилищно</w:t>
      </w:r>
      <w:r w:rsidR="00D3416D" w:rsidRPr="00D3416D">
        <w:rPr>
          <w:rFonts w:ascii="Times New Roman" w:hAnsi="Times New Roman" w:cs="Times New Roman"/>
          <w:sz w:val="26"/>
          <w:szCs w:val="26"/>
        </w:rPr>
        <w:t>-</w:t>
      </w:r>
      <w:r>
        <w:rPr>
          <w:rFonts w:ascii="Times New Roman" w:hAnsi="Times New Roman" w:cs="Times New Roman"/>
          <w:sz w:val="26"/>
          <w:szCs w:val="26"/>
        </w:rPr>
        <w:t>коммунальные услуги, авиа и железнодорожные перевозки</w:t>
      </w:r>
      <w:r w:rsidR="004C6E12">
        <w:rPr>
          <w:rFonts w:ascii="Times New Roman" w:hAnsi="Times New Roman" w:cs="Times New Roman"/>
          <w:sz w:val="26"/>
          <w:szCs w:val="26"/>
        </w:rPr>
        <w:t>)</w:t>
      </w:r>
      <w:r>
        <w:rPr>
          <w:rFonts w:ascii="Times New Roman" w:hAnsi="Times New Roman" w:cs="Times New Roman"/>
          <w:sz w:val="26"/>
          <w:szCs w:val="26"/>
        </w:rPr>
        <w:t>;</w:t>
      </w:r>
    </w:p>
    <w:p w:rsidR="00314A38" w:rsidRDefault="00314A38" w:rsidP="00314A38">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25392C">
        <w:rPr>
          <w:rFonts w:ascii="Times New Roman" w:hAnsi="Times New Roman" w:cs="Times New Roman"/>
          <w:sz w:val="26"/>
          <w:szCs w:val="26"/>
        </w:rPr>
        <w:t>сохранение значительного превышения доли налоговых доходов, собираемых на территории муниципалитета и перечисляемых в федеральный и республиканский бюджеты, над долей средств,</w:t>
      </w:r>
      <w:r w:rsidR="00900553">
        <w:rPr>
          <w:rFonts w:ascii="Times New Roman" w:hAnsi="Times New Roman" w:cs="Times New Roman"/>
          <w:sz w:val="26"/>
          <w:szCs w:val="26"/>
        </w:rPr>
        <w:t xml:space="preserve"> перечисляемых в местный бюджет;</w:t>
      </w:r>
    </w:p>
    <w:p w:rsidR="00900553" w:rsidRPr="00900553" w:rsidRDefault="00900553" w:rsidP="00900553">
      <w:pPr>
        <w:spacing w:after="0" w:line="360" w:lineRule="auto"/>
        <w:ind w:firstLine="720"/>
        <w:jc w:val="both"/>
        <w:rPr>
          <w:rFonts w:ascii="Times New Roman" w:hAnsi="Times New Roman" w:cs="Times New Roman"/>
          <w:sz w:val="26"/>
          <w:szCs w:val="26"/>
        </w:rPr>
      </w:pPr>
      <w:r w:rsidRPr="00900553">
        <w:rPr>
          <w:rFonts w:ascii="Times New Roman" w:hAnsi="Times New Roman" w:cs="Times New Roman"/>
          <w:sz w:val="26"/>
          <w:szCs w:val="26"/>
        </w:rPr>
        <w:t>- введение экономических санкций со сторон</w:t>
      </w:r>
      <w:r>
        <w:rPr>
          <w:rFonts w:ascii="Times New Roman" w:hAnsi="Times New Roman" w:cs="Times New Roman"/>
          <w:sz w:val="26"/>
          <w:szCs w:val="26"/>
        </w:rPr>
        <w:t>ы Евросоюза и США в отношении Российской Федерации</w:t>
      </w:r>
      <w:r w:rsidRPr="00900553">
        <w:rPr>
          <w:rFonts w:ascii="Times New Roman" w:hAnsi="Times New Roman" w:cs="Times New Roman"/>
          <w:sz w:val="26"/>
          <w:szCs w:val="26"/>
        </w:rPr>
        <w:t>, в том числе на предоставление услуг сервисных компаний, поставки оборудования и комплектующих, предоставление кредитов и инвестиций</w:t>
      </w:r>
      <w:r>
        <w:rPr>
          <w:rFonts w:ascii="Times New Roman" w:hAnsi="Times New Roman" w:cs="Times New Roman"/>
          <w:sz w:val="26"/>
          <w:szCs w:val="26"/>
        </w:rPr>
        <w:t>.</w:t>
      </w:r>
    </w:p>
    <w:p w:rsidR="00314A38" w:rsidRPr="004A1212" w:rsidRDefault="00314A38" w:rsidP="00D3416D">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314A38" w:rsidRPr="00992084" w:rsidRDefault="00314A38" w:rsidP="00D3416D">
      <w:pPr>
        <w:pStyle w:val="a3"/>
        <w:numPr>
          <w:ilvl w:val="2"/>
          <w:numId w:val="3"/>
        </w:numPr>
        <w:spacing w:after="0" w:line="240" w:lineRule="auto"/>
        <w:ind w:left="0" w:firstLine="0"/>
        <w:jc w:val="center"/>
        <w:outlineLvl w:val="0"/>
        <w:rPr>
          <w:rFonts w:ascii="Times New Roman" w:hAnsi="Times New Roman" w:cs="Times New Roman"/>
          <w:sz w:val="28"/>
          <w:szCs w:val="28"/>
        </w:rPr>
      </w:pPr>
      <w:bookmarkStart w:id="26" w:name="_Toc396224607"/>
      <w:r w:rsidRPr="00992084">
        <w:rPr>
          <w:rFonts w:ascii="Times New Roman" w:hAnsi="Times New Roman" w:cs="Times New Roman"/>
          <w:sz w:val="28"/>
          <w:szCs w:val="28"/>
        </w:rPr>
        <w:t>Роль и место МО в межмуниципальных и межрегиональных связях</w:t>
      </w:r>
      <w:bookmarkEnd w:id="26"/>
    </w:p>
    <w:p w:rsidR="00314A38" w:rsidRDefault="00314A38" w:rsidP="00D3416D">
      <w:pPr>
        <w:spacing w:after="0" w:line="240" w:lineRule="auto"/>
        <w:jc w:val="center"/>
        <w:outlineLvl w:val="2"/>
        <w:rPr>
          <w:rFonts w:ascii="Times New Roman" w:hAnsi="Times New Roman" w:cs="Times New Roman"/>
          <w:sz w:val="28"/>
          <w:szCs w:val="28"/>
        </w:rPr>
      </w:pPr>
    </w:p>
    <w:p w:rsidR="00314A38" w:rsidRPr="00D043EC" w:rsidRDefault="00314A38" w:rsidP="00314A38">
      <w:pPr>
        <w:pStyle w:val="a3"/>
        <w:spacing w:after="0" w:line="360" w:lineRule="auto"/>
        <w:ind w:left="0" w:firstLine="708"/>
        <w:jc w:val="both"/>
        <w:rPr>
          <w:rFonts w:ascii="Times New Roman" w:hAnsi="Times New Roman"/>
          <w:sz w:val="26"/>
          <w:szCs w:val="26"/>
        </w:rPr>
      </w:pPr>
      <w:r w:rsidRPr="00D043EC">
        <w:rPr>
          <w:rFonts w:ascii="Times New Roman" w:hAnsi="Times New Roman"/>
          <w:sz w:val="26"/>
          <w:szCs w:val="26"/>
        </w:rPr>
        <w:t>Межмуниципальных и межрегиональные связи являются важным фактором, оказывающим влияние на развитие муниципального образования городского округа «Усинск».</w:t>
      </w:r>
    </w:p>
    <w:p w:rsidR="00314A38" w:rsidRPr="00D043EC" w:rsidRDefault="00314A38" w:rsidP="00314A38">
      <w:pPr>
        <w:pStyle w:val="a3"/>
        <w:spacing w:after="0" w:line="360" w:lineRule="auto"/>
        <w:ind w:left="0" w:firstLine="708"/>
        <w:jc w:val="both"/>
        <w:rPr>
          <w:rFonts w:ascii="Times New Roman" w:hAnsi="Times New Roman"/>
          <w:sz w:val="26"/>
          <w:szCs w:val="26"/>
        </w:rPr>
      </w:pPr>
      <w:r w:rsidRPr="00D043EC">
        <w:rPr>
          <w:rFonts w:ascii="Times New Roman" w:hAnsi="Times New Roman"/>
          <w:sz w:val="26"/>
          <w:szCs w:val="26"/>
        </w:rPr>
        <w:t xml:space="preserve">Обеспечение высокого уровня эффективности </w:t>
      </w:r>
      <w:r w:rsidRPr="00D043EC">
        <w:rPr>
          <w:rFonts w:ascii="Times New Roman" w:hAnsi="Times New Roman" w:cs="Times New Roman"/>
          <w:sz w:val="26"/>
          <w:szCs w:val="26"/>
        </w:rPr>
        <w:t>межмуниципальных и межрег</w:t>
      </w:r>
      <w:r w:rsidRPr="00D043EC">
        <w:rPr>
          <w:rFonts w:ascii="Times New Roman" w:hAnsi="Times New Roman" w:cs="Times New Roman"/>
          <w:sz w:val="26"/>
          <w:szCs w:val="26"/>
        </w:rPr>
        <w:t>и</w:t>
      </w:r>
      <w:r w:rsidRPr="00D043EC">
        <w:rPr>
          <w:rFonts w:ascii="Times New Roman" w:hAnsi="Times New Roman" w:cs="Times New Roman"/>
          <w:sz w:val="26"/>
          <w:szCs w:val="26"/>
        </w:rPr>
        <w:t>ональных связей способствует формированию положительного образа муниципал</w:t>
      </w:r>
      <w:r w:rsidRPr="00D043EC">
        <w:rPr>
          <w:rFonts w:ascii="Times New Roman" w:hAnsi="Times New Roman" w:cs="Times New Roman"/>
          <w:sz w:val="26"/>
          <w:szCs w:val="26"/>
        </w:rPr>
        <w:t>ь</w:t>
      </w:r>
      <w:r w:rsidRPr="00D043EC">
        <w:rPr>
          <w:rFonts w:ascii="Times New Roman" w:hAnsi="Times New Roman" w:cs="Times New Roman"/>
          <w:sz w:val="26"/>
          <w:szCs w:val="26"/>
        </w:rPr>
        <w:t>ного образования с благоприятными условиями для проживания, ведения бизнеса и осуществления инвестиций.</w:t>
      </w:r>
    </w:p>
    <w:p w:rsidR="00314A38" w:rsidRPr="00140FA1" w:rsidRDefault="00314A38" w:rsidP="00314A38">
      <w:pPr>
        <w:pStyle w:val="a3"/>
        <w:spacing w:after="0" w:line="360" w:lineRule="auto"/>
        <w:ind w:left="0" w:firstLine="708"/>
        <w:jc w:val="both"/>
        <w:rPr>
          <w:rFonts w:ascii="Times New Roman" w:hAnsi="Times New Roman"/>
          <w:sz w:val="26"/>
          <w:szCs w:val="26"/>
        </w:rPr>
      </w:pPr>
      <w:r w:rsidRPr="00140FA1">
        <w:rPr>
          <w:rStyle w:val="af0"/>
          <w:rFonts w:ascii="Times New Roman" w:hAnsi="Times New Roman"/>
          <w:b w:val="0"/>
          <w:sz w:val="26"/>
          <w:szCs w:val="26"/>
        </w:rPr>
        <w:t xml:space="preserve">Международное сотрудничество в </w:t>
      </w:r>
      <w:r w:rsidRPr="00CE3A6A">
        <w:rPr>
          <w:rStyle w:val="af0"/>
          <w:rFonts w:ascii="Times New Roman" w:hAnsi="Times New Roman"/>
          <w:b w:val="0"/>
          <w:sz w:val="26"/>
          <w:szCs w:val="26"/>
        </w:rPr>
        <w:t>сфере образования</w:t>
      </w:r>
      <w:r w:rsidRPr="00140FA1">
        <w:rPr>
          <w:rStyle w:val="af0"/>
          <w:rFonts w:ascii="Times New Roman" w:hAnsi="Times New Roman"/>
          <w:b w:val="0"/>
          <w:sz w:val="26"/>
          <w:szCs w:val="26"/>
        </w:rPr>
        <w:t xml:space="preserve"> </w:t>
      </w:r>
      <w:r>
        <w:rPr>
          <w:rStyle w:val="af0"/>
          <w:rFonts w:ascii="Times New Roman" w:hAnsi="Times New Roman"/>
          <w:b w:val="0"/>
          <w:sz w:val="26"/>
          <w:szCs w:val="26"/>
        </w:rPr>
        <w:t>на территории муниц</w:t>
      </w:r>
      <w:r>
        <w:rPr>
          <w:rStyle w:val="af0"/>
          <w:rFonts w:ascii="Times New Roman" w:hAnsi="Times New Roman"/>
          <w:b w:val="0"/>
          <w:sz w:val="26"/>
          <w:szCs w:val="26"/>
        </w:rPr>
        <w:t>и</w:t>
      </w:r>
      <w:r>
        <w:rPr>
          <w:rStyle w:val="af0"/>
          <w:rFonts w:ascii="Times New Roman" w:hAnsi="Times New Roman"/>
          <w:b w:val="0"/>
          <w:sz w:val="26"/>
          <w:szCs w:val="26"/>
        </w:rPr>
        <w:t xml:space="preserve">пального образования </w:t>
      </w:r>
      <w:r w:rsidRPr="00140FA1">
        <w:rPr>
          <w:rStyle w:val="af0"/>
          <w:rFonts w:ascii="Times New Roman" w:hAnsi="Times New Roman"/>
          <w:b w:val="0"/>
          <w:sz w:val="26"/>
          <w:szCs w:val="26"/>
        </w:rPr>
        <w:t>представлено</w:t>
      </w:r>
      <w:r w:rsidRPr="00140FA1">
        <w:rPr>
          <w:rStyle w:val="af0"/>
          <w:rFonts w:ascii="Times New Roman" w:hAnsi="Times New Roman"/>
          <w:sz w:val="26"/>
          <w:szCs w:val="26"/>
        </w:rPr>
        <w:t xml:space="preserve"> </w:t>
      </w:r>
      <w:proofErr w:type="spellStart"/>
      <w:r w:rsidRPr="00140FA1">
        <w:rPr>
          <w:rFonts w:ascii="Times New Roman" w:hAnsi="Times New Roman"/>
          <w:sz w:val="26"/>
          <w:szCs w:val="26"/>
        </w:rPr>
        <w:t>грантовой</w:t>
      </w:r>
      <w:proofErr w:type="spellEnd"/>
      <w:r w:rsidRPr="00140FA1">
        <w:rPr>
          <w:rFonts w:ascii="Times New Roman" w:hAnsi="Times New Roman"/>
          <w:sz w:val="26"/>
          <w:szCs w:val="26"/>
        </w:rPr>
        <w:t xml:space="preserve"> поддержкой молодёжных инновац</w:t>
      </w:r>
      <w:r w:rsidRPr="00140FA1">
        <w:rPr>
          <w:rFonts w:ascii="Times New Roman" w:hAnsi="Times New Roman"/>
          <w:sz w:val="26"/>
          <w:szCs w:val="26"/>
        </w:rPr>
        <w:t>и</w:t>
      </w:r>
      <w:r w:rsidRPr="00140FA1">
        <w:rPr>
          <w:rFonts w:ascii="Times New Roman" w:hAnsi="Times New Roman"/>
          <w:sz w:val="26"/>
          <w:szCs w:val="26"/>
        </w:rPr>
        <w:t>онных проектов, образовательных организаций в рамках международного некомме</w:t>
      </w:r>
      <w:r w:rsidRPr="00140FA1">
        <w:rPr>
          <w:rFonts w:ascii="Times New Roman" w:hAnsi="Times New Roman"/>
          <w:sz w:val="26"/>
          <w:szCs w:val="26"/>
        </w:rPr>
        <w:t>р</w:t>
      </w:r>
      <w:r w:rsidRPr="00140FA1">
        <w:rPr>
          <w:rFonts w:ascii="Times New Roman" w:hAnsi="Times New Roman"/>
          <w:sz w:val="26"/>
          <w:szCs w:val="26"/>
        </w:rPr>
        <w:t>ческого проекта SEED компании «</w:t>
      </w:r>
      <w:proofErr w:type="spellStart"/>
      <w:r w:rsidRPr="00140FA1">
        <w:rPr>
          <w:rFonts w:ascii="Times New Roman" w:hAnsi="Times New Roman"/>
          <w:sz w:val="26"/>
          <w:szCs w:val="26"/>
        </w:rPr>
        <w:t>Шлюмберже</w:t>
      </w:r>
      <w:proofErr w:type="spellEnd"/>
      <w:r w:rsidRPr="00140FA1">
        <w:rPr>
          <w:rFonts w:ascii="Times New Roman" w:hAnsi="Times New Roman"/>
          <w:sz w:val="26"/>
          <w:szCs w:val="26"/>
        </w:rPr>
        <w:t>».</w:t>
      </w:r>
      <w:r w:rsidRPr="00140FA1">
        <w:rPr>
          <w:rStyle w:val="af0"/>
          <w:rFonts w:ascii="Times New Roman" w:hAnsi="Times New Roman"/>
          <w:sz w:val="26"/>
          <w:szCs w:val="26"/>
        </w:rPr>
        <w:t xml:space="preserve"> </w:t>
      </w:r>
      <w:r w:rsidRPr="00140FA1">
        <w:rPr>
          <w:rStyle w:val="af0"/>
          <w:rFonts w:ascii="Times New Roman" w:hAnsi="Times New Roman"/>
          <w:b w:val="0"/>
          <w:sz w:val="26"/>
          <w:szCs w:val="26"/>
        </w:rPr>
        <w:t>Программа грантов</w:t>
      </w:r>
      <w:r w:rsidRPr="00140FA1">
        <w:rPr>
          <w:rStyle w:val="af0"/>
          <w:rFonts w:ascii="Times New Roman" w:hAnsi="Times New Roman"/>
          <w:sz w:val="26"/>
          <w:szCs w:val="26"/>
        </w:rPr>
        <w:t xml:space="preserve"> </w:t>
      </w:r>
      <w:r w:rsidRPr="00140FA1">
        <w:rPr>
          <w:rFonts w:ascii="Times New Roman" w:hAnsi="Times New Roman"/>
          <w:sz w:val="26"/>
          <w:szCs w:val="26"/>
        </w:rPr>
        <w:t>оказыв</w:t>
      </w:r>
      <w:r w:rsidRPr="00140FA1">
        <w:rPr>
          <w:rFonts w:ascii="Times New Roman" w:hAnsi="Times New Roman"/>
          <w:sz w:val="26"/>
          <w:szCs w:val="26"/>
        </w:rPr>
        <w:t>а</w:t>
      </w:r>
      <w:r w:rsidRPr="00140FA1">
        <w:rPr>
          <w:rFonts w:ascii="Times New Roman" w:hAnsi="Times New Roman"/>
          <w:sz w:val="26"/>
          <w:szCs w:val="26"/>
        </w:rPr>
        <w:t>ет финансовую и техническую помощь учебным заведениям, не располагающим д</w:t>
      </w:r>
      <w:r w:rsidRPr="00140FA1">
        <w:rPr>
          <w:rFonts w:ascii="Times New Roman" w:hAnsi="Times New Roman"/>
          <w:sz w:val="26"/>
          <w:szCs w:val="26"/>
        </w:rPr>
        <w:t>о</w:t>
      </w:r>
      <w:r w:rsidRPr="00140FA1">
        <w:rPr>
          <w:rFonts w:ascii="Times New Roman" w:hAnsi="Times New Roman"/>
          <w:sz w:val="26"/>
          <w:szCs w:val="26"/>
        </w:rPr>
        <w:t xml:space="preserve">статочными средствами, для получения доступа в </w:t>
      </w:r>
      <w:r>
        <w:rPr>
          <w:rFonts w:ascii="Times New Roman" w:hAnsi="Times New Roman"/>
          <w:sz w:val="26"/>
          <w:szCs w:val="26"/>
        </w:rPr>
        <w:t xml:space="preserve">сеть </w:t>
      </w:r>
      <w:r w:rsidRPr="00140FA1">
        <w:rPr>
          <w:rFonts w:ascii="Times New Roman" w:hAnsi="Times New Roman"/>
          <w:sz w:val="26"/>
          <w:szCs w:val="26"/>
        </w:rPr>
        <w:t>Интернет.</w:t>
      </w:r>
    </w:p>
    <w:p w:rsidR="00314A38" w:rsidRDefault="00314A38" w:rsidP="00314A38">
      <w:pPr>
        <w:pStyle w:val="a3"/>
        <w:spacing w:after="0" w:line="360" w:lineRule="auto"/>
        <w:ind w:left="0" w:firstLine="709"/>
        <w:jc w:val="both"/>
        <w:rPr>
          <w:rStyle w:val="af0"/>
          <w:rFonts w:ascii="Times New Roman" w:hAnsi="Times New Roman"/>
          <w:b w:val="0"/>
          <w:sz w:val="26"/>
          <w:szCs w:val="26"/>
        </w:rPr>
      </w:pPr>
      <w:r w:rsidRPr="00140FA1">
        <w:rPr>
          <w:rFonts w:ascii="Times New Roman" w:hAnsi="Times New Roman"/>
          <w:sz w:val="26"/>
          <w:szCs w:val="26"/>
        </w:rPr>
        <w:t>Межмуниципальные и межрегиональные связи на основе договоров, заключё</w:t>
      </w:r>
      <w:r w:rsidRPr="00140FA1">
        <w:rPr>
          <w:rFonts w:ascii="Times New Roman" w:hAnsi="Times New Roman"/>
          <w:sz w:val="26"/>
          <w:szCs w:val="26"/>
        </w:rPr>
        <w:t>н</w:t>
      </w:r>
      <w:r w:rsidRPr="00140FA1">
        <w:rPr>
          <w:rFonts w:ascii="Times New Roman" w:hAnsi="Times New Roman"/>
          <w:sz w:val="26"/>
          <w:szCs w:val="26"/>
        </w:rPr>
        <w:t>ных с Санкт-Петербургским гуманитарным университетом профсоюзов, ФГБОУ ВПО «</w:t>
      </w:r>
      <w:proofErr w:type="spellStart"/>
      <w:r w:rsidRPr="00140FA1">
        <w:rPr>
          <w:rFonts w:ascii="Times New Roman" w:hAnsi="Times New Roman"/>
          <w:sz w:val="26"/>
          <w:szCs w:val="26"/>
        </w:rPr>
        <w:t>Ухтинский</w:t>
      </w:r>
      <w:proofErr w:type="spellEnd"/>
      <w:r w:rsidRPr="00140FA1">
        <w:rPr>
          <w:rFonts w:ascii="Times New Roman" w:hAnsi="Times New Roman"/>
          <w:sz w:val="26"/>
          <w:szCs w:val="26"/>
        </w:rPr>
        <w:t xml:space="preserve"> государственный технический университет», ГУ РК «Центр занятости населения</w:t>
      </w:r>
      <w:r w:rsidR="0017211C" w:rsidRPr="0017211C">
        <w:rPr>
          <w:rFonts w:ascii="Times New Roman" w:hAnsi="Times New Roman"/>
          <w:color w:val="FF0000"/>
          <w:sz w:val="26"/>
          <w:szCs w:val="26"/>
        </w:rPr>
        <w:t>»</w:t>
      </w:r>
      <w:r w:rsidRPr="00140FA1">
        <w:rPr>
          <w:rFonts w:ascii="Times New Roman" w:hAnsi="Times New Roman"/>
          <w:sz w:val="26"/>
          <w:szCs w:val="26"/>
        </w:rPr>
        <w:t>, ГОУ ДО УСТК «ДОСААФ» России РК являются одним из факторов, оказывающим положительное влияние на развитие сферы образования и молодёжную политику в муниципальном образовании, содействуют дальнейшему профессионал</w:t>
      </w:r>
      <w:r w:rsidRPr="00140FA1">
        <w:rPr>
          <w:rFonts w:ascii="Times New Roman" w:hAnsi="Times New Roman"/>
          <w:sz w:val="26"/>
          <w:szCs w:val="26"/>
        </w:rPr>
        <w:t>ь</w:t>
      </w:r>
      <w:r w:rsidRPr="00140FA1">
        <w:rPr>
          <w:rFonts w:ascii="Times New Roman" w:hAnsi="Times New Roman"/>
          <w:sz w:val="26"/>
          <w:szCs w:val="26"/>
        </w:rPr>
        <w:t xml:space="preserve">ному самоопределению молодёжи и выбору своей образовательной траектории. </w:t>
      </w:r>
      <w:r>
        <w:rPr>
          <w:rFonts w:ascii="Times New Roman" w:hAnsi="Times New Roman"/>
          <w:sz w:val="26"/>
          <w:szCs w:val="26"/>
        </w:rPr>
        <w:t>Та</w:t>
      </w:r>
      <w:r>
        <w:rPr>
          <w:rFonts w:ascii="Times New Roman" w:hAnsi="Times New Roman"/>
          <w:sz w:val="26"/>
          <w:szCs w:val="26"/>
        </w:rPr>
        <w:t>к</w:t>
      </w:r>
      <w:r>
        <w:rPr>
          <w:rFonts w:ascii="Times New Roman" w:hAnsi="Times New Roman"/>
          <w:sz w:val="26"/>
          <w:szCs w:val="26"/>
        </w:rPr>
        <w:lastRenderedPageBreak/>
        <w:t>же, в</w:t>
      </w:r>
      <w:r w:rsidRPr="00140FA1">
        <w:rPr>
          <w:rFonts w:ascii="Times New Roman" w:hAnsi="Times New Roman"/>
          <w:sz w:val="26"/>
          <w:szCs w:val="26"/>
        </w:rPr>
        <w:t xml:space="preserve"> </w:t>
      </w:r>
      <w:r>
        <w:rPr>
          <w:rFonts w:ascii="Times New Roman" w:hAnsi="Times New Roman"/>
          <w:sz w:val="26"/>
          <w:szCs w:val="26"/>
        </w:rPr>
        <w:t xml:space="preserve">сфере образования </w:t>
      </w:r>
      <w:r w:rsidRPr="00140FA1">
        <w:rPr>
          <w:rFonts w:ascii="Times New Roman" w:hAnsi="Times New Roman"/>
          <w:sz w:val="26"/>
          <w:szCs w:val="26"/>
        </w:rPr>
        <w:t>важное место занимает институт социального партнёрства, получивший развитие взамен старой практики шефских отношений. Основными с</w:t>
      </w:r>
      <w:r w:rsidRPr="00140FA1">
        <w:rPr>
          <w:rFonts w:ascii="Times New Roman" w:hAnsi="Times New Roman"/>
          <w:sz w:val="26"/>
          <w:szCs w:val="26"/>
        </w:rPr>
        <w:t>о</w:t>
      </w:r>
      <w:r w:rsidRPr="00140FA1">
        <w:rPr>
          <w:rFonts w:ascii="Times New Roman" w:hAnsi="Times New Roman"/>
          <w:sz w:val="26"/>
          <w:szCs w:val="26"/>
        </w:rPr>
        <w:t xml:space="preserve">циальными партнёрами муниципальных образовательных организаций являются ООО «ЛУКОЙЛ-Коми», ООО «РН-Северная нефть», </w:t>
      </w:r>
      <w:r w:rsidRPr="00140FA1">
        <w:rPr>
          <w:rStyle w:val="af0"/>
          <w:rFonts w:ascii="Times New Roman" w:hAnsi="Times New Roman"/>
          <w:b w:val="0"/>
          <w:sz w:val="26"/>
          <w:szCs w:val="26"/>
        </w:rPr>
        <w:t>ОАО «</w:t>
      </w:r>
      <w:proofErr w:type="spellStart"/>
      <w:r w:rsidRPr="00140FA1">
        <w:rPr>
          <w:rStyle w:val="af0"/>
          <w:rFonts w:ascii="Times New Roman" w:hAnsi="Times New Roman"/>
          <w:b w:val="0"/>
          <w:sz w:val="26"/>
          <w:szCs w:val="26"/>
        </w:rPr>
        <w:t>Усинскгеонефть</w:t>
      </w:r>
      <w:proofErr w:type="spellEnd"/>
      <w:r w:rsidRPr="00140FA1">
        <w:rPr>
          <w:rStyle w:val="af0"/>
          <w:rFonts w:ascii="Times New Roman" w:hAnsi="Times New Roman"/>
          <w:b w:val="0"/>
          <w:sz w:val="26"/>
          <w:szCs w:val="26"/>
        </w:rPr>
        <w:t>».</w:t>
      </w:r>
    </w:p>
    <w:p w:rsidR="00314A38" w:rsidRDefault="00314A38" w:rsidP="00314A38">
      <w:pPr>
        <w:pStyle w:val="a3"/>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Партнером муниципального образования городского округа </w:t>
      </w:r>
      <w:r w:rsidRPr="00F15F77">
        <w:rPr>
          <w:rFonts w:ascii="Times New Roman" w:hAnsi="Times New Roman" w:cs="Times New Roman"/>
          <w:sz w:val="26"/>
          <w:szCs w:val="26"/>
        </w:rPr>
        <w:t>«Усинск» является г. Нарьян-Ма</w:t>
      </w:r>
      <w:r w:rsidR="008D26D2">
        <w:rPr>
          <w:rFonts w:ascii="Times New Roman" w:hAnsi="Times New Roman" w:cs="Times New Roman"/>
          <w:sz w:val="26"/>
          <w:szCs w:val="26"/>
        </w:rPr>
        <w:t>р. В 2012 г.</w:t>
      </w:r>
      <w:r w:rsidRPr="00F15F77">
        <w:rPr>
          <w:rFonts w:ascii="Times New Roman" w:hAnsi="Times New Roman" w:cs="Times New Roman"/>
          <w:sz w:val="26"/>
          <w:szCs w:val="26"/>
        </w:rPr>
        <w:t xml:space="preserve"> заключено Соглашение о торгово-экономическом, научно-техническом и культурном сотрудничестве между </w:t>
      </w:r>
      <w:r>
        <w:rPr>
          <w:rFonts w:ascii="Times New Roman" w:hAnsi="Times New Roman" w:cs="Times New Roman"/>
          <w:sz w:val="26"/>
          <w:szCs w:val="26"/>
        </w:rPr>
        <w:t>г. Усинск и г. Нарьян-Мар.</w:t>
      </w:r>
    </w:p>
    <w:p w:rsidR="00314A38" w:rsidRDefault="00314A38" w:rsidP="00314A38">
      <w:pPr>
        <w:spacing w:after="0" w:line="360" w:lineRule="auto"/>
        <w:ind w:firstLine="720"/>
        <w:jc w:val="both"/>
        <w:rPr>
          <w:rFonts w:ascii="Times New Roman" w:hAnsi="Times New Roman" w:cs="Times New Roman"/>
          <w:sz w:val="26"/>
          <w:szCs w:val="26"/>
        </w:rPr>
      </w:pPr>
      <w:r w:rsidRPr="006C0333">
        <w:rPr>
          <w:rFonts w:ascii="Times New Roman" w:hAnsi="Times New Roman" w:cs="Times New Roman"/>
          <w:sz w:val="26"/>
          <w:szCs w:val="26"/>
        </w:rPr>
        <w:t>В целях решения социальных, экономичес</w:t>
      </w:r>
      <w:r>
        <w:rPr>
          <w:rFonts w:ascii="Times New Roman" w:hAnsi="Times New Roman" w:cs="Times New Roman"/>
          <w:sz w:val="26"/>
          <w:szCs w:val="26"/>
        </w:rPr>
        <w:t>ких, экологических и иных задач</w:t>
      </w:r>
      <w:r w:rsidRPr="006C0333">
        <w:rPr>
          <w:rFonts w:ascii="Times New Roman" w:hAnsi="Times New Roman" w:cs="Times New Roman"/>
          <w:sz w:val="26"/>
          <w:szCs w:val="26"/>
        </w:rPr>
        <w:t>, в рамках комплексного развития муниципального образования городского округа «Усинск» используется механизм социального партнерства. Формирование партне</w:t>
      </w:r>
      <w:r w:rsidRPr="006C0333">
        <w:rPr>
          <w:rFonts w:ascii="Times New Roman" w:hAnsi="Times New Roman" w:cs="Times New Roman"/>
          <w:sz w:val="26"/>
          <w:szCs w:val="26"/>
        </w:rPr>
        <w:t>р</w:t>
      </w:r>
      <w:r w:rsidRPr="006C0333">
        <w:rPr>
          <w:rFonts w:ascii="Times New Roman" w:hAnsi="Times New Roman" w:cs="Times New Roman"/>
          <w:sz w:val="26"/>
          <w:szCs w:val="26"/>
        </w:rPr>
        <w:t xml:space="preserve">ства осуществляется через заключение между органами местного самоуправления и хозяйствующими субъектами, осуществляющими свою деятельность на территории муниципального образования соглашений о социальном партнерстве. На начало 2014г. </w:t>
      </w:r>
      <w:r w:rsidR="001B666E">
        <w:rPr>
          <w:rFonts w:ascii="Times New Roman" w:hAnsi="Times New Roman" w:cs="Times New Roman"/>
          <w:sz w:val="26"/>
          <w:szCs w:val="26"/>
        </w:rPr>
        <w:t xml:space="preserve">на </w:t>
      </w:r>
      <w:r w:rsidRPr="006C0333">
        <w:rPr>
          <w:rFonts w:ascii="Times New Roman" w:hAnsi="Times New Roman" w:cs="Times New Roman"/>
          <w:sz w:val="26"/>
          <w:szCs w:val="26"/>
        </w:rPr>
        <w:t xml:space="preserve">территории муниципального образования заключено более 70 соглашений о социальном партнерстве. </w:t>
      </w:r>
      <w:r>
        <w:rPr>
          <w:rFonts w:ascii="Times New Roman" w:hAnsi="Times New Roman" w:cs="Times New Roman"/>
          <w:sz w:val="26"/>
          <w:szCs w:val="26"/>
        </w:rPr>
        <w:t>Информаци</w:t>
      </w:r>
      <w:r w:rsidR="006E7243">
        <w:rPr>
          <w:rFonts w:ascii="Times New Roman" w:hAnsi="Times New Roman" w:cs="Times New Roman"/>
          <w:sz w:val="26"/>
          <w:szCs w:val="26"/>
        </w:rPr>
        <w:t xml:space="preserve">я структурирована </w:t>
      </w:r>
      <w:r w:rsidR="00994490">
        <w:rPr>
          <w:rFonts w:ascii="Times New Roman" w:hAnsi="Times New Roman" w:cs="Times New Roman"/>
          <w:sz w:val="26"/>
          <w:szCs w:val="26"/>
        </w:rPr>
        <w:t xml:space="preserve">в </w:t>
      </w:r>
      <w:r w:rsidR="006E7243">
        <w:rPr>
          <w:rFonts w:ascii="Times New Roman" w:hAnsi="Times New Roman" w:cs="Times New Roman"/>
          <w:sz w:val="26"/>
          <w:szCs w:val="26"/>
        </w:rPr>
        <w:t>приложении 2</w:t>
      </w:r>
      <w:r>
        <w:rPr>
          <w:rFonts w:ascii="Times New Roman" w:hAnsi="Times New Roman" w:cs="Times New Roman"/>
          <w:sz w:val="26"/>
          <w:szCs w:val="26"/>
        </w:rPr>
        <w:t>.</w:t>
      </w:r>
    </w:p>
    <w:p w:rsidR="00314A38" w:rsidRDefault="00314A38" w:rsidP="00314A38">
      <w:pPr>
        <w:autoSpaceDE w:val="0"/>
        <w:autoSpaceDN w:val="0"/>
        <w:adjustRightInd w:val="0"/>
        <w:spacing w:after="0" w:line="240" w:lineRule="auto"/>
        <w:ind w:firstLine="540"/>
        <w:jc w:val="both"/>
        <w:rPr>
          <w:rFonts w:ascii="Times New Roman" w:hAnsi="Times New Roman" w:cs="Times New Roman"/>
          <w:sz w:val="26"/>
          <w:szCs w:val="26"/>
        </w:rPr>
      </w:pPr>
    </w:p>
    <w:p w:rsidR="00D3416D" w:rsidRPr="00D3416D" w:rsidRDefault="00314A38" w:rsidP="00D3416D">
      <w:pPr>
        <w:pStyle w:val="a3"/>
        <w:numPr>
          <w:ilvl w:val="1"/>
          <w:numId w:val="3"/>
        </w:numPr>
        <w:spacing w:after="0" w:line="240" w:lineRule="auto"/>
        <w:jc w:val="center"/>
        <w:outlineLvl w:val="0"/>
        <w:rPr>
          <w:rFonts w:ascii="Times New Roman" w:hAnsi="Times New Roman" w:cs="Times New Roman"/>
          <w:sz w:val="28"/>
          <w:szCs w:val="28"/>
        </w:rPr>
      </w:pPr>
      <w:bookmarkStart w:id="27" w:name="_Toc396224608"/>
      <w:r w:rsidRPr="00D3416D">
        <w:rPr>
          <w:rFonts w:ascii="Times New Roman" w:hAnsi="Times New Roman" w:cs="Times New Roman"/>
          <w:sz w:val="28"/>
          <w:szCs w:val="28"/>
        </w:rPr>
        <w:t>Оценка ресурсов, потенциалов, возможностей и угроз развития</w:t>
      </w:r>
    </w:p>
    <w:p w:rsidR="00314A38" w:rsidRPr="00D3416D" w:rsidRDefault="00314A38" w:rsidP="00D3416D">
      <w:pPr>
        <w:spacing w:after="0" w:line="240" w:lineRule="auto"/>
        <w:jc w:val="center"/>
        <w:outlineLvl w:val="0"/>
        <w:rPr>
          <w:rFonts w:ascii="Times New Roman" w:hAnsi="Times New Roman" w:cs="Times New Roman"/>
          <w:sz w:val="28"/>
          <w:szCs w:val="28"/>
        </w:rPr>
      </w:pPr>
      <w:r w:rsidRPr="00D3416D">
        <w:rPr>
          <w:rFonts w:ascii="Times New Roman" w:hAnsi="Times New Roman" w:cs="Times New Roman"/>
          <w:sz w:val="28"/>
          <w:szCs w:val="28"/>
        </w:rPr>
        <w:t>(</w:t>
      </w:r>
      <w:r w:rsidRPr="00D3416D">
        <w:rPr>
          <w:rFonts w:ascii="Times New Roman" w:hAnsi="Times New Roman" w:cs="Times New Roman"/>
          <w:sz w:val="26"/>
          <w:szCs w:val="26"/>
          <w:lang w:val="en-US"/>
        </w:rPr>
        <w:t>SWOT</w:t>
      </w:r>
      <w:r w:rsidRPr="00D3416D">
        <w:rPr>
          <w:rFonts w:ascii="Times New Roman" w:hAnsi="Times New Roman" w:cs="Times New Roman"/>
          <w:sz w:val="26"/>
          <w:szCs w:val="26"/>
        </w:rPr>
        <w:t xml:space="preserve"> – анализ)</w:t>
      </w:r>
      <w:bookmarkEnd w:id="27"/>
    </w:p>
    <w:p w:rsidR="00314A38" w:rsidRDefault="00314A38" w:rsidP="00D3416D">
      <w:pPr>
        <w:spacing w:after="0" w:line="240" w:lineRule="auto"/>
        <w:jc w:val="center"/>
        <w:outlineLvl w:val="0"/>
        <w:rPr>
          <w:rFonts w:ascii="Times New Roman" w:hAnsi="Times New Roman" w:cs="Times New Roman"/>
          <w:sz w:val="28"/>
          <w:szCs w:val="28"/>
        </w:rPr>
      </w:pPr>
    </w:p>
    <w:p w:rsidR="00314A38" w:rsidRDefault="00314A38" w:rsidP="00314A38">
      <w:pPr>
        <w:spacing w:after="0" w:line="360" w:lineRule="auto"/>
        <w:ind w:firstLine="709"/>
        <w:jc w:val="both"/>
        <w:rPr>
          <w:rFonts w:ascii="Times New Roman" w:hAnsi="Times New Roman" w:cs="Times New Roman"/>
          <w:sz w:val="26"/>
          <w:szCs w:val="26"/>
        </w:rPr>
      </w:pPr>
      <w:r w:rsidRPr="00053A00">
        <w:rPr>
          <w:rFonts w:ascii="Times New Roman" w:hAnsi="Times New Roman" w:cs="Times New Roman"/>
          <w:sz w:val="26"/>
          <w:szCs w:val="26"/>
        </w:rPr>
        <w:t xml:space="preserve">Оценка ресурсов, потенциалов, возможностей и угроз развития, в рамках </w:t>
      </w:r>
      <w:r w:rsidRPr="00053A00">
        <w:rPr>
          <w:rFonts w:ascii="Times New Roman" w:hAnsi="Times New Roman" w:cs="Times New Roman"/>
          <w:sz w:val="26"/>
          <w:szCs w:val="26"/>
          <w:lang w:val="en-US"/>
        </w:rPr>
        <w:t>SWOT</w:t>
      </w:r>
      <w:r w:rsidRPr="00053A00">
        <w:rPr>
          <w:rFonts w:ascii="Times New Roman" w:hAnsi="Times New Roman" w:cs="Times New Roman"/>
          <w:sz w:val="26"/>
          <w:szCs w:val="26"/>
        </w:rPr>
        <w:t xml:space="preserve"> – ана</w:t>
      </w:r>
      <w:r w:rsidR="0038731B">
        <w:rPr>
          <w:rFonts w:ascii="Times New Roman" w:hAnsi="Times New Roman" w:cs="Times New Roman"/>
          <w:sz w:val="26"/>
          <w:szCs w:val="26"/>
        </w:rPr>
        <w:t>лиза представлена в таблице.</w:t>
      </w:r>
    </w:p>
    <w:tbl>
      <w:tblPr>
        <w:tblStyle w:val="a7"/>
        <w:tblW w:w="9889" w:type="dxa"/>
        <w:tblLook w:val="04A0" w:firstRow="1" w:lastRow="0" w:firstColumn="1" w:lastColumn="0" w:noHBand="0" w:noVBand="1"/>
      </w:tblPr>
      <w:tblGrid>
        <w:gridCol w:w="3154"/>
        <w:gridCol w:w="3333"/>
        <w:gridCol w:w="3402"/>
      </w:tblGrid>
      <w:tr w:rsidR="002F13CE" w:rsidRPr="002F13CE" w:rsidTr="008D0D26">
        <w:trPr>
          <w:trHeight w:val="58"/>
        </w:trPr>
        <w:tc>
          <w:tcPr>
            <w:tcW w:w="3154" w:type="dxa"/>
          </w:tcPr>
          <w:p w:rsidR="002F13CE" w:rsidRPr="00D3416D" w:rsidRDefault="002F13CE" w:rsidP="00917906">
            <w:pPr>
              <w:spacing w:line="360" w:lineRule="auto"/>
              <w:jc w:val="center"/>
              <w:rPr>
                <w:rFonts w:ascii="Times New Roman" w:hAnsi="Times New Roman" w:cs="Times New Roman"/>
              </w:rPr>
            </w:pPr>
            <w:r w:rsidRPr="00D3416D">
              <w:rPr>
                <w:rFonts w:ascii="Times New Roman" w:hAnsi="Times New Roman" w:cs="Times New Roman"/>
              </w:rPr>
              <w:t>МО ГО «Усинск»</w:t>
            </w:r>
          </w:p>
        </w:tc>
        <w:tc>
          <w:tcPr>
            <w:tcW w:w="3333" w:type="dxa"/>
          </w:tcPr>
          <w:p w:rsidR="002F13CE" w:rsidRPr="00D3416D" w:rsidRDefault="002F13CE" w:rsidP="00D3416D">
            <w:pPr>
              <w:tabs>
                <w:tab w:val="left" w:pos="532"/>
              </w:tabs>
              <w:spacing w:line="360" w:lineRule="auto"/>
              <w:ind w:firstLine="248"/>
              <w:jc w:val="center"/>
              <w:rPr>
                <w:rFonts w:ascii="Times New Roman" w:hAnsi="Times New Roman" w:cs="Times New Roman"/>
              </w:rPr>
            </w:pPr>
            <w:r w:rsidRPr="00D3416D">
              <w:rPr>
                <w:rFonts w:ascii="Times New Roman" w:hAnsi="Times New Roman" w:cs="Times New Roman"/>
              </w:rPr>
              <w:t>возможности</w:t>
            </w:r>
          </w:p>
          <w:p w:rsidR="002F13CE" w:rsidRPr="00D3416D" w:rsidRDefault="002F13CE" w:rsidP="00D3416D">
            <w:pPr>
              <w:tabs>
                <w:tab w:val="left" w:pos="532"/>
              </w:tabs>
              <w:ind w:firstLine="248"/>
              <w:jc w:val="center"/>
              <w:rPr>
                <w:rFonts w:ascii="Times New Roman" w:hAnsi="Times New Roman" w:cs="Times New Roman"/>
                <w:i/>
              </w:rPr>
            </w:pPr>
            <w:r w:rsidRPr="00D3416D">
              <w:rPr>
                <w:rFonts w:ascii="Times New Roman" w:hAnsi="Times New Roman" w:cs="Times New Roman"/>
                <w:i/>
              </w:rPr>
              <w:t>«Какие благоприятные во</w:t>
            </w:r>
            <w:r w:rsidRPr="00D3416D">
              <w:rPr>
                <w:rFonts w:ascii="Times New Roman" w:hAnsi="Times New Roman" w:cs="Times New Roman"/>
                <w:i/>
              </w:rPr>
              <w:t>з</w:t>
            </w:r>
            <w:r w:rsidRPr="00D3416D">
              <w:rPr>
                <w:rFonts w:ascii="Times New Roman" w:hAnsi="Times New Roman" w:cs="Times New Roman"/>
                <w:i/>
              </w:rPr>
              <w:t>можности существуют уже сейчас для будущего развития МО?»</w:t>
            </w:r>
          </w:p>
          <w:p w:rsidR="002F13CE" w:rsidRPr="00D3416D" w:rsidRDefault="002F13CE" w:rsidP="00D3416D">
            <w:pPr>
              <w:tabs>
                <w:tab w:val="left" w:pos="532"/>
              </w:tabs>
              <w:ind w:firstLine="248"/>
              <w:jc w:val="center"/>
              <w:rPr>
                <w:rFonts w:ascii="Times New Roman" w:hAnsi="Times New Roman" w:cs="Times New Roman"/>
                <w:i/>
              </w:rPr>
            </w:pPr>
          </w:p>
          <w:p w:rsidR="002F13CE" w:rsidRPr="00D3416D" w:rsidRDefault="002F13CE" w:rsidP="00D3416D">
            <w:pPr>
              <w:tabs>
                <w:tab w:val="left" w:pos="532"/>
              </w:tabs>
              <w:ind w:firstLine="248"/>
              <w:jc w:val="center"/>
              <w:rPr>
                <w:rFonts w:ascii="Times New Roman" w:hAnsi="Times New Roman" w:cs="Times New Roman"/>
                <w:i/>
              </w:rPr>
            </w:pPr>
            <w:r w:rsidRPr="00D3416D">
              <w:rPr>
                <w:rFonts w:ascii="Times New Roman" w:hAnsi="Times New Roman" w:cs="Times New Roman"/>
                <w:i/>
              </w:rPr>
              <w:t>Экономическое развитие</w:t>
            </w:r>
          </w:p>
          <w:p w:rsidR="002F13CE" w:rsidRPr="00D3416D" w:rsidRDefault="002F13CE" w:rsidP="00D3416D">
            <w:pPr>
              <w:pStyle w:val="a3"/>
              <w:numPr>
                <w:ilvl w:val="0"/>
                <w:numId w:val="7"/>
              </w:numPr>
              <w:tabs>
                <w:tab w:val="left" w:pos="532"/>
              </w:tabs>
              <w:ind w:left="0" w:firstLine="248"/>
              <w:jc w:val="both"/>
              <w:rPr>
                <w:rFonts w:ascii="Times New Roman" w:hAnsi="Times New Roman" w:cs="Times New Roman"/>
              </w:rPr>
            </w:pPr>
            <w:r w:rsidRPr="00D3416D">
              <w:rPr>
                <w:rFonts w:ascii="Times New Roman" w:hAnsi="Times New Roman" w:cs="Times New Roman"/>
              </w:rPr>
              <w:t>наличие инвестиционных предложений по развитию те</w:t>
            </w:r>
            <w:r w:rsidRPr="00D3416D">
              <w:rPr>
                <w:rFonts w:ascii="Times New Roman" w:hAnsi="Times New Roman" w:cs="Times New Roman"/>
              </w:rPr>
              <w:t>р</w:t>
            </w:r>
            <w:r w:rsidRPr="00D3416D">
              <w:rPr>
                <w:rFonts w:ascii="Times New Roman" w:hAnsi="Times New Roman" w:cs="Times New Roman"/>
              </w:rPr>
              <w:t>ритории, планируемых к реал</w:t>
            </w:r>
            <w:r w:rsidRPr="00D3416D">
              <w:rPr>
                <w:rFonts w:ascii="Times New Roman" w:hAnsi="Times New Roman" w:cs="Times New Roman"/>
              </w:rPr>
              <w:t>и</w:t>
            </w:r>
            <w:r w:rsidRPr="00D3416D">
              <w:rPr>
                <w:rFonts w:ascii="Times New Roman" w:hAnsi="Times New Roman" w:cs="Times New Roman"/>
              </w:rPr>
              <w:t>зации;</w:t>
            </w:r>
          </w:p>
          <w:p w:rsidR="002F13CE" w:rsidRPr="00D3416D" w:rsidRDefault="002F13CE" w:rsidP="00D3416D">
            <w:pPr>
              <w:pStyle w:val="a3"/>
              <w:numPr>
                <w:ilvl w:val="0"/>
                <w:numId w:val="7"/>
              </w:numPr>
              <w:tabs>
                <w:tab w:val="left" w:pos="532"/>
              </w:tabs>
              <w:ind w:left="0" w:firstLine="248"/>
              <w:jc w:val="both"/>
              <w:rPr>
                <w:rFonts w:ascii="Times New Roman" w:hAnsi="Times New Roman" w:cs="Times New Roman"/>
              </w:rPr>
            </w:pPr>
            <w:r w:rsidRPr="00D3416D">
              <w:rPr>
                <w:rFonts w:ascii="Times New Roman" w:hAnsi="Times New Roman" w:cs="Times New Roman"/>
              </w:rPr>
              <w:t>интерес предпринимателей к экономическому развитию территории и выбору перспе</w:t>
            </w:r>
            <w:r w:rsidRPr="00D3416D">
              <w:rPr>
                <w:rFonts w:ascii="Times New Roman" w:hAnsi="Times New Roman" w:cs="Times New Roman"/>
              </w:rPr>
              <w:t>к</w:t>
            </w:r>
            <w:r w:rsidRPr="00D3416D">
              <w:rPr>
                <w:rFonts w:ascii="Times New Roman" w:hAnsi="Times New Roman" w:cs="Times New Roman"/>
              </w:rPr>
              <w:t>тивных направлений развития;</w:t>
            </w:r>
          </w:p>
          <w:p w:rsidR="002F13CE" w:rsidRPr="00D3416D" w:rsidRDefault="002F13CE" w:rsidP="00D3416D">
            <w:pPr>
              <w:pStyle w:val="a3"/>
              <w:numPr>
                <w:ilvl w:val="0"/>
                <w:numId w:val="7"/>
              </w:numPr>
              <w:tabs>
                <w:tab w:val="left" w:pos="532"/>
              </w:tabs>
              <w:ind w:left="0" w:firstLine="248"/>
              <w:jc w:val="both"/>
              <w:rPr>
                <w:rFonts w:ascii="Times New Roman" w:hAnsi="Times New Roman" w:cs="Times New Roman"/>
              </w:rPr>
            </w:pPr>
            <w:r w:rsidRPr="00D3416D">
              <w:rPr>
                <w:rFonts w:ascii="Times New Roman" w:hAnsi="Times New Roman" w:cs="Times New Roman"/>
              </w:rPr>
              <w:t>наличие свободных прои</w:t>
            </w:r>
            <w:r w:rsidRPr="00D3416D">
              <w:rPr>
                <w:rFonts w:ascii="Times New Roman" w:hAnsi="Times New Roman" w:cs="Times New Roman"/>
              </w:rPr>
              <w:t>з</w:t>
            </w:r>
            <w:r w:rsidRPr="00D3416D">
              <w:rPr>
                <w:rFonts w:ascii="Times New Roman" w:hAnsi="Times New Roman" w:cs="Times New Roman"/>
              </w:rPr>
              <w:t>водственных площадей;</w:t>
            </w:r>
          </w:p>
          <w:p w:rsidR="002F13CE" w:rsidRPr="00D3416D" w:rsidRDefault="002F13CE" w:rsidP="00D3416D">
            <w:pPr>
              <w:pStyle w:val="a3"/>
              <w:numPr>
                <w:ilvl w:val="0"/>
                <w:numId w:val="7"/>
              </w:numPr>
              <w:tabs>
                <w:tab w:val="left" w:pos="532"/>
              </w:tabs>
              <w:spacing w:after="160" w:line="259" w:lineRule="auto"/>
              <w:ind w:left="0" w:firstLine="248"/>
              <w:jc w:val="both"/>
              <w:rPr>
                <w:rFonts w:ascii="Times New Roman" w:hAnsi="Times New Roman" w:cs="Times New Roman"/>
              </w:rPr>
            </w:pPr>
            <w:r w:rsidRPr="00D3416D">
              <w:rPr>
                <w:rFonts w:ascii="Times New Roman" w:hAnsi="Times New Roman" w:cs="Times New Roman"/>
              </w:rPr>
              <w:t>рост уровня доходов нас</w:t>
            </w:r>
            <w:r w:rsidRPr="00D3416D">
              <w:rPr>
                <w:rFonts w:ascii="Times New Roman" w:hAnsi="Times New Roman" w:cs="Times New Roman"/>
              </w:rPr>
              <w:t>е</w:t>
            </w:r>
            <w:r w:rsidRPr="00D3416D">
              <w:rPr>
                <w:rFonts w:ascii="Times New Roman" w:hAnsi="Times New Roman" w:cs="Times New Roman"/>
              </w:rPr>
              <w:t>ления;</w:t>
            </w:r>
          </w:p>
          <w:p w:rsidR="002F13CE" w:rsidRPr="00D3416D" w:rsidRDefault="002F13CE" w:rsidP="00D3416D">
            <w:pPr>
              <w:pStyle w:val="a3"/>
              <w:numPr>
                <w:ilvl w:val="0"/>
                <w:numId w:val="7"/>
              </w:numPr>
              <w:tabs>
                <w:tab w:val="left" w:pos="532"/>
              </w:tabs>
              <w:ind w:left="0" w:firstLine="248"/>
              <w:jc w:val="both"/>
              <w:rPr>
                <w:rFonts w:ascii="Times New Roman" w:hAnsi="Times New Roman" w:cs="Times New Roman"/>
              </w:rPr>
            </w:pPr>
            <w:r w:rsidRPr="00D3416D">
              <w:rPr>
                <w:rFonts w:ascii="Times New Roman" w:hAnsi="Times New Roman" w:cs="Times New Roman"/>
              </w:rPr>
              <w:t>наличие спроса на мясо оленя;</w:t>
            </w:r>
          </w:p>
          <w:p w:rsidR="002F13CE" w:rsidRPr="00D3416D" w:rsidRDefault="002F13CE" w:rsidP="00D3416D">
            <w:pPr>
              <w:pStyle w:val="a3"/>
              <w:tabs>
                <w:tab w:val="left" w:pos="532"/>
              </w:tabs>
              <w:ind w:left="0" w:firstLine="248"/>
              <w:jc w:val="center"/>
              <w:rPr>
                <w:rFonts w:ascii="Times New Roman" w:hAnsi="Times New Roman" w:cs="Times New Roman"/>
                <w:i/>
              </w:rPr>
            </w:pPr>
            <w:r w:rsidRPr="00D3416D">
              <w:rPr>
                <w:rFonts w:ascii="Times New Roman" w:hAnsi="Times New Roman" w:cs="Times New Roman"/>
                <w:i/>
              </w:rPr>
              <w:t>Социальное развитие</w:t>
            </w:r>
          </w:p>
          <w:p w:rsidR="002F13CE" w:rsidRPr="00D3416D" w:rsidRDefault="002F13CE" w:rsidP="00D3416D">
            <w:pPr>
              <w:pStyle w:val="a3"/>
              <w:numPr>
                <w:ilvl w:val="0"/>
                <w:numId w:val="7"/>
              </w:numPr>
              <w:tabs>
                <w:tab w:val="left" w:pos="532"/>
              </w:tabs>
              <w:ind w:left="0" w:firstLine="248"/>
              <w:jc w:val="both"/>
              <w:rPr>
                <w:rFonts w:ascii="Times New Roman" w:hAnsi="Times New Roman" w:cs="Times New Roman"/>
              </w:rPr>
            </w:pPr>
            <w:r w:rsidRPr="00D3416D">
              <w:rPr>
                <w:rFonts w:ascii="Times New Roman" w:hAnsi="Times New Roman" w:cs="Times New Roman"/>
              </w:rPr>
              <w:t>наличие филиала учебного заведения высшего професси</w:t>
            </w:r>
            <w:r w:rsidRPr="00D3416D">
              <w:rPr>
                <w:rFonts w:ascii="Times New Roman" w:hAnsi="Times New Roman" w:cs="Times New Roman"/>
              </w:rPr>
              <w:t>о</w:t>
            </w:r>
            <w:r w:rsidRPr="00D3416D">
              <w:rPr>
                <w:rFonts w:ascii="Times New Roman" w:hAnsi="Times New Roman" w:cs="Times New Roman"/>
              </w:rPr>
              <w:lastRenderedPageBreak/>
              <w:t>нального образования и учебн</w:t>
            </w:r>
            <w:r w:rsidRPr="00D3416D">
              <w:rPr>
                <w:rFonts w:ascii="Times New Roman" w:hAnsi="Times New Roman" w:cs="Times New Roman"/>
              </w:rPr>
              <w:t>о</w:t>
            </w:r>
            <w:r w:rsidRPr="00D3416D">
              <w:rPr>
                <w:rFonts w:ascii="Times New Roman" w:hAnsi="Times New Roman" w:cs="Times New Roman"/>
              </w:rPr>
              <w:t>го заведений среднего профе</w:t>
            </w:r>
            <w:r w:rsidRPr="00D3416D">
              <w:rPr>
                <w:rFonts w:ascii="Times New Roman" w:hAnsi="Times New Roman" w:cs="Times New Roman"/>
              </w:rPr>
              <w:t>с</w:t>
            </w:r>
            <w:r w:rsidRPr="00D3416D">
              <w:rPr>
                <w:rFonts w:ascii="Times New Roman" w:hAnsi="Times New Roman" w:cs="Times New Roman"/>
              </w:rPr>
              <w:t>сионального образования (фил</w:t>
            </w:r>
            <w:r w:rsidRPr="00D3416D">
              <w:rPr>
                <w:rFonts w:ascii="Times New Roman" w:hAnsi="Times New Roman" w:cs="Times New Roman"/>
              </w:rPr>
              <w:t>и</w:t>
            </w:r>
            <w:r w:rsidRPr="00D3416D">
              <w:rPr>
                <w:rFonts w:ascii="Times New Roman" w:hAnsi="Times New Roman" w:cs="Times New Roman"/>
              </w:rPr>
              <w:t>ал УГТУ, ГАОУ СПО РК УПТ);</w:t>
            </w:r>
          </w:p>
          <w:p w:rsidR="002F13CE" w:rsidRPr="00D3416D" w:rsidRDefault="002F13CE" w:rsidP="00D3416D">
            <w:pPr>
              <w:pStyle w:val="a3"/>
              <w:numPr>
                <w:ilvl w:val="0"/>
                <w:numId w:val="7"/>
              </w:numPr>
              <w:tabs>
                <w:tab w:val="left" w:pos="532"/>
              </w:tabs>
              <w:ind w:left="0" w:firstLine="248"/>
              <w:jc w:val="both"/>
              <w:rPr>
                <w:rFonts w:ascii="Times New Roman" w:hAnsi="Times New Roman" w:cs="Times New Roman"/>
              </w:rPr>
            </w:pPr>
            <w:r w:rsidRPr="00D3416D">
              <w:rPr>
                <w:rFonts w:ascii="Times New Roman" w:hAnsi="Times New Roman" w:cs="Times New Roman"/>
              </w:rPr>
              <w:t>высокий образовательный уровень учреждений дополн</w:t>
            </w:r>
            <w:r w:rsidRPr="00D3416D">
              <w:rPr>
                <w:rFonts w:ascii="Times New Roman" w:hAnsi="Times New Roman" w:cs="Times New Roman"/>
              </w:rPr>
              <w:t>и</w:t>
            </w:r>
            <w:r w:rsidRPr="00D3416D">
              <w:rPr>
                <w:rFonts w:ascii="Times New Roman" w:hAnsi="Times New Roman" w:cs="Times New Roman"/>
              </w:rPr>
              <w:t>тельного образования;</w:t>
            </w:r>
          </w:p>
          <w:p w:rsidR="002F13CE" w:rsidRPr="00D3416D" w:rsidRDefault="002F13CE" w:rsidP="00D3416D">
            <w:pPr>
              <w:pStyle w:val="a3"/>
              <w:numPr>
                <w:ilvl w:val="0"/>
                <w:numId w:val="7"/>
              </w:numPr>
              <w:tabs>
                <w:tab w:val="left" w:pos="532"/>
              </w:tabs>
              <w:ind w:left="0" w:firstLine="248"/>
              <w:jc w:val="both"/>
              <w:rPr>
                <w:rFonts w:ascii="Times New Roman" w:hAnsi="Times New Roman" w:cs="Times New Roman"/>
              </w:rPr>
            </w:pPr>
            <w:r w:rsidRPr="00D3416D">
              <w:rPr>
                <w:rFonts w:ascii="Times New Roman" w:hAnsi="Times New Roman" w:cs="Times New Roman"/>
              </w:rPr>
              <w:t>высокое качество подг</w:t>
            </w:r>
            <w:r w:rsidRPr="00D3416D">
              <w:rPr>
                <w:rFonts w:ascii="Times New Roman" w:hAnsi="Times New Roman" w:cs="Times New Roman"/>
              </w:rPr>
              <w:t>о</w:t>
            </w:r>
            <w:r w:rsidRPr="00D3416D">
              <w:rPr>
                <w:rFonts w:ascii="Times New Roman" w:hAnsi="Times New Roman" w:cs="Times New Roman"/>
              </w:rPr>
              <w:t>товки выпускников общеобраз</w:t>
            </w:r>
            <w:r w:rsidRPr="00D3416D">
              <w:rPr>
                <w:rFonts w:ascii="Times New Roman" w:hAnsi="Times New Roman" w:cs="Times New Roman"/>
              </w:rPr>
              <w:t>о</w:t>
            </w:r>
            <w:r w:rsidRPr="00D3416D">
              <w:rPr>
                <w:rFonts w:ascii="Times New Roman" w:hAnsi="Times New Roman" w:cs="Times New Roman"/>
              </w:rPr>
              <w:t>вательных учреждений;</w:t>
            </w:r>
          </w:p>
          <w:p w:rsidR="002F13CE" w:rsidRPr="00D3416D" w:rsidRDefault="002F13CE" w:rsidP="00D3416D">
            <w:pPr>
              <w:pStyle w:val="a3"/>
              <w:numPr>
                <w:ilvl w:val="0"/>
                <w:numId w:val="7"/>
              </w:numPr>
              <w:tabs>
                <w:tab w:val="left" w:pos="532"/>
              </w:tabs>
              <w:ind w:left="0" w:firstLine="248"/>
              <w:jc w:val="both"/>
              <w:rPr>
                <w:rFonts w:ascii="Times New Roman" w:hAnsi="Times New Roman" w:cs="Times New Roman"/>
              </w:rPr>
            </w:pPr>
            <w:r w:rsidRPr="00D3416D">
              <w:rPr>
                <w:rFonts w:ascii="Times New Roman" w:hAnsi="Times New Roman" w:cs="Times New Roman"/>
              </w:rPr>
              <w:t>наличие интереса к кул</w:t>
            </w:r>
            <w:r w:rsidRPr="00D3416D">
              <w:rPr>
                <w:rFonts w:ascii="Times New Roman" w:hAnsi="Times New Roman" w:cs="Times New Roman"/>
              </w:rPr>
              <w:t>ь</w:t>
            </w:r>
            <w:r w:rsidRPr="00D3416D">
              <w:rPr>
                <w:rFonts w:ascii="Times New Roman" w:hAnsi="Times New Roman" w:cs="Times New Roman"/>
              </w:rPr>
              <w:t>туре муниципального образов</w:t>
            </w:r>
            <w:r w:rsidRPr="00D3416D">
              <w:rPr>
                <w:rFonts w:ascii="Times New Roman" w:hAnsi="Times New Roman" w:cs="Times New Roman"/>
              </w:rPr>
              <w:t>а</w:t>
            </w:r>
            <w:r w:rsidRPr="00D3416D">
              <w:rPr>
                <w:rFonts w:ascii="Times New Roman" w:hAnsi="Times New Roman" w:cs="Times New Roman"/>
              </w:rPr>
              <w:t>ния;</w:t>
            </w:r>
          </w:p>
          <w:p w:rsidR="002F13CE" w:rsidRPr="00D3416D" w:rsidRDefault="002F13CE" w:rsidP="00D3416D">
            <w:pPr>
              <w:pStyle w:val="a3"/>
              <w:numPr>
                <w:ilvl w:val="0"/>
                <w:numId w:val="7"/>
              </w:numPr>
              <w:tabs>
                <w:tab w:val="left" w:pos="532"/>
              </w:tabs>
              <w:ind w:left="0" w:firstLine="248"/>
              <w:jc w:val="both"/>
              <w:rPr>
                <w:rFonts w:ascii="Times New Roman" w:hAnsi="Times New Roman" w:cs="Times New Roman"/>
              </w:rPr>
            </w:pPr>
            <w:r w:rsidRPr="00D3416D">
              <w:rPr>
                <w:rFonts w:ascii="Times New Roman" w:hAnsi="Times New Roman" w:cs="Times New Roman"/>
              </w:rPr>
              <w:t>большой творческий п</w:t>
            </w:r>
            <w:r w:rsidRPr="00D3416D">
              <w:rPr>
                <w:rFonts w:ascii="Times New Roman" w:hAnsi="Times New Roman" w:cs="Times New Roman"/>
              </w:rPr>
              <w:t>о</w:t>
            </w:r>
            <w:r w:rsidRPr="00D3416D">
              <w:rPr>
                <w:rFonts w:ascii="Times New Roman" w:hAnsi="Times New Roman" w:cs="Times New Roman"/>
              </w:rPr>
              <w:t>тенциал работников культуры;</w:t>
            </w:r>
          </w:p>
          <w:p w:rsidR="002F13CE" w:rsidRPr="00D3416D" w:rsidRDefault="002F13CE" w:rsidP="00D3416D">
            <w:pPr>
              <w:pStyle w:val="a3"/>
              <w:numPr>
                <w:ilvl w:val="0"/>
                <w:numId w:val="7"/>
              </w:numPr>
              <w:tabs>
                <w:tab w:val="left" w:pos="532"/>
              </w:tabs>
              <w:ind w:left="0" w:firstLine="248"/>
              <w:jc w:val="both"/>
              <w:rPr>
                <w:rFonts w:ascii="Times New Roman" w:hAnsi="Times New Roman" w:cs="Times New Roman"/>
              </w:rPr>
            </w:pPr>
            <w:r w:rsidRPr="00D3416D">
              <w:rPr>
                <w:rFonts w:ascii="Times New Roman" w:hAnsi="Times New Roman" w:cs="Times New Roman"/>
              </w:rPr>
              <w:t>наличие творческих ко</w:t>
            </w:r>
            <w:r w:rsidRPr="00D3416D">
              <w:rPr>
                <w:rFonts w:ascii="Times New Roman" w:hAnsi="Times New Roman" w:cs="Times New Roman"/>
              </w:rPr>
              <w:t>л</w:t>
            </w:r>
            <w:r w:rsidRPr="00D3416D">
              <w:rPr>
                <w:rFonts w:ascii="Times New Roman" w:hAnsi="Times New Roman" w:cs="Times New Roman"/>
              </w:rPr>
              <w:t>лективов, имеющих звание «народный» (3 ед.), «образц</w:t>
            </w:r>
            <w:r w:rsidRPr="00D3416D">
              <w:rPr>
                <w:rFonts w:ascii="Times New Roman" w:hAnsi="Times New Roman" w:cs="Times New Roman"/>
              </w:rPr>
              <w:t>о</w:t>
            </w:r>
            <w:r w:rsidRPr="00D3416D">
              <w:rPr>
                <w:rFonts w:ascii="Times New Roman" w:hAnsi="Times New Roman" w:cs="Times New Roman"/>
              </w:rPr>
              <w:t>вый» (4 ед.).</w:t>
            </w:r>
          </w:p>
          <w:p w:rsidR="002F13CE" w:rsidRPr="00D3416D" w:rsidRDefault="002F13CE" w:rsidP="00D3416D">
            <w:pPr>
              <w:tabs>
                <w:tab w:val="left" w:pos="532"/>
              </w:tabs>
              <w:ind w:firstLine="248"/>
              <w:jc w:val="center"/>
              <w:rPr>
                <w:rFonts w:ascii="Times New Roman" w:hAnsi="Times New Roman" w:cs="Times New Roman"/>
                <w:i/>
              </w:rPr>
            </w:pPr>
            <w:r w:rsidRPr="00D3416D">
              <w:rPr>
                <w:rFonts w:ascii="Times New Roman" w:hAnsi="Times New Roman" w:cs="Times New Roman"/>
                <w:i/>
              </w:rPr>
              <w:t>Муниципальное управление</w:t>
            </w:r>
          </w:p>
          <w:p w:rsidR="002F13CE" w:rsidRPr="00D3416D" w:rsidRDefault="002F13CE" w:rsidP="00D3416D">
            <w:pPr>
              <w:pStyle w:val="a3"/>
              <w:numPr>
                <w:ilvl w:val="0"/>
                <w:numId w:val="7"/>
              </w:numPr>
              <w:tabs>
                <w:tab w:val="left" w:pos="532"/>
              </w:tabs>
              <w:ind w:left="0" w:firstLine="248"/>
              <w:jc w:val="both"/>
              <w:rPr>
                <w:rFonts w:ascii="Times New Roman" w:hAnsi="Times New Roman" w:cs="Times New Roman"/>
              </w:rPr>
            </w:pPr>
            <w:r w:rsidRPr="00D3416D">
              <w:rPr>
                <w:rFonts w:ascii="Times New Roman" w:hAnsi="Times New Roman" w:cs="Times New Roman"/>
              </w:rPr>
              <w:t>участие в федеральных и республиканских программах;</w:t>
            </w:r>
          </w:p>
          <w:p w:rsidR="002F13CE" w:rsidRPr="00D3416D" w:rsidRDefault="002F13CE" w:rsidP="00D3416D">
            <w:pPr>
              <w:pStyle w:val="a3"/>
              <w:numPr>
                <w:ilvl w:val="0"/>
                <w:numId w:val="7"/>
              </w:numPr>
              <w:tabs>
                <w:tab w:val="left" w:pos="532"/>
              </w:tabs>
              <w:ind w:left="0" w:firstLine="248"/>
              <w:jc w:val="both"/>
              <w:rPr>
                <w:rFonts w:ascii="Times New Roman" w:hAnsi="Times New Roman" w:cs="Times New Roman"/>
              </w:rPr>
            </w:pPr>
            <w:r w:rsidRPr="00D3416D">
              <w:rPr>
                <w:rFonts w:ascii="Times New Roman" w:hAnsi="Times New Roman" w:cs="Times New Roman"/>
              </w:rPr>
              <w:t>заключение с предприят</w:t>
            </w:r>
            <w:r w:rsidRPr="00D3416D">
              <w:rPr>
                <w:rFonts w:ascii="Times New Roman" w:hAnsi="Times New Roman" w:cs="Times New Roman"/>
              </w:rPr>
              <w:t>и</w:t>
            </w:r>
            <w:r w:rsidRPr="00D3416D">
              <w:rPr>
                <w:rFonts w:ascii="Times New Roman" w:hAnsi="Times New Roman" w:cs="Times New Roman"/>
              </w:rPr>
              <w:t>ями (организациями), осущест</w:t>
            </w:r>
            <w:r w:rsidRPr="00D3416D">
              <w:rPr>
                <w:rFonts w:ascii="Times New Roman" w:hAnsi="Times New Roman" w:cs="Times New Roman"/>
              </w:rPr>
              <w:t>в</w:t>
            </w:r>
            <w:r w:rsidRPr="00D3416D">
              <w:rPr>
                <w:rFonts w:ascii="Times New Roman" w:hAnsi="Times New Roman" w:cs="Times New Roman"/>
              </w:rPr>
              <w:t>ляющими свою деятельность на территории муниципального образования соглашений о соц</w:t>
            </w:r>
            <w:r w:rsidRPr="00D3416D">
              <w:rPr>
                <w:rFonts w:ascii="Times New Roman" w:hAnsi="Times New Roman" w:cs="Times New Roman"/>
              </w:rPr>
              <w:t>и</w:t>
            </w:r>
            <w:r w:rsidRPr="00D3416D">
              <w:rPr>
                <w:rFonts w:ascii="Times New Roman" w:hAnsi="Times New Roman" w:cs="Times New Roman"/>
              </w:rPr>
              <w:t>альном партнерстве;</w:t>
            </w:r>
          </w:p>
        </w:tc>
        <w:tc>
          <w:tcPr>
            <w:tcW w:w="3402" w:type="dxa"/>
          </w:tcPr>
          <w:p w:rsidR="002F13CE" w:rsidRPr="00D3416D" w:rsidRDefault="002F13CE" w:rsidP="00D3416D">
            <w:pPr>
              <w:tabs>
                <w:tab w:val="left" w:pos="532"/>
              </w:tabs>
              <w:spacing w:line="360" w:lineRule="auto"/>
              <w:ind w:firstLine="248"/>
              <w:jc w:val="center"/>
              <w:rPr>
                <w:rFonts w:ascii="Times New Roman" w:hAnsi="Times New Roman" w:cs="Times New Roman"/>
              </w:rPr>
            </w:pPr>
            <w:r w:rsidRPr="00D3416D">
              <w:rPr>
                <w:rFonts w:ascii="Times New Roman" w:hAnsi="Times New Roman" w:cs="Times New Roman"/>
              </w:rPr>
              <w:lastRenderedPageBreak/>
              <w:t>угрозы</w:t>
            </w:r>
          </w:p>
          <w:p w:rsidR="002F13CE" w:rsidRPr="00D3416D" w:rsidRDefault="002F13CE" w:rsidP="00D3416D">
            <w:pPr>
              <w:tabs>
                <w:tab w:val="left" w:pos="532"/>
              </w:tabs>
              <w:ind w:firstLine="248"/>
              <w:jc w:val="center"/>
              <w:rPr>
                <w:rFonts w:ascii="Times New Roman" w:hAnsi="Times New Roman" w:cs="Times New Roman"/>
                <w:i/>
              </w:rPr>
            </w:pPr>
            <w:r w:rsidRPr="00D3416D">
              <w:rPr>
                <w:rFonts w:ascii="Times New Roman" w:hAnsi="Times New Roman" w:cs="Times New Roman"/>
              </w:rPr>
              <w:t>«</w:t>
            </w:r>
            <w:r w:rsidRPr="00D3416D">
              <w:rPr>
                <w:rFonts w:ascii="Times New Roman" w:hAnsi="Times New Roman" w:cs="Times New Roman"/>
                <w:i/>
              </w:rPr>
              <w:t>Какие потенциальные опа</w:t>
            </w:r>
            <w:r w:rsidRPr="00D3416D">
              <w:rPr>
                <w:rFonts w:ascii="Times New Roman" w:hAnsi="Times New Roman" w:cs="Times New Roman"/>
                <w:i/>
              </w:rPr>
              <w:t>с</w:t>
            </w:r>
            <w:r w:rsidRPr="00D3416D">
              <w:rPr>
                <w:rFonts w:ascii="Times New Roman" w:hAnsi="Times New Roman" w:cs="Times New Roman"/>
                <w:i/>
              </w:rPr>
              <w:t>ности, существующие уже се</w:t>
            </w:r>
            <w:r w:rsidRPr="00D3416D">
              <w:rPr>
                <w:rFonts w:ascii="Times New Roman" w:hAnsi="Times New Roman" w:cs="Times New Roman"/>
                <w:i/>
              </w:rPr>
              <w:t>й</w:t>
            </w:r>
            <w:r w:rsidRPr="00D3416D">
              <w:rPr>
                <w:rFonts w:ascii="Times New Roman" w:hAnsi="Times New Roman" w:cs="Times New Roman"/>
                <w:i/>
              </w:rPr>
              <w:t>час, наиболее вероятны в буд</w:t>
            </w:r>
            <w:r w:rsidRPr="00D3416D">
              <w:rPr>
                <w:rFonts w:ascii="Times New Roman" w:hAnsi="Times New Roman" w:cs="Times New Roman"/>
                <w:i/>
              </w:rPr>
              <w:t>у</w:t>
            </w:r>
            <w:r w:rsidRPr="00D3416D">
              <w:rPr>
                <w:rFonts w:ascii="Times New Roman" w:hAnsi="Times New Roman" w:cs="Times New Roman"/>
                <w:i/>
              </w:rPr>
              <w:t>щем для МО?</w:t>
            </w:r>
          </w:p>
          <w:p w:rsidR="002F13CE" w:rsidRPr="00D3416D" w:rsidRDefault="002F13CE" w:rsidP="00D3416D">
            <w:pPr>
              <w:tabs>
                <w:tab w:val="left" w:pos="532"/>
              </w:tabs>
              <w:ind w:firstLine="248"/>
              <w:jc w:val="center"/>
              <w:rPr>
                <w:rFonts w:ascii="Times New Roman" w:hAnsi="Times New Roman" w:cs="Times New Roman"/>
                <w:i/>
              </w:rPr>
            </w:pPr>
          </w:p>
          <w:p w:rsidR="002F13CE" w:rsidRPr="00D3416D" w:rsidRDefault="002F13CE" w:rsidP="00D3416D">
            <w:pPr>
              <w:tabs>
                <w:tab w:val="left" w:pos="532"/>
              </w:tabs>
              <w:ind w:firstLine="248"/>
              <w:jc w:val="center"/>
              <w:rPr>
                <w:rFonts w:ascii="Times New Roman" w:hAnsi="Times New Roman" w:cs="Times New Roman"/>
                <w:i/>
              </w:rPr>
            </w:pPr>
            <w:r w:rsidRPr="00D3416D">
              <w:rPr>
                <w:rFonts w:ascii="Times New Roman" w:hAnsi="Times New Roman" w:cs="Times New Roman"/>
                <w:i/>
              </w:rPr>
              <w:t>Экономическое развитие</w:t>
            </w:r>
          </w:p>
          <w:p w:rsidR="002F13CE" w:rsidRPr="00D3416D" w:rsidRDefault="002F13CE" w:rsidP="00D3416D">
            <w:pPr>
              <w:pStyle w:val="a3"/>
              <w:numPr>
                <w:ilvl w:val="0"/>
                <w:numId w:val="8"/>
              </w:numPr>
              <w:tabs>
                <w:tab w:val="left" w:pos="532"/>
              </w:tabs>
              <w:ind w:left="0" w:firstLine="248"/>
              <w:jc w:val="both"/>
              <w:rPr>
                <w:rFonts w:ascii="Times New Roman" w:hAnsi="Times New Roman" w:cs="Times New Roman"/>
              </w:rPr>
            </w:pPr>
            <w:r w:rsidRPr="00D3416D">
              <w:rPr>
                <w:rFonts w:ascii="Times New Roman" w:hAnsi="Times New Roman" w:cs="Times New Roman"/>
              </w:rPr>
              <w:t>удаленность от крупных центров легкой и пищевой пр</w:t>
            </w:r>
            <w:r w:rsidRPr="00D3416D">
              <w:rPr>
                <w:rFonts w:ascii="Times New Roman" w:hAnsi="Times New Roman" w:cs="Times New Roman"/>
              </w:rPr>
              <w:t>о</w:t>
            </w:r>
            <w:r w:rsidRPr="00D3416D">
              <w:rPr>
                <w:rFonts w:ascii="Times New Roman" w:hAnsi="Times New Roman" w:cs="Times New Roman"/>
              </w:rPr>
              <w:t>мышленности,  высокие тран</w:t>
            </w:r>
            <w:r w:rsidRPr="00D3416D">
              <w:rPr>
                <w:rFonts w:ascii="Times New Roman" w:hAnsi="Times New Roman" w:cs="Times New Roman"/>
              </w:rPr>
              <w:t>с</w:t>
            </w:r>
            <w:r w:rsidRPr="00D3416D">
              <w:rPr>
                <w:rFonts w:ascii="Times New Roman" w:hAnsi="Times New Roman" w:cs="Times New Roman"/>
              </w:rPr>
              <w:t>портные расходы по доставке товаров в г. Усинск;</w:t>
            </w:r>
          </w:p>
          <w:p w:rsidR="002F13CE" w:rsidRPr="00D3416D" w:rsidRDefault="002F13CE" w:rsidP="00D3416D">
            <w:pPr>
              <w:pStyle w:val="a3"/>
              <w:numPr>
                <w:ilvl w:val="0"/>
                <w:numId w:val="8"/>
              </w:numPr>
              <w:tabs>
                <w:tab w:val="left" w:pos="532"/>
              </w:tabs>
              <w:ind w:left="0" w:firstLine="248"/>
              <w:jc w:val="both"/>
              <w:rPr>
                <w:rFonts w:ascii="Times New Roman" w:hAnsi="Times New Roman" w:cs="Times New Roman"/>
              </w:rPr>
            </w:pPr>
            <w:r w:rsidRPr="00D3416D">
              <w:rPr>
                <w:rFonts w:ascii="Times New Roman" w:hAnsi="Times New Roman" w:cs="Times New Roman"/>
              </w:rPr>
              <w:t>рост цен и тарифов, в первую очередь на электроэне</w:t>
            </w:r>
            <w:r w:rsidRPr="00D3416D">
              <w:rPr>
                <w:rFonts w:ascii="Times New Roman" w:hAnsi="Times New Roman" w:cs="Times New Roman"/>
              </w:rPr>
              <w:t>р</w:t>
            </w:r>
            <w:r w:rsidRPr="00D3416D">
              <w:rPr>
                <w:rFonts w:ascii="Times New Roman" w:hAnsi="Times New Roman" w:cs="Times New Roman"/>
              </w:rPr>
              <w:t>гию, тарифы ЖКХ и транспор</w:t>
            </w:r>
            <w:r w:rsidRPr="00D3416D">
              <w:rPr>
                <w:rFonts w:ascii="Times New Roman" w:hAnsi="Times New Roman" w:cs="Times New Roman"/>
              </w:rPr>
              <w:t>т</w:t>
            </w:r>
            <w:r w:rsidRPr="00D3416D">
              <w:rPr>
                <w:rFonts w:ascii="Times New Roman" w:hAnsi="Times New Roman" w:cs="Times New Roman"/>
              </w:rPr>
              <w:t>ные услуги, ГСМ превышающий уровень инфляции;</w:t>
            </w:r>
          </w:p>
          <w:p w:rsidR="002F13CE" w:rsidRPr="00D3416D" w:rsidRDefault="002F13CE" w:rsidP="00D3416D">
            <w:pPr>
              <w:pStyle w:val="a3"/>
              <w:numPr>
                <w:ilvl w:val="0"/>
                <w:numId w:val="8"/>
              </w:numPr>
              <w:tabs>
                <w:tab w:val="left" w:pos="532"/>
              </w:tabs>
              <w:ind w:left="0" w:firstLine="248"/>
              <w:jc w:val="both"/>
              <w:rPr>
                <w:rFonts w:ascii="Times New Roman" w:hAnsi="Times New Roman" w:cs="Times New Roman"/>
              </w:rPr>
            </w:pPr>
            <w:r w:rsidRPr="00D3416D">
              <w:rPr>
                <w:rFonts w:ascii="Times New Roman" w:hAnsi="Times New Roman" w:cs="Times New Roman"/>
              </w:rPr>
              <w:t>высокие проценты по ба</w:t>
            </w:r>
            <w:r w:rsidRPr="00D3416D">
              <w:rPr>
                <w:rFonts w:ascii="Times New Roman" w:hAnsi="Times New Roman" w:cs="Times New Roman"/>
              </w:rPr>
              <w:t>н</w:t>
            </w:r>
            <w:r w:rsidRPr="00D3416D">
              <w:rPr>
                <w:rFonts w:ascii="Times New Roman" w:hAnsi="Times New Roman" w:cs="Times New Roman"/>
              </w:rPr>
              <w:t>ковским кредитам, предоста</w:t>
            </w:r>
            <w:r w:rsidRPr="00D3416D">
              <w:rPr>
                <w:rFonts w:ascii="Times New Roman" w:hAnsi="Times New Roman" w:cs="Times New Roman"/>
              </w:rPr>
              <w:t>в</w:t>
            </w:r>
            <w:r w:rsidRPr="00D3416D">
              <w:rPr>
                <w:rFonts w:ascii="Times New Roman" w:hAnsi="Times New Roman" w:cs="Times New Roman"/>
              </w:rPr>
              <w:t>ленным гражданами в кредитных организациях на строительство или приобретение жилья;</w:t>
            </w:r>
          </w:p>
          <w:p w:rsidR="002F13CE" w:rsidRPr="00D3416D" w:rsidRDefault="002F13CE" w:rsidP="00D3416D">
            <w:pPr>
              <w:pStyle w:val="a3"/>
              <w:numPr>
                <w:ilvl w:val="0"/>
                <w:numId w:val="8"/>
              </w:numPr>
              <w:tabs>
                <w:tab w:val="left" w:pos="532"/>
              </w:tabs>
              <w:ind w:left="0" w:firstLine="248"/>
              <w:jc w:val="both"/>
              <w:rPr>
                <w:rFonts w:ascii="Times New Roman" w:hAnsi="Times New Roman" w:cs="Times New Roman"/>
              </w:rPr>
            </w:pPr>
            <w:r w:rsidRPr="00D3416D">
              <w:rPr>
                <w:rFonts w:ascii="Times New Roman" w:hAnsi="Times New Roman" w:cs="Times New Roman"/>
                <w:spacing w:val="-1"/>
              </w:rPr>
              <w:t>отсутствие инвесторов;</w:t>
            </w:r>
          </w:p>
          <w:p w:rsidR="002F13CE" w:rsidRPr="00D3416D" w:rsidRDefault="002F13CE" w:rsidP="00D3416D">
            <w:pPr>
              <w:pStyle w:val="a3"/>
              <w:numPr>
                <w:ilvl w:val="0"/>
                <w:numId w:val="8"/>
              </w:numPr>
              <w:tabs>
                <w:tab w:val="left" w:pos="532"/>
              </w:tabs>
              <w:ind w:left="0" w:firstLine="248"/>
              <w:jc w:val="both"/>
              <w:rPr>
                <w:rFonts w:ascii="Times New Roman" w:hAnsi="Times New Roman" w:cs="Times New Roman"/>
              </w:rPr>
            </w:pPr>
            <w:r w:rsidRPr="00D3416D">
              <w:rPr>
                <w:rFonts w:ascii="Times New Roman" w:hAnsi="Times New Roman" w:cs="Times New Roman"/>
                <w:spacing w:val="-1"/>
              </w:rPr>
              <w:t>ухудшение состояния и</w:t>
            </w:r>
            <w:r w:rsidRPr="00D3416D">
              <w:rPr>
                <w:rFonts w:ascii="Times New Roman" w:hAnsi="Times New Roman" w:cs="Times New Roman"/>
                <w:spacing w:val="-1"/>
              </w:rPr>
              <w:t>н</w:t>
            </w:r>
            <w:r w:rsidRPr="00D3416D">
              <w:rPr>
                <w:rFonts w:ascii="Times New Roman" w:hAnsi="Times New Roman" w:cs="Times New Roman"/>
                <w:spacing w:val="-1"/>
              </w:rPr>
              <w:lastRenderedPageBreak/>
              <w:t>женерно-коммунальных сетей, в том числе тепловых, канализац</w:t>
            </w:r>
            <w:r w:rsidRPr="00D3416D">
              <w:rPr>
                <w:rFonts w:ascii="Times New Roman" w:hAnsi="Times New Roman" w:cs="Times New Roman"/>
                <w:spacing w:val="-1"/>
              </w:rPr>
              <w:t>и</w:t>
            </w:r>
            <w:r w:rsidRPr="00D3416D">
              <w:rPr>
                <w:rFonts w:ascii="Times New Roman" w:hAnsi="Times New Roman" w:cs="Times New Roman"/>
                <w:spacing w:val="-1"/>
              </w:rPr>
              <w:t>онных и водопроводных сетей;</w:t>
            </w:r>
          </w:p>
          <w:p w:rsidR="002F13CE" w:rsidRPr="00D3416D" w:rsidRDefault="003A61E4" w:rsidP="00D3416D">
            <w:pPr>
              <w:pStyle w:val="a3"/>
              <w:tabs>
                <w:tab w:val="left" w:pos="532"/>
              </w:tabs>
              <w:ind w:left="0" w:firstLine="248"/>
              <w:rPr>
                <w:rFonts w:ascii="Times New Roman" w:hAnsi="Times New Roman" w:cs="Times New Roman"/>
                <w:i/>
              </w:rPr>
            </w:pPr>
            <w:r w:rsidRPr="00D3416D">
              <w:rPr>
                <w:rFonts w:ascii="Times New Roman" w:hAnsi="Times New Roman" w:cs="Times New Roman"/>
                <w:i/>
              </w:rPr>
              <w:t xml:space="preserve">   </w:t>
            </w:r>
            <w:r w:rsidR="002F13CE" w:rsidRPr="00D3416D">
              <w:rPr>
                <w:rFonts w:ascii="Times New Roman" w:hAnsi="Times New Roman" w:cs="Times New Roman"/>
                <w:i/>
              </w:rPr>
              <w:t xml:space="preserve"> Социальное развитие</w:t>
            </w:r>
          </w:p>
          <w:p w:rsidR="002F13CE" w:rsidRPr="00D3416D" w:rsidRDefault="002F13CE" w:rsidP="00D3416D">
            <w:pPr>
              <w:pStyle w:val="a3"/>
              <w:numPr>
                <w:ilvl w:val="0"/>
                <w:numId w:val="8"/>
              </w:numPr>
              <w:tabs>
                <w:tab w:val="left" w:pos="532"/>
              </w:tabs>
              <w:ind w:left="0" w:firstLine="248"/>
              <w:jc w:val="both"/>
              <w:rPr>
                <w:rFonts w:ascii="Times New Roman" w:hAnsi="Times New Roman" w:cs="Times New Roman"/>
              </w:rPr>
            </w:pPr>
            <w:r w:rsidRPr="00D3416D">
              <w:rPr>
                <w:rFonts w:ascii="Times New Roman" w:hAnsi="Times New Roman" w:cs="Times New Roman"/>
                <w:spacing w:val="-1"/>
              </w:rPr>
              <w:t>сокращение численности населения муниципального обр</w:t>
            </w:r>
            <w:r w:rsidRPr="00D3416D">
              <w:rPr>
                <w:rFonts w:ascii="Times New Roman" w:hAnsi="Times New Roman" w:cs="Times New Roman"/>
                <w:spacing w:val="-1"/>
              </w:rPr>
              <w:t>а</w:t>
            </w:r>
            <w:r w:rsidRPr="00D3416D">
              <w:rPr>
                <w:rFonts w:ascii="Times New Roman" w:hAnsi="Times New Roman" w:cs="Times New Roman"/>
                <w:spacing w:val="-1"/>
              </w:rPr>
              <w:t>зования городского округа «Усинск» (преимущественно за счёт миграционного оттока);</w:t>
            </w:r>
          </w:p>
          <w:p w:rsidR="002F13CE" w:rsidRPr="00D3416D" w:rsidRDefault="002F13CE" w:rsidP="00D3416D">
            <w:pPr>
              <w:tabs>
                <w:tab w:val="left" w:pos="532"/>
              </w:tabs>
              <w:ind w:firstLine="248"/>
              <w:jc w:val="center"/>
              <w:rPr>
                <w:rFonts w:ascii="Times New Roman" w:hAnsi="Times New Roman" w:cs="Times New Roman"/>
                <w:i/>
              </w:rPr>
            </w:pPr>
            <w:r w:rsidRPr="00D3416D">
              <w:rPr>
                <w:rFonts w:ascii="Times New Roman" w:hAnsi="Times New Roman" w:cs="Times New Roman"/>
                <w:i/>
              </w:rPr>
              <w:t>Безопасность жизнедеятел</w:t>
            </w:r>
            <w:r w:rsidRPr="00D3416D">
              <w:rPr>
                <w:rFonts w:ascii="Times New Roman" w:hAnsi="Times New Roman" w:cs="Times New Roman"/>
                <w:i/>
              </w:rPr>
              <w:t>ь</w:t>
            </w:r>
            <w:r w:rsidRPr="00D3416D">
              <w:rPr>
                <w:rFonts w:ascii="Times New Roman" w:hAnsi="Times New Roman" w:cs="Times New Roman"/>
                <w:i/>
              </w:rPr>
              <w:t>ности</w:t>
            </w:r>
          </w:p>
          <w:p w:rsidR="002F13CE" w:rsidRPr="00D3416D" w:rsidRDefault="002F13CE" w:rsidP="00D3416D">
            <w:pPr>
              <w:pStyle w:val="a3"/>
              <w:numPr>
                <w:ilvl w:val="0"/>
                <w:numId w:val="8"/>
              </w:numPr>
              <w:tabs>
                <w:tab w:val="left" w:pos="532"/>
              </w:tabs>
              <w:ind w:left="0" w:firstLine="248"/>
              <w:jc w:val="both"/>
              <w:rPr>
                <w:rFonts w:ascii="Times New Roman" w:hAnsi="Times New Roman" w:cs="Times New Roman"/>
              </w:rPr>
            </w:pPr>
            <w:r w:rsidRPr="00D3416D">
              <w:rPr>
                <w:rFonts w:ascii="Times New Roman" w:hAnsi="Times New Roman" w:cs="Times New Roman"/>
              </w:rPr>
              <w:t>неблагоприятные для пр</w:t>
            </w:r>
            <w:r w:rsidRPr="00D3416D">
              <w:rPr>
                <w:rFonts w:ascii="Times New Roman" w:hAnsi="Times New Roman" w:cs="Times New Roman"/>
              </w:rPr>
              <w:t>о</w:t>
            </w:r>
            <w:r w:rsidRPr="00D3416D">
              <w:rPr>
                <w:rFonts w:ascii="Times New Roman" w:hAnsi="Times New Roman" w:cs="Times New Roman"/>
              </w:rPr>
              <w:t>живания природно-климатические условия;</w:t>
            </w:r>
          </w:p>
          <w:p w:rsidR="002F13CE" w:rsidRPr="00D3416D" w:rsidRDefault="002F13CE" w:rsidP="00D3416D">
            <w:pPr>
              <w:pStyle w:val="a3"/>
              <w:numPr>
                <w:ilvl w:val="0"/>
                <w:numId w:val="8"/>
              </w:numPr>
              <w:tabs>
                <w:tab w:val="left" w:pos="532"/>
              </w:tabs>
              <w:ind w:left="0" w:firstLine="248"/>
              <w:jc w:val="both"/>
              <w:rPr>
                <w:rFonts w:ascii="Times New Roman" w:hAnsi="Times New Roman" w:cs="Times New Roman"/>
              </w:rPr>
            </w:pPr>
            <w:r w:rsidRPr="00D3416D">
              <w:rPr>
                <w:rFonts w:ascii="Times New Roman" w:hAnsi="Times New Roman" w:cs="Times New Roman"/>
                <w:spacing w:val="-1"/>
              </w:rPr>
              <w:t>рост объёмов образования и накопления твёрдых бытовых отходов на несанкционированных местах размещения отходов;</w:t>
            </w:r>
          </w:p>
          <w:p w:rsidR="001B666E" w:rsidRPr="00D3416D" w:rsidRDefault="001B666E" w:rsidP="00D3416D">
            <w:pPr>
              <w:pStyle w:val="a3"/>
              <w:numPr>
                <w:ilvl w:val="0"/>
                <w:numId w:val="8"/>
              </w:numPr>
              <w:tabs>
                <w:tab w:val="left" w:pos="532"/>
              </w:tabs>
              <w:ind w:left="0" w:firstLine="248"/>
              <w:jc w:val="both"/>
              <w:rPr>
                <w:rFonts w:ascii="Times New Roman" w:hAnsi="Times New Roman" w:cs="Times New Roman"/>
              </w:rPr>
            </w:pPr>
            <w:r w:rsidRPr="00D3416D">
              <w:rPr>
                <w:rFonts w:ascii="Times New Roman" w:hAnsi="Times New Roman" w:cs="Times New Roman"/>
                <w:spacing w:val="-1"/>
              </w:rPr>
              <w:t>экологическая безопасность (</w:t>
            </w:r>
            <w:r w:rsidR="00325CEF" w:rsidRPr="00D3416D">
              <w:rPr>
                <w:rFonts w:ascii="Times New Roman" w:hAnsi="Times New Roman" w:cs="Times New Roman"/>
                <w:spacing w:val="-1"/>
              </w:rPr>
              <w:t>деятельность,</w:t>
            </w:r>
            <w:r w:rsidRPr="00D3416D">
              <w:rPr>
                <w:rFonts w:ascii="Times New Roman" w:hAnsi="Times New Roman" w:cs="Times New Roman"/>
                <w:spacing w:val="-1"/>
              </w:rPr>
              <w:t xml:space="preserve"> связанная с доб</w:t>
            </w:r>
            <w:r w:rsidRPr="00D3416D">
              <w:rPr>
                <w:rFonts w:ascii="Times New Roman" w:hAnsi="Times New Roman" w:cs="Times New Roman"/>
                <w:spacing w:val="-1"/>
              </w:rPr>
              <w:t>ы</w:t>
            </w:r>
            <w:r w:rsidRPr="00D3416D">
              <w:rPr>
                <w:rFonts w:ascii="Times New Roman" w:hAnsi="Times New Roman" w:cs="Times New Roman"/>
                <w:spacing w:val="-1"/>
              </w:rPr>
              <w:t>чей, хранением и транспортиро</w:t>
            </w:r>
            <w:r w:rsidRPr="00D3416D">
              <w:rPr>
                <w:rFonts w:ascii="Times New Roman" w:hAnsi="Times New Roman" w:cs="Times New Roman"/>
                <w:spacing w:val="-1"/>
              </w:rPr>
              <w:t>в</w:t>
            </w:r>
            <w:r w:rsidRPr="00D3416D">
              <w:rPr>
                <w:rFonts w:ascii="Times New Roman" w:hAnsi="Times New Roman" w:cs="Times New Roman"/>
                <w:spacing w:val="-1"/>
              </w:rPr>
              <w:t>кой нефти</w:t>
            </w:r>
            <w:r w:rsidR="00A2516B" w:rsidRPr="00D3416D">
              <w:rPr>
                <w:rFonts w:ascii="Times New Roman" w:hAnsi="Times New Roman" w:cs="Times New Roman"/>
                <w:spacing w:val="-1"/>
              </w:rPr>
              <w:t>, с переработкой нефти и газа</w:t>
            </w:r>
            <w:r w:rsidRPr="00D3416D">
              <w:rPr>
                <w:rFonts w:ascii="Times New Roman" w:hAnsi="Times New Roman" w:cs="Times New Roman"/>
                <w:spacing w:val="-1"/>
              </w:rPr>
              <w:t>)</w:t>
            </w:r>
          </w:p>
        </w:tc>
      </w:tr>
      <w:tr w:rsidR="002F13CE" w:rsidRPr="002F13CE" w:rsidTr="008D0D26">
        <w:tc>
          <w:tcPr>
            <w:tcW w:w="3154" w:type="dxa"/>
          </w:tcPr>
          <w:p w:rsidR="002F13CE" w:rsidRPr="00D3416D" w:rsidRDefault="002F13CE" w:rsidP="00D3416D">
            <w:pPr>
              <w:ind w:left="284" w:hanging="284"/>
              <w:jc w:val="center"/>
              <w:rPr>
                <w:rFonts w:ascii="Times New Roman" w:hAnsi="Times New Roman" w:cs="Times New Roman"/>
              </w:rPr>
            </w:pPr>
            <w:r w:rsidRPr="00D3416D">
              <w:rPr>
                <w:rFonts w:ascii="Times New Roman" w:hAnsi="Times New Roman" w:cs="Times New Roman"/>
              </w:rPr>
              <w:lastRenderedPageBreak/>
              <w:t>сильные стороны</w:t>
            </w:r>
          </w:p>
          <w:p w:rsidR="002F13CE" w:rsidRPr="00D3416D" w:rsidRDefault="002F13CE" w:rsidP="00D3416D">
            <w:pPr>
              <w:ind w:left="284" w:hanging="284"/>
              <w:jc w:val="center"/>
              <w:rPr>
                <w:rFonts w:ascii="Times New Roman" w:hAnsi="Times New Roman" w:cs="Times New Roman"/>
                <w:b/>
              </w:rPr>
            </w:pPr>
          </w:p>
          <w:p w:rsidR="002F13CE" w:rsidRPr="00D3416D" w:rsidRDefault="002F13CE" w:rsidP="00D3416D">
            <w:pPr>
              <w:ind w:left="284" w:hanging="284"/>
              <w:jc w:val="center"/>
              <w:rPr>
                <w:rFonts w:ascii="Times New Roman" w:hAnsi="Times New Roman" w:cs="Times New Roman"/>
                <w:i/>
              </w:rPr>
            </w:pPr>
            <w:r w:rsidRPr="00D3416D">
              <w:rPr>
                <w:rFonts w:ascii="Times New Roman" w:hAnsi="Times New Roman" w:cs="Times New Roman"/>
                <w:i/>
              </w:rPr>
              <w:t>«Каковы сильные стороны МО?»</w:t>
            </w:r>
          </w:p>
          <w:p w:rsidR="002F13CE" w:rsidRDefault="002F13CE" w:rsidP="00D3416D">
            <w:pPr>
              <w:ind w:left="284" w:hanging="284"/>
              <w:jc w:val="center"/>
              <w:rPr>
                <w:rFonts w:ascii="Times New Roman" w:hAnsi="Times New Roman" w:cs="Times New Roman"/>
                <w:i/>
              </w:rPr>
            </w:pPr>
          </w:p>
          <w:p w:rsidR="00994490" w:rsidRPr="00D3416D" w:rsidRDefault="00994490" w:rsidP="00D3416D">
            <w:pPr>
              <w:ind w:left="284" w:hanging="284"/>
              <w:jc w:val="center"/>
              <w:rPr>
                <w:rFonts w:ascii="Times New Roman" w:hAnsi="Times New Roman" w:cs="Times New Roman"/>
                <w:i/>
              </w:rPr>
            </w:pPr>
          </w:p>
          <w:p w:rsidR="002F13CE" w:rsidRPr="00D3416D" w:rsidRDefault="002F13CE" w:rsidP="00D3416D">
            <w:pPr>
              <w:ind w:left="284" w:hanging="284"/>
              <w:jc w:val="center"/>
              <w:rPr>
                <w:rFonts w:ascii="Times New Roman" w:hAnsi="Times New Roman" w:cs="Times New Roman"/>
                <w:i/>
              </w:rPr>
            </w:pPr>
            <w:r w:rsidRPr="00D3416D">
              <w:rPr>
                <w:rFonts w:ascii="Times New Roman" w:hAnsi="Times New Roman" w:cs="Times New Roman"/>
                <w:i/>
              </w:rPr>
              <w:t>Экономическое развитие</w:t>
            </w:r>
          </w:p>
          <w:p w:rsidR="002F13CE" w:rsidRPr="00D3416D" w:rsidRDefault="002F13CE" w:rsidP="00D3416D">
            <w:pPr>
              <w:pStyle w:val="a3"/>
              <w:numPr>
                <w:ilvl w:val="0"/>
                <w:numId w:val="5"/>
              </w:numPr>
              <w:ind w:left="284" w:hanging="284"/>
              <w:jc w:val="both"/>
              <w:rPr>
                <w:rFonts w:ascii="Times New Roman" w:hAnsi="Times New Roman" w:cs="Times New Roman"/>
              </w:rPr>
            </w:pPr>
            <w:r w:rsidRPr="00D3416D">
              <w:rPr>
                <w:rFonts w:ascii="Times New Roman" w:hAnsi="Times New Roman" w:cs="Times New Roman"/>
              </w:rPr>
              <w:t>наличие авиа, железнод</w:t>
            </w:r>
            <w:r w:rsidRPr="00D3416D">
              <w:rPr>
                <w:rFonts w:ascii="Times New Roman" w:hAnsi="Times New Roman" w:cs="Times New Roman"/>
              </w:rPr>
              <w:t>о</w:t>
            </w:r>
            <w:r w:rsidRPr="00D3416D">
              <w:rPr>
                <w:rFonts w:ascii="Times New Roman" w:hAnsi="Times New Roman" w:cs="Times New Roman"/>
              </w:rPr>
              <w:t>рожного, автомобильного (зимняя автодорога), во</w:t>
            </w:r>
            <w:r w:rsidRPr="00D3416D">
              <w:rPr>
                <w:rFonts w:ascii="Times New Roman" w:hAnsi="Times New Roman" w:cs="Times New Roman"/>
              </w:rPr>
              <w:t>д</w:t>
            </w:r>
            <w:r w:rsidRPr="00D3416D">
              <w:rPr>
                <w:rFonts w:ascii="Times New Roman" w:hAnsi="Times New Roman" w:cs="Times New Roman"/>
              </w:rPr>
              <w:t>ного сообщения (в летний период);</w:t>
            </w:r>
          </w:p>
          <w:p w:rsidR="002F13CE" w:rsidRPr="00D3416D" w:rsidRDefault="002F13CE" w:rsidP="00D3416D">
            <w:pPr>
              <w:pStyle w:val="a3"/>
              <w:numPr>
                <w:ilvl w:val="0"/>
                <w:numId w:val="5"/>
              </w:numPr>
              <w:ind w:left="284" w:hanging="284"/>
              <w:jc w:val="both"/>
              <w:rPr>
                <w:rFonts w:ascii="Times New Roman" w:hAnsi="Times New Roman" w:cs="Times New Roman"/>
              </w:rPr>
            </w:pPr>
            <w:r w:rsidRPr="00D3416D">
              <w:rPr>
                <w:rFonts w:ascii="Times New Roman" w:hAnsi="Times New Roman" w:cs="Times New Roman"/>
              </w:rPr>
              <w:t>наличие общераспростр</w:t>
            </w:r>
            <w:r w:rsidRPr="00D3416D">
              <w:rPr>
                <w:rFonts w:ascii="Times New Roman" w:hAnsi="Times New Roman" w:cs="Times New Roman"/>
              </w:rPr>
              <w:t>а</w:t>
            </w:r>
            <w:r w:rsidRPr="00D3416D">
              <w:rPr>
                <w:rFonts w:ascii="Times New Roman" w:hAnsi="Times New Roman" w:cs="Times New Roman"/>
              </w:rPr>
              <w:t>ненных полезных ископа</w:t>
            </w:r>
            <w:r w:rsidRPr="00D3416D">
              <w:rPr>
                <w:rFonts w:ascii="Times New Roman" w:hAnsi="Times New Roman" w:cs="Times New Roman"/>
              </w:rPr>
              <w:t>е</w:t>
            </w:r>
            <w:r w:rsidRPr="00D3416D">
              <w:rPr>
                <w:rFonts w:ascii="Times New Roman" w:hAnsi="Times New Roman" w:cs="Times New Roman"/>
              </w:rPr>
              <w:t>мых (углеводородное с</w:t>
            </w:r>
            <w:r w:rsidRPr="00D3416D">
              <w:rPr>
                <w:rFonts w:ascii="Times New Roman" w:hAnsi="Times New Roman" w:cs="Times New Roman"/>
              </w:rPr>
              <w:t>ы</w:t>
            </w:r>
            <w:r w:rsidRPr="00D3416D">
              <w:rPr>
                <w:rFonts w:ascii="Times New Roman" w:hAnsi="Times New Roman" w:cs="Times New Roman"/>
              </w:rPr>
              <w:t xml:space="preserve">рьё. Начальные суммарные ресурсы Усинского района оцениваются в 1062,1 </w:t>
            </w:r>
            <w:proofErr w:type="spellStart"/>
            <w:r w:rsidRPr="00D3416D">
              <w:rPr>
                <w:rFonts w:ascii="Times New Roman" w:hAnsi="Times New Roman" w:cs="Times New Roman"/>
              </w:rPr>
              <w:t>млн.т</w:t>
            </w:r>
            <w:proofErr w:type="spellEnd"/>
            <w:r w:rsidRPr="00D3416D">
              <w:rPr>
                <w:rFonts w:ascii="Times New Roman" w:hAnsi="Times New Roman" w:cs="Times New Roman"/>
              </w:rPr>
              <w:t>. извлекаемого усло</w:t>
            </w:r>
            <w:r w:rsidRPr="00D3416D">
              <w:rPr>
                <w:rFonts w:ascii="Times New Roman" w:hAnsi="Times New Roman" w:cs="Times New Roman"/>
              </w:rPr>
              <w:t>в</w:t>
            </w:r>
            <w:r w:rsidRPr="00D3416D">
              <w:rPr>
                <w:rFonts w:ascii="Times New Roman" w:hAnsi="Times New Roman" w:cs="Times New Roman"/>
              </w:rPr>
              <w:t>ного топлива, в том числе 894 млн. т  нефти и 88,7 млрд. м</w:t>
            </w:r>
            <w:r w:rsidRPr="00D3416D">
              <w:rPr>
                <w:rFonts w:ascii="Times New Roman" w:hAnsi="Times New Roman" w:cs="Times New Roman"/>
                <w:vertAlign w:val="superscript"/>
              </w:rPr>
              <w:t>3</w:t>
            </w:r>
            <w:r w:rsidRPr="00D3416D">
              <w:rPr>
                <w:rFonts w:ascii="Times New Roman" w:hAnsi="Times New Roman" w:cs="Times New Roman"/>
              </w:rPr>
              <w:t xml:space="preserve"> свободного газа);</w:t>
            </w:r>
          </w:p>
          <w:p w:rsidR="002F13CE" w:rsidRPr="00D3416D" w:rsidRDefault="002F13CE" w:rsidP="00D3416D">
            <w:pPr>
              <w:pStyle w:val="a3"/>
              <w:numPr>
                <w:ilvl w:val="0"/>
                <w:numId w:val="5"/>
              </w:numPr>
              <w:ind w:left="284" w:hanging="284"/>
              <w:jc w:val="both"/>
              <w:rPr>
                <w:rFonts w:ascii="Times New Roman" w:hAnsi="Times New Roman" w:cs="Times New Roman"/>
              </w:rPr>
            </w:pPr>
            <w:r w:rsidRPr="00D3416D">
              <w:rPr>
                <w:rFonts w:ascii="Times New Roman" w:hAnsi="Times New Roman" w:cs="Times New Roman"/>
              </w:rPr>
              <w:t>наличие природных ресу</w:t>
            </w:r>
            <w:r w:rsidRPr="00D3416D">
              <w:rPr>
                <w:rFonts w:ascii="Times New Roman" w:hAnsi="Times New Roman" w:cs="Times New Roman"/>
              </w:rPr>
              <w:t>р</w:t>
            </w:r>
            <w:r w:rsidRPr="00D3416D">
              <w:rPr>
                <w:rFonts w:ascii="Times New Roman" w:hAnsi="Times New Roman" w:cs="Times New Roman"/>
              </w:rPr>
              <w:t>сов, которые могут пре</w:t>
            </w:r>
            <w:r w:rsidRPr="00D3416D">
              <w:rPr>
                <w:rFonts w:ascii="Times New Roman" w:hAnsi="Times New Roman" w:cs="Times New Roman"/>
              </w:rPr>
              <w:t>д</w:t>
            </w:r>
            <w:r w:rsidRPr="00D3416D">
              <w:rPr>
                <w:rFonts w:ascii="Times New Roman" w:hAnsi="Times New Roman" w:cs="Times New Roman"/>
              </w:rPr>
              <w:t>ставлять интерес для пр</w:t>
            </w:r>
            <w:r w:rsidRPr="00D3416D">
              <w:rPr>
                <w:rFonts w:ascii="Times New Roman" w:hAnsi="Times New Roman" w:cs="Times New Roman"/>
              </w:rPr>
              <w:t>о</w:t>
            </w:r>
            <w:r w:rsidRPr="00D3416D">
              <w:rPr>
                <w:rFonts w:ascii="Times New Roman" w:hAnsi="Times New Roman" w:cs="Times New Roman"/>
              </w:rPr>
              <w:t>мышленного освоения;</w:t>
            </w:r>
          </w:p>
          <w:p w:rsidR="002F13CE" w:rsidRPr="00D3416D" w:rsidRDefault="002F13CE" w:rsidP="00D3416D">
            <w:pPr>
              <w:pStyle w:val="a3"/>
              <w:numPr>
                <w:ilvl w:val="0"/>
                <w:numId w:val="5"/>
              </w:numPr>
              <w:ind w:left="284" w:hanging="284"/>
              <w:jc w:val="both"/>
              <w:rPr>
                <w:rFonts w:ascii="Times New Roman" w:hAnsi="Times New Roman" w:cs="Times New Roman"/>
              </w:rPr>
            </w:pPr>
            <w:r w:rsidRPr="00D3416D">
              <w:rPr>
                <w:rFonts w:ascii="Times New Roman" w:hAnsi="Times New Roman" w:cs="Times New Roman"/>
              </w:rPr>
              <w:t>наличие территориально-производственных сил нефтегазового комплекса;</w:t>
            </w:r>
          </w:p>
          <w:p w:rsidR="002F13CE" w:rsidRPr="00D3416D" w:rsidRDefault="002F13CE" w:rsidP="00D3416D">
            <w:pPr>
              <w:pStyle w:val="a3"/>
              <w:numPr>
                <w:ilvl w:val="0"/>
                <w:numId w:val="5"/>
              </w:numPr>
              <w:ind w:left="284" w:hanging="284"/>
              <w:jc w:val="both"/>
              <w:rPr>
                <w:rFonts w:ascii="Times New Roman" w:hAnsi="Times New Roman" w:cs="Times New Roman"/>
              </w:rPr>
            </w:pPr>
            <w:r w:rsidRPr="00D3416D">
              <w:rPr>
                <w:rFonts w:ascii="Times New Roman" w:hAnsi="Times New Roman" w:cs="Times New Roman"/>
              </w:rPr>
              <w:t>наличие трудовых ресу</w:t>
            </w:r>
            <w:r w:rsidRPr="00D3416D">
              <w:rPr>
                <w:rFonts w:ascii="Times New Roman" w:hAnsi="Times New Roman" w:cs="Times New Roman"/>
              </w:rPr>
              <w:t>р</w:t>
            </w:r>
            <w:r w:rsidRPr="00D3416D">
              <w:rPr>
                <w:rFonts w:ascii="Times New Roman" w:hAnsi="Times New Roman" w:cs="Times New Roman"/>
              </w:rPr>
              <w:t>сов;</w:t>
            </w:r>
          </w:p>
          <w:p w:rsidR="002F13CE" w:rsidRPr="00D3416D" w:rsidRDefault="002F13CE" w:rsidP="00D3416D">
            <w:pPr>
              <w:pStyle w:val="a3"/>
              <w:numPr>
                <w:ilvl w:val="0"/>
                <w:numId w:val="5"/>
              </w:numPr>
              <w:ind w:left="284" w:hanging="284"/>
              <w:jc w:val="both"/>
              <w:rPr>
                <w:rFonts w:ascii="Times New Roman" w:hAnsi="Times New Roman" w:cs="Times New Roman"/>
              </w:rPr>
            </w:pPr>
            <w:r w:rsidRPr="00D3416D">
              <w:rPr>
                <w:rFonts w:ascii="Times New Roman" w:hAnsi="Times New Roman" w:cs="Times New Roman"/>
              </w:rPr>
              <w:lastRenderedPageBreak/>
              <w:t>развитое предпринимател</w:t>
            </w:r>
            <w:r w:rsidRPr="00D3416D">
              <w:rPr>
                <w:rFonts w:ascii="Times New Roman" w:hAnsi="Times New Roman" w:cs="Times New Roman"/>
              </w:rPr>
              <w:t>ь</w:t>
            </w:r>
            <w:r w:rsidRPr="00D3416D">
              <w:rPr>
                <w:rFonts w:ascii="Times New Roman" w:hAnsi="Times New Roman" w:cs="Times New Roman"/>
              </w:rPr>
              <w:t>ство (2013 год: по обороту средних организаций – 2 место в РК, по отгрузке продукции средних орган</w:t>
            </w:r>
            <w:r w:rsidRPr="00D3416D">
              <w:rPr>
                <w:rFonts w:ascii="Times New Roman" w:hAnsi="Times New Roman" w:cs="Times New Roman"/>
              </w:rPr>
              <w:t>и</w:t>
            </w:r>
            <w:r w:rsidRPr="00D3416D">
              <w:rPr>
                <w:rFonts w:ascii="Times New Roman" w:hAnsi="Times New Roman" w:cs="Times New Roman"/>
              </w:rPr>
              <w:t>заций – 1 место в РК; по обороту малых предпри</w:t>
            </w:r>
            <w:r w:rsidRPr="00D3416D">
              <w:rPr>
                <w:rFonts w:ascii="Times New Roman" w:hAnsi="Times New Roman" w:cs="Times New Roman"/>
              </w:rPr>
              <w:t>я</w:t>
            </w:r>
            <w:r w:rsidRPr="00D3416D">
              <w:rPr>
                <w:rFonts w:ascii="Times New Roman" w:hAnsi="Times New Roman" w:cs="Times New Roman"/>
              </w:rPr>
              <w:t>тий – 3 место в РК, по о</w:t>
            </w:r>
            <w:r w:rsidRPr="00D3416D">
              <w:rPr>
                <w:rFonts w:ascii="Times New Roman" w:hAnsi="Times New Roman" w:cs="Times New Roman"/>
              </w:rPr>
              <w:t>т</w:t>
            </w:r>
            <w:r w:rsidRPr="00D3416D">
              <w:rPr>
                <w:rFonts w:ascii="Times New Roman" w:hAnsi="Times New Roman" w:cs="Times New Roman"/>
              </w:rPr>
              <w:t>грузке продукции малых предприятий – 2 место в РК);</w:t>
            </w:r>
          </w:p>
          <w:p w:rsidR="002F13CE" w:rsidRPr="00D3416D" w:rsidRDefault="002F13CE" w:rsidP="00D3416D">
            <w:pPr>
              <w:pStyle w:val="a3"/>
              <w:numPr>
                <w:ilvl w:val="0"/>
                <w:numId w:val="5"/>
              </w:numPr>
              <w:ind w:left="284" w:hanging="284"/>
              <w:jc w:val="both"/>
              <w:rPr>
                <w:rFonts w:ascii="Times New Roman" w:hAnsi="Times New Roman" w:cs="Times New Roman"/>
              </w:rPr>
            </w:pPr>
            <w:r w:rsidRPr="00D3416D">
              <w:rPr>
                <w:rFonts w:ascii="Times New Roman" w:hAnsi="Times New Roman" w:cs="Times New Roman"/>
              </w:rPr>
              <w:t>наличие крупных градоо</w:t>
            </w:r>
            <w:r w:rsidRPr="00D3416D">
              <w:rPr>
                <w:rFonts w:ascii="Times New Roman" w:hAnsi="Times New Roman" w:cs="Times New Roman"/>
              </w:rPr>
              <w:t>б</w:t>
            </w:r>
            <w:r w:rsidRPr="00D3416D">
              <w:rPr>
                <w:rFonts w:ascii="Times New Roman" w:hAnsi="Times New Roman" w:cs="Times New Roman"/>
              </w:rPr>
              <w:t>разующих предприятий (ООО «ЛУКОЙЛ-Коми», ООО РН «Северная нефть», ООО «Енисей»);</w:t>
            </w:r>
          </w:p>
          <w:p w:rsidR="002F13CE" w:rsidRPr="00D3416D" w:rsidRDefault="002F13CE" w:rsidP="00D3416D">
            <w:pPr>
              <w:pStyle w:val="a3"/>
              <w:numPr>
                <w:ilvl w:val="0"/>
                <w:numId w:val="5"/>
              </w:numPr>
              <w:ind w:left="284" w:hanging="284"/>
              <w:jc w:val="both"/>
              <w:rPr>
                <w:rFonts w:ascii="Times New Roman" w:hAnsi="Times New Roman" w:cs="Times New Roman"/>
              </w:rPr>
            </w:pPr>
            <w:r w:rsidRPr="00D3416D">
              <w:rPr>
                <w:rFonts w:ascii="Times New Roman" w:hAnsi="Times New Roman" w:cs="Times New Roman"/>
              </w:rPr>
              <w:t>естественные сенокосы и пастбища (9229 га и 1358 га соответственно)</w:t>
            </w:r>
          </w:p>
          <w:p w:rsidR="002F13CE" w:rsidRPr="00D3416D" w:rsidRDefault="002F13CE" w:rsidP="00D3416D">
            <w:pPr>
              <w:pStyle w:val="a3"/>
              <w:numPr>
                <w:ilvl w:val="0"/>
                <w:numId w:val="5"/>
              </w:numPr>
              <w:ind w:left="284" w:hanging="284"/>
              <w:jc w:val="both"/>
              <w:rPr>
                <w:rFonts w:ascii="Times New Roman" w:hAnsi="Times New Roman" w:cs="Times New Roman"/>
              </w:rPr>
            </w:pPr>
            <w:r w:rsidRPr="00D3416D">
              <w:rPr>
                <w:rFonts w:ascii="Times New Roman" w:hAnsi="Times New Roman" w:cs="Times New Roman"/>
              </w:rPr>
              <w:t>наличие памятников пр</w:t>
            </w:r>
            <w:r w:rsidRPr="00D3416D">
              <w:rPr>
                <w:rFonts w:ascii="Times New Roman" w:hAnsi="Times New Roman" w:cs="Times New Roman"/>
              </w:rPr>
              <w:t>и</w:t>
            </w:r>
            <w:r w:rsidRPr="00D3416D">
              <w:rPr>
                <w:rFonts w:ascii="Times New Roman" w:hAnsi="Times New Roman" w:cs="Times New Roman"/>
              </w:rPr>
              <w:t>роды и государственных заказников;</w:t>
            </w:r>
          </w:p>
          <w:p w:rsidR="002F13CE" w:rsidRPr="00D3416D" w:rsidRDefault="002F13CE" w:rsidP="00D3416D">
            <w:pPr>
              <w:pStyle w:val="a3"/>
              <w:numPr>
                <w:ilvl w:val="0"/>
                <w:numId w:val="5"/>
              </w:numPr>
              <w:ind w:left="284" w:hanging="284"/>
              <w:jc w:val="both"/>
              <w:rPr>
                <w:rFonts w:ascii="Times New Roman" w:hAnsi="Times New Roman" w:cs="Times New Roman"/>
              </w:rPr>
            </w:pPr>
            <w:r w:rsidRPr="00D3416D">
              <w:rPr>
                <w:rFonts w:ascii="Times New Roman" w:hAnsi="Times New Roman" w:cs="Times New Roman"/>
              </w:rPr>
              <w:t>наличие туристических маршрутов, зон (река Ш</w:t>
            </w:r>
            <w:r w:rsidRPr="00D3416D">
              <w:rPr>
                <w:rFonts w:ascii="Times New Roman" w:hAnsi="Times New Roman" w:cs="Times New Roman"/>
              </w:rPr>
              <w:t>а</w:t>
            </w:r>
            <w:r w:rsidRPr="00D3416D">
              <w:rPr>
                <w:rFonts w:ascii="Times New Roman" w:hAnsi="Times New Roman" w:cs="Times New Roman"/>
              </w:rPr>
              <w:t xml:space="preserve">рью; Усинское болото, оз. </w:t>
            </w:r>
            <w:proofErr w:type="spellStart"/>
            <w:r w:rsidRPr="00D3416D">
              <w:rPr>
                <w:rFonts w:ascii="Times New Roman" w:hAnsi="Times New Roman" w:cs="Times New Roman"/>
              </w:rPr>
              <w:t>Веякоты</w:t>
            </w:r>
            <w:proofErr w:type="spellEnd"/>
            <w:r w:rsidRPr="00D3416D">
              <w:rPr>
                <w:rFonts w:ascii="Times New Roman" w:hAnsi="Times New Roman" w:cs="Times New Roman"/>
              </w:rPr>
              <w:t>);</w:t>
            </w:r>
          </w:p>
          <w:p w:rsidR="002F13CE" w:rsidRPr="00D3416D" w:rsidRDefault="002F13CE" w:rsidP="00D3416D">
            <w:pPr>
              <w:pStyle w:val="a3"/>
              <w:numPr>
                <w:ilvl w:val="0"/>
                <w:numId w:val="5"/>
              </w:numPr>
              <w:ind w:left="284" w:hanging="284"/>
              <w:jc w:val="both"/>
              <w:rPr>
                <w:rFonts w:ascii="Times New Roman" w:hAnsi="Times New Roman" w:cs="Times New Roman"/>
              </w:rPr>
            </w:pPr>
            <w:r w:rsidRPr="00D3416D">
              <w:rPr>
                <w:rFonts w:ascii="Times New Roman" w:hAnsi="Times New Roman" w:cs="Times New Roman"/>
              </w:rPr>
              <w:t>наличие производственной и социальной инфрастру</w:t>
            </w:r>
            <w:r w:rsidRPr="00D3416D">
              <w:rPr>
                <w:rFonts w:ascii="Times New Roman" w:hAnsi="Times New Roman" w:cs="Times New Roman"/>
              </w:rPr>
              <w:t>к</w:t>
            </w:r>
            <w:r w:rsidRPr="00D3416D">
              <w:rPr>
                <w:rFonts w:ascii="Times New Roman" w:hAnsi="Times New Roman" w:cs="Times New Roman"/>
              </w:rPr>
              <w:t>туры  (дороги, связь, тран</w:t>
            </w:r>
            <w:r w:rsidRPr="00D3416D">
              <w:rPr>
                <w:rFonts w:ascii="Times New Roman" w:hAnsi="Times New Roman" w:cs="Times New Roman"/>
              </w:rPr>
              <w:t>с</w:t>
            </w:r>
            <w:r w:rsidRPr="00D3416D">
              <w:rPr>
                <w:rFonts w:ascii="Times New Roman" w:hAnsi="Times New Roman" w:cs="Times New Roman"/>
              </w:rPr>
              <w:t>порт, энергоснабжение, в</w:t>
            </w:r>
            <w:r w:rsidRPr="00D3416D">
              <w:rPr>
                <w:rFonts w:ascii="Times New Roman" w:hAnsi="Times New Roman" w:cs="Times New Roman"/>
              </w:rPr>
              <w:t>о</w:t>
            </w:r>
            <w:r w:rsidRPr="00D3416D">
              <w:rPr>
                <w:rFonts w:ascii="Times New Roman" w:hAnsi="Times New Roman" w:cs="Times New Roman"/>
              </w:rPr>
              <w:t>доснабжение, спортивные сооружения, озеленение, предприятия по обслуж</w:t>
            </w:r>
            <w:r w:rsidRPr="00D3416D">
              <w:rPr>
                <w:rFonts w:ascii="Times New Roman" w:hAnsi="Times New Roman" w:cs="Times New Roman"/>
              </w:rPr>
              <w:t>и</w:t>
            </w:r>
            <w:r w:rsidRPr="00D3416D">
              <w:rPr>
                <w:rFonts w:ascii="Times New Roman" w:hAnsi="Times New Roman" w:cs="Times New Roman"/>
              </w:rPr>
              <w:t>ванию населения);</w:t>
            </w:r>
          </w:p>
          <w:p w:rsidR="002F13CE" w:rsidRPr="00D3416D" w:rsidRDefault="002F13CE" w:rsidP="00D3416D">
            <w:pPr>
              <w:pStyle w:val="a3"/>
              <w:numPr>
                <w:ilvl w:val="0"/>
                <w:numId w:val="5"/>
              </w:numPr>
              <w:ind w:left="284" w:hanging="284"/>
              <w:jc w:val="both"/>
              <w:rPr>
                <w:rFonts w:ascii="Times New Roman" w:hAnsi="Times New Roman" w:cs="Times New Roman"/>
              </w:rPr>
            </w:pPr>
            <w:r w:rsidRPr="00D3416D">
              <w:rPr>
                <w:rFonts w:ascii="Times New Roman" w:hAnsi="Times New Roman" w:cs="Times New Roman"/>
              </w:rPr>
              <w:t>низкий уровень безработ</w:t>
            </w:r>
            <w:r w:rsidRPr="00D3416D">
              <w:rPr>
                <w:rFonts w:ascii="Times New Roman" w:hAnsi="Times New Roman" w:cs="Times New Roman"/>
              </w:rPr>
              <w:t>и</w:t>
            </w:r>
            <w:r w:rsidRPr="00D3416D">
              <w:rPr>
                <w:rFonts w:ascii="Times New Roman" w:hAnsi="Times New Roman" w:cs="Times New Roman"/>
              </w:rPr>
              <w:t>цы;</w:t>
            </w:r>
          </w:p>
          <w:p w:rsidR="002F13CE" w:rsidRPr="00D3416D" w:rsidRDefault="002F13CE" w:rsidP="00D3416D">
            <w:pPr>
              <w:pStyle w:val="a3"/>
              <w:numPr>
                <w:ilvl w:val="0"/>
                <w:numId w:val="5"/>
              </w:numPr>
              <w:ind w:left="284" w:hanging="284"/>
              <w:jc w:val="both"/>
              <w:rPr>
                <w:rFonts w:ascii="Times New Roman" w:hAnsi="Times New Roman" w:cs="Times New Roman"/>
              </w:rPr>
            </w:pPr>
            <w:r w:rsidRPr="00D3416D">
              <w:rPr>
                <w:rFonts w:ascii="Times New Roman" w:hAnsi="Times New Roman" w:cs="Times New Roman"/>
              </w:rPr>
              <w:t>«молодой» город, низкая численность пенсионеров;</w:t>
            </w:r>
          </w:p>
          <w:p w:rsidR="002F13CE" w:rsidRPr="00D3416D" w:rsidRDefault="002F13CE" w:rsidP="00D3416D">
            <w:pPr>
              <w:ind w:left="284" w:hanging="284"/>
              <w:rPr>
                <w:rFonts w:ascii="Times New Roman" w:hAnsi="Times New Roman" w:cs="Times New Roman"/>
                <w:i/>
              </w:rPr>
            </w:pPr>
            <w:r w:rsidRPr="00D3416D">
              <w:rPr>
                <w:rFonts w:ascii="Times New Roman" w:hAnsi="Times New Roman" w:cs="Times New Roman"/>
                <w:i/>
              </w:rPr>
              <w:t xml:space="preserve">           Социальное развитие</w:t>
            </w:r>
          </w:p>
          <w:p w:rsidR="002F13CE" w:rsidRPr="00D3416D" w:rsidRDefault="002F13CE" w:rsidP="00D3416D">
            <w:pPr>
              <w:pStyle w:val="a3"/>
              <w:numPr>
                <w:ilvl w:val="0"/>
                <w:numId w:val="5"/>
              </w:numPr>
              <w:ind w:left="284" w:hanging="284"/>
              <w:jc w:val="both"/>
              <w:rPr>
                <w:rFonts w:ascii="Times New Roman" w:hAnsi="Times New Roman" w:cs="Times New Roman"/>
              </w:rPr>
            </w:pPr>
            <w:r w:rsidRPr="00D3416D">
              <w:rPr>
                <w:rFonts w:ascii="Times New Roman" w:hAnsi="Times New Roman" w:cs="Times New Roman"/>
              </w:rPr>
              <w:t>сохранение и гарантир</w:t>
            </w:r>
            <w:r w:rsidRPr="00D3416D">
              <w:rPr>
                <w:rFonts w:ascii="Times New Roman" w:hAnsi="Times New Roman" w:cs="Times New Roman"/>
              </w:rPr>
              <w:t>о</w:t>
            </w:r>
            <w:r w:rsidRPr="00D3416D">
              <w:rPr>
                <w:rFonts w:ascii="Times New Roman" w:hAnsi="Times New Roman" w:cs="Times New Roman"/>
              </w:rPr>
              <w:t>ванное предоставление мер социальной поддержки о</w:t>
            </w:r>
            <w:r w:rsidRPr="00D3416D">
              <w:rPr>
                <w:rFonts w:ascii="Times New Roman" w:hAnsi="Times New Roman" w:cs="Times New Roman"/>
              </w:rPr>
              <w:t>т</w:t>
            </w:r>
            <w:r w:rsidRPr="00D3416D">
              <w:rPr>
                <w:rFonts w:ascii="Times New Roman" w:hAnsi="Times New Roman" w:cs="Times New Roman"/>
              </w:rPr>
              <w:t>дельным категориям гра</w:t>
            </w:r>
            <w:r w:rsidRPr="00D3416D">
              <w:rPr>
                <w:rFonts w:ascii="Times New Roman" w:hAnsi="Times New Roman" w:cs="Times New Roman"/>
              </w:rPr>
              <w:t>ж</w:t>
            </w:r>
            <w:r w:rsidRPr="00D3416D">
              <w:rPr>
                <w:rFonts w:ascii="Times New Roman" w:hAnsi="Times New Roman" w:cs="Times New Roman"/>
              </w:rPr>
              <w:t>дан муниципального обр</w:t>
            </w:r>
            <w:r w:rsidRPr="00D3416D">
              <w:rPr>
                <w:rFonts w:ascii="Times New Roman" w:hAnsi="Times New Roman" w:cs="Times New Roman"/>
              </w:rPr>
              <w:t>а</w:t>
            </w:r>
            <w:r w:rsidRPr="00D3416D">
              <w:rPr>
                <w:rFonts w:ascii="Times New Roman" w:hAnsi="Times New Roman" w:cs="Times New Roman"/>
              </w:rPr>
              <w:t>зования городского округа «Усинск» в рамках прин</w:t>
            </w:r>
            <w:r w:rsidRPr="00D3416D">
              <w:rPr>
                <w:rFonts w:ascii="Times New Roman" w:hAnsi="Times New Roman" w:cs="Times New Roman"/>
              </w:rPr>
              <w:t>я</w:t>
            </w:r>
            <w:r w:rsidRPr="00D3416D">
              <w:rPr>
                <w:rFonts w:ascii="Times New Roman" w:hAnsi="Times New Roman" w:cs="Times New Roman"/>
              </w:rPr>
              <w:t>тых муниципальных пр</w:t>
            </w:r>
            <w:r w:rsidRPr="00D3416D">
              <w:rPr>
                <w:rFonts w:ascii="Times New Roman" w:hAnsi="Times New Roman" w:cs="Times New Roman"/>
              </w:rPr>
              <w:t>о</w:t>
            </w:r>
            <w:r w:rsidRPr="00D3416D">
              <w:rPr>
                <w:rFonts w:ascii="Times New Roman" w:hAnsi="Times New Roman" w:cs="Times New Roman"/>
              </w:rPr>
              <w:t>грамм;</w:t>
            </w:r>
          </w:p>
          <w:p w:rsidR="002F13CE" w:rsidRPr="00D3416D" w:rsidRDefault="002F13CE" w:rsidP="00D3416D">
            <w:pPr>
              <w:pStyle w:val="a3"/>
              <w:numPr>
                <w:ilvl w:val="0"/>
                <w:numId w:val="5"/>
              </w:numPr>
              <w:ind w:left="284" w:hanging="284"/>
              <w:jc w:val="both"/>
              <w:rPr>
                <w:rFonts w:ascii="Times New Roman" w:hAnsi="Times New Roman" w:cs="Times New Roman"/>
              </w:rPr>
            </w:pPr>
            <w:r w:rsidRPr="00D3416D">
              <w:rPr>
                <w:rFonts w:ascii="Times New Roman" w:hAnsi="Times New Roman" w:cs="Times New Roman"/>
              </w:rPr>
              <w:t>стабильная работа объектов социально-культурной и</w:t>
            </w:r>
            <w:r w:rsidRPr="00D3416D">
              <w:rPr>
                <w:rFonts w:ascii="Times New Roman" w:hAnsi="Times New Roman" w:cs="Times New Roman"/>
              </w:rPr>
              <w:t>н</w:t>
            </w:r>
            <w:r w:rsidRPr="00D3416D">
              <w:rPr>
                <w:rFonts w:ascii="Times New Roman" w:hAnsi="Times New Roman" w:cs="Times New Roman"/>
              </w:rPr>
              <w:t>фраструктуры (здравоохр</w:t>
            </w:r>
            <w:r w:rsidRPr="00D3416D">
              <w:rPr>
                <w:rFonts w:ascii="Times New Roman" w:hAnsi="Times New Roman" w:cs="Times New Roman"/>
              </w:rPr>
              <w:t>а</w:t>
            </w:r>
            <w:r w:rsidRPr="00D3416D">
              <w:rPr>
                <w:rFonts w:ascii="Times New Roman" w:hAnsi="Times New Roman" w:cs="Times New Roman"/>
              </w:rPr>
              <w:t>нения, образования, кул</w:t>
            </w:r>
            <w:r w:rsidRPr="00D3416D">
              <w:rPr>
                <w:rFonts w:ascii="Times New Roman" w:hAnsi="Times New Roman" w:cs="Times New Roman"/>
              </w:rPr>
              <w:t>ь</w:t>
            </w:r>
            <w:r w:rsidRPr="00D3416D">
              <w:rPr>
                <w:rFonts w:ascii="Times New Roman" w:hAnsi="Times New Roman" w:cs="Times New Roman"/>
              </w:rPr>
              <w:t xml:space="preserve">туры, </w:t>
            </w:r>
            <w:r w:rsidR="0011666B" w:rsidRPr="00D3416D">
              <w:rPr>
                <w:rFonts w:ascii="Times New Roman" w:hAnsi="Times New Roman" w:cs="Times New Roman"/>
              </w:rPr>
              <w:t>физической культ</w:t>
            </w:r>
            <w:r w:rsidR="0011666B" w:rsidRPr="00D3416D">
              <w:rPr>
                <w:rFonts w:ascii="Times New Roman" w:hAnsi="Times New Roman" w:cs="Times New Roman"/>
              </w:rPr>
              <w:t>у</w:t>
            </w:r>
            <w:r w:rsidR="0011666B" w:rsidRPr="00D3416D">
              <w:rPr>
                <w:rFonts w:ascii="Times New Roman" w:hAnsi="Times New Roman" w:cs="Times New Roman"/>
              </w:rPr>
              <w:t xml:space="preserve">ры, </w:t>
            </w:r>
            <w:r w:rsidRPr="00D3416D">
              <w:rPr>
                <w:rFonts w:ascii="Times New Roman" w:hAnsi="Times New Roman" w:cs="Times New Roman"/>
              </w:rPr>
              <w:t>социального обслуж</w:t>
            </w:r>
            <w:r w:rsidRPr="00D3416D">
              <w:rPr>
                <w:rFonts w:ascii="Times New Roman" w:hAnsi="Times New Roman" w:cs="Times New Roman"/>
              </w:rPr>
              <w:t>и</w:t>
            </w:r>
            <w:r w:rsidRPr="00D3416D">
              <w:rPr>
                <w:rFonts w:ascii="Times New Roman" w:hAnsi="Times New Roman" w:cs="Times New Roman"/>
              </w:rPr>
              <w:t>вания населения);</w:t>
            </w:r>
          </w:p>
          <w:p w:rsidR="002F13CE" w:rsidRPr="00D3416D" w:rsidRDefault="002F13CE" w:rsidP="00D3416D">
            <w:pPr>
              <w:pStyle w:val="a3"/>
              <w:numPr>
                <w:ilvl w:val="0"/>
                <w:numId w:val="5"/>
              </w:numPr>
              <w:ind w:left="284" w:hanging="284"/>
              <w:jc w:val="both"/>
              <w:rPr>
                <w:rFonts w:ascii="Times New Roman" w:hAnsi="Times New Roman" w:cs="Times New Roman"/>
              </w:rPr>
            </w:pPr>
            <w:r w:rsidRPr="00D3416D">
              <w:rPr>
                <w:rFonts w:ascii="Times New Roman" w:hAnsi="Times New Roman" w:cs="Times New Roman"/>
              </w:rPr>
              <w:t>достаточная обеспече</w:t>
            </w:r>
            <w:r w:rsidRPr="00D3416D">
              <w:rPr>
                <w:rFonts w:ascii="Times New Roman" w:hAnsi="Times New Roman" w:cs="Times New Roman"/>
              </w:rPr>
              <w:t>н</w:t>
            </w:r>
            <w:r w:rsidRPr="00D3416D">
              <w:rPr>
                <w:rFonts w:ascii="Times New Roman" w:hAnsi="Times New Roman" w:cs="Times New Roman"/>
              </w:rPr>
              <w:t>ность населения объектами социальной инфраструкт</w:t>
            </w:r>
            <w:r w:rsidRPr="00D3416D">
              <w:rPr>
                <w:rFonts w:ascii="Times New Roman" w:hAnsi="Times New Roman" w:cs="Times New Roman"/>
              </w:rPr>
              <w:t>у</w:t>
            </w:r>
            <w:r w:rsidRPr="00D3416D">
              <w:rPr>
                <w:rFonts w:ascii="Times New Roman" w:hAnsi="Times New Roman" w:cs="Times New Roman"/>
              </w:rPr>
              <w:t>ры</w:t>
            </w:r>
          </w:p>
          <w:p w:rsidR="002F13CE" w:rsidRPr="00D3416D" w:rsidRDefault="002F13CE" w:rsidP="00D3416D">
            <w:pPr>
              <w:pStyle w:val="a3"/>
              <w:numPr>
                <w:ilvl w:val="0"/>
                <w:numId w:val="5"/>
              </w:numPr>
              <w:ind w:left="284" w:hanging="284"/>
              <w:jc w:val="both"/>
              <w:rPr>
                <w:rFonts w:ascii="Times New Roman" w:hAnsi="Times New Roman" w:cs="Times New Roman"/>
              </w:rPr>
            </w:pPr>
            <w:r w:rsidRPr="00D3416D">
              <w:rPr>
                <w:rFonts w:ascii="Times New Roman" w:hAnsi="Times New Roman" w:cs="Times New Roman"/>
              </w:rPr>
              <w:lastRenderedPageBreak/>
              <w:t>обеспечение бесперебойн</w:t>
            </w:r>
            <w:r w:rsidRPr="00D3416D">
              <w:rPr>
                <w:rFonts w:ascii="Times New Roman" w:hAnsi="Times New Roman" w:cs="Times New Roman"/>
              </w:rPr>
              <w:t>о</w:t>
            </w:r>
            <w:r w:rsidRPr="00D3416D">
              <w:rPr>
                <w:rFonts w:ascii="Times New Roman" w:hAnsi="Times New Roman" w:cs="Times New Roman"/>
              </w:rPr>
              <w:t>го функционирования с</w:t>
            </w:r>
            <w:r w:rsidRPr="00D3416D">
              <w:rPr>
                <w:rFonts w:ascii="Times New Roman" w:hAnsi="Times New Roman" w:cs="Times New Roman"/>
              </w:rPr>
              <w:t>и</w:t>
            </w:r>
            <w:r w:rsidRPr="00D3416D">
              <w:rPr>
                <w:rFonts w:ascii="Times New Roman" w:hAnsi="Times New Roman" w:cs="Times New Roman"/>
              </w:rPr>
              <w:t>стем жизнеобеспечения, о</w:t>
            </w:r>
            <w:r w:rsidRPr="00D3416D">
              <w:rPr>
                <w:rFonts w:ascii="Times New Roman" w:hAnsi="Times New Roman" w:cs="Times New Roman"/>
              </w:rPr>
              <w:t>т</w:t>
            </w:r>
            <w:r w:rsidRPr="00D3416D">
              <w:rPr>
                <w:rFonts w:ascii="Times New Roman" w:hAnsi="Times New Roman" w:cs="Times New Roman"/>
              </w:rPr>
              <w:t>сутствие серьёзных чре</w:t>
            </w:r>
            <w:r w:rsidRPr="00D3416D">
              <w:rPr>
                <w:rFonts w:ascii="Times New Roman" w:hAnsi="Times New Roman" w:cs="Times New Roman"/>
              </w:rPr>
              <w:t>з</w:t>
            </w:r>
            <w:r w:rsidRPr="00D3416D">
              <w:rPr>
                <w:rFonts w:ascii="Times New Roman" w:hAnsi="Times New Roman" w:cs="Times New Roman"/>
              </w:rPr>
              <w:t>вычайных ситуаций в ж</w:t>
            </w:r>
            <w:r w:rsidRPr="00D3416D">
              <w:rPr>
                <w:rFonts w:ascii="Times New Roman" w:hAnsi="Times New Roman" w:cs="Times New Roman"/>
              </w:rPr>
              <w:t>и</w:t>
            </w:r>
            <w:r w:rsidRPr="00D3416D">
              <w:rPr>
                <w:rFonts w:ascii="Times New Roman" w:hAnsi="Times New Roman" w:cs="Times New Roman"/>
              </w:rPr>
              <w:t>лищно-коммунальном ко</w:t>
            </w:r>
            <w:r w:rsidRPr="00D3416D">
              <w:rPr>
                <w:rFonts w:ascii="Times New Roman" w:hAnsi="Times New Roman" w:cs="Times New Roman"/>
              </w:rPr>
              <w:t>м</w:t>
            </w:r>
            <w:r w:rsidRPr="00D3416D">
              <w:rPr>
                <w:rFonts w:ascii="Times New Roman" w:hAnsi="Times New Roman" w:cs="Times New Roman"/>
              </w:rPr>
              <w:t>плексе;</w:t>
            </w:r>
          </w:p>
          <w:p w:rsidR="002F13CE" w:rsidRPr="00D3416D" w:rsidRDefault="002F13CE" w:rsidP="00D3416D">
            <w:pPr>
              <w:pStyle w:val="a3"/>
              <w:numPr>
                <w:ilvl w:val="0"/>
                <w:numId w:val="5"/>
              </w:numPr>
              <w:ind w:left="284" w:hanging="284"/>
              <w:jc w:val="both"/>
              <w:rPr>
                <w:rFonts w:ascii="Times New Roman" w:hAnsi="Times New Roman" w:cs="Times New Roman"/>
              </w:rPr>
            </w:pPr>
            <w:r w:rsidRPr="00D3416D">
              <w:rPr>
                <w:rFonts w:ascii="Times New Roman" w:hAnsi="Times New Roman" w:cs="Times New Roman"/>
              </w:rPr>
              <w:t>отсутствие значимых пол</w:t>
            </w:r>
            <w:r w:rsidRPr="00D3416D">
              <w:rPr>
                <w:rFonts w:ascii="Times New Roman" w:hAnsi="Times New Roman" w:cs="Times New Roman"/>
              </w:rPr>
              <w:t>и</w:t>
            </w:r>
            <w:r w:rsidRPr="00D3416D">
              <w:rPr>
                <w:rFonts w:ascii="Times New Roman" w:hAnsi="Times New Roman" w:cs="Times New Roman"/>
              </w:rPr>
              <w:t>тических и социально-трудовых конфликтов, сп</w:t>
            </w:r>
            <w:r w:rsidRPr="00D3416D">
              <w:rPr>
                <w:rFonts w:ascii="Times New Roman" w:hAnsi="Times New Roman" w:cs="Times New Roman"/>
              </w:rPr>
              <w:t>о</w:t>
            </w:r>
            <w:r w:rsidRPr="00D3416D">
              <w:rPr>
                <w:rFonts w:ascii="Times New Roman" w:hAnsi="Times New Roman" w:cs="Times New Roman"/>
              </w:rPr>
              <w:t xml:space="preserve">койные межнациональные отношения; </w:t>
            </w:r>
          </w:p>
        </w:tc>
        <w:tc>
          <w:tcPr>
            <w:tcW w:w="3333" w:type="dxa"/>
          </w:tcPr>
          <w:p w:rsidR="002F13CE" w:rsidRPr="00D3416D" w:rsidRDefault="002F13CE" w:rsidP="00D3416D">
            <w:pPr>
              <w:pStyle w:val="a5"/>
              <w:shd w:val="clear" w:color="auto" w:fill="FFFFFF"/>
              <w:tabs>
                <w:tab w:val="left" w:pos="532"/>
              </w:tabs>
              <w:ind w:firstLine="248"/>
              <w:rPr>
                <w:i/>
                <w:sz w:val="22"/>
                <w:szCs w:val="22"/>
              </w:rPr>
            </w:pPr>
          </w:p>
          <w:p w:rsidR="002F13CE" w:rsidRPr="00D3416D" w:rsidRDefault="002F13CE" w:rsidP="00D3416D">
            <w:pPr>
              <w:pStyle w:val="a5"/>
              <w:shd w:val="clear" w:color="auto" w:fill="FFFFFF"/>
              <w:tabs>
                <w:tab w:val="left" w:pos="532"/>
              </w:tabs>
              <w:ind w:firstLine="248"/>
              <w:rPr>
                <w:i/>
                <w:sz w:val="22"/>
                <w:szCs w:val="22"/>
              </w:rPr>
            </w:pPr>
            <w:r w:rsidRPr="00D3416D">
              <w:rPr>
                <w:i/>
                <w:sz w:val="22"/>
                <w:szCs w:val="22"/>
              </w:rPr>
              <w:t>Поле СИВ: какие сильные стороны необходимо использ</w:t>
            </w:r>
            <w:r w:rsidRPr="00D3416D">
              <w:rPr>
                <w:i/>
                <w:sz w:val="22"/>
                <w:szCs w:val="22"/>
              </w:rPr>
              <w:t>о</w:t>
            </w:r>
            <w:r w:rsidRPr="00D3416D">
              <w:rPr>
                <w:i/>
                <w:sz w:val="22"/>
                <w:szCs w:val="22"/>
              </w:rPr>
              <w:t>вать, чтобы получить отдачу от возможностей во внешней среде.</w:t>
            </w:r>
          </w:p>
          <w:p w:rsidR="002F13CE" w:rsidRPr="00D3416D" w:rsidRDefault="002F13CE" w:rsidP="00D3416D">
            <w:pPr>
              <w:tabs>
                <w:tab w:val="left" w:pos="532"/>
              </w:tabs>
              <w:ind w:firstLine="248"/>
              <w:jc w:val="both"/>
              <w:rPr>
                <w:rFonts w:ascii="Times New Roman" w:hAnsi="Times New Roman" w:cs="Times New Roman"/>
              </w:rPr>
            </w:pPr>
          </w:p>
          <w:p w:rsidR="002F13CE" w:rsidRPr="00D3416D" w:rsidRDefault="002F13CE" w:rsidP="00D3416D">
            <w:pPr>
              <w:pStyle w:val="a3"/>
              <w:numPr>
                <w:ilvl w:val="0"/>
                <w:numId w:val="10"/>
              </w:numPr>
              <w:tabs>
                <w:tab w:val="left" w:pos="532"/>
              </w:tabs>
              <w:autoSpaceDE w:val="0"/>
              <w:autoSpaceDN w:val="0"/>
              <w:adjustRightInd w:val="0"/>
              <w:ind w:left="0" w:firstLine="248"/>
              <w:jc w:val="both"/>
              <w:rPr>
                <w:rFonts w:ascii="Times New Roman" w:hAnsi="Times New Roman" w:cs="Times New Roman"/>
              </w:rPr>
            </w:pPr>
            <w:r w:rsidRPr="00D3416D">
              <w:rPr>
                <w:rFonts w:ascii="Times New Roman" w:hAnsi="Times New Roman" w:cs="Times New Roman"/>
              </w:rPr>
              <w:t>привлечение инвестиций в развитие муниципального обр</w:t>
            </w:r>
            <w:r w:rsidRPr="00D3416D">
              <w:rPr>
                <w:rFonts w:ascii="Times New Roman" w:hAnsi="Times New Roman" w:cs="Times New Roman"/>
              </w:rPr>
              <w:t>а</w:t>
            </w:r>
            <w:r w:rsidRPr="00D3416D">
              <w:rPr>
                <w:rFonts w:ascii="Times New Roman" w:hAnsi="Times New Roman" w:cs="Times New Roman"/>
              </w:rPr>
              <w:t>зования (Си 1,2,3</w:t>
            </w:r>
            <w:proofErr w:type="gramStart"/>
            <w:r w:rsidRPr="00D3416D">
              <w:rPr>
                <w:rFonts w:ascii="Times New Roman" w:hAnsi="Times New Roman" w:cs="Times New Roman"/>
              </w:rPr>
              <w:t xml:space="preserve"> → В</w:t>
            </w:r>
            <w:proofErr w:type="gramEnd"/>
            <w:r w:rsidRPr="00D3416D">
              <w:rPr>
                <w:rFonts w:ascii="Times New Roman" w:hAnsi="Times New Roman" w:cs="Times New Roman"/>
              </w:rPr>
              <w:t xml:space="preserve"> 1,2);</w:t>
            </w:r>
          </w:p>
          <w:p w:rsidR="002F13CE" w:rsidRPr="00D3416D" w:rsidRDefault="002F13CE" w:rsidP="00D3416D">
            <w:pPr>
              <w:pStyle w:val="a3"/>
              <w:numPr>
                <w:ilvl w:val="0"/>
                <w:numId w:val="10"/>
              </w:numPr>
              <w:tabs>
                <w:tab w:val="left" w:pos="532"/>
              </w:tabs>
              <w:autoSpaceDE w:val="0"/>
              <w:autoSpaceDN w:val="0"/>
              <w:adjustRightInd w:val="0"/>
              <w:ind w:left="0" w:firstLine="248"/>
              <w:jc w:val="both"/>
              <w:rPr>
                <w:rFonts w:ascii="Times New Roman" w:hAnsi="Times New Roman" w:cs="Times New Roman"/>
              </w:rPr>
            </w:pPr>
            <w:r w:rsidRPr="00D3416D">
              <w:rPr>
                <w:rFonts w:ascii="Times New Roman" w:hAnsi="Times New Roman" w:cs="Times New Roman"/>
              </w:rPr>
              <w:t>диверсификация малого предпринимательства (развитие МП) (Си 11 → В 1, 2);</w:t>
            </w:r>
          </w:p>
          <w:p w:rsidR="002F13CE" w:rsidRPr="00D3416D" w:rsidRDefault="002F13CE" w:rsidP="00D3416D">
            <w:pPr>
              <w:pStyle w:val="a3"/>
              <w:numPr>
                <w:ilvl w:val="0"/>
                <w:numId w:val="10"/>
              </w:numPr>
              <w:tabs>
                <w:tab w:val="left" w:pos="532"/>
              </w:tabs>
              <w:autoSpaceDE w:val="0"/>
              <w:autoSpaceDN w:val="0"/>
              <w:adjustRightInd w:val="0"/>
              <w:ind w:left="0" w:firstLine="248"/>
              <w:jc w:val="both"/>
              <w:rPr>
                <w:rFonts w:ascii="Times New Roman" w:hAnsi="Times New Roman" w:cs="Times New Roman"/>
              </w:rPr>
            </w:pPr>
            <w:r w:rsidRPr="00D3416D">
              <w:rPr>
                <w:rFonts w:ascii="Times New Roman" w:hAnsi="Times New Roman" w:cs="Times New Roman"/>
              </w:rPr>
              <w:t>развитие производства сельскохозяйственной проду</w:t>
            </w:r>
            <w:r w:rsidRPr="00D3416D">
              <w:rPr>
                <w:rFonts w:ascii="Times New Roman" w:hAnsi="Times New Roman" w:cs="Times New Roman"/>
              </w:rPr>
              <w:t>к</w:t>
            </w:r>
            <w:r w:rsidRPr="00D3416D">
              <w:rPr>
                <w:rFonts w:ascii="Times New Roman" w:hAnsi="Times New Roman" w:cs="Times New Roman"/>
              </w:rPr>
              <w:t>ции (Си 5, 8 → В 12);</w:t>
            </w:r>
          </w:p>
          <w:p w:rsidR="002F13CE" w:rsidRPr="00D3416D" w:rsidRDefault="002F13CE" w:rsidP="00D3416D">
            <w:pPr>
              <w:pStyle w:val="a3"/>
              <w:numPr>
                <w:ilvl w:val="0"/>
                <w:numId w:val="10"/>
              </w:numPr>
              <w:tabs>
                <w:tab w:val="left" w:pos="532"/>
              </w:tabs>
              <w:autoSpaceDE w:val="0"/>
              <w:autoSpaceDN w:val="0"/>
              <w:adjustRightInd w:val="0"/>
              <w:ind w:left="0" w:firstLine="248"/>
              <w:jc w:val="both"/>
              <w:rPr>
                <w:rFonts w:ascii="Times New Roman" w:hAnsi="Times New Roman" w:cs="Times New Roman"/>
              </w:rPr>
            </w:pPr>
            <w:r w:rsidRPr="00D3416D">
              <w:rPr>
                <w:rFonts w:ascii="Times New Roman" w:hAnsi="Times New Roman" w:cs="Times New Roman"/>
              </w:rPr>
              <w:t>развитие туризма, об</w:t>
            </w:r>
            <w:r w:rsidRPr="00D3416D">
              <w:rPr>
                <w:rFonts w:ascii="Times New Roman" w:hAnsi="Times New Roman" w:cs="Times New Roman"/>
              </w:rPr>
              <w:t>у</w:t>
            </w:r>
            <w:r w:rsidRPr="00D3416D">
              <w:rPr>
                <w:rFonts w:ascii="Times New Roman" w:hAnsi="Times New Roman" w:cs="Times New Roman"/>
              </w:rPr>
              <w:t>стройство туристических мар</w:t>
            </w:r>
            <w:r w:rsidRPr="00D3416D">
              <w:rPr>
                <w:rFonts w:ascii="Times New Roman" w:hAnsi="Times New Roman" w:cs="Times New Roman"/>
              </w:rPr>
              <w:t>ш</w:t>
            </w:r>
            <w:r w:rsidRPr="00D3416D">
              <w:rPr>
                <w:rFonts w:ascii="Times New Roman" w:hAnsi="Times New Roman" w:cs="Times New Roman"/>
              </w:rPr>
              <w:t>рутов (Си 9,10 → В 12, 13);</w:t>
            </w:r>
          </w:p>
          <w:p w:rsidR="002F13CE" w:rsidRPr="00D3416D" w:rsidRDefault="002F13CE" w:rsidP="00D3416D">
            <w:pPr>
              <w:pStyle w:val="a3"/>
              <w:numPr>
                <w:ilvl w:val="0"/>
                <w:numId w:val="10"/>
              </w:numPr>
              <w:tabs>
                <w:tab w:val="left" w:pos="532"/>
              </w:tabs>
              <w:autoSpaceDE w:val="0"/>
              <w:autoSpaceDN w:val="0"/>
              <w:adjustRightInd w:val="0"/>
              <w:ind w:left="0" w:firstLine="248"/>
              <w:jc w:val="both"/>
              <w:rPr>
                <w:rFonts w:ascii="Times New Roman" w:hAnsi="Times New Roman" w:cs="Times New Roman"/>
              </w:rPr>
            </w:pPr>
            <w:r w:rsidRPr="00D3416D">
              <w:rPr>
                <w:rFonts w:ascii="Times New Roman" w:hAnsi="Times New Roman" w:cs="Times New Roman"/>
              </w:rPr>
              <w:t>использование памятников природы (скала Шпиль, кольцо на р. Шарью) для привлечения туристов и повышения инфо</w:t>
            </w:r>
            <w:r w:rsidRPr="00D3416D">
              <w:rPr>
                <w:rFonts w:ascii="Times New Roman" w:hAnsi="Times New Roman" w:cs="Times New Roman"/>
              </w:rPr>
              <w:t>р</w:t>
            </w:r>
            <w:r w:rsidRPr="00D3416D">
              <w:rPr>
                <w:rFonts w:ascii="Times New Roman" w:hAnsi="Times New Roman" w:cs="Times New Roman"/>
              </w:rPr>
              <w:t>мированности (Си 9  → В 9);</w:t>
            </w:r>
          </w:p>
          <w:p w:rsidR="002F13CE" w:rsidRPr="00D3416D" w:rsidRDefault="002F13CE" w:rsidP="00D3416D">
            <w:pPr>
              <w:pStyle w:val="a3"/>
              <w:tabs>
                <w:tab w:val="left" w:pos="532"/>
              </w:tabs>
              <w:autoSpaceDE w:val="0"/>
              <w:autoSpaceDN w:val="0"/>
              <w:adjustRightInd w:val="0"/>
              <w:ind w:left="0" w:firstLine="248"/>
              <w:jc w:val="both"/>
              <w:rPr>
                <w:rFonts w:ascii="Times New Roman" w:hAnsi="Times New Roman" w:cs="Times New Roman"/>
              </w:rPr>
            </w:pPr>
          </w:p>
          <w:p w:rsidR="002F13CE" w:rsidRPr="00D3416D" w:rsidRDefault="002F13CE" w:rsidP="00D3416D">
            <w:pPr>
              <w:tabs>
                <w:tab w:val="left" w:pos="532"/>
              </w:tabs>
              <w:autoSpaceDE w:val="0"/>
              <w:autoSpaceDN w:val="0"/>
              <w:adjustRightInd w:val="0"/>
              <w:ind w:firstLine="248"/>
              <w:jc w:val="both"/>
              <w:rPr>
                <w:rFonts w:ascii="Times New Roman" w:hAnsi="Times New Roman" w:cs="Times New Roman"/>
              </w:rPr>
            </w:pPr>
          </w:p>
          <w:p w:rsidR="002F13CE" w:rsidRPr="00D3416D" w:rsidRDefault="002F13CE" w:rsidP="00D3416D">
            <w:pPr>
              <w:pStyle w:val="a3"/>
              <w:numPr>
                <w:ilvl w:val="0"/>
                <w:numId w:val="10"/>
              </w:numPr>
              <w:tabs>
                <w:tab w:val="left" w:pos="532"/>
              </w:tabs>
              <w:autoSpaceDE w:val="0"/>
              <w:autoSpaceDN w:val="0"/>
              <w:adjustRightInd w:val="0"/>
              <w:ind w:left="0" w:firstLine="248"/>
              <w:jc w:val="both"/>
              <w:rPr>
                <w:rFonts w:ascii="Times New Roman" w:hAnsi="Times New Roman" w:cs="Times New Roman"/>
              </w:rPr>
            </w:pPr>
            <w:r w:rsidRPr="00D3416D">
              <w:rPr>
                <w:rFonts w:ascii="Times New Roman" w:hAnsi="Times New Roman" w:cs="Times New Roman"/>
              </w:rPr>
              <w:t>финансирование (</w:t>
            </w:r>
            <w:proofErr w:type="spellStart"/>
            <w:r w:rsidRPr="00D3416D">
              <w:rPr>
                <w:rFonts w:ascii="Times New Roman" w:hAnsi="Times New Roman" w:cs="Times New Roman"/>
              </w:rPr>
              <w:t>соф</w:t>
            </w:r>
            <w:r w:rsidRPr="00D3416D">
              <w:rPr>
                <w:rFonts w:ascii="Times New Roman" w:hAnsi="Times New Roman" w:cs="Times New Roman"/>
              </w:rPr>
              <w:t>и</w:t>
            </w:r>
            <w:r w:rsidRPr="00D3416D">
              <w:rPr>
                <w:rFonts w:ascii="Times New Roman" w:hAnsi="Times New Roman" w:cs="Times New Roman"/>
              </w:rPr>
              <w:t>нансирование</w:t>
            </w:r>
            <w:proofErr w:type="spellEnd"/>
            <w:r w:rsidRPr="00D3416D">
              <w:rPr>
                <w:rFonts w:ascii="Times New Roman" w:hAnsi="Times New Roman" w:cs="Times New Roman"/>
              </w:rPr>
              <w:t>) организациями (предприятиями) города соц</w:t>
            </w:r>
            <w:r w:rsidRPr="00D3416D">
              <w:rPr>
                <w:rFonts w:ascii="Times New Roman" w:hAnsi="Times New Roman" w:cs="Times New Roman"/>
              </w:rPr>
              <w:t>и</w:t>
            </w:r>
            <w:r w:rsidRPr="00D3416D">
              <w:rPr>
                <w:rFonts w:ascii="Times New Roman" w:hAnsi="Times New Roman" w:cs="Times New Roman"/>
              </w:rPr>
              <w:t>альных объектов Усинска (стр</w:t>
            </w:r>
            <w:r w:rsidRPr="00D3416D">
              <w:rPr>
                <w:rFonts w:ascii="Times New Roman" w:hAnsi="Times New Roman" w:cs="Times New Roman"/>
              </w:rPr>
              <w:t>о</w:t>
            </w:r>
            <w:r w:rsidRPr="00D3416D">
              <w:rPr>
                <w:rFonts w:ascii="Times New Roman" w:hAnsi="Times New Roman" w:cs="Times New Roman"/>
              </w:rPr>
              <w:t>ительство, реконструкция, р</w:t>
            </w:r>
            <w:r w:rsidRPr="00D3416D">
              <w:rPr>
                <w:rFonts w:ascii="Times New Roman" w:hAnsi="Times New Roman" w:cs="Times New Roman"/>
              </w:rPr>
              <w:t>е</w:t>
            </w:r>
            <w:r w:rsidRPr="00D3416D">
              <w:rPr>
                <w:rFonts w:ascii="Times New Roman" w:hAnsi="Times New Roman" w:cs="Times New Roman"/>
              </w:rPr>
              <w:lastRenderedPageBreak/>
              <w:t>монт) (Си 7 →В 13);</w:t>
            </w:r>
          </w:p>
          <w:p w:rsidR="002F13CE" w:rsidRPr="00D3416D" w:rsidRDefault="002F13CE" w:rsidP="00D3416D">
            <w:pPr>
              <w:pStyle w:val="a3"/>
              <w:tabs>
                <w:tab w:val="left" w:pos="532"/>
              </w:tabs>
              <w:ind w:left="0" w:firstLine="248"/>
              <w:rPr>
                <w:rFonts w:ascii="Times New Roman" w:hAnsi="Times New Roman" w:cs="Times New Roman"/>
              </w:rPr>
            </w:pPr>
          </w:p>
          <w:p w:rsidR="002F13CE" w:rsidRPr="00D3416D" w:rsidRDefault="002F13CE" w:rsidP="00D3416D">
            <w:pPr>
              <w:tabs>
                <w:tab w:val="left" w:pos="532"/>
              </w:tabs>
              <w:autoSpaceDE w:val="0"/>
              <w:autoSpaceDN w:val="0"/>
              <w:adjustRightInd w:val="0"/>
              <w:ind w:firstLine="248"/>
              <w:jc w:val="both"/>
              <w:rPr>
                <w:rFonts w:ascii="Times New Roman" w:hAnsi="Times New Roman" w:cs="Times New Roman"/>
              </w:rPr>
            </w:pPr>
          </w:p>
          <w:p w:rsidR="002F13CE" w:rsidRPr="00D3416D" w:rsidRDefault="002F13CE" w:rsidP="00D3416D">
            <w:pPr>
              <w:tabs>
                <w:tab w:val="left" w:pos="532"/>
              </w:tabs>
              <w:autoSpaceDE w:val="0"/>
              <w:autoSpaceDN w:val="0"/>
              <w:adjustRightInd w:val="0"/>
              <w:ind w:firstLine="248"/>
              <w:jc w:val="both"/>
              <w:rPr>
                <w:rFonts w:ascii="Times New Roman" w:hAnsi="Times New Roman" w:cs="Times New Roman"/>
              </w:rPr>
            </w:pPr>
          </w:p>
          <w:p w:rsidR="002F13CE" w:rsidRPr="00D3416D" w:rsidRDefault="002F13CE" w:rsidP="00D3416D">
            <w:pPr>
              <w:pStyle w:val="a3"/>
              <w:tabs>
                <w:tab w:val="left" w:pos="532"/>
              </w:tabs>
              <w:autoSpaceDE w:val="0"/>
              <w:autoSpaceDN w:val="0"/>
              <w:adjustRightInd w:val="0"/>
              <w:ind w:left="0" w:firstLine="248"/>
              <w:jc w:val="both"/>
              <w:rPr>
                <w:rFonts w:ascii="Times New Roman" w:hAnsi="Times New Roman" w:cs="Times New Roman"/>
              </w:rPr>
            </w:pPr>
          </w:p>
        </w:tc>
        <w:tc>
          <w:tcPr>
            <w:tcW w:w="3402" w:type="dxa"/>
          </w:tcPr>
          <w:p w:rsidR="002F13CE" w:rsidRPr="00D3416D" w:rsidRDefault="002F13CE" w:rsidP="00D3416D">
            <w:pPr>
              <w:tabs>
                <w:tab w:val="left" w:pos="532"/>
              </w:tabs>
              <w:ind w:firstLine="248"/>
              <w:jc w:val="center"/>
              <w:rPr>
                <w:rFonts w:ascii="Times New Roman" w:hAnsi="Times New Roman" w:cs="Times New Roman"/>
                <w:i/>
              </w:rPr>
            </w:pPr>
          </w:p>
          <w:p w:rsidR="002F13CE" w:rsidRPr="00D3416D" w:rsidRDefault="002F13CE" w:rsidP="00D3416D">
            <w:pPr>
              <w:tabs>
                <w:tab w:val="left" w:pos="532"/>
              </w:tabs>
              <w:ind w:firstLine="248"/>
              <w:jc w:val="center"/>
              <w:rPr>
                <w:rFonts w:ascii="Times New Roman" w:hAnsi="Times New Roman" w:cs="Times New Roman"/>
                <w:i/>
              </w:rPr>
            </w:pPr>
            <w:r w:rsidRPr="00D3416D">
              <w:rPr>
                <w:rFonts w:ascii="Times New Roman" w:hAnsi="Times New Roman" w:cs="Times New Roman"/>
                <w:i/>
              </w:rPr>
              <w:t>Поле СИУ: какие силы необх</w:t>
            </w:r>
            <w:r w:rsidRPr="00D3416D">
              <w:rPr>
                <w:rFonts w:ascii="Times New Roman" w:hAnsi="Times New Roman" w:cs="Times New Roman"/>
                <w:i/>
              </w:rPr>
              <w:t>о</w:t>
            </w:r>
            <w:r w:rsidRPr="00D3416D">
              <w:rPr>
                <w:rFonts w:ascii="Times New Roman" w:hAnsi="Times New Roman" w:cs="Times New Roman"/>
                <w:i/>
              </w:rPr>
              <w:t>димо использовать МО для устранения угроз</w:t>
            </w:r>
          </w:p>
          <w:p w:rsidR="002F13CE" w:rsidRPr="00D3416D" w:rsidRDefault="002F13CE" w:rsidP="00D3416D">
            <w:pPr>
              <w:tabs>
                <w:tab w:val="left" w:pos="532"/>
              </w:tabs>
              <w:ind w:firstLine="248"/>
              <w:jc w:val="center"/>
              <w:rPr>
                <w:rFonts w:ascii="Times New Roman" w:hAnsi="Times New Roman" w:cs="Times New Roman"/>
                <w:i/>
              </w:rPr>
            </w:pPr>
          </w:p>
          <w:p w:rsidR="002F13CE" w:rsidRPr="00D3416D" w:rsidRDefault="002F13CE" w:rsidP="00D3416D">
            <w:pPr>
              <w:tabs>
                <w:tab w:val="left" w:pos="532"/>
              </w:tabs>
              <w:ind w:firstLine="248"/>
              <w:jc w:val="center"/>
              <w:rPr>
                <w:rFonts w:ascii="Times New Roman" w:hAnsi="Times New Roman" w:cs="Times New Roman"/>
                <w:i/>
              </w:rPr>
            </w:pPr>
          </w:p>
          <w:p w:rsidR="002F13CE" w:rsidRPr="00D3416D" w:rsidRDefault="002F13CE" w:rsidP="00D3416D">
            <w:pPr>
              <w:tabs>
                <w:tab w:val="left" w:pos="532"/>
              </w:tabs>
              <w:ind w:firstLine="248"/>
              <w:jc w:val="center"/>
              <w:rPr>
                <w:rFonts w:ascii="Times New Roman" w:hAnsi="Times New Roman" w:cs="Times New Roman"/>
                <w:i/>
              </w:rPr>
            </w:pPr>
          </w:p>
          <w:p w:rsidR="002F13CE" w:rsidRPr="00D3416D" w:rsidRDefault="002F13CE" w:rsidP="00D3416D">
            <w:pPr>
              <w:pStyle w:val="a3"/>
              <w:numPr>
                <w:ilvl w:val="0"/>
                <w:numId w:val="11"/>
              </w:numPr>
              <w:tabs>
                <w:tab w:val="left" w:pos="532"/>
              </w:tabs>
              <w:ind w:left="0" w:firstLine="248"/>
              <w:jc w:val="both"/>
              <w:rPr>
                <w:rFonts w:ascii="Times New Roman" w:hAnsi="Times New Roman" w:cs="Times New Roman"/>
              </w:rPr>
            </w:pPr>
            <w:r w:rsidRPr="00D3416D">
              <w:rPr>
                <w:rFonts w:ascii="Times New Roman" w:hAnsi="Times New Roman" w:cs="Times New Roman"/>
              </w:rPr>
              <w:t xml:space="preserve">использование механизма </w:t>
            </w:r>
            <w:proofErr w:type="spellStart"/>
            <w:r w:rsidRPr="00D3416D">
              <w:rPr>
                <w:rFonts w:ascii="Times New Roman" w:hAnsi="Times New Roman" w:cs="Times New Roman"/>
              </w:rPr>
              <w:t>муниципально</w:t>
            </w:r>
            <w:proofErr w:type="spellEnd"/>
            <w:r w:rsidRPr="00D3416D">
              <w:rPr>
                <w:rFonts w:ascii="Times New Roman" w:hAnsi="Times New Roman" w:cs="Times New Roman"/>
              </w:rPr>
              <w:t>-частного партне</w:t>
            </w:r>
            <w:r w:rsidRPr="00D3416D">
              <w:rPr>
                <w:rFonts w:ascii="Times New Roman" w:hAnsi="Times New Roman" w:cs="Times New Roman"/>
              </w:rPr>
              <w:t>р</w:t>
            </w:r>
            <w:r w:rsidRPr="00D3416D">
              <w:rPr>
                <w:rFonts w:ascii="Times New Roman" w:hAnsi="Times New Roman" w:cs="Times New Roman"/>
              </w:rPr>
              <w:t>ства, заключение соглашений о социальном партнёрстве (Си 7 → У</w:t>
            </w:r>
            <w:proofErr w:type="gramStart"/>
            <w:r w:rsidRPr="00D3416D">
              <w:rPr>
                <w:rFonts w:ascii="Times New Roman" w:hAnsi="Times New Roman" w:cs="Times New Roman"/>
              </w:rPr>
              <w:t>4</w:t>
            </w:r>
            <w:proofErr w:type="gramEnd"/>
            <w:r w:rsidRPr="00D3416D">
              <w:rPr>
                <w:rFonts w:ascii="Times New Roman" w:hAnsi="Times New Roman" w:cs="Times New Roman"/>
              </w:rPr>
              <w:t>);</w:t>
            </w:r>
          </w:p>
          <w:p w:rsidR="002F13CE" w:rsidRPr="00D3416D" w:rsidRDefault="002F13CE" w:rsidP="00D3416D">
            <w:pPr>
              <w:pStyle w:val="a3"/>
              <w:tabs>
                <w:tab w:val="left" w:pos="532"/>
              </w:tabs>
              <w:ind w:left="0" w:firstLine="248"/>
              <w:jc w:val="both"/>
              <w:rPr>
                <w:rFonts w:ascii="Times New Roman" w:hAnsi="Times New Roman" w:cs="Times New Roman"/>
              </w:rPr>
            </w:pPr>
          </w:p>
          <w:p w:rsidR="002F13CE" w:rsidRPr="00D3416D" w:rsidRDefault="002F13CE" w:rsidP="00D3416D">
            <w:pPr>
              <w:pStyle w:val="a3"/>
              <w:numPr>
                <w:ilvl w:val="0"/>
                <w:numId w:val="11"/>
              </w:numPr>
              <w:tabs>
                <w:tab w:val="left" w:pos="532"/>
              </w:tabs>
              <w:ind w:left="0" w:firstLine="248"/>
              <w:jc w:val="both"/>
              <w:rPr>
                <w:rFonts w:ascii="Times New Roman" w:hAnsi="Times New Roman" w:cs="Times New Roman"/>
              </w:rPr>
            </w:pPr>
            <w:r w:rsidRPr="00D3416D">
              <w:rPr>
                <w:rFonts w:ascii="Times New Roman" w:hAnsi="Times New Roman" w:cs="Times New Roman"/>
              </w:rPr>
              <w:t>сокращение миграционного оттока жителей за счёт реализ</w:t>
            </w:r>
            <w:r w:rsidRPr="00D3416D">
              <w:rPr>
                <w:rFonts w:ascii="Times New Roman" w:hAnsi="Times New Roman" w:cs="Times New Roman"/>
              </w:rPr>
              <w:t>а</w:t>
            </w:r>
            <w:r w:rsidRPr="00D3416D">
              <w:rPr>
                <w:rFonts w:ascii="Times New Roman" w:hAnsi="Times New Roman" w:cs="Times New Roman"/>
              </w:rPr>
              <w:t>ции муниципальных программ (направленных на создание бл</w:t>
            </w:r>
            <w:r w:rsidRPr="00D3416D">
              <w:rPr>
                <w:rFonts w:ascii="Times New Roman" w:hAnsi="Times New Roman" w:cs="Times New Roman"/>
              </w:rPr>
              <w:t>а</w:t>
            </w:r>
            <w:r w:rsidRPr="00D3416D">
              <w:rPr>
                <w:rFonts w:ascii="Times New Roman" w:hAnsi="Times New Roman" w:cs="Times New Roman"/>
              </w:rPr>
              <w:t>гоприятных условий прожив</w:t>
            </w:r>
            <w:r w:rsidRPr="00D3416D">
              <w:rPr>
                <w:rFonts w:ascii="Times New Roman" w:hAnsi="Times New Roman" w:cs="Times New Roman"/>
              </w:rPr>
              <w:t>а</w:t>
            </w:r>
            <w:r w:rsidRPr="00D3416D">
              <w:rPr>
                <w:rFonts w:ascii="Times New Roman" w:hAnsi="Times New Roman" w:cs="Times New Roman"/>
              </w:rPr>
              <w:t>ния) и стабильной работы объе</w:t>
            </w:r>
            <w:r w:rsidRPr="00D3416D">
              <w:rPr>
                <w:rFonts w:ascii="Times New Roman" w:hAnsi="Times New Roman" w:cs="Times New Roman"/>
              </w:rPr>
              <w:t>к</w:t>
            </w:r>
            <w:r w:rsidRPr="00D3416D">
              <w:rPr>
                <w:rFonts w:ascii="Times New Roman" w:hAnsi="Times New Roman" w:cs="Times New Roman"/>
              </w:rPr>
              <w:t>тов социально-культурной сферы (Си 14, 15, 16, 17, 18 →У 6);</w:t>
            </w:r>
          </w:p>
          <w:p w:rsidR="002F13CE" w:rsidRPr="00D3416D" w:rsidRDefault="002F13CE" w:rsidP="00D3416D">
            <w:pPr>
              <w:pStyle w:val="a3"/>
              <w:numPr>
                <w:ilvl w:val="0"/>
                <w:numId w:val="11"/>
              </w:numPr>
              <w:tabs>
                <w:tab w:val="left" w:pos="532"/>
              </w:tabs>
              <w:ind w:left="0" w:firstLine="248"/>
              <w:jc w:val="both"/>
              <w:rPr>
                <w:rFonts w:ascii="Times New Roman" w:hAnsi="Times New Roman" w:cs="Times New Roman"/>
              </w:rPr>
            </w:pPr>
            <w:r w:rsidRPr="00D3416D">
              <w:rPr>
                <w:rFonts w:ascii="Times New Roman" w:hAnsi="Times New Roman" w:cs="Times New Roman"/>
              </w:rPr>
              <w:t>предоставление социал</w:t>
            </w:r>
            <w:r w:rsidRPr="00D3416D">
              <w:rPr>
                <w:rFonts w:ascii="Times New Roman" w:hAnsi="Times New Roman" w:cs="Times New Roman"/>
              </w:rPr>
              <w:t>ь</w:t>
            </w:r>
            <w:r w:rsidRPr="00D3416D">
              <w:rPr>
                <w:rFonts w:ascii="Times New Roman" w:hAnsi="Times New Roman" w:cs="Times New Roman"/>
              </w:rPr>
              <w:t>ных гарантий по жилищно-коммунальным услугам социал</w:t>
            </w:r>
            <w:r w:rsidRPr="00D3416D">
              <w:rPr>
                <w:rFonts w:ascii="Times New Roman" w:hAnsi="Times New Roman" w:cs="Times New Roman"/>
              </w:rPr>
              <w:t>ь</w:t>
            </w:r>
            <w:r w:rsidRPr="00D3416D">
              <w:rPr>
                <w:rFonts w:ascii="Times New Roman" w:hAnsi="Times New Roman" w:cs="Times New Roman"/>
              </w:rPr>
              <w:t>но-незащищённым гражданам (</w:t>
            </w:r>
            <w:r w:rsidRPr="00D3416D">
              <w:rPr>
                <w:rFonts w:ascii="Times New Roman" w:eastAsia="Times New Roman" w:hAnsi="Times New Roman" w:cs="Times New Roman"/>
                <w:color w:val="000000"/>
                <w:lang w:eastAsia="ru-RU"/>
              </w:rPr>
              <w:t>предоставление гражданам су</w:t>
            </w:r>
            <w:r w:rsidRPr="00D3416D">
              <w:rPr>
                <w:rFonts w:ascii="Times New Roman" w:eastAsia="Times New Roman" w:hAnsi="Times New Roman" w:cs="Times New Roman"/>
                <w:color w:val="000000"/>
                <w:lang w:eastAsia="ru-RU"/>
              </w:rPr>
              <w:t>б</w:t>
            </w:r>
            <w:r w:rsidRPr="00D3416D">
              <w:rPr>
                <w:rFonts w:ascii="Times New Roman" w:eastAsia="Times New Roman" w:hAnsi="Times New Roman" w:cs="Times New Roman"/>
                <w:color w:val="000000"/>
                <w:lang w:eastAsia="ru-RU"/>
              </w:rPr>
              <w:t>сидий на оплату жилого помещ</w:t>
            </w:r>
            <w:r w:rsidRPr="00D3416D">
              <w:rPr>
                <w:rFonts w:ascii="Times New Roman" w:eastAsia="Times New Roman" w:hAnsi="Times New Roman" w:cs="Times New Roman"/>
                <w:color w:val="000000"/>
                <w:lang w:eastAsia="ru-RU"/>
              </w:rPr>
              <w:t>е</w:t>
            </w:r>
            <w:r w:rsidRPr="00D3416D">
              <w:rPr>
                <w:rFonts w:ascii="Times New Roman" w:eastAsia="Times New Roman" w:hAnsi="Times New Roman" w:cs="Times New Roman"/>
                <w:color w:val="000000"/>
                <w:lang w:eastAsia="ru-RU"/>
              </w:rPr>
              <w:t>ния и коммунальных услуг) (Си 14 →У 2);</w:t>
            </w:r>
          </w:p>
          <w:p w:rsidR="002F13CE" w:rsidRPr="00D3416D" w:rsidRDefault="002F13CE" w:rsidP="00D3416D">
            <w:pPr>
              <w:tabs>
                <w:tab w:val="left" w:pos="532"/>
              </w:tabs>
              <w:ind w:firstLine="248"/>
              <w:jc w:val="both"/>
              <w:rPr>
                <w:rFonts w:ascii="Times New Roman" w:hAnsi="Times New Roman" w:cs="Times New Roman"/>
              </w:rPr>
            </w:pPr>
          </w:p>
          <w:p w:rsidR="002F13CE" w:rsidRPr="00D3416D" w:rsidRDefault="002F13CE" w:rsidP="00D3416D">
            <w:pPr>
              <w:tabs>
                <w:tab w:val="left" w:pos="532"/>
              </w:tabs>
              <w:ind w:firstLine="248"/>
              <w:jc w:val="both"/>
              <w:rPr>
                <w:rFonts w:ascii="Times New Roman" w:hAnsi="Times New Roman" w:cs="Times New Roman"/>
              </w:rPr>
            </w:pPr>
          </w:p>
          <w:p w:rsidR="002F13CE" w:rsidRPr="00D3416D" w:rsidRDefault="002F13CE" w:rsidP="00D3416D">
            <w:pPr>
              <w:tabs>
                <w:tab w:val="left" w:pos="532"/>
              </w:tabs>
              <w:ind w:firstLine="248"/>
              <w:jc w:val="both"/>
              <w:rPr>
                <w:rFonts w:ascii="Times New Roman" w:hAnsi="Times New Roman" w:cs="Times New Roman"/>
              </w:rPr>
            </w:pPr>
          </w:p>
          <w:p w:rsidR="002F13CE" w:rsidRPr="00D3416D" w:rsidRDefault="002F13CE" w:rsidP="00D3416D">
            <w:pPr>
              <w:tabs>
                <w:tab w:val="left" w:pos="532"/>
              </w:tabs>
              <w:ind w:firstLine="248"/>
              <w:jc w:val="both"/>
              <w:rPr>
                <w:rFonts w:ascii="Times New Roman" w:hAnsi="Times New Roman" w:cs="Times New Roman"/>
              </w:rPr>
            </w:pPr>
          </w:p>
          <w:p w:rsidR="002F13CE" w:rsidRPr="00D3416D" w:rsidRDefault="002F13CE" w:rsidP="00D3416D">
            <w:pPr>
              <w:tabs>
                <w:tab w:val="left" w:pos="532"/>
              </w:tabs>
              <w:ind w:firstLine="248"/>
              <w:jc w:val="both"/>
              <w:rPr>
                <w:rFonts w:ascii="Times New Roman" w:hAnsi="Times New Roman" w:cs="Times New Roman"/>
              </w:rPr>
            </w:pPr>
          </w:p>
          <w:p w:rsidR="002F13CE" w:rsidRPr="00D3416D" w:rsidRDefault="002F13CE" w:rsidP="00D3416D">
            <w:pPr>
              <w:tabs>
                <w:tab w:val="left" w:pos="532"/>
              </w:tabs>
              <w:ind w:firstLine="248"/>
              <w:jc w:val="both"/>
              <w:rPr>
                <w:rFonts w:ascii="Times New Roman" w:hAnsi="Times New Roman" w:cs="Times New Roman"/>
              </w:rPr>
            </w:pPr>
          </w:p>
          <w:p w:rsidR="002F13CE" w:rsidRPr="00D3416D" w:rsidRDefault="002F13CE" w:rsidP="00D3416D">
            <w:pPr>
              <w:pStyle w:val="a3"/>
              <w:tabs>
                <w:tab w:val="left" w:pos="532"/>
              </w:tabs>
              <w:ind w:left="0" w:firstLine="248"/>
              <w:jc w:val="both"/>
              <w:rPr>
                <w:rFonts w:ascii="Times New Roman" w:hAnsi="Times New Roman" w:cs="Times New Roman"/>
              </w:rPr>
            </w:pPr>
          </w:p>
        </w:tc>
      </w:tr>
      <w:tr w:rsidR="002F13CE" w:rsidRPr="002F13CE" w:rsidTr="008D0D26">
        <w:tc>
          <w:tcPr>
            <w:tcW w:w="3154" w:type="dxa"/>
          </w:tcPr>
          <w:p w:rsidR="002F13CE" w:rsidRPr="00D3416D" w:rsidRDefault="002F13CE" w:rsidP="00D3416D">
            <w:pPr>
              <w:ind w:left="284" w:hanging="284"/>
              <w:jc w:val="center"/>
              <w:rPr>
                <w:rFonts w:ascii="Times New Roman" w:hAnsi="Times New Roman" w:cs="Times New Roman"/>
                <w:b/>
              </w:rPr>
            </w:pPr>
            <w:r w:rsidRPr="00D3416D">
              <w:rPr>
                <w:rFonts w:ascii="Times New Roman" w:hAnsi="Times New Roman" w:cs="Times New Roman"/>
                <w:b/>
              </w:rPr>
              <w:lastRenderedPageBreak/>
              <w:t>слабые стороны</w:t>
            </w:r>
          </w:p>
          <w:p w:rsidR="002F13CE" w:rsidRPr="00D3416D" w:rsidRDefault="002F13CE" w:rsidP="00D3416D">
            <w:pPr>
              <w:ind w:left="284" w:hanging="284"/>
              <w:jc w:val="center"/>
              <w:rPr>
                <w:rFonts w:ascii="Times New Roman" w:hAnsi="Times New Roman" w:cs="Times New Roman"/>
                <w:b/>
              </w:rPr>
            </w:pPr>
          </w:p>
          <w:p w:rsidR="002F13CE" w:rsidRPr="00D3416D" w:rsidRDefault="002F13CE" w:rsidP="00D3416D">
            <w:pPr>
              <w:ind w:left="284" w:hanging="284"/>
              <w:jc w:val="center"/>
              <w:rPr>
                <w:rFonts w:ascii="Times New Roman" w:hAnsi="Times New Roman" w:cs="Times New Roman"/>
                <w:i/>
              </w:rPr>
            </w:pPr>
            <w:r w:rsidRPr="00D3416D">
              <w:rPr>
                <w:rFonts w:ascii="Times New Roman" w:hAnsi="Times New Roman" w:cs="Times New Roman"/>
                <w:i/>
              </w:rPr>
              <w:t>«Каковы слабые стороны МО? В чём он уступает другим МО?</w:t>
            </w:r>
          </w:p>
          <w:p w:rsidR="002F13CE" w:rsidRPr="00D3416D" w:rsidRDefault="002F13CE" w:rsidP="00D3416D">
            <w:pPr>
              <w:ind w:left="284" w:hanging="284"/>
              <w:jc w:val="center"/>
              <w:rPr>
                <w:rFonts w:ascii="Times New Roman" w:hAnsi="Times New Roman" w:cs="Times New Roman"/>
                <w:i/>
              </w:rPr>
            </w:pPr>
          </w:p>
          <w:p w:rsidR="002F13CE" w:rsidRPr="00D3416D" w:rsidRDefault="002F13CE" w:rsidP="00D3416D">
            <w:pPr>
              <w:ind w:left="284" w:hanging="284"/>
              <w:jc w:val="center"/>
              <w:rPr>
                <w:rFonts w:ascii="Times New Roman" w:hAnsi="Times New Roman" w:cs="Times New Roman"/>
                <w:i/>
              </w:rPr>
            </w:pPr>
            <w:r w:rsidRPr="00D3416D">
              <w:rPr>
                <w:rFonts w:ascii="Times New Roman" w:hAnsi="Times New Roman" w:cs="Times New Roman"/>
                <w:i/>
              </w:rPr>
              <w:t>Экономическое развитие</w:t>
            </w:r>
          </w:p>
          <w:p w:rsidR="002F13CE" w:rsidRPr="00D3416D" w:rsidRDefault="002F13CE" w:rsidP="00D3416D">
            <w:pPr>
              <w:pStyle w:val="a3"/>
              <w:numPr>
                <w:ilvl w:val="0"/>
                <w:numId w:val="6"/>
              </w:numPr>
              <w:ind w:left="284" w:hanging="284"/>
              <w:jc w:val="both"/>
              <w:rPr>
                <w:rFonts w:ascii="Times New Roman" w:hAnsi="Times New Roman" w:cs="Times New Roman"/>
              </w:rPr>
            </w:pPr>
            <w:r w:rsidRPr="00D3416D">
              <w:rPr>
                <w:rFonts w:ascii="Times New Roman" w:hAnsi="Times New Roman" w:cs="Times New Roman"/>
              </w:rPr>
              <w:t>преимущественно добыв</w:t>
            </w:r>
            <w:r w:rsidRPr="00D3416D">
              <w:rPr>
                <w:rFonts w:ascii="Times New Roman" w:hAnsi="Times New Roman" w:cs="Times New Roman"/>
              </w:rPr>
              <w:t>а</w:t>
            </w:r>
            <w:r w:rsidRPr="00D3416D">
              <w:rPr>
                <w:rFonts w:ascii="Times New Roman" w:hAnsi="Times New Roman" w:cs="Times New Roman"/>
              </w:rPr>
              <w:t>ющая направленность пр</w:t>
            </w:r>
            <w:r w:rsidRPr="00D3416D">
              <w:rPr>
                <w:rFonts w:ascii="Times New Roman" w:hAnsi="Times New Roman" w:cs="Times New Roman"/>
              </w:rPr>
              <w:t>о</w:t>
            </w:r>
            <w:r w:rsidRPr="00D3416D">
              <w:rPr>
                <w:rFonts w:ascii="Times New Roman" w:hAnsi="Times New Roman" w:cs="Times New Roman"/>
              </w:rPr>
              <w:t>мышленности, зависимость социально-экономической ситуации в муниципальном образовании городского округа «Усинск» от состо</w:t>
            </w:r>
            <w:r w:rsidRPr="00D3416D">
              <w:rPr>
                <w:rFonts w:ascii="Times New Roman" w:hAnsi="Times New Roman" w:cs="Times New Roman"/>
              </w:rPr>
              <w:t>я</w:t>
            </w:r>
            <w:r w:rsidRPr="00D3416D">
              <w:rPr>
                <w:rFonts w:ascii="Times New Roman" w:hAnsi="Times New Roman" w:cs="Times New Roman"/>
              </w:rPr>
              <w:t>ния и развития нефтяного комплекса;</w:t>
            </w:r>
          </w:p>
          <w:p w:rsidR="002F13CE" w:rsidRPr="00D3416D" w:rsidRDefault="002F13CE" w:rsidP="00D3416D">
            <w:pPr>
              <w:pStyle w:val="a3"/>
              <w:numPr>
                <w:ilvl w:val="0"/>
                <w:numId w:val="6"/>
              </w:numPr>
              <w:autoSpaceDE w:val="0"/>
              <w:autoSpaceDN w:val="0"/>
              <w:adjustRightInd w:val="0"/>
              <w:ind w:left="284" w:hanging="284"/>
              <w:jc w:val="both"/>
              <w:rPr>
                <w:rFonts w:ascii="Times New Roman" w:hAnsi="Times New Roman" w:cs="Times New Roman"/>
              </w:rPr>
            </w:pPr>
            <w:r w:rsidRPr="00D3416D">
              <w:rPr>
                <w:rFonts w:ascii="Times New Roman" w:hAnsi="Times New Roman" w:cs="Times New Roman"/>
              </w:rPr>
              <w:t>недостаток стартового к</w:t>
            </w:r>
            <w:r w:rsidRPr="00D3416D">
              <w:rPr>
                <w:rFonts w:ascii="Times New Roman" w:hAnsi="Times New Roman" w:cs="Times New Roman"/>
              </w:rPr>
              <w:t>а</w:t>
            </w:r>
            <w:r w:rsidRPr="00D3416D">
              <w:rPr>
                <w:rFonts w:ascii="Times New Roman" w:hAnsi="Times New Roman" w:cs="Times New Roman"/>
              </w:rPr>
              <w:t>питала и профессиональной подготовки для успешного начала предпринимател</w:t>
            </w:r>
            <w:r w:rsidRPr="00D3416D">
              <w:rPr>
                <w:rFonts w:ascii="Times New Roman" w:hAnsi="Times New Roman" w:cs="Times New Roman"/>
              </w:rPr>
              <w:t>ь</w:t>
            </w:r>
            <w:r w:rsidRPr="00D3416D">
              <w:rPr>
                <w:rFonts w:ascii="Times New Roman" w:hAnsi="Times New Roman" w:cs="Times New Roman"/>
              </w:rPr>
              <w:t>ской деятельности;</w:t>
            </w:r>
          </w:p>
          <w:p w:rsidR="002F13CE" w:rsidRPr="00D3416D" w:rsidRDefault="002F13CE" w:rsidP="00D3416D">
            <w:pPr>
              <w:pStyle w:val="a3"/>
              <w:numPr>
                <w:ilvl w:val="0"/>
                <w:numId w:val="6"/>
              </w:numPr>
              <w:autoSpaceDE w:val="0"/>
              <w:autoSpaceDN w:val="0"/>
              <w:adjustRightInd w:val="0"/>
              <w:ind w:left="284" w:hanging="284"/>
              <w:jc w:val="both"/>
              <w:rPr>
                <w:rFonts w:ascii="Times New Roman" w:hAnsi="Times New Roman" w:cs="Times New Roman"/>
              </w:rPr>
            </w:pPr>
            <w:r w:rsidRPr="00D3416D">
              <w:rPr>
                <w:rFonts w:ascii="Times New Roman" w:hAnsi="Times New Roman" w:cs="Times New Roman"/>
              </w:rPr>
              <w:t>низкая инвестиционная и инновационная активность субъектов малого предпр</w:t>
            </w:r>
            <w:r w:rsidRPr="00D3416D">
              <w:rPr>
                <w:rFonts w:ascii="Times New Roman" w:hAnsi="Times New Roman" w:cs="Times New Roman"/>
              </w:rPr>
              <w:t>и</w:t>
            </w:r>
            <w:r w:rsidRPr="00D3416D">
              <w:rPr>
                <w:rFonts w:ascii="Times New Roman" w:hAnsi="Times New Roman" w:cs="Times New Roman"/>
              </w:rPr>
              <w:t>нимательства;</w:t>
            </w:r>
          </w:p>
          <w:p w:rsidR="002F13CE" w:rsidRPr="00D3416D" w:rsidRDefault="002F13CE" w:rsidP="00D3416D">
            <w:pPr>
              <w:pStyle w:val="a3"/>
              <w:numPr>
                <w:ilvl w:val="0"/>
                <w:numId w:val="6"/>
              </w:numPr>
              <w:ind w:left="284" w:hanging="284"/>
              <w:jc w:val="both"/>
              <w:rPr>
                <w:rFonts w:ascii="Times New Roman" w:hAnsi="Times New Roman" w:cs="Times New Roman"/>
              </w:rPr>
            </w:pPr>
            <w:r w:rsidRPr="00D3416D">
              <w:rPr>
                <w:rFonts w:ascii="Times New Roman" w:hAnsi="Times New Roman" w:cs="Times New Roman"/>
              </w:rPr>
              <w:t>отставание сельского х</w:t>
            </w:r>
            <w:r w:rsidRPr="00D3416D">
              <w:rPr>
                <w:rFonts w:ascii="Times New Roman" w:hAnsi="Times New Roman" w:cs="Times New Roman"/>
              </w:rPr>
              <w:t>о</w:t>
            </w:r>
            <w:r w:rsidRPr="00D3416D">
              <w:rPr>
                <w:rFonts w:ascii="Times New Roman" w:hAnsi="Times New Roman" w:cs="Times New Roman"/>
              </w:rPr>
              <w:t>зяйства от других секторов экономики;</w:t>
            </w:r>
          </w:p>
          <w:p w:rsidR="002F13CE" w:rsidRPr="00D3416D" w:rsidRDefault="002F13CE" w:rsidP="00D3416D">
            <w:pPr>
              <w:pStyle w:val="a3"/>
              <w:numPr>
                <w:ilvl w:val="0"/>
                <w:numId w:val="6"/>
              </w:numPr>
              <w:ind w:left="284" w:hanging="284"/>
              <w:jc w:val="both"/>
              <w:rPr>
                <w:rFonts w:ascii="Times New Roman" w:hAnsi="Times New Roman" w:cs="Times New Roman"/>
              </w:rPr>
            </w:pPr>
            <w:r w:rsidRPr="00D3416D">
              <w:rPr>
                <w:rFonts w:ascii="Times New Roman" w:hAnsi="Times New Roman" w:cs="Times New Roman"/>
              </w:rPr>
              <w:t xml:space="preserve">низкий уровень </w:t>
            </w:r>
            <w:proofErr w:type="spellStart"/>
            <w:r w:rsidRPr="00D3416D">
              <w:rPr>
                <w:rFonts w:ascii="Times New Roman" w:hAnsi="Times New Roman" w:cs="Times New Roman"/>
              </w:rPr>
              <w:t>самообе</w:t>
            </w:r>
            <w:r w:rsidRPr="00D3416D">
              <w:rPr>
                <w:rFonts w:ascii="Times New Roman" w:hAnsi="Times New Roman" w:cs="Times New Roman"/>
              </w:rPr>
              <w:t>с</w:t>
            </w:r>
            <w:r w:rsidRPr="00D3416D">
              <w:rPr>
                <w:rFonts w:ascii="Times New Roman" w:hAnsi="Times New Roman" w:cs="Times New Roman"/>
              </w:rPr>
              <w:t>печения</w:t>
            </w:r>
            <w:proofErr w:type="spellEnd"/>
            <w:r w:rsidRPr="00D3416D">
              <w:rPr>
                <w:rFonts w:ascii="Times New Roman" w:hAnsi="Times New Roman" w:cs="Times New Roman"/>
              </w:rPr>
              <w:t xml:space="preserve"> основными видами сельскохозяйственной пр</w:t>
            </w:r>
            <w:r w:rsidRPr="00D3416D">
              <w:rPr>
                <w:rFonts w:ascii="Times New Roman" w:hAnsi="Times New Roman" w:cs="Times New Roman"/>
              </w:rPr>
              <w:t>о</w:t>
            </w:r>
            <w:r w:rsidRPr="00D3416D">
              <w:rPr>
                <w:rFonts w:ascii="Times New Roman" w:hAnsi="Times New Roman" w:cs="Times New Roman"/>
              </w:rPr>
              <w:t>дукции;</w:t>
            </w:r>
          </w:p>
          <w:p w:rsidR="002F13CE" w:rsidRPr="00D3416D" w:rsidRDefault="002F13CE" w:rsidP="00D3416D">
            <w:pPr>
              <w:pStyle w:val="a3"/>
              <w:numPr>
                <w:ilvl w:val="0"/>
                <w:numId w:val="6"/>
              </w:numPr>
              <w:ind w:left="284" w:hanging="284"/>
              <w:jc w:val="both"/>
              <w:rPr>
                <w:rFonts w:ascii="Times New Roman" w:hAnsi="Times New Roman" w:cs="Times New Roman"/>
              </w:rPr>
            </w:pPr>
            <w:r w:rsidRPr="00D3416D">
              <w:rPr>
                <w:rFonts w:ascii="Times New Roman" w:hAnsi="Times New Roman" w:cs="Times New Roman"/>
              </w:rPr>
              <w:t>неудовлетворительное с</w:t>
            </w:r>
            <w:r w:rsidRPr="00D3416D">
              <w:rPr>
                <w:rFonts w:ascii="Times New Roman" w:hAnsi="Times New Roman" w:cs="Times New Roman"/>
              </w:rPr>
              <w:t>о</w:t>
            </w:r>
            <w:r w:rsidRPr="00D3416D">
              <w:rPr>
                <w:rFonts w:ascii="Times New Roman" w:hAnsi="Times New Roman" w:cs="Times New Roman"/>
              </w:rPr>
              <w:t>стояние автомобильных д</w:t>
            </w:r>
            <w:r w:rsidRPr="00D3416D">
              <w:rPr>
                <w:rFonts w:ascii="Times New Roman" w:hAnsi="Times New Roman" w:cs="Times New Roman"/>
              </w:rPr>
              <w:t>о</w:t>
            </w:r>
            <w:r w:rsidRPr="00D3416D">
              <w:rPr>
                <w:rFonts w:ascii="Times New Roman" w:hAnsi="Times New Roman" w:cs="Times New Roman"/>
              </w:rPr>
              <w:t>рог;</w:t>
            </w:r>
          </w:p>
          <w:p w:rsidR="002F13CE" w:rsidRPr="00D3416D" w:rsidRDefault="002F13CE" w:rsidP="00D3416D">
            <w:pPr>
              <w:pStyle w:val="a3"/>
              <w:numPr>
                <w:ilvl w:val="0"/>
                <w:numId w:val="6"/>
              </w:numPr>
              <w:ind w:left="284" w:hanging="284"/>
              <w:jc w:val="both"/>
              <w:rPr>
                <w:rFonts w:ascii="Times New Roman" w:hAnsi="Times New Roman" w:cs="Times New Roman"/>
              </w:rPr>
            </w:pPr>
            <w:r w:rsidRPr="00D3416D">
              <w:rPr>
                <w:rFonts w:ascii="Times New Roman" w:hAnsi="Times New Roman" w:cs="Times New Roman"/>
              </w:rPr>
              <w:t>низкие доходы в сельской местности;</w:t>
            </w:r>
          </w:p>
          <w:p w:rsidR="002F13CE" w:rsidRPr="00D3416D" w:rsidRDefault="002F13CE" w:rsidP="00D3416D">
            <w:pPr>
              <w:pStyle w:val="a3"/>
              <w:numPr>
                <w:ilvl w:val="0"/>
                <w:numId w:val="6"/>
              </w:numPr>
              <w:autoSpaceDE w:val="0"/>
              <w:autoSpaceDN w:val="0"/>
              <w:adjustRightInd w:val="0"/>
              <w:ind w:left="284" w:hanging="284"/>
              <w:jc w:val="both"/>
              <w:rPr>
                <w:rFonts w:ascii="Times New Roman" w:hAnsi="Times New Roman" w:cs="Times New Roman"/>
              </w:rPr>
            </w:pPr>
            <w:r w:rsidRPr="00D3416D">
              <w:rPr>
                <w:rFonts w:ascii="Times New Roman" w:hAnsi="Times New Roman" w:cs="Times New Roman"/>
              </w:rPr>
              <w:t>отсутствие рынка ЖКУ, следовательно, нет конк</w:t>
            </w:r>
            <w:r w:rsidRPr="00D3416D">
              <w:rPr>
                <w:rFonts w:ascii="Times New Roman" w:hAnsi="Times New Roman" w:cs="Times New Roman"/>
              </w:rPr>
              <w:t>у</w:t>
            </w:r>
            <w:r w:rsidRPr="00D3416D">
              <w:rPr>
                <w:rFonts w:ascii="Times New Roman" w:hAnsi="Times New Roman" w:cs="Times New Roman"/>
              </w:rPr>
              <w:t>ренции производителей услуг и мотивации к сн</w:t>
            </w:r>
            <w:r w:rsidRPr="00D3416D">
              <w:rPr>
                <w:rFonts w:ascii="Times New Roman" w:hAnsi="Times New Roman" w:cs="Times New Roman"/>
              </w:rPr>
              <w:t>и</w:t>
            </w:r>
            <w:r w:rsidRPr="00D3416D">
              <w:rPr>
                <w:rFonts w:ascii="Times New Roman" w:hAnsi="Times New Roman" w:cs="Times New Roman"/>
              </w:rPr>
              <w:t>жению затрат;</w:t>
            </w:r>
          </w:p>
          <w:p w:rsidR="002F13CE" w:rsidRPr="00D3416D" w:rsidRDefault="002F13CE" w:rsidP="00D3416D">
            <w:pPr>
              <w:pStyle w:val="a3"/>
              <w:numPr>
                <w:ilvl w:val="0"/>
                <w:numId w:val="6"/>
              </w:numPr>
              <w:autoSpaceDE w:val="0"/>
              <w:autoSpaceDN w:val="0"/>
              <w:adjustRightInd w:val="0"/>
              <w:ind w:left="284" w:hanging="284"/>
              <w:jc w:val="both"/>
              <w:rPr>
                <w:rFonts w:ascii="Times New Roman" w:hAnsi="Times New Roman" w:cs="Times New Roman"/>
              </w:rPr>
            </w:pPr>
            <w:r w:rsidRPr="00D3416D">
              <w:rPr>
                <w:rFonts w:ascii="Times New Roman" w:hAnsi="Times New Roman" w:cs="Times New Roman"/>
              </w:rPr>
              <w:t>износ объектов коммунал</w:t>
            </w:r>
            <w:r w:rsidRPr="00D3416D">
              <w:rPr>
                <w:rFonts w:ascii="Times New Roman" w:hAnsi="Times New Roman" w:cs="Times New Roman"/>
              </w:rPr>
              <w:t>ь</w:t>
            </w:r>
            <w:r w:rsidRPr="00D3416D">
              <w:rPr>
                <w:rFonts w:ascii="Times New Roman" w:hAnsi="Times New Roman" w:cs="Times New Roman"/>
              </w:rPr>
              <w:t>ной инфраструктуры и с</w:t>
            </w:r>
            <w:r w:rsidRPr="00D3416D">
              <w:rPr>
                <w:rFonts w:ascii="Times New Roman" w:hAnsi="Times New Roman" w:cs="Times New Roman"/>
              </w:rPr>
              <w:t>е</w:t>
            </w:r>
            <w:r w:rsidRPr="00D3416D">
              <w:rPr>
                <w:rFonts w:ascii="Times New Roman" w:hAnsi="Times New Roman" w:cs="Times New Roman"/>
              </w:rPr>
              <w:t>тей, и связанный с этим рост тарифов на жилищно-коммунальные услуги;</w:t>
            </w:r>
          </w:p>
          <w:p w:rsidR="002F13CE" w:rsidRPr="00D3416D" w:rsidRDefault="002F13CE" w:rsidP="00D3416D">
            <w:pPr>
              <w:pStyle w:val="a3"/>
              <w:ind w:left="284" w:hanging="284"/>
              <w:jc w:val="center"/>
              <w:rPr>
                <w:rFonts w:ascii="Times New Roman" w:hAnsi="Times New Roman" w:cs="Times New Roman"/>
                <w:i/>
              </w:rPr>
            </w:pPr>
            <w:r w:rsidRPr="00D3416D">
              <w:rPr>
                <w:rFonts w:ascii="Times New Roman" w:hAnsi="Times New Roman" w:cs="Times New Roman"/>
                <w:i/>
              </w:rPr>
              <w:lastRenderedPageBreak/>
              <w:t>Социальное развитие</w:t>
            </w:r>
          </w:p>
          <w:p w:rsidR="002F13CE" w:rsidRPr="00D3416D" w:rsidRDefault="002F13CE" w:rsidP="00D3416D">
            <w:pPr>
              <w:pStyle w:val="a3"/>
              <w:numPr>
                <w:ilvl w:val="0"/>
                <w:numId w:val="6"/>
              </w:numPr>
              <w:ind w:left="284" w:hanging="284"/>
              <w:jc w:val="both"/>
              <w:rPr>
                <w:rFonts w:ascii="Times New Roman" w:hAnsi="Times New Roman" w:cs="Times New Roman"/>
              </w:rPr>
            </w:pPr>
            <w:r w:rsidRPr="00D3416D">
              <w:rPr>
                <w:rFonts w:ascii="Times New Roman" w:hAnsi="Times New Roman" w:cs="Times New Roman"/>
              </w:rPr>
              <w:t>наличие ветхого и авари</w:t>
            </w:r>
            <w:r w:rsidRPr="00D3416D">
              <w:rPr>
                <w:rFonts w:ascii="Times New Roman" w:hAnsi="Times New Roman" w:cs="Times New Roman"/>
              </w:rPr>
              <w:t>й</w:t>
            </w:r>
            <w:r w:rsidRPr="00D3416D">
              <w:rPr>
                <w:rFonts w:ascii="Times New Roman" w:hAnsi="Times New Roman" w:cs="Times New Roman"/>
              </w:rPr>
              <w:t xml:space="preserve">ного жилья (2013 г.: общая площадь ветхого жилого фонда – 15,1 тыс. </w:t>
            </w:r>
            <w:proofErr w:type="spellStart"/>
            <w:r w:rsidRPr="00D3416D">
              <w:rPr>
                <w:rFonts w:ascii="Times New Roman" w:hAnsi="Times New Roman" w:cs="Times New Roman"/>
              </w:rPr>
              <w:t>кв.м</w:t>
            </w:r>
            <w:proofErr w:type="spellEnd"/>
            <w:r w:rsidRPr="00D3416D">
              <w:rPr>
                <w:rFonts w:ascii="Times New Roman" w:hAnsi="Times New Roman" w:cs="Times New Roman"/>
              </w:rPr>
              <w:t xml:space="preserve">., аварийного – 13,4 тыс. </w:t>
            </w:r>
            <w:proofErr w:type="spellStart"/>
            <w:r w:rsidRPr="00D3416D">
              <w:rPr>
                <w:rFonts w:ascii="Times New Roman" w:hAnsi="Times New Roman" w:cs="Times New Roman"/>
              </w:rPr>
              <w:t>кв.м</w:t>
            </w:r>
            <w:proofErr w:type="spellEnd"/>
            <w:r w:rsidRPr="00D3416D">
              <w:rPr>
                <w:rFonts w:ascii="Times New Roman" w:hAnsi="Times New Roman" w:cs="Times New Roman"/>
              </w:rPr>
              <w:t>);</w:t>
            </w:r>
          </w:p>
          <w:p w:rsidR="002F13CE" w:rsidRPr="00D3416D" w:rsidRDefault="002F13CE" w:rsidP="00D3416D">
            <w:pPr>
              <w:pStyle w:val="a3"/>
              <w:numPr>
                <w:ilvl w:val="0"/>
                <w:numId w:val="6"/>
              </w:numPr>
              <w:ind w:left="284" w:hanging="284"/>
              <w:jc w:val="both"/>
              <w:rPr>
                <w:rFonts w:ascii="Times New Roman" w:hAnsi="Times New Roman" w:cs="Times New Roman"/>
              </w:rPr>
            </w:pPr>
            <w:r w:rsidRPr="00D3416D">
              <w:rPr>
                <w:rFonts w:ascii="Times New Roman" w:hAnsi="Times New Roman" w:cs="Times New Roman"/>
              </w:rPr>
              <w:t>недостаточный уровень жилищного строительства (доля населения, получи</w:t>
            </w:r>
            <w:r w:rsidRPr="00D3416D">
              <w:rPr>
                <w:rFonts w:ascii="Times New Roman" w:hAnsi="Times New Roman" w:cs="Times New Roman"/>
              </w:rPr>
              <w:t>в</w:t>
            </w:r>
            <w:r w:rsidRPr="00D3416D">
              <w:rPr>
                <w:rFonts w:ascii="Times New Roman" w:hAnsi="Times New Roman" w:cs="Times New Roman"/>
              </w:rPr>
              <w:t>шего жилые помещения и улучшившего жилищные условия в отчетном году, в общей численности насел</w:t>
            </w:r>
            <w:r w:rsidRPr="00D3416D">
              <w:rPr>
                <w:rFonts w:ascii="Times New Roman" w:hAnsi="Times New Roman" w:cs="Times New Roman"/>
              </w:rPr>
              <w:t>е</w:t>
            </w:r>
            <w:r w:rsidRPr="00D3416D">
              <w:rPr>
                <w:rFonts w:ascii="Times New Roman" w:hAnsi="Times New Roman" w:cs="Times New Roman"/>
              </w:rPr>
              <w:t>ния, состоящего на учете в качестве нуждающегося в жилых помещениях в 2012 г. – 1,9%, в 2013 г. – 1,68%);</w:t>
            </w:r>
          </w:p>
          <w:p w:rsidR="002F13CE" w:rsidRPr="00D3416D" w:rsidRDefault="002F13CE" w:rsidP="00D3416D">
            <w:pPr>
              <w:pStyle w:val="a3"/>
              <w:numPr>
                <w:ilvl w:val="0"/>
                <w:numId w:val="6"/>
              </w:numPr>
              <w:ind w:left="284" w:hanging="284"/>
              <w:jc w:val="both"/>
              <w:rPr>
                <w:rFonts w:ascii="Times New Roman" w:hAnsi="Times New Roman" w:cs="Times New Roman"/>
              </w:rPr>
            </w:pPr>
            <w:r w:rsidRPr="00D3416D">
              <w:rPr>
                <w:rFonts w:ascii="Times New Roman" w:hAnsi="Times New Roman" w:cs="Times New Roman"/>
              </w:rPr>
              <w:t>низкий уровень социальн</w:t>
            </w:r>
            <w:r w:rsidRPr="00D3416D">
              <w:rPr>
                <w:rFonts w:ascii="Times New Roman" w:hAnsi="Times New Roman" w:cs="Times New Roman"/>
              </w:rPr>
              <w:t>о</w:t>
            </w:r>
            <w:r w:rsidRPr="00D3416D">
              <w:rPr>
                <w:rFonts w:ascii="Times New Roman" w:hAnsi="Times New Roman" w:cs="Times New Roman"/>
              </w:rPr>
              <w:t>го и инженерного об</w:t>
            </w:r>
            <w:r w:rsidRPr="00D3416D">
              <w:rPr>
                <w:rFonts w:ascii="Times New Roman" w:hAnsi="Times New Roman" w:cs="Times New Roman"/>
              </w:rPr>
              <w:t>у</w:t>
            </w:r>
            <w:r w:rsidRPr="00D3416D">
              <w:rPr>
                <w:rFonts w:ascii="Times New Roman" w:hAnsi="Times New Roman" w:cs="Times New Roman"/>
              </w:rPr>
              <w:t>стройства сельских терр</w:t>
            </w:r>
            <w:r w:rsidRPr="00D3416D">
              <w:rPr>
                <w:rFonts w:ascii="Times New Roman" w:hAnsi="Times New Roman" w:cs="Times New Roman"/>
              </w:rPr>
              <w:t>и</w:t>
            </w:r>
            <w:r w:rsidRPr="00D3416D">
              <w:rPr>
                <w:rFonts w:ascii="Times New Roman" w:hAnsi="Times New Roman" w:cs="Times New Roman"/>
              </w:rPr>
              <w:t>торий;</w:t>
            </w:r>
          </w:p>
          <w:p w:rsidR="002F13CE" w:rsidRPr="00D3416D" w:rsidRDefault="002F13CE" w:rsidP="00D3416D">
            <w:pPr>
              <w:pStyle w:val="a3"/>
              <w:numPr>
                <w:ilvl w:val="0"/>
                <w:numId w:val="6"/>
              </w:numPr>
              <w:autoSpaceDE w:val="0"/>
              <w:autoSpaceDN w:val="0"/>
              <w:adjustRightInd w:val="0"/>
              <w:ind w:left="284" w:hanging="284"/>
              <w:jc w:val="both"/>
              <w:rPr>
                <w:rFonts w:ascii="Times New Roman" w:hAnsi="Times New Roman" w:cs="Times New Roman"/>
              </w:rPr>
            </w:pPr>
            <w:r w:rsidRPr="00D3416D">
              <w:rPr>
                <w:rFonts w:ascii="Times New Roman" w:hAnsi="Times New Roman" w:cs="Times New Roman"/>
              </w:rPr>
              <w:t>слабо развитая сеть быт</w:t>
            </w:r>
            <w:r w:rsidRPr="00D3416D">
              <w:rPr>
                <w:rFonts w:ascii="Times New Roman" w:hAnsi="Times New Roman" w:cs="Times New Roman"/>
              </w:rPr>
              <w:t>о</w:t>
            </w:r>
            <w:r w:rsidRPr="00D3416D">
              <w:rPr>
                <w:rFonts w:ascii="Times New Roman" w:hAnsi="Times New Roman" w:cs="Times New Roman"/>
              </w:rPr>
              <w:t>вых услуг в сельских нас</w:t>
            </w:r>
            <w:r w:rsidRPr="00D3416D">
              <w:rPr>
                <w:rFonts w:ascii="Times New Roman" w:hAnsi="Times New Roman" w:cs="Times New Roman"/>
              </w:rPr>
              <w:t>е</w:t>
            </w:r>
            <w:r w:rsidRPr="00D3416D">
              <w:rPr>
                <w:rFonts w:ascii="Times New Roman" w:hAnsi="Times New Roman" w:cs="Times New Roman"/>
              </w:rPr>
              <w:t>лённых пунктах;</w:t>
            </w:r>
          </w:p>
          <w:p w:rsidR="002F13CE" w:rsidRPr="00D3416D" w:rsidRDefault="002F13CE" w:rsidP="00D3416D">
            <w:pPr>
              <w:pStyle w:val="a3"/>
              <w:numPr>
                <w:ilvl w:val="0"/>
                <w:numId w:val="6"/>
              </w:numPr>
              <w:autoSpaceDE w:val="0"/>
              <w:autoSpaceDN w:val="0"/>
              <w:adjustRightInd w:val="0"/>
              <w:ind w:left="284" w:hanging="284"/>
              <w:jc w:val="both"/>
              <w:rPr>
                <w:rFonts w:ascii="Times New Roman" w:hAnsi="Times New Roman" w:cs="Times New Roman"/>
              </w:rPr>
            </w:pPr>
            <w:r w:rsidRPr="00D3416D">
              <w:rPr>
                <w:rFonts w:ascii="Times New Roman" w:hAnsi="Times New Roman" w:cs="Times New Roman"/>
              </w:rPr>
              <w:t>отток кадров из сельской местности;</w:t>
            </w:r>
          </w:p>
          <w:p w:rsidR="002F13CE" w:rsidRPr="00D3416D" w:rsidRDefault="002F13CE" w:rsidP="00D3416D">
            <w:pPr>
              <w:pStyle w:val="a3"/>
              <w:numPr>
                <w:ilvl w:val="0"/>
                <w:numId w:val="6"/>
              </w:numPr>
              <w:autoSpaceDE w:val="0"/>
              <w:autoSpaceDN w:val="0"/>
              <w:adjustRightInd w:val="0"/>
              <w:ind w:left="284" w:hanging="284"/>
              <w:jc w:val="both"/>
              <w:rPr>
                <w:rFonts w:ascii="Times New Roman" w:hAnsi="Times New Roman" w:cs="Times New Roman"/>
              </w:rPr>
            </w:pPr>
            <w:r w:rsidRPr="00D3416D">
              <w:rPr>
                <w:rFonts w:ascii="Times New Roman" w:hAnsi="Times New Roman" w:cs="Times New Roman"/>
              </w:rPr>
              <w:t>не достаточный приток м</w:t>
            </w:r>
            <w:r w:rsidRPr="00D3416D">
              <w:rPr>
                <w:rFonts w:ascii="Times New Roman" w:hAnsi="Times New Roman" w:cs="Times New Roman"/>
              </w:rPr>
              <w:t>о</w:t>
            </w:r>
            <w:r w:rsidRPr="00D3416D">
              <w:rPr>
                <w:rFonts w:ascii="Times New Roman" w:hAnsi="Times New Roman" w:cs="Times New Roman"/>
              </w:rPr>
              <w:t>лодых специалистов в с</w:t>
            </w:r>
            <w:r w:rsidRPr="00D3416D">
              <w:rPr>
                <w:rFonts w:ascii="Times New Roman" w:hAnsi="Times New Roman" w:cs="Times New Roman"/>
              </w:rPr>
              <w:t>о</w:t>
            </w:r>
            <w:r w:rsidRPr="00D3416D">
              <w:rPr>
                <w:rFonts w:ascii="Times New Roman" w:hAnsi="Times New Roman" w:cs="Times New Roman"/>
              </w:rPr>
              <w:t>циальной сфере;</w:t>
            </w:r>
          </w:p>
          <w:p w:rsidR="002F13CE" w:rsidRPr="00D3416D" w:rsidRDefault="002F13CE" w:rsidP="00D3416D">
            <w:pPr>
              <w:pStyle w:val="a3"/>
              <w:autoSpaceDE w:val="0"/>
              <w:autoSpaceDN w:val="0"/>
              <w:adjustRightInd w:val="0"/>
              <w:ind w:left="284" w:hanging="284"/>
              <w:jc w:val="center"/>
              <w:rPr>
                <w:rFonts w:ascii="Times New Roman" w:hAnsi="Times New Roman" w:cs="Times New Roman"/>
                <w:i/>
              </w:rPr>
            </w:pPr>
            <w:r w:rsidRPr="00D3416D">
              <w:rPr>
                <w:rFonts w:ascii="Times New Roman" w:hAnsi="Times New Roman" w:cs="Times New Roman"/>
                <w:i/>
              </w:rPr>
              <w:t>Безопасность жизнедеятел</w:t>
            </w:r>
            <w:r w:rsidRPr="00D3416D">
              <w:rPr>
                <w:rFonts w:ascii="Times New Roman" w:hAnsi="Times New Roman" w:cs="Times New Roman"/>
                <w:i/>
              </w:rPr>
              <w:t>ь</w:t>
            </w:r>
            <w:r w:rsidRPr="00D3416D">
              <w:rPr>
                <w:rFonts w:ascii="Times New Roman" w:hAnsi="Times New Roman" w:cs="Times New Roman"/>
                <w:i/>
              </w:rPr>
              <w:t>ности</w:t>
            </w:r>
          </w:p>
          <w:p w:rsidR="002F13CE" w:rsidRPr="00D3416D" w:rsidRDefault="002F13CE" w:rsidP="00D3416D">
            <w:pPr>
              <w:pStyle w:val="a3"/>
              <w:numPr>
                <w:ilvl w:val="0"/>
                <w:numId w:val="6"/>
              </w:numPr>
              <w:autoSpaceDE w:val="0"/>
              <w:autoSpaceDN w:val="0"/>
              <w:adjustRightInd w:val="0"/>
              <w:ind w:left="284" w:hanging="284"/>
              <w:jc w:val="both"/>
              <w:rPr>
                <w:rFonts w:ascii="Times New Roman" w:hAnsi="Times New Roman" w:cs="Times New Roman"/>
              </w:rPr>
            </w:pPr>
            <w:r w:rsidRPr="00D3416D">
              <w:rPr>
                <w:rFonts w:ascii="Times New Roman" w:hAnsi="Times New Roman" w:cs="Times New Roman"/>
              </w:rPr>
              <w:t>система обращения с отх</w:t>
            </w:r>
            <w:r w:rsidRPr="00D3416D">
              <w:rPr>
                <w:rFonts w:ascii="Times New Roman" w:hAnsi="Times New Roman" w:cs="Times New Roman"/>
              </w:rPr>
              <w:t>о</w:t>
            </w:r>
            <w:r w:rsidRPr="00D3416D">
              <w:rPr>
                <w:rFonts w:ascii="Times New Roman" w:hAnsi="Times New Roman" w:cs="Times New Roman"/>
              </w:rPr>
              <w:t>дами в требует коррект</w:t>
            </w:r>
            <w:r w:rsidRPr="00D3416D">
              <w:rPr>
                <w:rFonts w:ascii="Times New Roman" w:hAnsi="Times New Roman" w:cs="Times New Roman"/>
              </w:rPr>
              <w:t>и</w:t>
            </w:r>
            <w:r w:rsidRPr="00D3416D">
              <w:rPr>
                <w:rFonts w:ascii="Times New Roman" w:hAnsi="Times New Roman" w:cs="Times New Roman"/>
              </w:rPr>
              <w:t>ровки в сфере организации раздельного сбора отходов, слабо развита инфрастру</w:t>
            </w:r>
            <w:r w:rsidRPr="00D3416D">
              <w:rPr>
                <w:rFonts w:ascii="Times New Roman" w:hAnsi="Times New Roman" w:cs="Times New Roman"/>
              </w:rPr>
              <w:t>к</w:t>
            </w:r>
            <w:r w:rsidRPr="00D3416D">
              <w:rPr>
                <w:rFonts w:ascii="Times New Roman" w:hAnsi="Times New Roman" w:cs="Times New Roman"/>
              </w:rPr>
              <w:t>тура по переработке отх</w:t>
            </w:r>
            <w:r w:rsidRPr="00D3416D">
              <w:rPr>
                <w:rFonts w:ascii="Times New Roman" w:hAnsi="Times New Roman" w:cs="Times New Roman"/>
              </w:rPr>
              <w:t>о</w:t>
            </w:r>
            <w:r w:rsidRPr="00D3416D">
              <w:rPr>
                <w:rFonts w:ascii="Times New Roman" w:hAnsi="Times New Roman" w:cs="Times New Roman"/>
              </w:rPr>
              <w:t>дов</w:t>
            </w:r>
          </w:p>
          <w:p w:rsidR="002F13CE" w:rsidRPr="00D3416D" w:rsidRDefault="002F13CE" w:rsidP="00D3416D">
            <w:pPr>
              <w:pStyle w:val="a3"/>
              <w:numPr>
                <w:ilvl w:val="0"/>
                <w:numId w:val="6"/>
              </w:numPr>
              <w:autoSpaceDE w:val="0"/>
              <w:autoSpaceDN w:val="0"/>
              <w:adjustRightInd w:val="0"/>
              <w:ind w:left="284" w:hanging="284"/>
              <w:jc w:val="both"/>
              <w:rPr>
                <w:rFonts w:ascii="Times New Roman" w:hAnsi="Times New Roman" w:cs="Times New Roman"/>
              </w:rPr>
            </w:pPr>
            <w:r w:rsidRPr="00D3416D">
              <w:rPr>
                <w:rFonts w:ascii="Times New Roman" w:hAnsi="Times New Roman" w:cs="Times New Roman"/>
              </w:rPr>
              <w:t>низкая социальная отве</w:t>
            </w:r>
            <w:r w:rsidRPr="00D3416D">
              <w:rPr>
                <w:rFonts w:ascii="Times New Roman" w:hAnsi="Times New Roman" w:cs="Times New Roman"/>
              </w:rPr>
              <w:t>т</w:t>
            </w:r>
            <w:r w:rsidRPr="00D3416D">
              <w:rPr>
                <w:rFonts w:ascii="Times New Roman" w:hAnsi="Times New Roman" w:cs="Times New Roman"/>
              </w:rPr>
              <w:t>ственность в области эк</w:t>
            </w:r>
            <w:r w:rsidRPr="00D3416D">
              <w:rPr>
                <w:rFonts w:ascii="Times New Roman" w:hAnsi="Times New Roman" w:cs="Times New Roman"/>
              </w:rPr>
              <w:t>о</w:t>
            </w:r>
            <w:r w:rsidRPr="00D3416D">
              <w:rPr>
                <w:rFonts w:ascii="Times New Roman" w:hAnsi="Times New Roman" w:cs="Times New Roman"/>
              </w:rPr>
              <w:t xml:space="preserve">логической культуры </w:t>
            </w:r>
          </w:p>
        </w:tc>
        <w:tc>
          <w:tcPr>
            <w:tcW w:w="3333" w:type="dxa"/>
          </w:tcPr>
          <w:p w:rsidR="002F13CE" w:rsidRPr="00D3416D" w:rsidRDefault="002F13CE" w:rsidP="00D3416D">
            <w:pPr>
              <w:pStyle w:val="a5"/>
              <w:shd w:val="clear" w:color="auto" w:fill="FFFFFF"/>
              <w:tabs>
                <w:tab w:val="left" w:pos="532"/>
              </w:tabs>
              <w:ind w:firstLine="248"/>
              <w:rPr>
                <w:i/>
                <w:sz w:val="22"/>
                <w:szCs w:val="22"/>
              </w:rPr>
            </w:pPr>
          </w:p>
          <w:p w:rsidR="002F13CE" w:rsidRPr="00D3416D" w:rsidRDefault="002F13CE" w:rsidP="00D3416D">
            <w:pPr>
              <w:pStyle w:val="a5"/>
              <w:shd w:val="clear" w:color="auto" w:fill="FFFFFF"/>
              <w:tabs>
                <w:tab w:val="left" w:pos="532"/>
              </w:tabs>
              <w:ind w:firstLine="248"/>
              <w:rPr>
                <w:i/>
                <w:sz w:val="22"/>
                <w:szCs w:val="22"/>
              </w:rPr>
            </w:pPr>
            <w:r w:rsidRPr="00D3416D">
              <w:rPr>
                <w:i/>
                <w:sz w:val="22"/>
                <w:szCs w:val="22"/>
              </w:rPr>
              <w:t>Поле СЛВ: за счет каких во</w:t>
            </w:r>
            <w:r w:rsidRPr="00D3416D">
              <w:rPr>
                <w:i/>
                <w:sz w:val="22"/>
                <w:szCs w:val="22"/>
              </w:rPr>
              <w:t>з</w:t>
            </w:r>
            <w:r w:rsidRPr="00D3416D">
              <w:rPr>
                <w:i/>
                <w:sz w:val="22"/>
                <w:szCs w:val="22"/>
              </w:rPr>
              <w:t>можностей внешней среды МО сможет преодолеть имеющиеся слабости.</w:t>
            </w:r>
          </w:p>
          <w:p w:rsidR="002F13CE" w:rsidRPr="00D3416D" w:rsidRDefault="002F13CE" w:rsidP="00D3416D">
            <w:pPr>
              <w:tabs>
                <w:tab w:val="left" w:pos="532"/>
              </w:tabs>
              <w:ind w:firstLine="248"/>
              <w:jc w:val="center"/>
              <w:rPr>
                <w:rFonts w:ascii="Times New Roman" w:hAnsi="Times New Roman" w:cs="Times New Roman"/>
                <w:i/>
              </w:rPr>
            </w:pPr>
          </w:p>
          <w:p w:rsidR="002F13CE" w:rsidRPr="00D3416D" w:rsidRDefault="002F13CE" w:rsidP="00D3416D">
            <w:pPr>
              <w:tabs>
                <w:tab w:val="left" w:pos="532"/>
              </w:tabs>
              <w:ind w:firstLine="248"/>
              <w:jc w:val="both"/>
              <w:rPr>
                <w:rFonts w:ascii="Times New Roman" w:hAnsi="Times New Roman" w:cs="Times New Roman"/>
              </w:rPr>
            </w:pPr>
          </w:p>
          <w:p w:rsidR="002F13CE" w:rsidRPr="00D3416D" w:rsidRDefault="002F13CE" w:rsidP="00D3416D">
            <w:pPr>
              <w:pStyle w:val="a3"/>
              <w:numPr>
                <w:ilvl w:val="0"/>
                <w:numId w:val="12"/>
              </w:numPr>
              <w:tabs>
                <w:tab w:val="left" w:pos="532"/>
              </w:tabs>
              <w:ind w:left="0" w:firstLine="248"/>
              <w:jc w:val="both"/>
              <w:rPr>
                <w:rFonts w:ascii="Times New Roman" w:hAnsi="Times New Roman" w:cs="Times New Roman"/>
              </w:rPr>
            </w:pPr>
            <w:r w:rsidRPr="00D3416D">
              <w:rPr>
                <w:rFonts w:ascii="Times New Roman" w:hAnsi="Times New Roman" w:cs="Times New Roman"/>
              </w:rPr>
              <w:t>развитие производства сельскохозяйственной проду</w:t>
            </w:r>
            <w:r w:rsidRPr="00D3416D">
              <w:rPr>
                <w:rFonts w:ascii="Times New Roman" w:hAnsi="Times New Roman" w:cs="Times New Roman"/>
              </w:rPr>
              <w:t>к</w:t>
            </w:r>
            <w:r w:rsidRPr="00D3416D">
              <w:rPr>
                <w:rFonts w:ascii="Times New Roman" w:hAnsi="Times New Roman" w:cs="Times New Roman"/>
              </w:rPr>
              <w:t>ции путём участия в республ</w:t>
            </w:r>
            <w:r w:rsidRPr="00D3416D">
              <w:rPr>
                <w:rFonts w:ascii="Times New Roman" w:hAnsi="Times New Roman" w:cs="Times New Roman"/>
              </w:rPr>
              <w:t>и</w:t>
            </w:r>
            <w:r w:rsidRPr="00D3416D">
              <w:rPr>
                <w:rFonts w:ascii="Times New Roman" w:hAnsi="Times New Roman" w:cs="Times New Roman"/>
              </w:rPr>
              <w:t>канских и федеральных пр</w:t>
            </w:r>
            <w:r w:rsidRPr="00D3416D">
              <w:rPr>
                <w:rFonts w:ascii="Times New Roman" w:hAnsi="Times New Roman" w:cs="Times New Roman"/>
              </w:rPr>
              <w:t>о</w:t>
            </w:r>
            <w:r w:rsidRPr="00D3416D">
              <w:rPr>
                <w:rFonts w:ascii="Times New Roman" w:hAnsi="Times New Roman" w:cs="Times New Roman"/>
              </w:rPr>
              <w:t>граммам (</w:t>
            </w:r>
            <w:proofErr w:type="spellStart"/>
            <w:r w:rsidRPr="00D3416D">
              <w:rPr>
                <w:rFonts w:ascii="Times New Roman" w:hAnsi="Times New Roman" w:cs="Times New Roman"/>
              </w:rPr>
              <w:t>Сл</w:t>
            </w:r>
            <w:proofErr w:type="spellEnd"/>
            <w:r w:rsidRPr="00D3416D">
              <w:rPr>
                <w:rFonts w:ascii="Times New Roman" w:hAnsi="Times New Roman" w:cs="Times New Roman"/>
              </w:rPr>
              <w:t xml:space="preserve"> 4, 5 → В 12);</w:t>
            </w:r>
          </w:p>
          <w:p w:rsidR="002F13CE" w:rsidRPr="00D3416D" w:rsidRDefault="002F13CE" w:rsidP="00D3416D">
            <w:pPr>
              <w:pStyle w:val="a3"/>
              <w:numPr>
                <w:ilvl w:val="0"/>
                <w:numId w:val="12"/>
              </w:numPr>
              <w:tabs>
                <w:tab w:val="left" w:pos="532"/>
              </w:tabs>
              <w:autoSpaceDE w:val="0"/>
              <w:autoSpaceDN w:val="0"/>
              <w:adjustRightInd w:val="0"/>
              <w:ind w:left="0" w:firstLine="248"/>
              <w:jc w:val="both"/>
              <w:rPr>
                <w:rFonts w:ascii="Times New Roman" w:hAnsi="Times New Roman" w:cs="Times New Roman"/>
              </w:rPr>
            </w:pPr>
            <w:r w:rsidRPr="00D3416D">
              <w:rPr>
                <w:rFonts w:ascii="Times New Roman" w:hAnsi="Times New Roman" w:cs="Times New Roman"/>
              </w:rPr>
              <w:t xml:space="preserve">в целях перехода от </w:t>
            </w:r>
            <w:proofErr w:type="spellStart"/>
            <w:r w:rsidRPr="00D3416D">
              <w:rPr>
                <w:rFonts w:ascii="Times New Roman" w:hAnsi="Times New Roman" w:cs="Times New Roman"/>
              </w:rPr>
              <w:t>мон</w:t>
            </w:r>
            <w:r w:rsidRPr="00D3416D">
              <w:rPr>
                <w:rFonts w:ascii="Times New Roman" w:hAnsi="Times New Roman" w:cs="Times New Roman"/>
              </w:rPr>
              <w:t>о</w:t>
            </w:r>
            <w:r w:rsidRPr="00D3416D">
              <w:rPr>
                <w:rFonts w:ascii="Times New Roman" w:hAnsi="Times New Roman" w:cs="Times New Roman"/>
              </w:rPr>
              <w:t>профильной</w:t>
            </w:r>
            <w:proofErr w:type="spellEnd"/>
            <w:r w:rsidRPr="00D3416D">
              <w:rPr>
                <w:rFonts w:ascii="Times New Roman" w:hAnsi="Times New Roman" w:cs="Times New Roman"/>
              </w:rPr>
              <w:t xml:space="preserve"> структуры экон</w:t>
            </w:r>
            <w:r w:rsidRPr="00D3416D">
              <w:rPr>
                <w:rFonts w:ascii="Times New Roman" w:hAnsi="Times New Roman" w:cs="Times New Roman"/>
              </w:rPr>
              <w:t>о</w:t>
            </w:r>
            <w:r w:rsidRPr="00D3416D">
              <w:rPr>
                <w:rFonts w:ascii="Times New Roman" w:hAnsi="Times New Roman" w:cs="Times New Roman"/>
              </w:rPr>
              <w:t>мики, а также создания рабочих мест в сельских населённых пунктах для решения проблемы низкой занятости населения, а также низкого уровня доходов населения сельских населенных пунктов необходимо осущест</w:t>
            </w:r>
            <w:r w:rsidRPr="00D3416D">
              <w:rPr>
                <w:rFonts w:ascii="Times New Roman" w:hAnsi="Times New Roman" w:cs="Times New Roman"/>
              </w:rPr>
              <w:t>в</w:t>
            </w:r>
            <w:r w:rsidRPr="00D3416D">
              <w:rPr>
                <w:rFonts w:ascii="Times New Roman" w:hAnsi="Times New Roman" w:cs="Times New Roman"/>
              </w:rPr>
              <w:t>лять мероприятия, направле</w:t>
            </w:r>
            <w:r w:rsidRPr="00D3416D">
              <w:rPr>
                <w:rFonts w:ascii="Times New Roman" w:hAnsi="Times New Roman" w:cs="Times New Roman"/>
              </w:rPr>
              <w:t>н</w:t>
            </w:r>
            <w:r w:rsidRPr="00D3416D">
              <w:rPr>
                <w:rFonts w:ascii="Times New Roman" w:hAnsi="Times New Roman" w:cs="Times New Roman"/>
              </w:rPr>
              <w:t>ные на расширение отраслевой структуры экономики путем развития малого и среднего предпринимательства в отраслях туризм, сельское хозяйство (в том числе в рамках реализации федеральных и республиканских программ) (</w:t>
            </w:r>
            <w:proofErr w:type="spellStart"/>
            <w:r w:rsidRPr="00D3416D">
              <w:rPr>
                <w:rFonts w:ascii="Times New Roman" w:hAnsi="Times New Roman" w:cs="Times New Roman"/>
              </w:rPr>
              <w:t>Сл</w:t>
            </w:r>
            <w:proofErr w:type="spellEnd"/>
            <w:r w:rsidRPr="00D3416D">
              <w:rPr>
                <w:rFonts w:ascii="Times New Roman" w:hAnsi="Times New Roman" w:cs="Times New Roman"/>
              </w:rPr>
              <w:t xml:space="preserve"> 1, 7, 14 →В 2, 12);</w:t>
            </w:r>
          </w:p>
          <w:p w:rsidR="002F13CE" w:rsidRPr="00D3416D" w:rsidRDefault="002F13CE" w:rsidP="00D3416D">
            <w:pPr>
              <w:pStyle w:val="a3"/>
              <w:numPr>
                <w:ilvl w:val="0"/>
                <w:numId w:val="12"/>
              </w:numPr>
              <w:tabs>
                <w:tab w:val="left" w:pos="532"/>
              </w:tabs>
              <w:autoSpaceDE w:val="0"/>
              <w:autoSpaceDN w:val="0"/>
              <w:adjustRightInd w:val="0"/>
              <w:ind w:left="0" w:firstLine="248"/>
              <w:jc w:val="both"/>
              <w:rPr>
                <w:rFonts w:ascii="Times New Roman" w:hAnsi="Times New Roman" w:cs="Times New Roman"/>
              </w:rPr>
            </w:pPr>
            <w:r w:rsidRPr="00D3416D">
              <w:rPr>
                <w:rFonts w:ascii="Times New Roman" w:hAnsi="Times New Roman" w:cs="Times New Roman"/>
              </w:rPr>
              <w:t>неудовлетворительное с</w:t>
            </w:r>
            <w:r w:rsidRPr="00D3416D">
              <w:rPr>
                <w:rFonts w:ascii="Times New Roman" w:hAnsi="Times New Roman" w:cs="Times New Roman"/>
              </w:rPr>
              <w:t>о</w:t>
            </w:r>
            <w:r w:rsidRPr="00D3416D">
              <w:rPr>
                <w:rFonts w:ascii="Times New Roman" w:hAnsi="Times New Roman" w:cs="Times New Roman"/>
              </w:rPr>
              <w:t>стояние существующей доро</w:t>
            </w:r>
            <w:r w:rsidRPr="00D3416D">
              <w:rPr>
                <w:rFonts w:ascii="Times New Roman" w:hAnsi="Times New Roman" w:cs="Times New Roman"/>
              </w:rPr>
              <w:t>ж</w:t>
            </w:r>
            <w:r w:rsidRPr="00D3416D">
              <w:rPr>
                <w:rFonts w:ascii="Times New Roman" w:hAnsi="Times New Roman" w:cs="Times New Roman"/>
              </w:rPr>
              <w:t>ной сети муниципального зн</w:t>
            </w:r>
            <w:r w:rsidRPr="00D3416D">
              <w:rPr>
                <w:rFonts w:ascii="Times New Roman" w:hAnsi="Times New Roman" w:cs="Times New Roman"/>
              </w:rPr>
              <w:t>а</w:t>
            </w:r>
            <w:r w:rsidRPr="00D3416D">
              <w:rPr>
                <w:rFonts w:ascii="Times New Roman" w:hAnsi="Times New Roman" w:cs="Times New Roman"/>
              </w:rPr>
              <w:t>чения возможно решить с п</w:t>
            </w:r>
            <w:r w:rsidRPr="00D3416D">
              <w:rPr>
                <w:rFonts w:ascii="Times New Roman" w:hAnsi="Times New Roman" w:cs="Times New Roman"/>
              </w:rPr>
              <w:t>о</w:t>
            </w:r>
            <w:r w:rsidRPr="00D3416D">
              <w:rPr>
                <w:rFonts w:ascii="Times New Roman" w:hAnsi="Times New Roman" w:cs="Times New Roman"/>
              </w:rPr>
              <w:t>мощью мероприятий республ</w:t>
            </w:r>
            <w:r w:rsidRPr="00D3416D">
              <w:rPr>
                <w:rFonts w:ascii="Times New Roman" w:hAnsi="Times New Roman" w:cs="Times New Roman"/>
              </w:rPr>
              <w:t>и</w:t>
            </w:r>
            <w:r w:rsidRPr="00D3416D">
              <w:rPr>
                <w:rFonts w:ascii="Times New Roman" w:hAnsi="Times New Roman" w:cs="Times New Roman"/>
              </w:rPr>
              <w:t>канских программ (</w:t>
            </w:r>
            <w:proofErr w:type="spellStart"/>
            <w:r w:rsidRPr="00D3416D">
              <w:rPr>
                <w:rFonts w:ascii="Times New Roman" w:hAnsi="Times New Roman" w:cs="Times New Roman"/>
              </w:rPr>
              <w:t>Сл</w:t>
            </w:r>
            <w:proofErr w:type="spellEnd"/>
            <w:r w:rsidRPr="00D3416D">
              <w:rPr>
                <w:rFonts w:ascii="Times New Roman" w:hAnsi="Times New Roman" w:cs="Times New Roman"/>
              </w:rPr>
              <w:t xml:space="preserve"> 6 → В 12);</w:t>
            </w:r>
          </w:p>
          <w:p w:rsidR="002F13CE" w:rsidRPr="00D3416D" w:rsidRDefault="002F13CE" w:rsidP="00D3416D">
            <w:pPr>
              <w:pStyle w:val="a3"/>
              <w:numPr>
                <w:ilvl w:val="0"/>
                <w:numId w:val="12"/>
              </w:numPr>
              <w:tabs>
                <w:tab w:val="left" w:pos="532"/>
              </w:tabs>
              <w:autoSpaceDE w:val="0"/>
              <w:autoSpaceDN w:val="0"/>
              <w:adjustRightInd w:val="0"/>
              <w:ind w:left="0" w:firstLine="248"/>
              <w:jc w:val="both"/>
              <w:rPr>
                <w:rFonts w:ascii="Times New Roman" w:hAnsi="Times New Roman" w:cs="Times New Roman"/>
              </w:rPr>
            </w:pPr>
            <w:r w:rsidRPr="00D3416D">
              <w:rPr>
                <w:rFonts w:ascii="Times New Roman" w:hAnsi="Times New Roman" w:cs="Times New Roman"/>
              </w:rPr>
              <w:t>проблему физического и</w:t>
            </w:r>
            <w:r w:rsidRPr="00D3416D">
              <w:rPr>
                <w:rFonts w:ascii="Times New Roman" w:hAnsi="Times New Roman" w:cs="Times New Roman"/>
              </w:rPr>
              <w:t>з</w:t>
            </w:r>
            <w:r w:rsidRPr="00D3416D">
              <w:rPr>
                <w:rFonts w:ascii="Times New Roman" w:hAnsi="Times New Roman" w:cs="Times New Roman"/>
              </w:rPr>
              <w:t>носа объектов коммунальной инфраструктуры и имущества, предназначенных для использ</w:t>
            </w:r>
            <w:r w:rsidRPr="00D3416D">
              <w:rPr>
                <w:rFonts w:ascii="Times New Roman" w:hAnsi="Times New Roman" w:cs="Times New Roman"/>
              </w:rPr>
              <w:t>о</w:t>
            </w:r>
            <w:r w:rsidRPr="00D3416D">
              <w:rPr>
                <w:rFonts w:ascii="Times New Roman" w:hAnsi="Times New Roman" w:cs="Times New Roman"/>
              </w:rPr>
              <w:t>вания в целях обеспечения ж</w:t>
            </w:r>
            <w:r w:rsidRPr="00D3416D">
              <w:rPr>
                <w:rFonts w:ascii="Times New Roman" w:hAnsi="Times New Roman" w:cs="Times New Roman"/>
              </w:rPr>
              <w:t>и</w:t>
            </w:r>
            <w:r w:rsidRPr="00D3416D">
              <w:rPr>
                <w:rFonts w:ascii="Times New Roman" w:hAnsi="Times New Roman" w:cs="Times New Roman"/>
              </w:rPr>
              <w:t>лищно-коммунального обсл</w:t>
            </w:r>
            <w:r w:rsidRPr="00D3416D">
              <w:rPr>
                <w:rFonts w:ascii="Times New Roman" w:hAnsi="Times New Roman" w:cs="Times New Roman"/>
              </w:rPr>
              <w:t>у</w:t>
            </w:r>
            <w:r w:rsidRPr="00D3416D">
              <w:rPr>
                <w:rFonts w:ascii="Times New Roman" w:hAnsi="Times New Roman" w:cs="Times New Roman"/>
              </w:rPr>
              <w:t>живания населения и организ</w:t>
            </w:r>
            <w:r w:rsidRPr="00D3416D">
              <w:rPr>
                <w:rFonts w:ascii="Times New Roman" w:hAnsi="Times New Roman" w:cs="Times New Roman"/>
              </w:rPr>
              <w:t>а</w:t>
            </w:r>
            <w:r w:rsidRPr="00D3416D">
              <w:rPr>
                <w:rFonts w:ascii="Times New Roman" w:hAnsi="Times New Roman" w:cs="Times New Roman"/>
              </w:rPr>
              <w:t>ций на территории муниципал</w:t>
            </w:r>
            <w:r w:rsidRPr="00D3416D">
              <w:rPr>
                <w:rFonts w:ascii="Times New Roman" w:hAnsi="Times New Roman" w:cs="Times New Roman"/>
              </w:rPr>
              <w:t>ь</w:t>
            </w:r>
            <w:r w:rsidRPr="00D3416D">
              <w:rPr>
                <w:rFonts w:ascii="Times New Roman" w:hAnsi="Times New Roman" w:cs="Times New Roman"/>
              </w:rPr>
              <w:t>ного образования возможно р</w:t>
            </w:r>
            <w:r w:rsidRPr="00D3416D">
              <w:rPr>
                <w:rFonts w:ascii="Times New Roman" w:hAnsi="Times New Roman" w:cs="Times New Roman"/>
              </w:rPr>
              <w:t>е</w:t>
            </w:r>
            <w:r w:rsidRPr="00D3416D">
              <w:rPr>
                <w:rFonts w:ascii="Times New Roman" w:hAnsi="Times New Roman" w:cs="Times New Roman"/>
              </w:rPr>
              <w:lastRenderedPageBreak/>
              <w:t>шить с помощью содействия Республики Коми, путем реал</w:t>
            </w:r>
            <w:r w:rsidRPr="00D3416D">
              <w:rPr>
                <w:rFonts w:ascii="Times New Roman" w:hAnsi="Times New Roman" w:cs="Times New Roman"/>
              </w:rPr>
              <w:t>и</w:t>
            </w:r>
            <w:r w:rsidRPr="00D3416D">
              <w:rPr>
                <w:rFonts w:ascii="Times New Roman" w:hAnsi="Times New Roman" w:cs="Times New Roman"/>
              </w:rPr>
              <w:t>зации мероприятий республ</w:t>
            </w:r>
            <w:r w:rsidRPr="00D3416D">
              <w:rPr>
                <w:rFonts w:ascii="Times New Roman" w:hAnsi="Times New Roman" w:cs="Times New Roman"/>
              </w:rPr>
              <w:t>и</w:t>
            </w:r>
            <w:r w:rsidRPr="00D3416D">
              <w:rPr>
                <w:rFonts w:ascii="Times New Roman" w:hAnsi="Times New Roman" w:cs="Times New Roman"/>
              </w:rPr>
              <w:t>канских программ в соотве</w:t>
            </w:r>
            <w:r w:rsidRPr="00D3416D">
              <w:rPr>
                <w:rFonts w:ascii="Times New Roman" w:hAnsi="Times New Roman" w:cs="Times New Roman"/>
              </w:rPr>
              <w:t>т</w:t>
            </w:r>
            <w:r w:rsidRPr="00D3416D">
              <w:rPr>
                <w:rFonts w:ascii="Times New Roman" w:hAnsi="Times New Roman" w:cs="Times New Roman"/>
              </w:rPr>
              <w:t>ствующем направлении, а также инвестиционных вложений со</w:t>
            </w:r>
            <w:r w:rsidRPr="00D3416D">
              <w:rPr>
                <w:rFonts w:ascii="Times New Roman" w:hAnsi="Times New Roman" w:cs="Times New Roman"/>
              </w:rPr>
              <w:t>б</w:t>
            </w:r>
            <w:r w:rsidRPr="00D3416D">
              <w:rPr>
                <w:rFonts w:ascii="Times New Roman" w:hAnsi="Times New Roman" w:cs="Times New Roman"/>
              </w:rPr>
              <w:t>ственников (</w:t>
            </w:r>
            <w:proofErr w:type="spellStart"/>
            <w:r w:rsidRPr="00D3416D">
              <w:rPr>
                <w:rFonts w:ascii="Times New Roman" w:hAnsi="Times New Roman" w:cs="Times New Roman"/>
              </w:rPr>
              <w:t>Сл</w:t>
            </w:r>
            <w:proofErr w:type="spellEnd"/>
            <w:r w:rsidRPr="00D3416D">
              <w:rPr>
                <w:rFonts w:ascii="Times New Roman" w:hAnsi="Times New Roman" w:cs="Times New Roman"/>
              </w:rPr>
              <w:t xml:space="preserve"> 9 → В 12);</w:t>
            </w:r>
          </w:p>
          <w:p w:rsidR="002F13CE" w:rsidRPr="00D3416D" w:rsidRDefault="002F13CE" w:rsidP="00D3416D">
            <w:pPr>
              <w:pStyle w:val="a3"/>
              <w:tabs>
                <w:tab w:val="left" w:pos="532"/>
              </w:tabs>
              <w:autoSpaceDE w:val="0"/>
              <w:autoSpaceDN w:val="0"/>
              <w:adjustRightInd w:val="0"/>
              <w:ind w:left="0" w:firstLine="248"/>
              <w:jc w:val="both"/>
              <w:rPr>
                <w:rFonts w:ascii="Times New Roman" w:hAnsi="Times New Roman" w:cs="Times New Roman"/>
              </w:rPr>
            </w:pPr>
          </w:p>
          <w:p w:rsidR="002F13CE" w:rsidRPr="00D3416D" w:rsidRDefault="002F13CE" w:rsidP="00D3416D">
            <w:pPr>
              <w:pStyle w:val="a3"/>
              <w:numPr>
                <w:ilvl w:val="0"/>
                <w:numId w:val="12"/>
              </w:numPr>
              <w:tabs>
                <w:tab w:val="left" w:pos="532"/>
              </w:tabs>
              <w:ind w:left="0" w:firstLine="248"/>
              <w:jc w:val="both"/>
              <w:rPr>
                <w:rFonts w:ascii="Times New Roman" w:hAnsi="Times New Roman" w:cs="Times New Roman"/>
              </w:rPr>
            </w:pPr>
            <w:r w:rsidRPr="00D3416D">
              <w:rPr>
                <w:rFonts w:ascii="Times New Roman" w:hAnsi="Times New Roman" w:cs="Times New Roman"/>
              </w:rPr>
              <w:t>благоустройство сельских территорий путём заключений соглашений о социальном пар</w:t>
            </w:r>
            <w:r w:rsidRPr="00D3416D">
              <w:rPr>
                <w:rFonts w:ascii="Times New Roman" w:hAnsi="Times New Roman" w:cs="Times New Roman"/>
              </w:rPr>
              <w:t>т</w:t>
            </w:r>
            <w:r w:rsidRPr="00D3416D">
              <w:rPr>
                <w:rFonts w:ascii="Times New Roman" w:hAnsi="Times New Roman" w:cs="Times New Roman"/>
              </w:rPr>
              <w:t>нёрстве (</w:t>
            </w:r>
            <w:proofErr w:type="spellStart"/>
            <w:r w:rsidRPr="00D3416D">
              <w:rPr>
                <w:rFonts w:ascii="Times New Roman" w:hAnsi="Times New Roman" w:cs="Times New Roman"/>
              </w:rPr>
              <w:t>Сл</w:t>
            </w:r>
            <w:proofErr w:type="spellEnd"/>
            <w:r w:rsidRPr="00D3416D">
              <w:rPr>
                <w:rFonts w:ascii="Times New Roman" w:hAnsi="Times New Roman" w:cs="Times New Roman"/>
              </w:rPr>
              <w:t xml:space="preserve"> 12 → В 13);</w:t>
            </w:r>
          </w:p>
          <w:p w:rsidR="002F13CE" w:rsidRPr="00D3416D" w:rsidRDefault="002F13CE" w:rsidP="00D3416D">
            <w:pPr>
              <w:pStyle w:val="a3"/>
              <w:numPr>
                <w:ilvl w:val="0"/>
                <w:numId w:val="12"/>
              </w:numPr>
              <w:tabs>
                <w:tab w:val="left" w:pos="532"/>
              </w:tabs>
              <w:ind w:left="0" w:firstLine="248"/>
              <w:jc w:val="both"/>
              <w:rPr>
                <w:rFonts w:ascii="Times New Roman" w:hAnsi="Times New Roman" w:cs="Times New Roman"/>
              </w:rPr>
            </w:pPr>
            <w:r w:rsidRPr="00D3416D">
              <w:rPr>
                <w:rFonts w:ascii="Times New Roman" w:hAnsi="Times New Roman" w:cs="Times New Roman"/>
              </w:rPr>
              <w:t>строительство жилых д</w:t>
            </w:r>
            <w:r w:rsidRPr="00D3416D">
              <w:rPr>
                <w:rFonts w:ascii="Times New Roman" w:hAnsi="Times New Roman" w:cs="Times New Roman"/>
              </w:rPr>
              <w:t>о</w:t>
            </w:r>
            <w:r w:rsidRPr="00D3416D">
              <w:rPr>
                <w:rFonts w:ascii="Times New Roman" w:hAnsi="Times New Roman" w:cs="Times New Roman"/>
              </w:rPr>
              <w:t>мов для переселения граждан из ветхого и аварийного жилья за счёт средств республиканского бюджета РК и фонда содействия реформированию ЖКХ) (</w:t>
            </w:r>
            <w:proofErr w:type="spellStart"/>
            <w:r w:rsidRPr="00D3416D">
              <w:rPr>
                <w:rFonts w:ascii="Times New Roman" w:hAnsi="Times New Roman" w:cs="Times New Roman"/>
              </w:rPr>
              <w:t>Сл</w:t>
            </w:r>
            <w:proofErr w:type="spellEnd"/>
            <w:r w:rsidRPr="00D3416D">
              <w:rPr>
                <w:rFonts w:ascii="Times New Roman" w:hAnsi="Times New Roman" w:cs="Times New Roman"/>
              </w:rPr>
              <w:t xml:space="preserve"> 10, 11 →В 12); </w:t>
            </w:r>
          </w:p>
          <w:p w:rsidR="002F13CE" w:rsidRPr="00D3416D" w:rsidRDefault="002F13CE" w:rsidP="00D3416D">
            <w:pPr>
              <w:pStyle w:val="a3"/>
              <w:tabs>
                <w:tab w:val="left" w:pos="532"/>
              </w:tabs>
              <w:ind w:left="0" w:firstLine="248"/>
              <w:jc w:val="both"/>
              <w:rPr>
                <w:rFonts w:ascii="Times New Roman" w:hAnsi="Times New Roman" w:cs="Times New Roman"/>
              </w:rPr>
            </w:pPr>
          </w:p>
          <w:p w:rsidR="002F13CE" w:rsidRPr="00D3416D" w:rsidRDefault="002F13CE" w:rsidP="00D3416D">
            <w:pPr>
              <w:pStyle w:val="a3"/>
              <w:numPr>
                <w:ilvl w:val="0"/>
                <w:numId w:val="12"/>
              </w:numPr>
              <w:tabs>
                <w:tab w:val="left" w:pos="532"/>
              </w:tabs>
              <w:ind w:left="0" w:firstLine="248"/>
              <w:jc w:val="both"/>
              <w:rPr>
                <w:rFonts w:ascii="Times New Roman" w:hAnsi="Times New Roman" w:cs="Times New Roman"/>
              </w:rPr>
            </w:pPr>
            <w:r w:rsidRPr="00D3416D">
              <w:rPr>
                <w:rFonts w:ascii="Times New Roman" w:hAnsi="Times New Roman" w:cs="Times New Roman"/>
              </w:rPr>
              <w:t>содействие повышению уровня вовлеченности приро</w:t>
            </w:r>
            <w:r w:rsidRPr="00D3416D">
              <w:rPr>
                <w:rFonts w:ascii="Times New Roman" w:hAnsi="Times New Roman" w:cs="Times New Roman"/>
              </w:rPr>
              <w:t>д</w:t>
            </w:r>
            <w:r w:rsidRPr="00D3416D">
              <w:rPr>
                <w:rFonts w:ascii="Times New Roman" w:hAnsi="Times New Roman" w:cs="Times New Roman"/>
              </w:rPr>
              <w:t>ных ресурсов в экономический оборот путём внедрения Ста</w:t>
            </w:r>
            <w:r w:rsidRPr="00D3416D">
              <w:rPr>
                <w:rFonts w:ascii="Times New Roman" w:hAnsi="Times New Roman" w:cs="Times New Roman"/>
              </w:rPr>
              <w:t>н</w:t>
            </w:r>
            <w:r w:rsidRPr="00D3416D">
              <w:rPr>
                <w:rFonts w:ascii="Times New Roman" w:hAnsi="Times New Roman" w:cs="Times New Roman"/>
              </w:rPr>
              <w:t>дарта деятельности органов местного управления МО ГО «Усинск» по обеспечению бл</w:t>
            </w:r>
            <w:r w:rsidRPr="00D3416D">
              <w:rPr>
                <w:rFonts w:ascii="Times New Roman" w:hAnsi="Times New Roman" w:cs="Times New Roman"/>
              </w:rPr>
              <w:t>а</w:t>
            </w:r>
            <w:r w:rsidRPr="00D3416D">
              <w:rPr>
                <w:rFonts w:ascii="Times New Roman" w:hAnsi="Times New Roman" w:cs="Times New Roman"/>
              </w:rPr>
              <w:t>гоприятного инвестиционного климата в МО (</w:t>
            </w:r>
            <w:proofErr w:type="spellStart"/>
            <w:r w:rsidRPr="00D3416D">
              <w:rPr>
                <w:rFonts w:ascii="Times New Roman" w:hAnsi="Times New Roman" w:cs="Times New Roman"/>
              </w:rPr>
              <w:t>Сл</w:t>
            </w:r>
            <w:proofErr w:type="spellEnd"/>
            <w:r w:rsidRPr="00D3416D">
              <w:rPr>
                <w:rFonts w:ascii="Times New Roman" w:hAnsi="Times New Roman" w:cs="Times New Roman"/>
              </w:rPr>
              <w:t xml:space="preserve"> 3 → В 2);</w:t>
            </w:r>
          </w:p>
          <w:p w:rsidR="002F13CE" w:rsidRPr="00D3416D" w:rsidRDefault="002F13CE" w:rsidP="00D3416D">
            <w:pPr>
              <w:pStyle w:val="a3"/>
              <w:numPr>
                <w:ilvl w:val="0"/>
                <w:numId w:val="12"/>
              </w:numPr>
              <w:tabs>
                <w:tab w:val="left" w:pos="532"/>
              </w:tabs>
              <w:ind w:left="0" w:firstLine="248"/>
              <w:jc w:val="both"/>
              <w:rPr>
                <w:rFonts w:ascii="Times New Roman" w:hAnsi="Times New Roman" w:cs="Times New Roman"/>
              </w:rPr>
            </w:pPr>
            <w:r w:rsidRPr="00D3416D">
              <w:rPr>
                <w:rFonts w:ascii="Times New Roman" w:hAnsi="Times New Roman" w:cs="Times New Roman"/>
              </w:rPr>
              <w:t>содействие повышению квалификации педагогических работников, работников культ</w:t>
            </w:r>
            <w:r w:rsidRPr="00D3416D">
              <w:rPr>
                <w:rFonts w:ascii="Times New Roman" w:hAnsi="Times New Roman" w:cs="Times New Roman"/>
              </w:rPr>
              <w:t>у</w:t>
            </w:r>
            <w:r w:rsidRPr="00D3416D">
              <w:rPr>
                <w:rFonts w:ascii="Times New Roman" w:hAnsi="Times New Roman" w:cs="Times New Roman"/>
              </w:rPr>
              <w:t>ры, а также совершенствование механизмов привлечения в сф</w:t>
            </w:r>
            <w:r w:rsidRPr="00D3416D">
              <w:rPr>
                <w:rFonts w:ascii="Times New Roman" w:hAnsi="Times New Roman" w:cs="Times New Roman"/>
              </w:rPr>
              <w:t>е</w:t>
            </w:r>
            <w:r w:rsidRPr="00D3416D">
              <w:rPr>
                <w:rFonts w:ascii="Times New Roman" w:hAnsi="Times New Roman" w:cs="Times New Roman"/>
              </w:rPr>
              <w:t>ру образования, здравоохран</w:t>
            </w:r>
            <w:r w:rsidRPr="00D3416D">
              <w:rPr>
                <w:rFonts w:ascii="Times New Roman" w:hAnsi="Times New Roman" w:cs="Times New Roman"/>
              </w:rPr>
              <w:t>е</w:t>
            </w:r>
            <w:r w:rsidRPr="00D3416D">
              <w:rPr>
                <w:rFonts w:ascii="Times New Roman" w:hAnsi="Times New Roman" w:cs="Times New Roman"/>
              </w:rPr>
              <w:t>ния, культуры и закрепления в ней молодых специалистов, ос</w:t>
            </w:r>
            <w:r w:rsidRPr="00D3416D">
              <w:rPr>
                <w:rFonts w:ascii="Times New Roman" w:hAnsi="Times New Roman" w:cs="Times New Roman"/>
              </w:rPr>
              <w:t>о</w:t>
            </w:r>
            <w:r w:rsidRPr="00D3416D">
              <w:rPr>
                <w:rFonts w:ascii="Times New Roman" w:hAnsi="Times New Roman" w:cs="Times New Roman"/>
              </w:rPr>
              <w:t>бенно в сельских образовател</w:t>
            </w:r>
            <w:r w:rsidRPr="00D3416D">
              <w:rPr>
                <w:rFonts w:ascii="Times New Roman" w:hAnsi="Times New Roman" w:cs="Times New Roman"/>
              </w:rPr>
              <w:t>ь</w:t>
            </w:r>
            <w:r w:rsidRPr="00D3416D">
              <w:rPr>
                <w:rFonts w:ascii="Times New Roman" w:hAnsi="Times New Roman" w:cs="Times New Roman"/>
              </w:rPr>
              <w:t>ных организациях (</w:t>
            </w:r>
            <w:proofErr w:type="spellStart"/>
            <w:r w:rsidRPr="00D3416D">
              <w:rPr>
                <w:rFonts w:ascii="Times New Roman" w:hAnsi="Times New Roman" w:cs="Times New Roman"/>
              </w:rPr>
              <w:t>Сл</w:t>
            </w:r>
            <w:proofErr w:type="spellEnd"/>
            <w:r w:rsidRPr="00D3416D">
              <w:rPr>
                <w:rFonts w:ascii="Times New Roman" w:hAnsi="Times New Roman" w:cs="Times New Roman"/>
              </w:rPr>
              <w:t xml:space="preserve"> 14, 15 →В 6, 7, 8, 10)</w:t>
            </w:r>
          </w:p>
          <w:p w:rsidR="002F13CE" w:rsidRPr="00D3416D" w:rsidRDefault="002F13CE" w:rsidP="00D3416D">
            <w:pPr>
              <w:pStyle w:val="a3"/>
              <w:tabs>
                <w:tab w:val="left" w:pos="532"/>
              </w:tabs>
              <w:autoSpaceDE w:val="0"/>
              <w:autoSpaceDN w:val="0"/>
              <w:adjustRightInd w:val="0"/>
              <w:ind w:left="0" w:firstLine="248"/>
              <w:jc w:val="both"/>
              <w:rPr>
                <w:rFonts w:ascii="Times New Roman" w:hAnsi="Times New Roman" w:cs="Times New Roman"/>
              </w:rPr>
            </w:pPr>
          </w:p>
        </w:tc>
        <w:tc>
          <w:tcPr>
            <w:tcW w:w="3402" w:type="dxa"/>
          </w:tcPr>
          <w:p w:rsidR="002F13CE" w:rsidRPr="00D3416D" w:rsidRDefault="002F13CE" w:rsidP="00D3416D">
            <w:pPr>
              <w:tabs>
                <w:tab w:val="left" w:pos="532"/>
              </w:tabs>
              <w:ind w:firstLine="248"/>
              <w:jc w:val="center"/>
              <w:rPr>
                <w:rFonts w:ascii="Times New Roman" w:hAnsi="Times New Roman" w:cs="Times New Roman"/>
                <w:i/>
              </w:rPr>
            </w:pPr>
          </w:p>
          <w:p w:rsidR="002F13CE" w:rsidRPr="00D3416D" w:rsidRDefault="002F13CE" w:rsidP="00D3416D">
            <w:pPr>
              <w:tabs>
                <w:tab w:val="left" w:pos="532"/>
              </w:tabs>
              <w:ind w:firstLine="248"/>
              <w:jc w:val="center"/>
              <w:rPr>
                <w:rFonts w:ascii="Times New Roman" w:hAnsi="Times New Roman" w:cs="Times New Roman"/>
                <w:i/>
              </w:rPr>
            </w:pPr>
            <w:r w:rsidRPr="00D3416D">
              <w:rPr>
                <w:rFonts w:ascii="Times New Roman" w:hAnsi="Times New Roman" w:cs="Times New Roman"/>
                <w:i/>
              </w:rPr>
              <w:t>Поле СЛУ: от каких слаб</w:t>
            </w:r>
            <w:r w:rsidRPr="00D3416D">
              <w:rPr>
                <w:rFonts w:ascii="Times New Roman" w:hAnsi="Times New Roman" w:cs="Times New Roman"/>
                <w:i/>
              </w:rPr>
              <w:t>о</w:t>
            </w:r>
            <w:r w:rsidRPr="00D3416D">
              <w:rPr>
                <w:rFonts w:ascii="Times New Roman" w:hAnsi="Times New Roman" w:cs="Times New Roman"/>
                <w:i/>
              </w:rPr>
              <w:t>стей необходимо избавиться, чтобы попытаться предотвр</w:t>
            </w:r>
            <w:r w:rsidRPr="00D3416D">
              <w:rPr>
                <w:rFonts w:ascii="Times New Roman" w:hAnsi="Times New Roman" w:cs="Times New Roman"/>
                <w:i/>
              </w:rPr>
              <w:t>а</w:t>
            </w:r>
            <w:r w:rsidRPr="00D3416D">
              <w:rPr>
                <w:rFonts w:ascii="Times New Roman" w:hAnsi="Times New Roman" w:cs="Times New Roman"/>
                <w:i/>
              </w:rPr>
              <w:t>тить нависшую угрозу</w:t>
            </w:r>
          </w:p>
          <w:p w:rsidR="002F13CE" w:rsidRPr="00D3416D" w:rsidRDefault="002F13CE" w:rsidP="00D3416D">
            <w:pPr>
              <w:tabs>
                <w:tab w:val="left" w:pos="532"/>
              </w:tabs>
              <w:ind w:firstLine="248"/>
              <w:jc w:val="center"/>
              <w:rPr>
                <w:rFonts w:ascii="Times New Roman" w:hAnsi="Times New Roman" w:cs="Times New Roman"/>
                <w:i/>
              </w:rPr>
            </w:pPr>
          </w:p>
          <w:p w:rsidR="002F13CE" w:rsidRPr="00D3416D" w:rsidRDefault="002F13CE" w:rsidP="00D3416D">
            <w:pPr>
              <w:tabs>
                <w:tab w:val="left" w:pos="532"/>
              </w:tabs>
              <w:ind w:firstLine="248"/>
              <w:jc w:val="center"/>
              <w:rPr>
                <w:rFonts w:ascii="Times New Roman" w:hAnsi="Times New Roman" w:cs="Times New Roman"/>
                <w:i/>
              </w:rPr>
            </w:pPr>
          </w:p>
          <w:p w:rsidR="002F13CE" w:rsidRPr="00D3416D" w:rsidRDefault="002F13CE" w:rsidP="00D3416D">
            <w:pPr>
              <w:pStyle w:val="a3"/>
              <w:numPr>
                <w:ilvl w:val="0"/>
                <w:numId w:val="13"/>
              </w:numPr>
              <w:tabs>
                <w:tab w:val="left" w:pos="532"/>
              </w:tabs>
              <w:ind w:left="0" w:firstLine="248"/>
              <w:jc w:val="both"/>
              <w:rPr>
                <w:rFonts w:ascii="Times New Roman" w:hAnsi="Times New Roman" w:cs="Times New Roman"/>
              </w:rPr>
            </w:pPr>
            <w:r w:rsidRPr="00D3416D">
              <w:rPr>
                <w:rFonts w:ascii="Times New Roman" w:hAnsi="Times New Roman" w:cs="Times New Roman"/>
              </w:rPr>
              <w:t>улучшение качества д</w:t>
            </w:r>
            <w:r w:rsidRPr="00D3416D">
              <w:rPr>
                <w:rFonts w:ascii="Times New Roman" w:hAnsi="Times New Roman" w:cs="Times New Roman"/>
              </w:rPr>
              <w:t>о</w:t>
            </w:r>
            <w:r w:rsidRPr="00D3416D">
              <w:rPr>
                <w:rFonts w:ascii="Times New Roman" w:hAnsi="Times New Roman" w:cs="Times New Roman"/>
              </w:rPr>
              <w:t>рожной инфраструктуры (ремонт дорог), строительство автом</w:t>
            </w:r>
            <w:r w:rsidRPr="00D3416D">
              <w:rPr>
                <w:rFonts w:ascii="Times New Roman" w:hAnsi="Times New Roman" w:cs="Times New Roman"/>
              </w:rPr>
              <w:t>о</w:t>
            </w:r>
            <w:r w:rsidRPr="00D3416D">
              <w:rPr>
                <w:rFonts w:ascii="Times New Roman" w:hAnsi="Times New Roman" w:cs="Times New Roman"/>
              </w:rPr>
              <w:t>бильной дороги «Сыктывкар-Ухта-Печора-Уси</w:t>
            </w:r>
            <w:r w:rsidR="001B6D92" w:rsidRPr="00D3416D">
              <w:rPr>
                <w:rFonts w:ascii="Times New Roman" w:hAnsi="Times New Roman" w:cs="Times New Roman"/>
              </w:rPr>
              <w:t xml:space="preserve">нск-Нарьян-Мар» на участке </w:t>
            </w:r>
            <w:proofErr w:type="spellStart"/>
            <w:r w:rsidR="001B6D92" w:rsidRPr="00D3416D">
              <w:rPr>
                <w:rFonts w:ascii="Times New Roman" w:hAnsi="Times New Roman" w:cs="Times New Roman"/>
              </w:rPr>
              <w:t>Акись</w:t>
            </w:r>
            <w:proofErr w:type="spellEnd"/>
            <w:r w:rsidR="001B6D92" w:rsidRPr="00D3416D">
              <w:rPr>
                <w:rFonts w:ascii="Times New Roman" w:hAnsi="Times New Roman" w:cs="Times New Roman"/>
              </w:rPr>
              <w:t xml:space="preserve"> - </w:t>
            </w:r>
            <w:proofErr w:type="spellStart"/>
            <w:r w:rsidRPr="00D3416D">
              <w:rPr>
                <w:rFonts w:ascii="Times New Roman" w:hAnsi="Times New Roman" w:cs="Times New Roman"/>
              </w:rPr>
              <w:t>Ошк</w:t>
            </w:r>
            <w:r w:rsidRPr="00D3416D">
              <w:rPr>
                <w:rFonts w:ascii="Times New Roman" w:hAnsi="Times New Roman" w:cs="Times New Roman"/>
              </w:rPr>
              <w:t>у</w:t>
            </w:r>
            <w:r w:rsidRPr="00D3416D">
              <w:rPr>
                <w:rFonts w:ascii="Times New Roman" w:hAnsi="Times New Roman" w:cs="Times New Roman"/>
              </w:rPr>
              <w:t>рья</w:t>
            </w:r>
            <w:proofErr w:type="spellEnd"/>
            <w:r w:rsidRPr="00D3416D">
              <w:rPr>
                <w:rFonts w:ascii="Times New Roman" w:hAnsi="Times New Roman" w:cs="Times New Roman"/>
              </w:rPr>
              <w:t xml:space="preserve"> (2017 г.); строительство а</w:t>
            </w:r>
            <w:r w:rsidRPr="00D3416D">
              <w:rPr>
                <w:rFonts w:ascii="Times New Roman" w:hAnsi="Times New Roman" w:cs="Times New Roman"/>
              </w:rPr>
              <w:t>в</w:t>
            </w:r>
            <w:r w:rsidRPr="00D3416D">
              <w:rPr>
                <w:rFonts w:ascii="Times New Roman" w:hAnsi="Times New Roman" w:cs="Times New Roman"/>
              </w:rPr>
              <w:t>томобильной дороги «Сыкты</w:t>
            </w:r>
            <w:r w:rsidRPr="00D3416D">
              <w:rPr>
                <w:rFonts w:ascii="Times New Roman" w:hAnsi="Times New Roman" w:cs="Times New Roman"/>
              </w:rPr>
              <w:t>в</w:t>
            </w:r>
            <w:r w:rsidRPr="00D3416D">
              <w:rPr>
                <w:rFonts w:ascii="Times New Roman" w:hAnsi="Times New Roman" w:cs="Times New Roman"/>
              </w:rPr>
              <w:t>кар-Ухта-Печора-Уси</w:t>
            </w:r>
            <w:r w:rsidR="001B6D92" w:rsidRPr="00D3416D">
              <w:rPr>
                <w:rFonts w:ascii="Times New Roman" w:hAnsi="Times New Roman" w:cs="Times New Roman"/>
              </w:rPr>
              <w:t xml:space="preserve">нск-Нарьян-Мар» на участке </w:t>
            </w:r>
            <w:proofErr w:type="spellStart"/>
            <w:r w:rsidR="001B6D92" w:rsidRPr="00D3416D">
              <w:rPr>
                <w:rFonts w:ascii="Times New Roman" w:hAnsi="Times New Roman" w:cs="Times New Roman"/>
              </w:rPr>
              <w:t>Ошк</w:t>
            </w:r>
            <w:r w:rsidR="001B6D92" w:rsidRPr="00D3416D">
              <w:rPr>
                <w:rFonts w:ascii="Times New Roman" w:hAnsi="Times New Roman" w:cs="Times New Roman"/>
              </w:rPr>
              <w:t>у</w:t>
            </w:r>
            <w:r w:rsidR="001B6D92" w:rsidRPr="00D3416D">
              <w:rPr>
                <w:rFonts w:ascii="Times New Roman" w:hAnsi="Times New Roman" w:cs="Times New Roman"/>
              </w:rPr>
              <w:t>рья</w:t>
            </w:r>
            <w:proofErr w:type="spellEnd"/>
            <w:r w:rsidR="001B6D92" w:rsidRPr="00D3416D">
              <w:rPr>
                <w:rFonts w:ascii="Times New Roman" w:hAnsi="Times New Roman" w:cs="Times New Roman"/>
              </w:rPr>
              <w:t xml:space="preserve"> - </w:t>
            </w:r>
            <w:proofErr w:type="spellStart"/>
            <w:r w:rsidRPr="00D3416D">
              <w:rPr>
                <w:rFonts w:ascii="Times New Roman" w:hAnsi="Times New Roman" w:cs="Times New Roman"/>
              </w:rPr>
              <w:t>Усть</w:t>
            </w:r>
            <w:proofErr w:type="spellEnd"/>
            <w:r w:rsidRPr="00D3416D">
              <w:rPr>
                <w:rFonts w:ascii="Times New Roman" w:hAnsi="Times New Roman" w:cs="Times New Roman"/>
              </w:rPr>
              <w:t xml:space="preserve"> - Уса (2017 г.) (доро</w:t>
            </w:r>
            <w:r w:rsidRPr="00D3416D">
              <w:rPr>
                <w:rFonts w:ascii="Times New Roman" w:hAnsi="Times New Roman" w:cs="Times New Roman"/>
              </w:rPr>
              <w:t>ж</w:t>
            </w:r>
            <w:r w:rsidRPr="00D3416D">
              <w:rPr>
                <w:rFonts w:ascii="Times New Roman" w:hAnsi="Times New Roman" w:cs="Times New Roman"/>
              </w:rPr>
              <w:t>ное агентство РК) (АИП РК от 30.12.2013 г. № 531-р) позволит снизить тарифы на транспортные услуги, что в свою очередь будет содействовать росту экономич</w:t>
            </w:r>
            <w:r w:rsidRPr="00D3416D">
              <w:rPr>
                <w:rFonts w:ascii="Times New Roman" w:hAnsi="Times New Roman" w:cs="Times New Roman"/>
              </w:rPr>
              <w:t>е</w:t>
            </w:r>
            <w:r w:rsidRPr="00D3416D">
              <w:rPr>
                <w:rFonts w:ascii="Times New Roman" w:hAnsi="Times New Roman" w:cs="Times New Roman"/>
              </w:rPr>
              <w:t>ского развития (</w:t>
            </w:r>
            <w:proofErr w:type="spellStart"/>
            <w:r w:rsidRPr="00D3416D">
              <w:rPr>
                <w:rFonts w:ascii="Times New Roman" w:hAnsi="Times New Roman" w:cs="Times New Roman"/>
              </w:rPr>
              <w:t>Сл</w:t>
            </w:r>
            <w:proofErr w:type="spellEnd"/>
            <w:r w:rsidRPr="00D3416D">
              <w:rPr>
                <w:rFonts w:ascii="Times New Roman" w:hAnsi="Times New Roman" w:cs="Times New Roman"/>
              </w:rPr>
              <w:t xml:space="preserve"> 6 → У 1);</w:t>
            </w:r>
          </w:p>
          <w:p w:rsidR="002F13CE" w:rsidRPr="00D3416D" w:rsidRDefault="002F13CE" w:rsidP="00D3416D">
            <w:pPr>
              <w:pStyle w:val="a3"/>
              <w:numPr>
                <w:ilvl w:val="0"/>
                <w:numId w:val="13"/>
              </w:numPr>
              <w:tabs>
                <w:tab w:val="left" w:pos="532"/>
              </w:tabs>
              <w:autoSpaceDE w:val="0"/>
              <w:autoSpaceDN w:val="0"/>
              <w:adjustRightInd w:val="0"/>
              <w:ind w:left="0" w:firstLine="248"/>
              <w:jc w:val="both"/>
              <w:rPr>
                <w:rFonts w:ascii="Times New Roman" w:hAnsi="Times New Roman" w:cs="Times New Roman"/>
              </w:rPr>
            </w:pPr>
            <w:r w:rsidRPr="00D3416D">
              <w:rPr>
                <w:rFonts w:ascii="Times New Roman" w:hAnsi="Times New Roman" w:cs="Times New Roman"/>
              </w:rPr>
              <w:t>реконструкция технолог</w:t>
            </w:r>
            <w:r w:rsidRPr="00D3416D">
              <w:rPr>
                <w:rFonts w:ascii="Times New Roman" w:hAnsi="Times New Roman" w:cs="Times New Roman"/>
              </w:rPr>
              <w:t>и</w:t>
            </w:r>
            <w:r w:rsidRPr="00D3416D">
              <w:rPr>
                <w:rFonts w:ascii="Times New Roman" w:hAnsi="Times New Roman" w:cs="Times New Roman"/>
              </w:rPr>
              <w:t>ческого оборудования ЖКХ, р</w:t>
            </w:r>
            <w:r w:rsidRPr="00D3416D">
              <w:rPr>
                <w:rFonts w:ascii="Times New Roman" w:hAnsi="Times New Roman" w:cs="Times New Roman"/>
              </w:rPr>
              <w:t>е</w:t>
            </w:r>
            <w:r w:rsidRPr="00D3416D">
              <w:rPr>
                <w:rFonts w:ascii="Times New Roman" w:hAnsi="Times New Roman" w:cs="Times New Roman"/>
              </w:rPr>
              <w:t xml:space="preserve">монт сетей позволит улучшить состояние </w:t>
            </w:r>
            <w:proofErr w:type="spellStart"/>
            <w:r w:rsidRPr="00D3416D">
              <w:rPr>
                <w:rFonts w:ascii="Times New Roman" w:hAnsi="Times New Roman" w:cs="Times New Roman"/>
              </w:rPr>
              <w:t>инженерно</w:t>
            </w:r>
            <w:proofErr w:type="spellEnd"/>
            <w:r w:rsidRPr="00D3416D">
              <w:rPr>
                <w:rFonts w:ascii="Times New Roman" w:hAnsi="Times New Roman" w:cs="Times New Roman"/>
              </w:rPr>
              <w:t xml:space="preserve"> – комм</w:t>
            </w:r>
            <w:r w:rsidRPr="00D3416D">
              <w:rPr>
                <w:rFonts w:ascii="Times New Roman" w:hAnsi="Times New Roman" w:cs="Times New Roman"/>
              </w:rPr>
              <w:t>у</w:t>
            </w:r>
            <w:r w:rsidRPr="00D3416D">
              <w:rPr>
                <w:rFonts w:ascii="Times New Roman" w:hAnsi="Times New Roman" w:cs="Times New Roman"/>
              </w:rPr>
              <w:t>нальных сетей (</w:t>
            </w:r>
            <w:proofErr w:type="spellStart"/>
            <w:r w:rsidRPr="00D3416D">
              <w:rPr>
                <w:rFonts w:ascii="Times New Roman" w:hAnsi="Times New Roman" w:cs="Times New Roman"/>
              </w:rPr>
              <w:t>Сл</w:t>
            </w:r>
            <w:proofErr w:type="spellEnd"/>
            <w:r w:rsidRPr="00D3416D">
              <w:rPr>
                <w:rFonts w:ascii="Times New Roman" w:hAnsi="Times New Roman" w:cs="Times New Roman"/>
              </w:rPr>
              <w:t xml:space="preserve"> 9 → У 2, 5);</w:t>
            </w:r>
          </w:p>
          <w:p w:rsidR="002F13CE" w:rsidRPr="00D3416D" w:rsidRDefault="002F13CE" w:rsidP="00D3416D">
            <w:pPr>
              <w:pStyle w:val="a3"/>
              <w:tabs>
                <w:tab w:val="left" w:pos="532"/>
              </w:tabs>
              <w:ind w:left="0" w:firstLine="248"/>
              <w:jc w:val="both"/>
              <w:rPr>
                <w:rFonts w:ascii="Times New Roman" w:hAnsi="Times New Roman" w:cs="Times New Roman"/>
              </w:rPr>
            </w:pPr>
          </w:p>
          <w:p w:rsidR="002F13CE" w:rsidRPr="00D3416D" w:rsidRDefault="002F13CE" w:rsidP="00D3416D">
            <w:pPr>
              <w:pStyle w:val="a3"/>
              <w:tabs>
                <w:tab w:val="left" w:pos="532"/>
              </w:tabs>
              <w:ind w:left="0" w:firstLine="248"/>
              <w:jc w:val="both"/>
              <w:rPr>
                <w:rFonts w:ascii="Times New Roman" w:hAnsi="Times New Roman" w:cs="Times New Roman"/>
              </w:rPr>
            </w:pPr>
          </w:p>
          <w:p w:rsidR="002F13CE" w:rsidRPr="00D3416D" w:rsidRDefault="002F13CE" w:rsidP="00D3416D">
            <w:pPr>
              <w:pStyle w:val="a3"/>
              <w:numPr>
                <w:ilvl w:val="0"/>
                <w:numId w:val="13"/>
              </w:numPr>
              <w:tabs>
                <w:tab w:val="left" w:pos="532"/>
              </w:tabs>
              <w:autoSpaceDE w:val="0"/>
              <w:autoSpaceDN w:val="0"/>
              <w:adjustRightInd w:val="0"/>
              <w:ind w:left="0" w:firstLine="248"/>
              <w:jc w:val="both"/>
              <w:rPr>
                <w:rFonts w:ascii="Times New Roman" w:hAnsi="Times New Roman" w:cs="Times New Roman"/>
              </w:rPr>
            </w:pPr>
            <w:r w:rsidRPr="00D3416D">
              <w:rPr>
                <w:rFonts w:ascii="Times New Roman" w:hAnsi="Times New Roman" w:cs="Times New Roman"/>
              </w:rPr>
              <w:t>строительство жилых д</w:t>
            </w:r>
            <w:r w:rsidRPr="00D3416D">
              <w:rPr>
                <w:rFonts w:ascii="Times New Roman" w:hAnsi="Times New Roman" w:cs="Times New Roman"/>
              </w:rPr>
              <w:t>о</w:t>
            </w:r>
            <w:r w:rsidRPr="00D3416D">
              <w:rPr>
                <w:rFonts w:ascii="Times New Roman" w:hAnsi="Times New Roman" w:cs="Times New Roman"/>
              </w:rPr>
              <w:t>мов (в том числе для переселения граждан из ветхого и аварийного жилья) позволит уменьшить те</w:t>
            </w:r>
            <w:r w:rsidRPr="00D3416D">
              <w:rPr>
                <w:rFonts w:ascii="Times New Roman" w:hAnsi="Times New Roman" w:cs="Times New Roman"/>
              </w:rPr>
              <w:t>м</w:t>
            </w:r>
            <w:r w:rsidRPr="00D3416D">
              <w:rPr>
                <w:rFonts w:ascii="Times New Roman" w:hAnsi="Times New Roman" w:cs="Times New Roman"/>
              </w:rPr>
              <w:t>пы миграционного оттока (Сл. 10, 11 → У 6);</w:t>
            </w:r>
          </w:p>
          <w:p w:rsidR="002F13CE" w:rsidRPr="00D3416D" w:rsidRDefault="002F13CE" w:rsidP="00D3416D">
            <w:pPr>
              <w:pStyle w:val="a3"/>
              <w:numPr>
                <w:ilvl w:val="0"/>
                <w:numId w:val="13"/>
              </w:numPr>
              <w:tabs>
                <w:tab w:val="left" w:pos="532"/>
              </w:tabs>
              <w:autoSpaceDE w:val="0"/>
              <w:autoSpaceDN w:val="0"/>
              <w:adjustRightInd w:val="0"/>
              <w:ind w:left="0" w:firstLine="248"/>
              <w:jc w:val="both"/>
              <w:rPr>
                <w:rFonts w:ascii="Times New Roman" w:hAnsi="Times New Roman" w:cs="Times New Roman"/>
              </w:rPr>
            </w:pPr>
            <w:r w:rsidRPr="00D3416D">
              <w:rPr>
                <w:rFonts w:ascii="Times New Roman" w:hAnsi="Times New Roman" w:cs="Times New Roman"/>
              </w:rPr>
              <w:t>повышение уровня доходов населения в сельской местности сделает доступным кредитов</w:t>
            </w:r>
            <w:r w:rsidRPr="00D3416D">
              <w:rPr>
                <w:rFonts w:ascii="Times New Roman" w:hAnsi="Times New Roman" w:cs="Times New Roman"/>
              </w:rPr>
              <w:t>а</w:t>
            </w:r>
            <w:r w:rsidRPr="00D3416D">
              <w:rPr>
                <w:rFonts w:ascii="Times New Roman" w:hAnsi="Times New Roman" w:cs="Times New Roman"/>
              </w:rPr>
              <w:t>ние, что в свою очередь (во</w:t>
            </w:r>
            <w:r w:rsidRPr="00D3416D">
              <w:rPr>
                <w:rFonts w:ascii="Times New Roman" w:hAnsi="Times New Roman" w:cs="Times New Roman"/>
              </w:rPr>
              <w:t>з</w:t>
            </w:r>
            <w:r w:rsidRPr="00D3416D">
              <w:rPr>
                <w:rFonts w:ascii="Times New Roman" w:hAnsi="Times New Roman" w:cs="Times New Roman"/>
              </w:rPr>
              <w:t>можно) приведёт к застройке и благоустройству сельских нас</w:t>
            </w:r>
            <w:r w:rsidRPr="00D3416D">
              <w:rPr>
                <w:rFonts w:ascii="Times New Roman" w:hAnsi="Times New Roman" w:cs="Times New Roman"/>
              </w:rPr>
              <w:t>е</w:t>
            </w:r>
            <w:r w:rsidRPr="00D3416D">
              <w:rPr>
                <w:rFonts w:ascii="Times New Roman" w:hAnsi="Times New Roman" w:cs="Times New Roman"/>
              </w:rPr>
              <w:t>лённых пунктов (</w:t>
            </w:r>
            <w:proofErr w:type="spellStart"/>
            <w:r w:rsidRPr="00D3416D">
              <w:rPr>
                <w:rFonts w:ascii="Times New Roman" w:hAnsi="Times New Roman" w:cs="Times New Roman"/>
              </w:rPr>
              <w:t>Сл</w:t>
            </w:r>
            <w:proofErr w:type="spellEnd"/>
            <w:r w:rsidRPr="00D3416D">
              <w:rPr>
                <w:rFonts w:ascii="Times New Roman" w:hAnsi="Times New Roman" w:cs="Times New Roman"/>
              </w:rPr>
              <w:t xml:space="preserve"> 7, 12 → У 3);</w:t>
            </w:r>
          </w:p>
          <w:p w:rsidR="002F13CE" w:rsidRPr="00D3416D" w:rsidRDefault="002F13CE" w:rsidP="00D3416D">
            <w:pPr>
              <w:pStyle w:val="a3"/>
              <w:numPr>
                <w:ilvl w:val="0"/>
                <w:numId w:val="13"/>
              </w:numPr>
              <w:tabs>
                <w:tab w:val="left" w:pos="532"/>
              </w:tabs>
              <w:autoSpaceDE w:val="0"/>
              <w:autoSpaceDN w:val="0"/>
              <w:adjustRightInd w:val="0"/>
              <w:ind w:left="0" w:firstLine="248"/>
              <w:jc w:val="both"/>
              <w:rPr>
                <w:rFonts w:ascii="Times New Roman" w:hAnsi="Times New Roman" w:cs="Times New Roman"/>
              </w:rPr>
            </w:pPr>
            <w:r w:rsidRPr="00D3416D">
              <w:rPr>
                <w:rFonts w:ascii="Times New Roman" w:hAnsi="Times New Roman" w:cs="Times New Roman"/>
              </w:rPr>
              <w:t>благоустройство сельских населённых пунктов позволит сократить отток кадров из сел</w:t>
            </w:r>
            <w:r w:rsidRPr="00D3416D">
              <w:rPr>
                <w:rFonts w:ascii="Times New Roman" w:hAnsi="Times New Roman" w:cs="Times New Roman"/>
              </w:rPr>
              <w:t>ь</w:t>
            </w:r>
            <w:r w:rsidRPr="00D3416D">
              <w:rPr>
                <w:rFonts w:ascii="Times New Roman" w:hAnsi="Times New Roman" w:cs="Times New Roman"/>
              </w:rPr>
              <w:lastRenderedPageBreak/>
              <w:t>ской местности (</w:t>
            </w:r>
            <w:proofErr w:type="spellStart"/>
            <w:r w:rsidRPr="00D3416D">
              <w:rPr>
                <w:rFonts w:ascii="Times New Roman" w:hAnsi="Times New Roman" w:cs="Times New Roman"/>
              </w:rPr>
              <w:t>Сл</w:t>
            </w:r>
            <w:proofErr w:type="spellEnd"/>
            <w:r w:rsidRPr="00D3416D">
              <w:rPr>
                <w:rFonts w:ascii="Times New Roman" w:hAnsi="Times New Roman" w:cs="Times New Roman"/>
              </w:rPr>
              <w:t xml:space="preserve"> 12 → У 6);</w:t>
            </w:r>
          </w:p>
          <w:p w:rsidR="002F13CE" w:rsidRPr="00D3416D" w:rsidRDefault="002F13CE" w:rsidP="00D3416D">
            <w:pPr>
              <w:pStyle w:val="a3"/>
              <w:tabs>
                <w:tab w:val="left" w:pos="532"/>
              </w:tabs>
              <w:autoSpaceDE w:val="0"/>
              <w:autoSpaceDN w:val="0"/>
              <w:adjustRightInd w:val="0"/>
              <w:ind w:left="0" w:firstLine="248"/>
              <w:jc w:val="both"/>
              <w:rPr>
                <w:rFonts w:ascii="Times New Roman" w:hAnsi="Times New Roman" w:cs="Times New Roman"/>
              </w:rPr>
            </w:pPr>
          </w:p>
          <w:p w:rsidR="002F13CE" w:rsidRPr="00D3416D" w:rsidRDefault="002F13CE" w:rsidP="00D3416D">
            <w:pPr>
              <w:pStyle w:val="a3"/>
              <w:numPr>
                <w:ilvl w:val="0"/>
                <w:numId w:val="13"/>
              </w:numPr>
              <w:tabs>
                <w:tab w:val="left" w:pos="532"/>
              </w:tabs>
              <w:autoSpaceDE w:val="0"/>
              <w:autoSpaceDN w:val="0"/>
              <w:adjustRightInd w:val="0"/>
              <w:ind w:left="0" w:firstLine="248"/>
              <w:jc w:val="both"/>
              <w:rPr>
                <w:rFonts w:ascii="Times New Roman" w:hAnsi="Times New Roman" w:cs="Times New Roman"/>
              </w:rPr>
            </w:pPr>
            <w:r w:rsidRPr="00D3416D">
              <w:rPr>
                <w:rFonts w:ascii="Times New Roman" w:hAnsi="Times New Roman" w:cs="Times New Roman"/>
              </w:rPr>
              <w:t>строительство нового пол</w:t>
            </w:r>
            <w:r w:rsidRPr="00D3416D">
              <w:rPr>
                <w:rFonts w:ascii="Times New Roman" w:hAnsi="Times New Roman" w:cs="Times New Roman"/>
              </w:rPr>
              <w:t>и</w:t>
            </w:r>
            <w:r w:rsidRPr="00D3416D">
              <w:rPr>
                <w:rFonts w:ascii="Times New Roman" w:hAnsi="Times New Roman" w:cs="Times New Roman"/>
              </w:rPr>
              <w:t>гона хранения и захоронения ТБО в г. Усинске - полигон ТБО в г. Усинске, обустройство мест сбора ТБО в сельских населе</w:t>
            </w:r>
            <w:r w:rsidRPr="00D3416D">
              <w:rPr>
                <w:rFonts w:ascii="Times New Roman" w:hAnsi="Times New Roman" w:cs="Times New Roman"/>
              </w:rPr>
              <w:t>н</w:t>
            </w:r>
            <w:r w:rsidRPr="00D3416D">
              <w:rPr>
                <w:rFonts w:ascii="Times New Roman" w:hAnsi="Times New Roman" w:cs="Times New Roman"/>
              </w:rPr>
              <w:t>ных пунктах за счёт средств местного и республиканского бюджетов с целью организации сбора, утилизации и переработки бытовых отходов (</w:t>
            </w:r>
            <w:proofErr w:type="spellStart"/>
            <w:r w:rsidRPr="00D3416D">
              <w:rPr>
                <w:rFonts w:ascii="Times New Roman" w:hAnsi="Times New Roman" w:cs="Times New Roman"/>
              </w:rPr>
              <w:t>Сл</w:t>
            </w:r>
            <w:proofErr w:type="spellEnd"/>
            <w:r w:rsidRPr="00D3416D">
              <w:rPr>
                <w:rFonts w:ascii="Times New Roman" w:hAnsi="Times New Roman" w:cs="Times New Roman"/>
              </w:rPr>
              <w:t xml:space="preserve"> 16 →У 8);</w:t>
            </w:r>
          </w:p>
          <w:p w:rsidR="002F13CE" w:rsidRPr="00D3416D" w:rsidRDefault="002F13CE" w:rsidP="00D3416D">
            <w:pPr>
              <w:pStyle w:val="a3"/>
              <w:numPr>
                <w:ilvl w:val="0"/>
                <w:numId w:val="13"/>
              </w:numPr>
              <w:tabs>
                <w:tab w:val="left" w:pos="532"/>
              </w:tabs>
              <w:autoSpaceDE w:val="0"/>
              <w:autoSpaceDN w:val="0"/>
              <w:adjustRightInd w:val="0"/>
              <w:ind w:left="0" w:firstLine="248"/>
              <w:jc w:val="both"/>
              <w:rPr>
                <w:rFonts w:ascii="Times New Roman" w:hAnsi="Times New Roman" w:cs="Times New Roman"/>
              </w:rPr>
            </w:pPr>
            <w:r w:rsidRPr="00D3416D">
              <w:rPr>
                <w:rFonts w:ascii="Times New Roman" w:hAnsi="Times New Roman" w:cs="Times New Roman"/>
              </w:rPr>
              <w:t>создание объектов по ра</w:t>
            </w:r>
            <w:r w:rsidRPr="00D3416D">
              <w:rPr>
                <w:rFonts w:ascii="Times New Roman" w:hAnsi="Times New Roman" w:cs="Times New Roman"/>
              </w:rPr>
              <w:t>з</w:t>
            </w:r>
            <w:r w:rsidRPr="00D3416D">
              <w:rPr>
                <w:rFonts w:ascii="Times New Roman" w:hAnsi="Times New Roman" w:cs="Times New Roman"/>
              </w:rPr>
              <w:t>дельному сбору отходов (ртут</w:t>
            </w:r>
            <w:r w:rsidRPr="00D3416D">
              <w:rPr>
                <w:rFonts w:ascii="Times New Roman" w:hAnsi="Times New Roman" w:cs="Times New Roman"/>
              </w:rPr>
              <w:t>ь</w:t>
            </w:r>
            <w:r w:rsidRPr="00D3416D">
              <w:rPr>
                <w:rFonts w:ascii="Times New Roman" w:hAnsi="Times New Roman" w:cs="Times New Roman"/>
              </w:rPr>
              <w:t>содержащие, резинотехнические) (</w:t>
            </w:r>
            <w:proofErr w:type="spellStart"/>
            <w:r w:rsidRPr="00D3416D">
              <w:rPr>
                <w:rFonts w:ascii="Times New Roman" w:hAnsi="Times New Roman" w:cs="Times New Roman"/>
              </w:rPr>
              <w:t>Сл</w:t>
            </w:r>
            <w:proofErr w:type="spellEnd"/>
            <w:r w:rsidRPr="00D3416D">
              <w:rPr>
                <w:rFonts w:ascii="Times New Roman" w:hAnsi="Times New Roman" w:cs="Times New Roman"/>
              </w:rPr>
              <w:t xml:space="preserve"> 16 →У 8);</w:t>
            </w:r>
          </w:p>
          <w:p w:rsidR="002F13CE" w:rsidRPr="00D3416D" w:rsidRDefault="002F13CE" w:rsidP="00D3416D">
            <w:pPr>
              <w:pStyle w:val="a3"/>
              <w:tabs>
                <w:tab w:val="left" w:pos="532"/>
              </w:tabs>
              <w:autoSpaceDE w:val="0"/>
              <w:autoSpaceDN w:val="0"/>
              <w:adjustRightInd w:val="0"/>
              <w:ind w:left="0" w:firstLine="248"/>
              <w:jc w:val="both"/>
              <w:rPr>
                <w:rFonts w:ascii="Times New Roman" w:hAnsi="Times New Roman" w:cs="Times New Roman"/>
              </w:rPr>
            </w:pPr>
          </w:p>
        </w:tc>
      </w:tr>
    </w:tbl>
    <w:p w:rsidR="008D0D26" w:rsidRDefault="00314A38" w:rsidP="00314A38">
      <w:pPr>
        <w:pStyle w:val="a3"/>
        <w:spacing w:after="0" w:line="240" w:lineRule="auto"/>
        <w:ind w:left="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28" w:name="_Toc396224609"/>
    </w:p>
    <w:p w:rsidR="008D0D26" w:rsidRDefault="00314A38" w:rsidP="008D0D26">
      <w:pPr>
        <w:pStyle w:val="a3"/>
        <w:numPr>
          <w:ilvl w:val="0"/>
          <w:numId w:val="3"/>
        </w:numPr>
        <w:spacing w:after="0" w:line="240" w:lineRule="auto"/>
        <w:jc w:val="center"/>
        <w:outlineLvl w:val="0"/>
        <w:rPr>
          <w:rFonts w:ascii="Times New Roman" w:hAnsi="Times New Roman" w:cs="Times New Roman"/>
          <w:sz w:val="28"/>
          <w:szCs w:val="28"/>
        </w:rPr>
      </w:pPr>
      <w:r w:rsidRPr="00992084">
        <w:rPr>
          <w:rFonts w:ascii="Times New Roman" w:hAnsi="Times New Roman" w:cs="Times New Roman"/>
          <w:sz w:val="28"/>
          <w:szCs w:val="28"/>
        </w:rPr>
        <w:t xml:space="preserve">Приоритеты, цели и задачи социально-экономического развития </w:t>
      </w:r>
    </w:p>
    <w:p w:rsidR="00314A38" w:rsidRPr="008D0D26" w:rsidRDefault="00314A38" w:rsidP="008D0D26">
      <w:pPr>
        <w:spacing w:after="0" w:line="240" w:lineRule="auto"/>
        <w:jc w:val="center"/>
        <w:outlineLvl w:val="0"/>
        <w:rPr>
          <w:rFonts w:ascii="Times New Roman" w:hAnsi="Times New Roman" w:cs="Times New Roman"/>
          <w:sz w:val="28"/>
          <w:szCs w:val="28"/>
        </w:rPr>
      </w:pPr>
      <w:r w:rsidRPr="008D0D26">
        <w:rPr>
          <w:rFonts w:ascii="Times New Roman" w:hAnsi="Times New Roman" w:cs="Times New Roman"/>
          <w:sz w:val="28"/>
          <w:szCs w:val="28"/>
        </w:rPr>
        <w:t>муниципального образования городского округа «Усинск» до 2020 года</w:t>
      </w:r>
      <w:bookmarkEnd w:id="28"/>
    </w:p>
    <w:p w:rsidR="00314A38" w:rsidRPr="00676932" w:rsidRDefault="00314A38" w:rsidP="00314A38">
      <w:pPr>
        <w:pStyle w:val="a3"/>
        <w:spacing w:after="0" w:line="240" w:lineRule="auto"/>
        <w:ind w:left="0"/>
        <w:jc w:val="center"/>
        <w:outlineLvl w:val="0"/>
        <w:rPr>
          <w:rFonts w:ascii="Times New Roman" w:hAnsi="Times New Roman" w:cs="Times New Roman"/>
          <w:sz w:val="28"/>
          <w:szCs w:val="28"/>
        </w:rPr>
      </w:pPr>
    </w:p>
    <w:p w:rsidR="008D0D26" w:rsidRPr="008D0D26" w:rsidRDefault="00314A38" w:rsidP="008D0D26">
      <w:pPr>
        <w:pStyle w:val="a3"/>
        <w:numPr>
          <w:ilvl w:val="1"/>
          <w:numId w:val="3"/>
        </w:numPr>
        <w:spacing w:after="0" w:line="240" w:lineRule="auto"/>
        <w:jc w:val="center"/>
        <w:outlineLvl w:val="0"/>
        <w:rPr>
          <w:rFonts w:ascii="Times New Roman" w:hAnsi="Times New Roman" w:cs="Times New Roman"/>
          <w:sz w:val="28"/>
          <w:szCs w:val="28"/>
        </w:rPr>
      </w:pPr>
      <w:bookmarkStart w:id="29" w:name="_Toc396224610"/>
      <w:r w:rsidRPr="008D0D26">
        <w:rPr>
          <w:rFonts w:ascii="Times New Roman" w:hAnsi="Times New Roman" w:cs="Times New Roman"/>
          <w:sz w:val="28"/>
          <w:szCs w:val="28"/>
        </w:rPr>
        <w:t xml:space="preserve">Стратегический выбор и стратегические </w:t>
      </w:r>
      <w:proofErr w:type="gramStart"/>
      <w:r w:rsidRPr="008D0D26">
        <w:rPr>
          <w:rFonts w:ascii="Times New Roman" w:hAnsi="Times New Roman" w:cs="Times New Roman"/>
          <w:sz w:val="28"/>
          <w:szCs w:val="28"/>
        </w:rPr>
        <w:t>приоритеты на период</w:t>
      </w:r>
      <w:proofErr w:type="gramEnd"/>
      <w:r w:rsidRPr="008D0D26">
        <w:rPr>
          <w:rFonts w:ascii="Times New Roman" w:hAnsi="Times New Roman" w:cs="Times New Roman"/>
          <w:sz w:val="28"/>
          <w:szCs w:val="28"/>
        </w:rPr>
        <w:t xml:space="preserve"> </w:t>
      </w:r>
    </w:p>
    <w:p w:rsidR="00314A38" w:rsidRPr="008D0D26" w:rsidRDefault="00314A38" w:rsidP="008D0D26">
      <w:pPr>
        <w:pStyle w:val="a3"/>
        <w:spacing w:after="0" w:line="240" w:lineRule="auto"/>
        <w:ind w:left="1320"/>
        <w:jc w:val="center"/>
        <w:outlineLvl w:val="0"/>
        <w:rPr>
          <w:rFonts w:ascii="Times New Roman" w:hAnsi="Times New Roman" w:cs="Times New Roman"/>
          <w:sz w:val="28"/>
          <w:szCs w:val="28"/>
        </w:rPr>
      </w:pPr>
      <w:r w:rsidRPr="008D0D26">
        <w:rPr>
          <w:rFonts w:ascii="Times New Roman" w:hAnsi="Times New Roman" w:cs="Times New Roman"/>
          <w:sz w:val="28"/>
          <w:szCs w:val="28"/>
        </w:rPr>
        <w:t>существо</w:t>
      </w:r>
      <w:r w:rsidR="00353436" w:rsidRPr="008D0D26">
        <w:rPr>
          <w:rFonts w:ascii="Times New Roman" w:hAnsi="Times New Roman" w:cs="Times New Roman"/>
          <w:sz w:val="28"/>
          <w:szCs w:val="28"/>
        </w:rPr>
        <w:t>вания С</w:t>
      </w:r>
      <w:r w:rsidRPr="008D0D26">
        <w:rPr>
          <w:rFonts w:ascii="Times New Roman" w:hAnsi="Times New Roman" w:cs="Times New Roman"/>
          <w:sz w:val="28"/>
          <w:szCs w:val="28"/>
        </w:rPr>
        <w:t>тратегии</w:t>
      </w:r>
      <w:bookmarkEnd w:id="29"/>
    </w:p>
    <w:p w:rsidR="00314A38" w:rsidRDefault="00314A38" w:rsidP="00314A38">
      <w:pPr>
        <w:spacing w:after="0" w:line="240" w:lineRule="auto"/>
        <w:ind w:firstLine="709"/>
        <w:jc w:val="center"/>
        <w:rPr>
          <w:rFonts w:ascii="Times New Roman" w:hAnsi="Times New Roman" w:cs="Times New Roman"/>
          <w:sz w:val="28"/>
          <w:szCs w:val="28"/>
        </w:rPr>
      </w:pPr>
    </w:p>
    <w:p w:rsidR="00314A38" w:rsidRDefault="00314A38" w:rsidP="00314A38">
      <w:pPr>
        <w:spacing w:after="0" w:line="360" w:lineRule="auto"/>
        <w:ind w:firstLine="709"/>
        <w:jc w:val="both"/>
        <w:rPr>
          <w:rFonts w:ascii="Times New Roman" w:eastAsia="TimesNewRoman" w:hAnsi="Times New Roman" w:cs="Times New Roman"/>
          <w:sz w:val="26"/>
          <w:szCs w:val="26"/>
        </w:rPr>
      </w:pPr>
      <w:r w:rsidRPr="00E8623A">
        <w:rPr>
          <w:rFonts w:ascii="Times New Roman" w:eastAsia="TimesNewRoman" w:hAnsi="Times New Roman" w:cs="Times New Roman"/>
          <w:b/>
          <w:sz w:val="26"/>
          <w:szCs w:val="26"/>
        </w:rPr>
        <w:t>Миссия МО ГО «Усинск»</w:t>
      </w:r>
      <w:r w:rsidRPr="00F430FE">
        <w:rPr>
          <w:rFonts w:ascii="Times New Roman" w:eastAsia="TimesNewRoman" w:hAnsi="Times New Roman" w:cs="Times New Roman"/>
          <w:sz w:val="26"/>
          <w:szCs w:val="26"/>
        </w:rPr>
        <w:t xml:space="preserve"> </w:t>
      </w:r>
      <w:r>
        <w:rPr>
          <w:rFonts w:ascii="Times New Roman" w:eastAsia="TimesNewRoman" w:hAnsi="Times New Roman" w:cs="Times New Roman"/>
          <w:sz w:val="26"/>
          <w:szCs w:val="26"/>
        </w:rPr>
        <w:t>- динамично развивающееся муниципальное обр</w:t>
      </w:r>
      <w:r>
        <w:rPr>
          <w:rFonts w:ascii="Times New Roman" w:eastAsia="TimesNewRoman" w:hAnsi="Times New Roman" w:cs="Times New Roman"/>
          <w:sz w:val="26"/>
          <w:szCs w:val="26"/>
        </w:rPr>
        <w:t>а</w:t>
      </w:r>
      <w:r>
        <w:rPr>
          <w:rFonts w:ascii="Times New Roman" w:eastAsia="TimesNewRoman" w:hAnsi="Times New Roman" w:cs="Times New Roman"/>
          <w:sz w:val="26"/>
          <w:szCs w:val="26"/>
        </w:rPr>
        <w:t>зование (город и сельские населённые пункты) с богатыми человеческими и приро</w:t>
      </w:r>
      <w:r>
        <w:rPr>
          <w:rFonts w:ascii="Times New Roman" w:eastAsia="TimesNewRoman" w:hAnsi="Times New Roman" w:cs="Times New Roman"/>
          <w:sz w:val="26"/>
          <w:szCs w:val="26"/>
        </w:rPr>
        <w:t>д</w:t>
      </w:r>
      <w:r>
        <w:rPr>
          <w:rFonts w:ascii="Times New Roman" w:eastAsia="TimesNewRoman" w:hAnsi="Times New Roman" w:cs="Times New Roman"/>
          <w:sz w:val="26"/>
          <w:szCs w:val="26"/>
        </w:rPr>
        <w:t>ными ресурсами, инвестиционным (инновационным) потенциалом и высоким кач</w:t>
      </w:r>
      <w:r>
        <w:rPr>
          <w:rFonts w:ascii="Times New Roman" w:eastAsia="TimesNewRoman" w:hAnsi="Times New Roman" w:cs="Times New Roman"/>
          <w:sz w:val="26"/>
          <w:szCs w:val="26"/>
        </w:rPr>
        <w:t>е</w:t>
      </w:r>
      <w:r>
        <w:rPr>
          <w:rFonts w:ascii="Times New Roman" w:eastAsia="TimesNewRoman" w:hAnsi="Times New Roman" w:cs="Times New Roman"/>
          <w:sz w:val="26"/>
          <w:szCs w:val="26"/>
        </w:rPr>
        <w:t>ством жизни.</w:t>
      </w:r>
    </w:p>
    <w:p w:rsidR="00314A38" w:rsidRPr="00EB7DBB" w:rsidRDefault="00314A38" w:rsidP="00314A38">
      <w:pPr>
        <w:spacing w:after="0" w:line="360" w:lineRule="auto"/>
        <w:ind w:firstLine="709"/>
        <w:jc w:val="both"/>
        <w:rPr>
          <w:rFonts w:ascii="Times New Roman" w:hAnsi="Times New Roman" w:cs="Times New Roman"/>
          <w:b/>
          <w:sz w:val="26"/>
          <w:szCs w:val="26"/>
        </w:rPr>
      </w:pPr>
      <w:r w:rsidRPr="00EB7DBB">
        <w:rPr>
          <w:rFonts w:ascii="Times New Roman" w:eastAsia="TimesNewRoman" w:hAnsi="Times New Roman" w:cs="Times New Roman"/>
          <w:b/>
          <w:sz w:val="26"/>
          <w:szCs w:val="26"/>
        </w:rPr>
        <w:lastRenderedPageBreak/>
        <w:t>МО ГО «Усинск» - край оптимистов и романтиков.</w:t>
      </w:r>
    </w:p>
    <w:p w:rsidR="00314A38" w:rsidRPr="00A9215E" w:rsidRDefault="00314A38" w:rsidP="00314A38">
      <w:pPr>
        <w:widowControl w:val="0"/>
        <w:spacing w:after="0" w:line="360" w:lineRule="auto"/>
        <w:ind w:firstLine="709"/>
        <w:jc w:val="both"/>
        <w:rPr>
          <w:rFonts w:ascii="Times New Roman" w:hAnsi="Times New Roman" w:cs="Times New Roman"/>
          <w:sz w:val="26"/>
          <w:szCs w:val="26"/>
        </w:rPr>
      </w:pPr>
      <w:r w:rsidRPr="00A9215E">
        <w:rPr>
          <w:rFonts w:ascii="Times New Roman" w:hAnsi="Times New Roman" w:cs="Times New Roman"/>
          <w:sz w:val="26"/>
          <w:szCs w:val="26"/>
        </w:rPr>
        <w:t xml:space="preserve">Наивысшим приоритетом ценностного выбора являются общечеловеческие ценности: </w:t>
      </w:r>
    </w:p>
    <w:p w:rsidR="00314A38" w:rsidRDefault="00314A38" w:rsidP="00314A38">
      <w:pPr>
        <w:pStyle w:val="a3"/>
        <w:widowControl w:val="0"/>
        <w:tabs>
          <w:tab w:val="left" w:pos="993"/>
        </w:tabs>
        <w:spacing w:after="0" w:line="360" w:lineRule="auto"/>
        <w:ind w:left="0" w:firstLine="709"/>
        <w:jc w:val="both"/>
        <w:rPr>
          <w:rFonts w:ascii="Times New Roman" w:hAnsi="Times New Roman"/>
          <w:sz w:val="26"/>
          <w:szCs w:val="26"/>
        </w:rPr>
      </w:pPr>
      <w:r w:rsidRPr="00676B26">
        <w:rPr>
          <w:rFonts w:ascii="Times New Roman" w:hAnsi="Times New Roman"/>
          <w:b/>
          <w:sz w:val="26"/>
          <w:szCs w:val="26"/>
        </w:rPr>
        <w:t>Человек</w:t>
      </w:r>
      <w:r>
        <w:rPr>
          <w:rFonts w:ascii="Times New Roman" w:hAnsi="Times New Roman"/>
          <w:sz w:val="26"/>
          <w:szCs w:val="26"/>
        </w:rPr>
        <w:t>: ж</w:t>
      </w:r>
      <w:r w:rsidRPr="00A9215E">
        <w:rPr>
          <w:rFonts w:ascii="Times New Roman" w:hAnsi="Times New Roman"/>
          <w:sz w:val="26"/>
          <w:szCs w:val="26"/>
        </w:rPr>
        <w:t xml:space="preserve">изнь, среда обитания, безопасность жизни и качество </w:t>
      </w:r>
      <w:r>
        <w:rPr>
          <w:rFonts w:ascii="Times New Roman" w:hAnsi="Times New Roman"/>
          <w:sz w:val="26"/>
          <w:szCs w:val="26"/>
        </w:rPr>
        <w:t>здоровья.</w:t>
      </w:r>
    </w:p>
    <w:p w:rsidR="00314A38" w:rsidRPr="00BC6D43" w:rsidRDefault="00314A38" w:rsidP="00314A38">
      <w:pPr>
        <w:pStyle w:val="a3"/>
        <w:widowControl w:val="0"/>
        <w:tabs>
          <w:tab w:val="left" w:pos="993"/>
        </w:tabs>
        <w:spacing w:after="0" w:line="360" w:lineRule="auto"/>
        <w:ind w:left="0" w:firstLine="709"/>
        <w:jc w:val="both"/>
        <w:rPr>
          <w:rFonts w:ascii="Times New Roman" w:hAnsi="Times New Roman"/>
          <w:sz w:val="28"/>
          <w:szCs w:val="28"/>
        </w:rPr>
      </w:pPr>
      <w:r w:rsidRPr="00BC6D43">
        <w:rPr>
          <w:rFonts w:ascii="Times New Roman" w:hAnsi="Times New Roman"/>
          <w:b/>
          <w:sz w:val="28"/>
          <w:szCs w:val="28"/>
        </w:rPr>
        <w:t>Свобода, счастье</w:t>
      </w:r>
      <w:r>
        <w:rPr>
          <w:rFonts w:ascii="Times New Roman" w:hAnsi="Times New Roman"/>
          <w:b/>
          <w:sz w:val="28"/>
          <w:szCs w:val="28"/>
        </w:rPr>
        <w:t>, здоровье</w:t>
      </w:r>
      <w:r>
        <w:rPr>
          <w:rFonts w:ascii="Times New Roman" w:hAnsi="Times New Roman"/>
          <w:sz w:val="28"/>
          <w:szCs w:val="28"/>
        </w:rPr>
        <w:t>.</w:t>
      </w:r>
    </w:p>
    <w:p w:rsidR="00314A38" w:rsidRPr="00BC6D43" w:rsidRDefault="00314A38" w:rsidP="00314A38">
      <w:pPr>
        <w:pStyle w:val="a3"/>
        <w:widowControl w:val="0"/>
        <w:tabs>
          <w:tab w:val="left" w:pos="993"/>
        </w:tabs>
        <w:spacing w:after="0" w:line="360" w:lineRule="auto"/>
        <w:ind w:left="0" w:firstLine="709"/>
        <w:jc w:val="both"/>
        <w:rPr>
          <w:rFonts w:ascii="Times New Roman" w:hAnsi="Times New Roman"/>
          <w:b/>
          <w:sz w:val="26"/>
          <w:szCs w:val="26"/>
        </w:rPr>
      </w:pPr>
      <w:r w:rsidRPr="00BC6D43">
        <w:rPr>
          <w:rFonts w:ascii="Times New Roman" w:hAnsi="Times New Roman"/>
          <w:b/>
          <w:sz w:val="28"/>
          <w:szCs w:val="28"/>
        </w:rPr>
        <w:t>Равенство в правах</w:t>
      </w:r>
      <w:r w:rsidRPr="00462615">
        <w:rPr>
          <w:rFonts w:ascii="Times New Roman" w:hAnsi="Times New Roman"/>
          <w:b/>
          <w:sz w:val="26"/>
          <w:szCs w:val="26"/>
        </w:rPr>
        <w:t>.</w:t>
      </w:r>
    </w:p>
    <w:p w:rsidR="00314A38" w:rsidRDefault="00314A38" w:rsidP="00314A38">
      <w:pPr>
        <w:pStyle w:val="a3"/>
        <w:widowControl w:val="0"/>
        <w:tabs>
          <w:tab w:val="left" w:pos="993"/>
        </w:tabs>
        <w:spacing w:after="0" w:line="360" w:lineRule="auto"/>
        <w:ind w:left="0" w:firstLine="709"/>
        <w:jc w:val="both"/>
        <w:rPr>
          <w:rFonts w:ascii="Times New Roman" w:hAnsi="Times New Roman"/>
          <w:sz w:val="26"/>
          <w:szCs w:val="26"/>
        </w:rPr>
      </w:pPr>
      <w:r>
        <w:rPr>
          <w:rFonts w:ascii="Times New Roman" w:hAnsi="Times New Roman"/>
          <w:b/>
          <w:sz w:val="26"/>
          <w:szCs w:val="26"/>
        </w:rPr>
        <w:t>Природные богатства</w:t>
      </w:r>
      <w:r w:rsidRPr="00676B26">
        <w:rPr>
          <w:rFonts w:ascii="Times New Roman" w:hAnsi="Times New Roman"/>
          <w:sz w:val="26"/>
          <w:szCs w:val="26"/>
        </w:rPr>
        <w:t>:</w:t>
      </w:r>
      <w:r>
        <w:rPr>
          <w:rFonts w:ascii="Times New Roman" w:hAnsi="Times New Roman"/>
          <w:sz w:val="26"/>
          <w:szCs w:val="26"/>
        </w:rPr>
        <w:t xml:space="preserve"> экономное расходование и сбережение для будущих поколений.</w:t>
      </w:r>
    </w:p>
    <w:p w:rsidR="00314A38" w:rsidRPr="00A9215E" w:rsidRDefault="00314A38" w:rsidP="00314A38">
      <w:pPr>
        <w:pStyle w:val="a3"/>
        <w:widowControl w:val="0"/>
        <w:spacing w:after="0" w:line="360" w:lineRule="auto"/>
        <w:ind w:left="0" w:firstLine="709"/>
        <w:jc w:val="both"/>
        <w:rPr>
          <w:rFonts w:ascii="Times New Roman" w:hAnsi="Times New Roman"/>
          <w:sz w:val="26"/>
          <w:szCs w:val="26"/>
        </w:rPr>
      </w:pPr>
      <w:r w:rsidRPr="00A9215E">
        <w:rPr>
          <w:rFonts w:ascii="Times New Roman" w:hAnsi="Times New Roman"/>
          <w:sz w:val="26"/>
          <w:szCs w:val="26"/>
        </w:rPr>
        <w:t>К приоритетным ценностям, определяющим принципы социально-экономическог</w:t>
      </w:r>
      <w:r>
        <w:rPr>
          <w:rFonts w:ascii="Times New Roman" w:hAnsi="Times New Roman"/>
          <w:sz w:val="26"/>
          <w:szCs w:val="26"/>
        </w:rPr>
        <w:t>о развития муниципального образования городского округа «Усинск»</w:t>
      </w:r>
      <w:r w:rsidRPr="00A9215E">
        <w:rPr>
          <w:rFonts w:ascii="Times New Roman" w:hAnsi="Times New Roman"/>
          <w:sz w:val="26"/>
          <w:szCs w:val="26"/>
        </w:rPr>
        <w:t>, относятся:</w:t>
      </w:r>
    </w:p>
    <w:p w:rsidR="00314A38" w:rsidRPr="00BC6D43" w:rsidRDefault="00314A38" w:rsidP="00314A38">
      <w:pPr>
        <w:tabs>
          <w:tab w:val="left" w:pos="1134"/>
        </w:tabs>
        <w:spacing w:after="0" w:line="360" w:lineRule="auto"/>
        <w:ind w:firstLine="709"/>
        <w:jc w:val="both"/>
        <w:rPr>
          <w:rFonts w:ascii="Times New Roman" w:hAnsi="Times New Roman"/>
          <w:sz w:val="26"/>
          <w:szCs w:val="26"/>
        </w:rPr>
      </w:pPr>
      <w:r w:rsidRPr="00BC6D43">
        <w:rPr>
          <w:rFonts w:ascii="Times New Roman" w:hAnsi="Times New Roman"/>
          <w:b/>
          <w:sz w:val="26"/>
          <w:szCs w:val="26"/>
        </w:rPr>
        <w:t>Благополучие</w:t>
      </w:r>
      <w:r w:rsidRPr="00BC6D43">
        <w:rPr>
          <w:rFonts w:ascii="Times New Roman" w:hAnsi="Times New Roman"/>
          <w:sz w:val="26"/>
          <w:szCs w:val="26"/>
        </w:rPr>
        <w:t>: духовное и материальное в соответствии с принятыми на м</w:t>
      </w:r>
      <w:r w:rsidRPr="00BC6D43">
        <w:rPr>
          <w:rFonts w:ascii="Times New Roman" w:hAnsi="Times New Roman"/>
          <w:sz w:val="26"/>
          <w:szCs w:val="26"/>
        </w:rPr>
        <w:t>у</w:t>
      </w:r>
      <w:r w:rsidRPr="00BC6D43">
        <w:rPr>
          <w:rFonts w:ascii="Times New Roman" w:hAnsi="Times New Roman"/>
          <w:sz w:val="26"/>
          <w:szCs w:val="26"/>
        </w:rPr>
        <w:t>ниципальном уровне стандартами качества жизни;</w:t>
      </w:r>
    </w:p>
    <w:p w:rsidR="00314A38" w:rsidRDefault="00314A38" w:rsidP="00314A38">
      <w:pPr>
        <w:pStyle w:val="a3"/>
        <w:tabs>
          <w:tab w:val="left" w:pos="1134"/>
        </w:tabs>
        <w:spacing w:after="0" w:line="360" w:lineRule="auto"/>
        <w:ind w:left="0" w:firstLine="709"/>
        <w:jc w:val="both"/>
        <w:rPr>
          <w:rFonts w:ascii="Times New Roman" w:hAnsi="Times New Roman"/>
          <w:sz w:val="26"/>
          <w:szCs w:val="26"/>
        </w:rPr>
      </w:pPr>
      <w:r w:rsidRPr="00BC6D43">
        <w:rPr>
          <w:rFonts w:ascii="Times New Roman" w:hAnsi="Times New Roman"/>
          <w:b/>
          <w:sz w:val="26"/>
          <w:szCs w:val="26"/>
        </w:rPr>
        <w:t>Нравственность</w:t>
      </w:r>
      <w:r w:rsidRPr="00A9215E">
        <w:rPr>
          <w:rFonts w:ascii="Times New Roman" w:hAnsi="Times New Roman"/>
          <w:sz w:val="26"/>
          <w:szCs w:val="26"/>
        </w:rPr>
        <w:t>: действие согласно своей совести и свободной воле в соотве</w:t>
      </w:r>
      <w:r w:rsidRPr="00A9215E">
        <w:rPr>
          <w:rFonts w:ascii="Times New Roman" w:hAnsi="Times New Roman"/>
          <w:sz w:val="26"/>
          <w:szCs w:val="26"/>
        </w:rPr>
        <w:t>т</w:t>
      </w:r>
      <w:r w:rsidRPr="00A9215E">
        <w:rPr>
          <w:rFonts w:ascii="Times New Roman" w:hAnsi="Times New Roman"/>
          <w:sz w:val="26"/>
          <w:szCs w:val="26"/>
        </w:rPr>
        <w:t>ствии с общепринятыми социальными и правовым</w:t>
      </w:r>
      <w:r>
        <w:rPr>
          <w:rFonts w:ascii="Times New Roman" w:hAnsi="Times New Roman"/>
          <w:sz w:val="26"/>
          <w:szCs w:val="26"/>
        </w:rPr>
        <w:t xml:space="preserve">и нормами поведения, а также </w:t>
      </w:r>
      <w:r w:rsidRPr="00A9215E">
        <w:rPr>
          <w:rFonts w:ascii="Times New Roman" w:hAnsi="Times New Roman"/>
          <w:sz w:val="26"/>
          <w:szCs w:val="26"/>
        </w:rPr>
        <w:t xml:space="preserve">устойчивыми национальными традициями; </w:t>
      </w:r>
    </w:p>
    <w:p w:rsidR="00314A38" w:rsidRPr="00BC6D43" w:rsidRDefault="00314A38" w:rsidP="00314A38">
      <w:pPr>
        <w:pStyle w:val="a3"/>
        <w:tabs>
          <w:tab w:val="left" w:pos="1134"/>
        </w:tabs>
        <w:spacing w:after="0" w:line="360" w:lineRule="auto"/>
        <w:ind w:left="0" w:firstLine="709"/>
        <w:jc w:val="both"/>
        <w:rPr>
          <w:rFonts w:ascii="Times New Roman" w:hAnsi="Times New Roman"/>
          <w:b/>
          <w:sz w:val="26"/>
          <w:szCs w:val="26"/>
        </w:rPr>
      </w:pPr>
      <w:r w:rsidRPr="00BC6D43">
        <w:rPr>
          <w:rFonts w:ascii="Times New Roman" w:hAnsi="Times New Roman"/>
          <w:b/>
          <w:sz w:val="26"/>
          <w:szCs w:val="26"/>
        </w:rPr>
        <w:t xml:space="preserve">Самореализация: </w:t>
      </w:r>
      <w:r w:rsidRPr="00BC6D43">
        <w:rPr>
          <w:rFonts w:ascii="Times New Roman" w:hAnsi="Times New Roman"/>
          <w:sz w:val="26"/>
          <w:szCs w:val="26"/>
        </w:rPr>
        <w:t>самоопределение, самостоятельность и свобода выбора тр</w:t>
      </w:r>
      <w:r w:rsidRPr="00BC6D43">
        <w:rPr>
          <w:rFonts w:ascii="Times New Roman" w:hAnsi="Times New Roman"/>
          <w:sz w:val="26"/>
          <w:szCs w:val="26"/>
        </w:rPr>
        <w:t>а</w:t>
      </w:r>
      <w:r w:rsidRPr="00BC6D43">
        <w:rPr>
          <w:rFonts w:ascii="Times New Roman" w:hAnsi="Times New Roman"/>
          <w:sz w:val="26"/>
          <w:szCs w:val="26"/>
        </w:rPr>
        <w:t>екторий развития в рамках незапрещенных законодательством, с правом сохранения исторически сложившегося жизненного уклада;</w:t>
      </w:r>
      <w:r w:rsidRPr="00BC6D43">
        <w:rPr>
          <w:rFonts w:ascii="Times New Roman" w:hAnsi="Times New Roman"/>
          <w:b/>
          <w:sz w:val="26"/>
          <w:szCs w:val="26"/>
        </w:rPr>
        <w:t xml:space="preserve"> </w:t>
      </w:r>
    </w:p>
    <w:p w:rsidR="00314A38" w:rsidRDefault="00314A38" w:rsidP="00314A38">
      <w:pPr>
        <w:pStyle w:val="a3"/>
        <w:tabs>
          <w:tab w:val="left" w:pos="1134"/>
        </w:tabs>
        <w:spacing w:after="0" w:line="360" w:lineRule="auto"/>
        <w:ind w:left="0" w:firstLine="709"/>
        <w:jc w:val="both"/>
        <w:rPr>
          <w:rFonts w:ascii="Times New Roman" w:hAnsi="Times New Roman"/>
          <w:sz w:val="26"/>
          <w:szCs w:val="26"/>
        </w:rPr>
      </w:pPr>
      <w:r w:rsidRPr="00BC6D43">
        <w:rPr>
          <w:rFonts w:ascii="Times New Roman" w:hAnsi="Times New Roman"/>
          <w:b/>
          <w:sz w:val="26"/>
          <w:szCs w:val="26"/>
        </w:rPr>
        <w:t xml:space="preserve">Знания: </w:t>
      </w:r>
      <w:r w:rsidRPr="00BC6D43">
        <w:rPr>
          <w:rFonts w:ascii="Times New Roman" w:hAnsi="Times New Roman"/>
          <w:sz w:val="26"/>
          <w:szCs w:val="26"/>
        </w:rPr>
        <w:t>доступность, качество, полезность, практическая применимость и психологическая (в духовно-нравственном смысле) безопасность информации, пр</w:t>
      </w:r>
      <w:r w:rsidRPr="00BC6D43">
        <w:rPr>
          <w:rFonts w:ascii="Times New Roman" w:hAnsi="Times New Roman"/>
          <w:sz w:val="26"/>
          <w:szCs w:val="26"/>
        </w:rPr>
        <w:t>о</w:t>
      </w:r>
      <w:r w:rsidRPr="00BC6D43">
        <w:rPr>
          <w:rFonts w:ascii="Times New Roman" w:hAnsi="Times New Roman"/>
          <w:sz w:val="26"/>
          <w:szCs w:val="26"/>
        </w:rPr>
        <w:t xml:space="preserve">фессионализм; </w:t>
      </w:r>
    </w:p>
    <w:p w:rsidR="00314A38" w:rsidRDefault="00314A38" w:rsidP="00314A38">
      <w:pPr>
        <w:pStyle w:val="a3"/>
        <w:tabs>
          <w:tab w:val="left" w:pos="1134"/>
        </w:tabs>
        <w:spacing w:after="0" w:line="360" w:lineRule="auto"/>
        <w:ind w:left="0" w:firstLine="709"/>
        <w:jc w:val="both"/>
        <w:rPr>
          <w:rFonts w:ascii="Times New Roman" w:hAnsi="Times New Roman"/>
          <w:sz w:val="26"/>
          <w:szCs w:val="26"/>
        </w:rPr>
      </w:pPr>
      <w:r w:rsidRPr="00BC6D43">
        <w:rPr>
          <w:rFonts w:ascii="Times New Roman" w:hAnsi="Times New Roman"/>
          <w:b/>
          <w:sz w:val="26"/>
          <w:szCs w:val="26"/>
        </w:rPr>
        <w:t>Доходность:</w:t>
      </w:r>
      <w:r w:rsidRPr="00A9215E">
        <w:rPr>
          <w:rFonts w:ascii="Times New Roman" w:hAnsi="Times New Roman"/>
          <w:sz w:val="26"/>
          <w:szCs w:val="26"/>
        </w:rPr>
        <w:t xml:space="preserve"> гарантированная занятость, безопасные и комфортные условия труда, соблюдение трудовых прав граждан, расширение возможностей для выбора;</w:t>
      </w:r>
    </w:p>
    <w:p w:rsidR="00314A38" w:rsidRDefault="00314A38" w:rsidP="00314A38">
      <w:pPr>
        <w:pStyle w:val="a3"/>
        <w:tabs>
          <w:tab w:val="left" w:pos="1134"/>
        </w:tabs>
        <w:spacing w:after="0" w:line="360" w:lineRule="auto"/>
        <w:ind w:left="0" w:firstLine="709"/>
        <w:jc w:val="both"/>
        <w:rPr>
          <w:rFonts w:ascii="Times New Roman" w:hAnsi="Times New Roman"/>
          <w:sz w:val="26"/>
          <w:szCs w:val="26"/>
        </w:rPr>
      </w:pPr>
      <w:r w:rsidRPr="00496092">
        <w:rPr>
          <w:rFonts w:ascii="Times New Roman" w:hAnsi="Times New Roman"/>
          <w:b/>
          <w:sz w:val="26"/>
          <w:szCs w:val="26"/>
        </w:rPr>
        <w:t>Социальная справедливость:</w:t>
      </w:r>
      <w:r w:rsidRPr="00496092">
        <w:rPr>
          <w:rFonts w:ascii="Times New Roman" w:hAnsi="Times New Roman"/>
          <w:sz w:val="26"/>
          <w:szCs w:val="26"/>
        </w:rPr>
        <w:t xml:space="preserve"> р</w:t>
      </w:r>
      <w:r w:rsidRPr="00A9215E">
        <w:rPr>
          <w:rFonts w:ascii="Times New Roman" w:hAnsi="Times New Roman"/>
          <w:sz w:val="26"/>
          <w:szCs w:val="26"/>
        </w:rPr>
        <w:t>авенство граждан в распределении обобщест</w:t>
      </w:r>
      <w:r w:rsidRPr="00A9215E">
        <w:rPr>
          <w:rFonts w:ascii="Times New Roman" w:hAnsi="Times New Roman"/>
          <w:sz w:val="26"/>
          <w:szCs w:val="26"/>
        </w:rPr>
        <w:t>в</w:t>
      </w:r>
      <w:r w:rsidRPr="00A9215E">
        <w:rPr>
          <w:rFonts w:ascii="Times New Roman" w:hAnsi="Times New Roman"/>
          <w:sz w:val="26"/>
          <w:szCs w:val="26"/>
        </w:rPr>
        <w:t xml:space="preserve">ленных </w:t>
      </w:r>
      <w:r>
        <w:rPr>
          <w:rFonts w:ascii="Times New Roman" w:hAnsi="Times New Roman"/>
          <w:sz w:val="26"/>
          <w:szCs w:val="26"/>
        </w:rPr>
        <w:t xml:space="preserve">ресурсов, </w:t>
      </w:r>
      <w:r w:rsidRPr="00A9215E">
        <w:rPr>
          <w:rFonts w:ascii="Times New Roman" w:hAnsi="Times New Roman"/>
          <w:sz w:val="26"/>
          <w:szCs w:val="26"/>
        </w:rPr>
        <w:t>гарантия основных прав и свобод, равенство всех граждан перед з</w:t>
      </w:r>
      <w:r w:rsidRPr="00A9215E">
        <w:rPr>
          <w:rFonts w:ascii="Times New Roman" w:hAnsi="Times New Roman"/>
          <w:sz w:val="26"/>
          <w:szCs w:val="26"/>
        </w:rPr>
        <w:t>а</w:t>
      </w:r>
      <w:r w:rsidRPr="00A9215E">
        <w:rPr>
          <w:rFonts w:ascii="Times New Roman" w:hAnsi="Times New Roman"/>
          <w:sz w:val="26"/>
          <w:szCs w:val="26"/>
        </w:rPr>
        <w:t>коном, обеспечение гарантий жизнедеятельности человека, высокий уровень соц</w:t>
      </w:r>
      <w:r w:rsidRPr="00A9215E">
        <w:rPr>
          <w:rFonts w:ascii="Times New Roman" w:hAnsi="Times New Roman"/>
          <w:sz w:val="26"/>
          <w:szCs w:val="26"/>
        </w:rPr>
        <w:t>и</w:t>
      </w:r>
      <w:r w:rsidRPr="00A9215E">
        <w:rPr>
          <w:rFonts w:ascii="Times New Roman" w:hAnsi="Times New Roman"/>
          <w:sz w:val="26"/>
          <w:szCs w:val="26"/>
        </w:rPr>
        <w:t>альной защищённости;</w:t>
      </w:r>
    </w:p>
    <w:p w:rsidR="00314A38" w:rsidRPr="00995E5E" w:rsidRDefault="00314A38" w:rsidP="00314A38">
      <w:pPr>
        <w:pStyle w:val="a3"/>
        <w:tabs>
          <w:tab w:val="left" w:pos="1134"/>
        </w:tabs>
        <w:spacing w:after="0" w:line="360" w:lineRule="auto"/>
        <w:ind w:left="0" w:firstLine="709"/>
        <w:jc w:val="both"/>
        <w:rPr>
          <w:rFonts w:ascii="Times New Roman" w:hAnsi="Times New Roman" w:cs="Times New Roman"/>
          <w:sz w:val="26"/>
          <w:szCs w:val="26"/>
        </w:rPr>
      </w:pPr>
      <w:proofErr w:type="spellStart"/>
      <w:r w:rsidRPr="00995E5E">
        <w:rPr>
          <w:rFonts w:ascii="Times New Roman" w:hAnsi="Times New Roman"/>
          <w:b/>
          <w:sz w:val="26"/>
          <w:szCs w:val="26"/>
        </w:rPr>
        <w:t>Экологичность</w:t>
      </w:r>
      <w:proofErr w:type="spellEnd"/>
      <w:r w:rsidRPr="00995E5E">
        <w:rPr>
          <w:rFonts w:ascii="Times New Roman" w:hAnsi="Times New Roman" w:cs="Times New Roman"/>
          <w:sz w:val="26"/>
          <w:szCs w:val="26"/>
        </w:rPr>
        <w:t>: бережное отношение к окружающей среде, уважительное о</w:t>
      </w:r>
      <w:r w:rsidRPr="00995E5E">
        <w:rPr>
          <w:rFonts w:ascii="Times New Roman" w:hAnsi="Times New Roman" w:cs="Times New Roman"/>
          <w:sz w:val="26"/>
          <w:szCs w:val="26"/>
        </w:rPr>
        <w:t>т</w:t>
      </w:r>
      <w:r w:rsidRPr="00995E5E">
        <w:rPr>
          <w:rFonts w:ascii="Times New Roman" w:hAnsi="Times New Roman" w:cs="Times New Roman"/>
          <w:sz w:val="26"/>
          <w:szCs w:val="26"/>
        </w:rPr>
        <w:t xml:space="preserve">ношение к людям, социальная ответственность, рациональность природопользования, </w:t>
      </w:r>
      <w:proofErr w:type="spellStart"/>
      <w:r w:rsidRPr="00995E5E">
        <w:rPr>
          <w:rFonts w:ascii="Times New Roman" w:hAnsi="Times New Roman" w:cs="Times New Roman"/>
          <w:sz w:val="26"/>
          <w:szCs w:val="26"/>
        </w:rPr>
        <w:t>экологизация</w:t>
      </w:r>
      <w:proofErr w:type="spellEnd"/>
      <w:r w:rsidRPr="00995E5E">
        <w:rPr>
          <w:rFonts w:ascii="Times New Roman" w:hAnsi="Times New Roman" w:cs="Times New Roman"/>
          <w:sz w:val="26"/>
          <w:szCs w:val="26"/>
        </w:rPr>
        <w:t xml:space="preserve"> потребностей, гуманность отношений.</w:t>
      </w:r>
    </w:p>
    <w:p w:rsidR="00314A38" w:rsidRPr="00995E5E" w:rsidRDefault="00314A38" w:rsidP="00314A38">
      <w:pPr>
        <w:pStyle w:val="a3"/>
        <w:tabs>
          <w:tab w:val="left" w:pos="1134"/>
        </w:tabs>
        <w:spacing w:after="0" w:line="360" w:lineRule="auto"/>
        <w:ind w:left="0" w:firstLine="709"/>
        <w:jc w:val="both"/>
        <w:rPr>
          <w:rFonts w:ascii="Times New Roman" w:hAnsi="Times New Roman"/>
          <w:sz w:val="26"/>
          <w:szCs w:val="26"/>
        </w:rPr>
      </w:pPr>
      <w:r w:rsidRPr="00995E5E">
        <w:rPr>
          <w:rFonts w:ascii="Times New Roman" w:hAnsi="Times New Roman"/>
          <w:b/>
          <w:sz w:val="26"/>
          <w:szCs w:val="26"/>
        </w:rPr>
        <w:t xml:space="preserve">Закон и правопорядок: </w:t>
      </w:r>
      <w:r w:rsidRPr="00995E5E">
        <w:rPr>
          <w:rFonts w:ascii="Times New Roman" w:hAnsi="Times New Roman"/>
          <w:sz w:val="26"/>
          <w:szCs w:val="26"/>
        </w:rPr>
        <w:t>гарантия основных прав и свобод, равенство всех п</w:t>
      </w:r>
      <w:r w:rsidRPr="00995E5E">
        <w:rPr>
          <w:rFonts w:ascii="Times New Roman" w:hAnsi="Times New Roman"/>
          <w:sz w:val="26"/>
          <w:szCs w:val="26"/>
        </w:rPr>
        <w:t>е</w:t>
      </w:r>
      <w:r w:rsidRPr="00995E5E">
        <w:rPr>
          <w:rFonts w:ascii="Times New Roman" w:hAnsi="Times New Roman"/>
          <w:sz w:val="26"/>
          <w:szCs w:val="26"/>
        </w:rPr>
        <w:t>ред законом, ответственность за противоправные действия, правовая культура.</w:t>
      </w:r>
    </w:p>
    <w:p w:rsidR="00314A38" w:rsidRPr="00995E5E"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sidRPr="00995E5E">
        <w:rPr>
          <w:rFonts w:ascii="Times New Roman" w:hAnsi="Times New Roman" w:cs="Times New Roman"/>
          <w:sz w:val="26"/>
          <w:szCs w:val="26"/>
        </w:rPr>
        <w:lastRenderedPageBreak/>
        <w:t xml:space="preserve">Исходя из этого </w:t>
      </w:r>
      <w:r w:rsidRPr="00995E5E">
        <w:rPr>
          <w:rFonts w:ascii="Times New Roman" w:hAnsi="Times New Roman" w:cs="Times New Roman"/>
          <w:b/>
          <w:sz w:val="26"/>
          <w:szCs w:val="26"/>
        </w:rPr>
        <w:t>главными принципами стратегического выбора муниц</w:t>
      </w:r>
      <w:r w:rsidRPr="00995E5E">
        <w:rPr>
          <w:rFonts w:ascii="Times New Roman" w:hAnsi="Times New Roman" w:cs="Times New Roman"/>
          <w:b/>
          <w:sz w:val="26"/>
          <w:szCs w:val="26"/>
        </w:rPr>
        <w:t>и</w:t>
      </w:r>
      <w:r w:rsidRPr="00995E5E">
        <w:rPr>
          <w:rFonts w:ascii="Times New Roman" w:hAnsi="Times New Roman" w:cs="Times New Roman"/>
          <w:b/>
          <w:sz w:val="26"/>
          <w:szCs w:val="26"/>
        </w:rPr>
        <w:t xml:space="preserve">пального образования городского округа «Усинск» </w:t>
      </w:r>
      <w:r w:rsidRPr="00995E5E">
        <w:rPr>
          <w:rFonts w:ascii="Times New Roman" w:hAnsi="Times New Roman" w:cs="Times New Roman"/>
          <w:sz w:val="26"/>
          <w:szCs w:val="26"/>
        </w:rPr>
        <w:t>являются:</w:t>
      </w:r>
    </w:p>
    <w:p w:rsidR="00314A38" w:rsidRPr="00995E5E" w:rsidRDefault="00314A38" w:rsidP="00314A38">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995E5E">
        <w:rPr>
          <w:rFonts w:ascii="Times New Roman" w:hAnsi="Times New Roman" w:cs="Times New Roman"/>
          <w:b/>
          <w:sz w:val="26"/>
          <w:szCs w:val="26"/>
        </w:rPr>
        <w:t>Забота о людях</w:t>
      </w:r>
      <w:r w:rsidRPr="00995E5E">
        <w:rPr>
          <w:rFonts w:ascii="Times New Roman" w:hAnsi="Times New Roman" w:cs="Times New Roman"/>
          <w:sz w:val="26"/>
          <w:szCs w:val="26"/>
        </w:rPr>
        <w:t xml:space="preserve"> - обеспечение достойных условий жизни для всех жителей вне зависимости от их принадлежности к конкретным социальным группам (возрастным, территориальным, национальным, культурным, религиозным, профессиональным, политическим).</w:t>
      </w:r>
    </w:p>
    <w:p w:rsidR="00314A38" w:rsidRPr="00995E5E" w:rsidRDefault="00314A38" w:rsidP="00314A38">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995E5E">
        <w:rPr>
          <w:rFonts w:ascii="Times New Roman" w:hAnsi="Times New Roman" w:cs="Times New Roman"/>
          <w:b/>
          <w:sz w:val="26"/>
          <w:szCs w:val="26"/>
        </w:rPr>
        <w:t>Активность и результативность</w:t>
      </w:r>
      <w:r w:rsidRPr="00995E5E">
        <w:rPr>
          <w:rFonts w:ascii="Times New Roman" w:hAnsi="Times New Roman" w:cs="Times New Roman"/>
          <w:sz w:val="26"/>
          <w:szCs w:val="26"/>
        </w:rPr>
        <w:t xml:space="preserve"> – муниципальное образование городской округ «Усинск» не стоит на месте, постоянно развиваясь, улучшая качество жизни населения и предпринимательского климата.</w:t>
      </w:r>
    </w:p>
    <w:p w:rsidR="00314A38" w:rsidRPr="00995E5E" w:rsidRDefault="00314A38" w:rsidP="00314A38">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995E5E">
        <w:rPr>
          <w:rFonts w:ascii="Times New Roman" w:hAnsi="Times New Roman" w:cs="Times New Roman"/>
          <w:b/>
          <w:sz w:val="26"/>
          <w:szCs w:val="26"/>
        </w:rPr>
        <w:t>Открытость</w:t>
      </w:r>
      <w:r w:rsidRPr="00995E5E">
        <w:rPr>
          <w:rFonts w:ascii="Times New Roman" w:hAnsi="Times New Roman" w:cs="Times New Roman"/>
          <w:sz w:val="26"/>
          <w:szCs w:val="26"/>
        </w:rPr>
        <w:t xml:space="preserve"> – муниципальное образование городской округ «Усинск» открыт для новых людей, новых идей; жители готовы поделиться своими богатствами и те</w:t>
      </w:r>
      <w:r w:rsidRPr="00995E5E">
        <w:rPr>
          <w:rFonts w:ascii="Times New Roman" w:hAnsi="Times New Roman" w:cs="Times New Roman"/>
          <w:sz w:val="26"/>
          <w:szCs w:val="26"/>
        </w:rPr>
        <w:t>п</w:t>
      </w:r>
      <w:r w:rsidRPr="00995E5E">
        <w:rPr>
          <w:rFonts w:ascii="Times New Roman" w:hAnsi="Times New Roman" w:cs="Times New Roman"/>
          <w:sz w:val="26"/>
          <w:szCs w:val="26"/>
        </w:rPr>
        <w:t>лотой с теми, кто заин</w:t>
      </w:r>
      <w:r>
        <w:rPr>
          <w:rFonts w:ascii="Times New Roman" w:hAnsi="Times New Roman" w:cs="Times New Roman"/>
          <w:sz w:val="26"/>
          <w:szCs w:val="26"/>
        </w:rPr>
        <w:t>тересован в муниципальном образовании</w:t>
      </w:r>
      <w:r w:rsidRPr="00995E5E">
        <w:rPr>
          <w:rFonts w:ascii="Times New Roman" w:hAnsi="Times New Roman" w:cs="Times New Roman"/>
          <w:sz w:val="26"/>
          <w:szCs w:val="26"/>
        </w:rPr>
        <w:t>; приветствуются пре</w:t>
      </w:r>
      <w:r>
        <w:rPr>
          <w:rFonts w:ascii="Times New Roman" w:hAnsi="Times New Roman" w:cs="Times New Roman"/>
          <w:sz w:val="26"/>
          <w:szCs w:val="26"/>
        </w:rPr>
        <w:t xml:space="preserve">дложения жителей и гостей </w:t>
      </w:r>
      <w:r w:rsidRPr="00995E5E">
        <w:rPr>
          <w:rFonts w:ascii="Times New Roman" w:hAnsi="Times New Roman" w:cs="Times New Roman"/>
          <w:sz w:val="26"/>
          <w:szCs w:val="26"/>
        </w:rPr>
        <w:t>по улучшению качества жизни на нашей территории.</w:t>
      </w:r>
    </w:p>
    <w:p w:rsidR="00314A38" w:rsidRDefault="00314A38" w:rsidP="00314A38">
      <w:pPr>
        <w:autoSpaceDE w:val="0"/>
        <w:autoSpaceDN w:val="0"/>
        <w:adjustRightInd w:val="0"/>
        <w:spacing w:after="0" w:line="360" w:lineRule="auto"/>
        <w:ind w:firstLine="709"/>
        <w:jc w:val="both"/>
        <w:rPr>
          <w:rFonts w:ascii="Times New Roman" w:eastAsia="TimesNewRoman,Bold" w:hAnsi="Times New Roman" w:cs="Times New Roman"/>
          <w:sz w:val="26"/>
          <w:szCs w:val="26"/>
        </w:rPr>
      </w:pPr>
      <w:r w:rsidRPr="005F6BDE">
        <w:rPr>
          <w:rFonts w:ascii="Times New Roman" w:eastAsia="TimesNewRoman,Bold" w:hAnsi="Times New Roman" w:cs="Times New Roman"/>
          <w:b/>
          <w:bCs/>
          <w:sz w:val="26"/>
          <w:szCs w:val="26"/>
        </w:rPr>
        <w:t>Стратегический выбор МО</w:t>
      </w:r>
      <w:r>
        <w:rPr>
          <w:rFonts w:ascii="Times New Roman" w:eastAsia="TimesNewRoman,Bold" w:hAnsi="Times New Roman" w:cs="Times New Roman"/>
          <w:b/>
          <w:bCs/>
          <w:sz w:val="26"/>
          <w:szCs w:val="26"/>
        </w:rPr>
        <w:t xml:space="preserve"> </w:t>
      </w:r>
      <w:r w:rsidRPr="005F6BDE">
        <w:rPr>
          <w:rFonts w:ascii="Times New Roman" w:eastAsia="TimesNewRoman,Bold" w:hAnsi="Times New Roman" w:cs="Times New Roman"/>
          <w:b/>
          <w:bCs/>
          <w:sz w:val="26"/>
          <w:szCs w:val="26"/>
        </w:rPr>
        <w:t xml:space="preserve">ГО </w:t>
      </w:r>
      <w:r>
        <w:rPr>
          <w:rFonts w:ascii="Times New Roman" w:eastAsia="TimesNewRoman,Bold" w:hAnsi="Times New Roman" w:cs="Times New Roman"/>
          <w:b/>
          <w:bCs/>
          <w:sz w:val="26"/>
          <w:szCs w:val="26"/>
        </w:rPr>
        <w:t>«Усинск</w:t>
      </w:r>
      <w:r w:rsidRPr="005F6BDE">
        <w:rPr>
          <w:rFonts w:ascii="Times New Roman" w:eastAsia="TimesNewRoman,Bold" w:hAnsi="Times New Roman" w:cs="Times New Roman"/>
          <w:b/>
          <w:bCs/>
          <w:sz w:val="26"/>
          <w:szCs w:val="26"/>
        </w:rPr>
        <w:t>»</w:t>
      </w:r>
      <w:r>
        <w:rPr>
          <w:rFonts w:ascii="Times New Roman" w:eastAsia="TimesNewRoman,Bold" w:hAnsi="Times New Roman" w:cs="Times New Roman"/>
          <w:b/>
          <w:bCs/>
          <w:sz w:val="26"/>
          <w:szCs w:val="26"/>
        </w:rPr>
        <w:t xml:space="preserve"> - </w:t>
      </w:r>
      <w:r w:rsidRPr="005F6BDE">
        <w:rPr>
          <w:rFonts w:ascii="Times New Roman" w:eastAsia="TimesNewRoman,Bold" w:hAnsi="Times New Roman" w:cs="Times New Roman"/>
          <w:bCs/>
          <w:sz w:val="26"/>
          <w:szCs w:val="26"/>
        </w:rPr>
        <w:t>с</w:t>
      </w:r>
      <w:r w:rsidRPr="005F6BDE">
        <w:rPr>
          <w:rFonts w:ascii="Times New Roman" w:eastAsia="TimesNewRoman" w:hAnsi="Times New Roman" w:cs="Times New Roman"/>
          <w:sz w:val="26"/>
          <w:szCs w:val="26"/>
        </w:rPr>
        <w:t xml:space="preserve"> учетом проведенного анализа условий и тенденций социально</w:t>
      </w:r>
      <w:r w:rsidRPr="005F6BDE">
        <w:rPr>
          <w:rFonts w:ascii="Times New Roman" w:eastAsia="TimesNewRoman,Bold" w:hAnsi="Times New Roman" w:cs="Times New Roman"/>
          <w:sz w:val="26"/>
          <w:szCs w:val="26"/>
        </w:rPr>
        <w:t>-</w:t>
      </w:r>
      <w:r w:rsidRPr="005F6BDE">
        <w:rPr>
          <w:rFonts w:ascii="Times New Roman" w:eastAsia="TimesNewRoman" w:hAnsi="Times New Roman" w:cs="Times New Roman"/>
          <w:sz w:val="26"/>
          <w:szCs w:val="26"/>
        </w:rPr>
        <w:t>экономического</w:t>
      </w:r>
      <w:r>
        <w:rPr>
          <w:rFonts w:ascii="Times New Roman" w:eastAsia="TimesNewRoman" w:hAnsi="Times New Roman" w:cs="Times New Roman"/>
          <w:sz w:val="26"/>
          <w:szCs w:val="26"/>
        </w:rPr>
        <w:t xml:space="preserve"> р</w:t>
      </w:r>
      <w:r w:rsidRPr="005F6BDE">
        <w:rPr>
          <w:rFonts w:ascii="Times New Roman" w:eastAsia="TimesNewRoman" w:hAnsi="Times New Roman" w:cs="Times New Roman"/>
          <w:sz w:val="26"/>
          <w:szCs w:val="26"/>
        </w:rPr>
        <w:t>азвития</w:t>
      </w:r>
      <w:r w:rsidRPr="005F6BDE">
        <w:rPr>
          <w:rFonts w:ascii="Times New Roman" w:eastAsia="TimesNewRoman,Bold" w:hAnsi="Times New Roman" w:cs="Times New Roman"/>
          <w:sz w:val="26"/>
          <w:szCs w:val="26"/>
        </w:rPr>
        <w:t xml:space="preserve">, </w:t>
      </w:r>
      <w:r w:rsidRPr="005F6BDE">
        <w:rPr>
          <w:rFonts w:ascii="Times New Roman" w:eastAsia="TimesNewRoman" w:hAnsi="Times New Roman" w:cs="Times New Roman"/>
          <w:sz w:val="26"/>
          <w:szCs w:val="26"/>
        </w:rPr>
        <w:t>стратегический выбор МО</w:t>
      </w:r>
      <w:r>
        <w:rPr>
          <w:rFonts w:ascii="Times New Roman" w:eastAsia="TimesNewRoman" w:hAnsi="Times New Roman" w:cs="Times New Roman"/>
          <w:sz w:val="26"/>
          <w:szCs w:val="26"/>
        </w:rPr>
        <w:t xml:space="preserve"> </w:t>
      </w:r>
      <w:r w:rsidRPr="005F6BDE">
        <w:rPr>
          <w:rFonts w:ascii="Times New Roman" w:eastAsia="TimesNewRoman" w:hAnsi="Times New Roman" w:cs="Times New Roman"/>
          <w:sz w:val="26"/>
          <w:szCs w:val="26"/>
        </w:rPr>
        <w:t xml:space="preserve">ГО </w:t>
      </w:r>
      <w:r w:rsidRPr="005F6BDE">
        <w:rPr>
          <w:rFonts w:ascii="Times New Roman" w:eastAsia="TimesNewRoman,Bold" w:hAnsi="Times New Roman" w:cs="Times New Roman"/>
          <w:sz w:val="26"/>
          <w:szCs w:val="26"/>
        </w:rPr>
        <w:t>«</w:t>
      </w:r>
      <w:r>
        <w:rPr>
          <w:rFonts w:ascii="Times New Roman" w:eastAsia="TimesNewRoman" w:hAnsi="Times New Roman" w:cs="Times New Roman"/>
          <w:sz w:val="26"/>
          <w:szCs w:val="26"/>
        </w:rPr>
        <w:t>Усинск</w:t>
      </w:r>
      <w:r w:rsidRPr="005F6BDE">
        <w:rPr>
          <w:rFonts w:ascii="Times New Roman" w:eastAsia="TimesNewRoman,Bold" w:hAnsi="Times New Roman" w:cs="Times New Roman"/>
          <w:sz w:val="26"/>
          <w:szCs w:val="26"/>
        </w:rPr>
        <w:t xml:space="preserve">» </w:t>
      </w:r>
      <w:r w:rsidRPr="005F6BDE">
        <w:rPr>
          <w:rFonts w:ascii="Times New Roman" w:eastAsia="TimesNewRoman" w:hAnsi="Times New Roman" w:cs="Times New Roman"/>
          <w:sz w:val="26"/>
          <w:szCs w:val="26"/>
        </w:rPr>
        <w:t>состоит в следующем</w:t>
      </w:r>
      <w:r w:rsidRPr="005F6BDE">
        <w:rPr>
          <w:rFonts w:ascii="Times New Roman" w:eastAsia="TimesNewRoman,Bold" w:hAnsi="Times New Roman" w:cs="Times New Roman"/>
          <w:sz w:val="26"/>
          <w:szCs w:val="26"/>
        </w:rPr>
        <w:t>:</w:t>
      </w:r>
      <w:r>
        <w:rPr>
          <w:rFonts w:ascii="Times New Roman" w:eastAsia="TimesNewRoman,Bold" w:hAnsi="Times New Roman" w:cs="Times New Roman"/>
          <w:sz w:val="26"/>
          <w:szCs w:val="26"/>
        </w:rPr>
        <w:t xml:space="preserve"> </w:t>
      </w:r>
      <w:r>
        <w:rPr>
          <w:rFonts w:ascii="Times New Roman" w:eastAsia="TimesNewRoman" w:hAnsi="Times New Roman" w:cs="Times New Roman"/>
          <w:sz w:val="26"/>
          <w:szCs w:val="26"/>
        </w:rPr>
        <w:t>реализация миссии будет осуществляться путём создания</w:t>
      </w:r>
      <w:r w:rsidR="00FE1595">
        <w:rPr>
          <w:rFonts w:ascii="Times New Roman" w:eastAsia="TimesNewRoman" w:hAnsi="Times New Roman" w:cs="Times New Roman"/>
          <w:sz w:val="26"/>
          <w:szCs w:val="26"/>
        </w:rPr>
        <w:t xml:space="preserve"> и реализации </w:t>
      </w:r>
      <w:r w:rsidRPr="00F430FE">
        <w:rPr>
          <w:rFonts w:ascii="Times New Roman" w:eastAsia="TimesNewRoman" w:hAnsi="Times New Roman" w:cs="Times New Roman"/>
          <w:sz w:val="26"/>
          <w:szCs w:val="26"/>
        </w:rPr>
        <w:t>моделей</w:t>
      </w:r>
      <w:r>
        <w:rPr>
          <w:rFonts w:ascii="Times New Roman" w:eastAsia="TimesNewRoman" w:hAnsi="Times New Roman" w:cs="Times New Roman"/>
          <w:sz w:val="26"/>
          <w:szCs w:val="26"/>
        </w:rPr>
        <w:t xml:space="preserve"> </w:t>
      </w:r>
      <w:r w:rsidRPr="00F430FE">
        <w:rPr>
          <w:rFonts w:ascii="Times New Roman" w:eastAsia="TimesNewRoman" w:hAnsi="Times New Roman" w:cs="Times New Roman"/>
          <w:sz w:val="26"/>
          <w:szCs w:val="26"/>
        </w:rPr>
        <w:t>хозяйствова</w:t>
      </w:r>
      <w:r>
        <w:rPr>
          <w:rFonts w:ascii="Times New Roman" w:eastAsia="TimesNewRoman" w:hAnsi="Times New Roman" w:cs="Times New Roman"/>
          <w:sz w:val="26"/>
          <w:szCs w:val="26"/>
        </w:rPr>
        <w:t>ния</w:t>
      </w:r>
      <w:r w:rsidR="00A40021">
        <w:rPr>
          <w:rFonts w:ascii="Times New Roman" w:eastAsia="TimesNewRoman" w:hAnsi="Times New Roman" w:cs="Times New Roman"/>
          <w:sz w:val="26"/>
          <w:szCs w:val="26"/>
        </w:rPr>
        <w:t>, направленных на достижение</w:t>
      </w:r>
      <w:r w:rsidR="00FE1595">
        <w:rPr>
          <w:rFonts w:ascii="Times New Roman" w:eastAsia="TimesNewRoman" w:hAnsi="Times New Roman" w:cs="Times New Roman"/>
          <w:sz w:val="26"/>
          <w:szCs w:val="26"/>
        </w:rPr>
        <w:t xml:space="preserve"> усто</w:t>
      </w:r>
      <w:r w:rsidR="00FE1595">
        <w:rPr>
          <w:rFonts w:ascii="Times New Roman" w:eastAsia="TimesNewRoman" w:hAnsi="Times New Roman" w:cs="Times New Roman"/>
          <w:sz w:val="26"/>
          <w:szCs w:val="26"/>
        </w:rPr>
        <w:t>й</w:t>
      </w:r>
      <w:r w:rsidR="00FE1595">
        <w:rPr>
          <w:rFonts w:ascii="Times New Roman" w:eastAsia="TimesNewRoman" w:hAnsi="Times New Roman" w:cs="Times New Roman"/>
          <w:sz w:val="26"/>
          <w:szCs w:val="26"/>
        </w:rPr>
        <w:t>чивого экономического развития</w:t>
      </w:r>
      <w:r w:rsidR="00A40021">
        <w:rPr>
          <w:rFonts w:ascii="Times New Roman" w:eastAsia="TimesNewRoman" w:hAnsi="Times New Roman" w:cs="Times New Roman"/>
          <w:sz w:val="26"/>
          <w:szCs w:val="26"/>
        </w:rPr>
        <w:t xml:space="preserve">, </w:t>
      </w:r>
      <w:r>
        <w:rPr>
          <w:rFonts w:ascii="Times New Roman" w:eastAsia="TimesNewRoman" w:hAnsi="Times New Roman" w:cs="Times New Roman"/>
          <w:sz w:val="26"/>
          <w:szCs w:val="26"/>
        </w:rPr>
        <w:t xml:space="preserve">за счет вовлечения </w:t>
      </w:r>
      <w:r w:rsidRPr="00F430FE">
        <w:rPr>
          <w:rFonts w:ascii="Times New Roman" w:eastAsia="TimesNewRoman" w:hAnsi="Times New Roman" w:cs="Times New Roman"/>
          <w:sz w:val="26"/>
          <w:szCs w:val="26"/>
        </w:rPr>
        <w:t>ресурсов тер</w:t>
      </w:r>
      <w:r w:rsidR="00A40021">
        <w:rPr>
          <w:rFonts w:ascii="Times New Roman" w:eastAsia="TimesNewRoman" w:hAnsi="Times New Roman" w:cs="Times New Roman"/>
          <w:sz w:val="26"/>
          <w:szCs w:val="26"/>
        </w:rPr>
        <w:t>ритории в эконом</w:t>
      </w:r>
      <w:r w:rsidR="00A40021">
        <w:rPr>
          <w:rFonts w:ascii="Times New Roman" w:eastAsia="TimesNewRoman" w:hAnsi="Times New Roman" w:cs="Times New Roman"/>
          <w:sz w:val="26"/>
          <w:szCs w:val="26"/>
        </w:rPr>
        <w:t>и</w:t>
      </w:r>
      <w:r w:rsidR="00A40021">
        <w:rPr>
          <w:rFonts w:ascii="Times New Roman" w:eastAsia="TimesNewRoman" w:hAnsi="Times New Roman" w:cs="Times New Roman"/>
          <w:sz w:val="26"/>
          <w:szCs w:val="26"/>
        </w:rPr>
        <w:t xml:space="preserve">ческий оборот и </w:t>
      </w:r>
      <w:r w:rsidR="00FE1595">
        <w:rPr>
          <w:rFonts w:ascii="Times New Roman" w:eastAsia="TimesNewRoman" w:hAnsi="Times New Roman" w:cs="Times New Roman"/>
          <w:sz w:val="26"/>
          <w:szCs w:val="26"/>
        </w:rPr>
        <w:t xml:space="preserve">совмещения всех форм хозяйственной деятельности, </w:t>
      </w:r>
      <w:r w:rsidR="00A40021">
        <w:rPr>
          <w:rFonts w:ascii="Times New Roman" w:eastAsia="TimesNewRoman" w:hAnsi="Times New Roman" w:cs="Times New Roman"/>
          <w:sz w:val="26"/>
          <w:szCs w:val="26"/>
        </w:rPr>
        <w:t xml:space="preserve">а также </w:t>
      </w:r>
      <w:r w:rsidRPr="00F430FE">
        <w:rPr>
          <w:rFonts w:ascii="Times New Roman" w:eastAsia="TimesNewRoman" w:hAnsi="Times New Roman" w:cs="Times New Roman"/>
          <w:sz w:val="26"/>
          <w:szCs w:val="26"/>
        </w:rPr>
        <w:t>разв</w:t>
      </w:r>
      <w:r w:rsidRPr="00F430FE">
        <w:rPr>
          <w:rFonts w:ascii="Times New Roman" w:eastAsia="TimesNewRoman" w:hAnsi="Times New Roman" w:cs="Times New Roman"/>
          <w:sz w:val="26"/>
          <w:szCs w:val="26"/>
        </w:rPr>
        <w:t>и</w:t>
      </w:r>
      <w:r w:rsidRPr="00F430FE">
        <w:rPr>
          <w:rFonts w:ascii="Times New Roman" w:eastAsia="TimesNewRoman" w:hAnsi="Times New Roman" w:cs="Times New Roman"/>
          <w:sz w:val="26"/>
          <w:szCs w:val="26"/>
        </w:rPr>
        <w:t>тия социальной инфраструктуры,</w:t>
      </w:r>
      <w:r>
        <w:rPr>
          <w:rFonts w:ascii="Times New Roman" w:eastAsia="TimesNewRoman" w:hAnsi="Times New Roman" w:cs="Times New Roman"/>
          <w:sz w:val="26"/>
          <w:szCs w:val="26"/>
        </w:rPr>
        <w:t xml:space="preserve"> </w:t>
      </w:r>
      <w:r w:rsidRPr="00F430FE">
        <w:rPr>
          <w:rFonts w:ascii="Times New Roman" w:eastAsia="TimesNewRoman" w:hAnsi="Times New Roman" w:cs="Times New Roman"/>
          <w:sz w:val="26"/>
          <w:szCs w:val="26"/>
        </w:rPr>
        <w:t>повышающей его социальную привлекательность</w:t>
      </w:r>
      <w:r w:rsidR="00F315DE">
        <w:rPr>
          <w:rFonts w:ascii="Times New Roman" w:eastAsia="TimesNewRoman" w:hAnsi="Times New Roman" w:cs="Times New Roman"/>
          <w:sz w:val="26"/>
          <w:szCs w:val="26"/>
        </w:rPr>
        <w:t>.</w:t>
      </w:r>
    </w:p>
    <w:p w:rsidR="00314A38" w:rsidRPr="00F513E7" w:rsidRDefault="00314A38" w:rsidP="00314A38">
      <w:pPr>
        <w:spacing w:after="0" w:line="360" w:lineRule="auto"/>
        <w:ind w:firstLine="709"/>
        <w:jc w:val="both"/>
        <w:rPr>
          <w:rFonts w:ascii="Times New Roman" w:eastAsia="Times New Roman" w:hAnsi="Times New Roman" w:cs="Times New Roman"/>
          <w:sz w:val="26"/>
          <w:szCs w:val="26"/>
          <w:lang w:eastAsia="ru-RU"/>
        </w:rPr>
      </w:pPr>
      <w:r w:rsidRPr="005D66FC">
        <w:rPr>
          <w:rFonts w:ascii="Times New Roman" w:eastAsia="Times New Roman" w:hAnsi="Times New Roman" w:cs="Times New Roman"/>
          <w:sz w:val="26"/>
          <w:szCs w:val="26"/>
          <w:lang w:eastAsia="ru-RU"/>
        </w:rPr>
        <w:t>Стратегические приоритеты социально-экономического развития. Основываясь на стратегическом выборе, провозглашенных ценностях и принципах этого выбора, стратегическими приоритетами социально-экономического развития муниципального образования городского округа «Усинск» определяются:</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развитие сельского хозяйства (животноводство) и сельских территорий, обе</w:t>
      </w:r>
      <w:r w:rsidRPr="00D3416D">
        <w:rPr>
          <w:rFonts w:ascii="Times New Roman" w:eastAsia="Times New Roman" w:hAnsi="Times New Roman" w:cs="Times New Roman"/>
          <w:sz w:val="26"/>
          <w:szCs w:val="26"/>
          <w:lang w:eastAsia="ru-RU"/>
        </w:rPr>
        <w:t>с</w:t>
      </w:r>
      <w:r w:rsidRPr="00D3416D">
        <w:rPr>
          <w:rFonts w:ascii="Times New Roman" w:eastAsia="Times New Roman" w:hAnsi="Times New Roman" w:cs="Times New Roman"/>
          <w:sz w:val="26"/>
          <w:szCs w:val="26"/>
          <w:lang w:eastAsia="ru-RU"/>
        </w:rPr>
        <w:t>печение рационального и сбаланси</w:t>
      </w:r>
      <w:r>
        <w:rPr>
          <w:rFonts w:ascii="Times New Roman" w:eastAsia="Times New Roman" w:hAnsi="Times New Roman" w:cs="Times New Roman"/>
          <w:sz w:val="26"/>
          <w:szCs w:val="26"/>
          <w:lang w:eastAsia="ru-RU"/>
        </w:rPr>
        <w:t>рованного использования природно-ре</w:t>
      </w:r>
      <w:r w:rsidRPr="00D3416D">
        <w:rPr>
          <w:rFonts w:ascii="Times New Roman" w:eastAsia="Times New Roman" w:hAnsi="Times New Roman" w:cs="Times New Roman"/>
          <w:sz w:val="26"/>
          <w:szCs w:val="26"/>
          <w:lang w:eastAsia="ru-RU"/>
        </w:rPr>
        <w:t>сурсного потенциала;</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развитие реального сектора экономики и привлечение инвестиций: улучшение условий ведения предпринимательской деятельности, стимулирование и поддержка предпринимательских инициатив жителей муниципального образования городского округа «Усинск»; повышение инвестиционной привлекательности и обеспечение э</w:t>
      </w:r>
      <w:r w:rsidRPr="00D3416D">
        <w:rPr>
          <w:rFonts w:ascii="Times New Roman" w:eastAsia="Times New Roman" w:hAnsi="Times New Roman" w:cs="Times New Roman"/>
          <w:sz w:val="26"/>
          <w:szCs w:val="26"/>
          <w:lang w:eastAsia="ru-RU"/>
        </w:rPr>
        <w:t>ф</w:t>
      </w:r>
      <w:r w:rsidRPr="00D3416D">
        <w:rPr>
          <w:rFonts w:ascii="Times New Roman" w:eastAsia="Times New Roman" w:hAnsi="Times New Roman" w:cs="Times New Roman"/>
          <w:sz w:val="26"/>
          <w:szCs w:val="26"/>
          <w:lang w:eastAsia="ru-RU"/>
        </w:rPr>
        <w:t>фективного использования инвестиционного потенциала, создание условий для ра</w:t>
      </w:r>
      <w:r w:rsidRPr="00D3416D">
        <w:rPr>
          <w:rFonts w:ascii="Times New Roman" w:eastAsia="Times New Roman" w:hAnsi="Times New Roman" w:cs="Times New Roman"/>
          <w:sz w:val="26"/>
          <w:szCs w:val="26"/>
          <w:lang w:eastAsia="ru-RU"/>
        </w:rPr>
        <w:t>з</w:t>
      </w:r>
      <w:r w:rsidRPr="00D3416D">
        <w:rPr>
          <w:rFonts w:ascii="Times New Roman" w:eastAsia="Times New Roman" w:hAnsi="Times New Roman" w:cs="Times New Roman"/>
          <w:sz w:val="26"/>
          <w:szCs w:val="26"/>
          <w:lang w:eastAsia="ru-RU"/>
        </w:rPr>
        <w:t xml:space="preserve">вития внутреннего туризма. </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lastRenderedPageBreak/>
        <w:t>- сохранение социальной стабильности на территории муниципального образ</w:t>
      </w:r>
      <w:r w:rsidRPr="00D3416D">
        <w:rPr>
          <w:rFonts w:ascii="Times New Roman" w:eastAsia="Times New Roman" w:hAnsi="Times New Roman" w:cs="Times New Roman"/>
          <w:sz w:val="26"/>
          <w:szCs w:val="26"/>
          <w:lang w:eastAsia="ru-RU"/>
        </w:rPr>
        <w:t>о</w:t>
      </w:r>
      <w:r w:rsidRPr="00D3416D">
        <w:rPr>
          <w:rFonts w:ascii="Times New Roman" w:eastAsia="Times New Roman" w:hAnsi="Times New Roman" w:cs="Times New Roman"/>
          <w:sz w:val="26"/>
          <w:szCs w:val="26"/>
          <w:lang w:eastAsia="ru-RU"/>
        </w:rPr>
        <w:t>вания городского округа «Усинск», обеспечение безопасности жизнедеятельности экономического и социального благополучия населения в городском округе, повыш</w:t>
      </w:r>
      <w:r w:rsidRPr="00D3416D">
        <w:rPr>
          <w:rFonts w:ascii="Times New Roman" w:eastAsia="Times New Roman" w:hAnsi="Times New Roman" w:cs="Times New Roman"/>
          <w:sz w:val="26"/>
          <w:szCs w:val="26"/>
          <w:lang w:eastAsia="ru-RU"/>
        </w:rPr>
        <w:t>е</w:t>
      </w:r>
      <w:r w:rsidRPr="00D3416D">
        <w:rPr>
          <w:rFonts w:ascii="Times New Roman" w:eastAsia="Times New Roman" w:hAnsi="Times New Roman" w:cs="Times New Roman"/>
          <w:sz w:val="26"/>
          <w:szCs w:val="26"/>
          <w:lang w:eastAsia="ru-RU"/>
        </w:rPr>
        <w:t>ние доступности и качества государственных и муниципальных услуг;</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развитие инфраструктуры (жилищное строительство и жилищно-коммунальное обслуживание, развитие транспортной системы, обеспечение досту</w:t>
      </w:r>
      <w:r w:rsidRPr="00D3416D">
        <w:rPr>
          <w:rFonts w:ascii="Times New Roman" w:eastAsia="Times New Roman" w:hAnsi="Times New Roman" w:cs="Times New Roman"/>
          <w:sz w:val="26"/>
          <w:szCs w:val="26"/>
          <w:lang w:eastAsia="ru-RU"/>
        </w:rPr>
        <w:t>п</w:t>
      </w:r>
      <w:r w:rsidRPr="00D3416D">
        <w:rPr>
          <w:rFonts w:ascii="Times New Roman" w:eastAsia="Times New Roman" w:hAnsi="Times New Roman" w:cs="Times New Roman"/>
          <w:sz w:val="26"/>
          <w:szCs w:val="26"/>
          <w:lang w:eastAsia="ru-RU"/>
        </w:rPr>
        <w:t>ности, улучшение качества и повышение безопасности транспортных услуг).</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Ключевые инвестиционные проекты:</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Комплексное освоение территории обеспечит реализация следующих проектов:</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xml:space="preserve">- проект пробной эксплуатации </w:t>
      </w:r>
      <w:proofErr w:type="spellStart"/>
      <w:r w:rsidRPr="00D3416D">
        <w:rPr>
          <w:rFonts w:ascii="Times New Roman" w:eastAsia="Times New Roman" w:hAnsi="Times New Roman" w:cs="Times New Roman"/>
          <w:sz w:val="26"/>
          <w:szCs w:val="26"/>
          <w:lang w:eastAsia="ru-RU"/>
        </w:rPr>
        <w:t>Баядынского</w:t>
      </w:r>
      <w:proofErr w:type="spellEnd"/>
      <w:r w:rsidRPr="00D3416D">
        <w:rPr>
          <w:rFonts w:ascii="Times New Roman" w:eastAsia="Times New Roman" w:hAnsi="Times New Roman" w:cs="Times New Roman"/>
          <w:sz w:val="26"/>
          <w:szCs w:val="26"/>
          <w:lang w:eastAsia="ru-RU"/>
        </w:rPr>
        <w:t xml:space="preserve"> нефтяного месторождения (ООО «ЛУКОЙЛ – Коми», 2009-2015 гг.);</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xml:space="preserve">- разработка </w:t>
      </w:r>
      <w:proofErr w:type="spellStart"/>
      <w:r w:rsidRPr="00D3416D">
        <w:rPr>
          <w:rFonts w:ascii="Times New Roman" w:eastAsia="Times New Roman" w:hAnsi="Times New Roman" w:cs="Times New Roman"/>
          <w:sz w:val="26"/>
          <w:szCs w:val="26"/>
          <w:lang w:eastAsia="ru-RU"/>
        </w:rPr>
        <w:t>пермокарбоновой</w:t>
      </w:r>
      <w:proofErr w:type="spellEnd"/>
      <w:r w:rsidRPr="00D3416D">
        <w:rPr>
          <w:rFonts w:ascii="Times New Roman" w:eastAsia="Times New Roman" w:hAnsi="Times New Roman" w:cs="Times New Roman"/>
          <w:sz w:val="26"/>
          <w:szCs w:val="26"/>
          <w:lang w:eastAsia="ru-RU"/>
        </w:rPr>
        <w:t xml:space="preserve"> залежи Усинского месторождения (ООО «Л</w:t>
      </w:r>
      <w:r w:rsidRPr="00D3416D">
        <w:rPr>
          <w:rFonts w:ascii="Times New Roman" w:eastAsia="Times New Roman" w:hAnsi="Times New Roman" w:cs="Times New Roman"/>
          <w:sz w:val="26"/>
          <w:szCs w:val="26"/>
          <w:lang w:eastAsia="ru-RU"/>
        </w:rPr>
        <w:t>У</w:t>
      </w:r>
      <w:r w:rsidRPr="00D3416D">
        <w:rPr>
          <w:rFonts w:ascii="Times New Roman" w:eastAsia="Times New Roman" w:hAnsi="Times New Roman" w:cs="Times New Roman"/>
          <w:sz w:val="26"/>
          <w:szCs w:val="26"/>
          <w:lang w:eastAsia="ru-RU"/>
        </w:rPr>
        <w:t>КОЙЛ – Коми», 2004-2040 гг.);</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xml:space="preserve">- карьер и предприятие по производству щебня на </w:t>
      </w:r>
      <w:proofErr w:type="spellStart"/>
      <w:r w:rsidRPr="00D3416D">
        <w:rPr>
          <w:rFonts w:ascii="Times New Roman" w:eastAsia="Times New Roman" w:hAnsi="Times New Roman" w:cs="Times New Roman"/>
          <w:sz w:val="26"/>
          <w:szCs w:val="26"/>
          <w:lang w:eastAsia="ru-RU"/>
        </w:rPr>
        <w:t>Табликаюкском</w:t>
      </w:r>
      <w:proofErr w:type="spellEnd"/>
      <w:r w:rsidRPr="00D3416D">
        <w:rPr>
          <w:rFonts w:ascii="Times New Roman" w:eastAsia="Times New Roman" w:hAnsi="Times New Roman" w:cs="Times New Roman"/>
          <w:sz w:val="26"/>
          <w:szCs w:val="26"/>
          <w:lang w:eastAsia="ru-RU"/>
        </w:rPr>
        <w:t xml:space="preserve"> месторо</w:t>
      </w:r>
      <w:r w:rsidRPr="00D3416D">
        <w:rPr>
          <w:rFonts w:ascii="Times New Roman" w:eastAsia="Times New Roman" w:hAnsi="Times New Roman" w:cs="Times New Roman"/>
          <w:sz w:val="26"/>
          <w:szCs w:val="26"/>
          <w:lang w:eastAsia="ru-RU"/>
        </w:rPr>
        <w:t>ж</w:t>
      </w:r>
      <w:r w:rsidRPr="00D3416D">
        <w:rPr>
          <w:rFonts w:ascii="Times New Roman" w:eastAsia="Times New Roman" w:hAnsi="Times New Roman" w:cs="Times New Roman"/>
          <w:sz w:val="26"/>
          <w:szCs w:val="26"/>
          <w:lang w:eastAsia="ru-RU"/>
        </w:rPr>
        <w:t>дении строительного камня (ООО «</w:t>
      </w:r>
      <w:proofErr w:type="spellStart"/>
      <w:r w:rsidRPr="00D3416D">
        <w:rPr>
          <w:rFonts w:ascii="Times New Roman" w:eastAsia="Times New Roman" w:hAnsi="Times New Roman" w:cs="Times New Roman"/>
          <w:sz w:val="26"/>
          <w:szCs w:val="26"/>
          <w:lang w:eastAsia="ru-RU"/>
        </w:rPr>
        <w:t>Геостройтехнология</w:t>
      </w:r>
      <w:proofErr w:type="spellEnd"/>
      <w:r w:rsidRPr="00D3416D">
        <w:rPr>
          <w:rFonts w:ascii="Times New Roman" w:eastAsia="Times New Roman" w:hAnsi="Times New Roman" w:cs="Times New Roman"/>
          <w:sz w:val="26"/>
          <w:szCs w:val="26"/>
          <w:lang w:eastAsia="ru-RU"/>
        </w:rPr>
        <w:t>», 2011-2022 гг.);</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xml:space="preserve">- обустройство </w:t>
      </w:r>
      <w:proofErr w:type="spellStart"/>
      <w:r w:rsidRPr="00D3416D">
        <w:rPr>
          <w:rFonts w:ascii="Times New Roman" w:eastAsia="Times New Roman" w:hAnsi="Times New Roman" w:cs="Times New Roman"/>
          <w:sz w:val="26"/>
          <w:szCs w:val="26"/>
          <w:lang w:eastAsia="ru-RU"/>
        </w:rPr>
        <w:t>Среднемакарихинского</w:t>
      </w:r>
      <w:proofErr w:type="spellEnd"/>
      <w:r w:rsidRPr="00D3416D">
        <w:rPr>
          <w:rFonts w:ascii="Times New Roman" w:eastAsia="Times New Roman" w:hAnsi="Times New Roman" w:cs="Times New Roman"/>
          <w:sz w:val="26"/>
          <w:szCs w:val="26"/>
          <w:lang w:eastAsia="ru-RU"/>
        </w:rPr>
        <w:t xml:space="preserve"> нефтяного месторождения (ООО НК «Роснефть», 2008-2017 гг.);</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xml:space="preserve">- освоение </w:t>
      </w:r>
      <w:proofErr w:type="spellStart"/>
      <w:r w:rsidRPr="00D3416D">
        <w:rPr>
          <w:rFonts w:ascii="Times New Roman" w:eastAsia="Times New Roman" w:hAnsi="Times New Roman" w:cs="Times New Roman"/>
          <w:sz w:val="26"/>
          <w:szCs w:val="26"/>
          <w:lang w:eastAsia="ru-RU"/>
        </w:rPr>
        <w:t>Восточно</w:t>
      </w:r>
      <w:proofErr w:type="spellEnd"/>
      <w:r w:rsidRPr="00D3416D">
        <w:rPr>
          <w:rFonts w:ascii="Times New Roman" w:eastAsia="Times New Roman" w:hAnsi="Times New Roman" w:cs="Times New Roman"/>
          <w:sz w:val="26"/>
          <w:szCs w:val="26"/>
          <w:lang w:eastAsia="ru-RU"/>
        </w:rPr>
        <w:t xml:space="preserve"> – </w:t>
      </w:r>
      <w:proofErr w:type="spellStart"/>
      <w:r w:rsidRPr="00D3416D">
        <w:rPr>
          <w:rFonts w:ascii="Times New Roman" w:eastAsia="Times New Roman" w:hAnsi="Times New Roman" w:cs="Times New Roman"/>
          <w:sz w:val="26"/>
          <w:szCs w:val="26"/>
          <w:lang w:eastAsia="ru-RU"/>
        </w:rPr>
        <w:t>Ламбейшорского</w:t>
      </w:r>
      <w:proofErr w:type="spellEnd"/>
      <w:r w:rsidRPr="00D3416D">
        <w:rPr>
          <w:rFonts w:ascii="Times New Roman" w:eastAsia="Times New Roman" w:hAnsi="Times New Roman" w:cs="Times New Roman"/>
          <w:sz w:val="26"/>
          <w:szCs w:val="26"/>
          <w:lang w:eastAsia="ru-RU"/>
        </w:rPr>
        <w:t xml:space="preserve"> месторождения (ООО «ЛУКОЙЛ – Коми», 2012-2019 гг.);</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строительство и ввод второй очереди по подготовке и переработке нефти и г</w:t>
      </w:r>
      <w:r w:rsidRPr="00D3416D">
        <w:rPr>
          <w:rFonts w:ascii="Times New Roman" w:eastAsia="Times New Roman" w:hAnsi="Times New Roman" w:cs="Times New Roman"/>
          <w:sz w:val="26"/>
          <w:szCs w:val="26"/>
          <w:lang w:eastAsia="ru-RU"/>
        </w:rPr>
        <w:t>а</w:t>
      </w:r>
      <w:r w:rsidRPr="00D3416D">
        <w:rPr>
          <w:rFonts w:ascii="Times New Roman" w:eastAsia="Times New Roman" w:hAnsi="Times New Roman" w:cs="Times New Roman"/>
          <w:sz w:val="26"/>
          <w:szCs w:val="26"/>
          <w:lang w:eastAsia="ru-RU"/>
        </w:rPr>
        <w:t>за (ООО Енисей, 2015-2020 гг.);</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создание и развитие переработки нефти и газа, неиспользуемых для транспо</w:t>
      </w:r>
      <w:r w:rsidRPr="00D3416D">
        <w:rPr>
          <w:rFonts w:ascii="Times New Roman" w:eastAsia="Times New Roman" w:hAnsi="Times New Roman" w:cs="Times New Roman"/>
          <w:sz w:val="26"/>
          <w:szCs w:val="26"/>
          <w:lang w:eastAsia="ru-RU"/>
        </w:rPr>
        <w:t>р</w:t>
      </w:r>
      <w:r w:rsidRPr="00D3416D">
        <w:rPr>
          <w:rFonts w:ascii="Times New Roman" w:eastAsia="Times New Roman" w:hAnsi="Times New Roman" w:cs="Times New Roman"/>
          <w:sz w:val="26"/>
          <w:szCs w:val="26"/>
          <w:lang w:eastAsia="ru-RU"/>
        </w:rPr>
        <w:t>тировки (реализуемость самим муниципальным образованием оценивается как «ни</w:t>
      </w:r>
      <w:r w:rsidRPr="00D3416D">
        <w:rPr>
          <w:rFonts w:ascii="Times New Roman" w:eastAsia="Times New Roman" w:hAnsi="Times New Roman" w:cs="Times New Roman"/>
          <w:sz w:val="26"/>
          <w:szCs w:val="26"/>
          <w:lang w:eastAsia="ru-RU"/>
        </w:rPr>
        <w:t>з</w:t>
      </w:r>
      <w:r w:rsidRPr="00D3416D">
        <w:rPr>
          <w:rFonts w:ascii="Times New Roman" w:eastAsia="Times New Roman" w:hAnsi="Times New Roman" w:cs="Times New Roman"/>
          <w:sz w:val="26"/>
          <w:szCs w:val="26"/>
          <w:lang w:eastAsia="ru-RU"/>
        </w:rPr>
        <w:t>кая», но «средняя» в кооперации с организациями - разработчиками новых технол</w:t>
      </w:r>
      <w:r w:rsidRPr="00D3416D">
        <w:rPr>
          <w:rFonts w:ascii="Times New Roman" w:eastAsia="Times New Roman" w:hAnsi="Times New Roman" w:cs="Times New Roman"/>
          <w:sz w:val="26"/>
          <w:szCs w:val="26"/>
          <w:lang w:eastAsia="ru-RU"/>
        </w:rPr>
        <w:t>о</w:t>
      </w:r>
      <w:r w:rsidRPr="00D3416D">
        <w:rPr>
          <w:rFonts w:ascii="Times New Roman" w:eastAsia="Times New Roman" w:hAnsi="Times New Roman" w:cs="Times New Roman"/>
          <w:sz w:val="26"/>
          <w:szCs w:val="26"/>
          <w:lang w:eastAsia="ru-RU"/>
        </w:rPr>
        <w:t>гий переработки);</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Основу развития транспортно-логистической инфраструктуры составят след</w:t>
      </w:r>
      <w:r w:rsidRPr="00D3416D">
        <w:rPr>
          <w:rFonts w:ascii="Times New Roman" w:eastAsia="Times New Roman" w:hAnsi="Times New Roman" w:cs="Times New Roman"/>
          <w:sz w:val="26"/>
          <w:szCs w:val="26"/>
          <w:lang w:eastAsia="ru-RU"/>
        </w:rPr>
        <w:t>у</w:t>
      </w:r>
      <w:r w:rsidRPr="00D3416D">
        <w:rPr>
          <w:rFonts w:ascii="Times New Roman" w:eastAsia="Times New Roman" w:hAnsi="Times New Roman" w:cs="Times New Roman"/>
          <w:sz w:val="26"/>
          <w:szCs w:val="26"/>
          <w:lang w:eastAsia="ru-RU"/>
        </w:rPr>
        <w:t>ющие проекты:</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xml:space="preserve">- строительство автомобильной дороги Сыктывкар – Ухта – Печора – Усинск – </w:t>
      </w:r>
      <w:proofErr w:type="spellStart"/>
      <w:r w:rsidRPr="00D3416D">
        <w:rPr>
          <w:rFonts w:ascii="Times New Roman" w:eastAsia="Times New Roman" w:hAnsi="Times New Roman" w:cs="Times New Roman"/>
          <w:sz w:val="26"/>
          <w:szCs w:val="26"/>
          <w:lang w:eastAsia="ru-RU"/>
        </w:rPr>
        <w:t>Нарьян</w:t>
      </w:r>
      <w:proofErr w:type="spellEnd"/>
      <w:r w:rsidRPr="00D3416D">
        <w:rPr>
          <w:rFonts w:ascii="Times New Roman" w:eastAsia="Times New Roman" w:hAnsi="Times New Roman" w:cs="Times New Roman"/>
          <w:sz w:val="26"/>
          <w:szCs w:val="26"/>
          <w:lang w:eastAsia="ru-RU"/>
        </w:rPr>
        <w:t xml:space="preserve"> – </w:t>
      </w:r>
      <w:proofErr w:type="spellStart"/>
      <w:r w:rsidRPr="00D3416D">
        <w:rPr>
          <w:rFonts w:ascii="Times New Roman" w:eastAsia="Times New Roman" w:hAnsi="Times New Roman" w:cs="Times New Roman"/>
          <w:sz w:val="26"/>
          <w:szCs w:val="26"/>
          <w:lang w:eastAsia="ru-RU"/>
        </w:rPr>
        <w:t>Мар</w:t>
      </w:r>
      <w:proofErr w:type="spellEnd"/>
      <w:r w:rsidRPr="00D3416D">
        <w:rPr>
          <w:rFonts w:ascii="Times New Roman" w:eastAsia="Times New Roman" w:hAnsi="Times New Roman" w:cs="Times New Roman"/>
          <w:sz w:val="26"/>
          <w:szCs w:val="26"/>
          <w:lang w:eastAsia="ru-RU"/>
        </w:rPr>
        <w:t xml:space="preserve"> (на участке </w:t>
      </w:r>
      <w:proofErr w:type="spellStart"/>
      <w:r w:rsidRPr="00D3416D">
        <w:rPr>
          <w:rFonts w:ascii="Times New Roman" w:eastAsia="Times New Roman" w:hAnsi="Times New Roman" w:cs="Times New Roman"/>
          <w:sz w:val="26"/>
          <w:szCs w:val="26"/>
          <w:lang w:eastAsia="ru-RU"/>
        </w:rPr>
        <w:t>Акись</w:t>
      </w:r>
      <w:proofErr w:type="spellEnd"/>
      <w:r w:rsidRPr="00D3416D">
        <w:rPr>
          <w:rFonts w:ascii="Times New Roman" w:eastAsia="Times New Roman" w:hAnsi="Times New Roman" w:cs="Times New Roman"/>
          <w:sz w:val="26"/>
          <w:szCs w:val="26"/>
          <w:lang w:eastAsia="ru-RU"/>
        </w:rPr>
        <w:t xml:space="preserve"> – </w:t>
      </w:r>
      <w:proofErr w:type="spellStart"/>
      <w:r w:rsidRPr="00D3416D">
        <w:rPr>
          <w:rFonts w:ascii="Times New Roman" w:eastAsia="Times New Roman" w:hAnsi="Times New Roman" w:cs="Times New Roman"/>
          <w:sz w:val="26"/>
          <w:szCs w:val="26"/>
          <w:lang w:eastAsia="ru-RU"/>
        </w:rPr>
        <w:t>Ошкурья</w:t>
      </w:r>
      <w:proofErr w:type="spellEnd"/>
      <w:r w:rsidRPr="00D3416D">
        <w:rPr>
          <w:rFonts w:ascii="Times New Roman" w:eastAsia="Times New Roman" w:hAnsi="Times New Roman" w:cs="Times New Roman"/>
          <w:sz w:val="26"/>
          <w:szCs w:val="26"/>
          <w:lang w:eastAsia="ru-RU"/>
        </w:rPr>
        <w:t xml:space="preserve">, </w:t>
      </w:r>
      <w:proofErr w:type="spellStart"/>
      <w:r w:rsidRPr="00D3416D">
        <w:rPr>
          <w:rFonts w:ascii="Times New Roman" w:eastAsia="Times New Roman" w:hAnsi="Times New Roman" w:cs="Times New Roman"/>
          <w:sz w:val="26"/>
          <w:szCs w:val="26"/>
          <w:lang w:eastAsia="ru-RU"/>
        </w:rPr>
        <w:t>Ошкурья</w:t>
      </w:r>
      <w:proofErr w:type="spellEnd"/>
      <w:r w:rsidRPr="00D3416D">
        <w:rPr>
          <w:rFonts w:ascii="Times New Roman" w:eastAsia="Times New Roman" w:hAnsi="Times New Roman" w:cs="Times New Roman"/>
          <w:sz w:val="26"/>
          <w:szCs w:val="26"/>
          <w:lang w:eastAsia="ru-RU"/>
        </w:rPr>
        <w:t xml:space="preserve"> – </w:t>
      </w:r>
      <w:proofErr w:type="spellStart"/>
      <w:r w:rsidRPr="00D3416D">
        <w:rPr>
          <w:rFonts w:ascii="Times New Roman" w:eastAsia="Times New Roman" w:hAnsi="Times New Roman" w:cs="Times New Roman"/>
          <w:sz w:val="26"/>
          <w:szCs w:val="26"/>
          <w:lang w:eastAsia="ru-RU"/>
        </w:rPr>
        <w:t>Усть</w:t>
      </w:r>
      <w:proofErr w:type="spellEnd"/>
      <w:r w:rsidRPr="00D3416D">
        <w:rPr>
          <w:rFonts w:ascii="Times New Roman" w:eastAsia="Times New Roman" w:hAnsi="Times New Roman" w:cs="Times New Roman"/>
          <w:sz w:val="26"/>
          <w:szCs w:val="26"/>
          <w:lang w:eastAsia="ru-RU"/>
        </w:rPr>
        <w:t xml:space="preserve"> – Уса);</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реконструкция и техническое перевооружение комплекса средств УВД РТПО и электросвязи аэропортов Сыктывкар, Ухта, Печора, Усинск;</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Строительство объектов социально-бытовой инфраструктуры планируется в рамках проектов:</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xml:space="preserve">- строительство музея в с. </w:t>
      </w:r>
      <w:proofErr w:type="spellStart"/>
      <w:r w:rsidRPr="00D3416D">
        <w:rPr>
          <w:rFonts w:ascii="Times New Roman" w:eastAsia="Times New Roman" w:hAnsi="Times New Roman" w:cs="Times New Roman"/>
          <w:sz w:val="26"/>
          <w:szCs w:val="26"/>
          <w:lang w:eastAsia="ru-RU"/>
        </w:rPr>
        <w:t>Колва</w:t>
      </w:r>
      <w:proofErr w:type="spellEnd"/>
      <w:r w:rsidRPr="00D3416D">
        <w:rPr>
          <w:rFonts w:ascii="Times New Roman" w:eastAsia="Times New Roman" w:hAnsi="Times New Roman" w:cs="Times New Roman"/>
          <w:sz w:val="26"/>
          <w:szCs w:val="26"/>
          <w:lang w:eastAsia="ru-RU"/>
        </w:rPr>
        <w:t>;</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lastRenderedPageBreak/>
        <w:t xml:space="preserve">- строительство </w:t>
      </w:r>
      <w:proofErr w:type="spellStart"/>
      <w:r w:rsidRPr="00D3416D">
        <w:rPr>
          <w:rFonts w:ascii="Times New Roman" w:eastAsia="Times New Roman" w:hAnsi="Times New Roman" w:cs="Times New Roman"/>
          <w:sz w:val="26"/>
          <w:szCs w:val="26"/>
          <w:lang w:eastAsia="ru-RU"/>
        </w:rPr>
        <w:t>внутрипоселковых</w:t>
      </w:r>
      <w:proofErr w:type="spellEnd"/>
      <w:r w:rsidRPr="00D3416D">
        <w:rPr>
          <w:rFonts w:ascii="Times New Roman" w:eastAsia="Times New Roman" w:hAnsi="Times New Roman" w:cs="Times New Roman"/>
          <w:sz w:val="26"/>
          <w:szCs w:val="26"/>
          <w:lang w:eastAsia="ru-RU"/>
        </w:rPr>
        <w:t xml:space="preserve"> газораспределительных сетей для обеспеч</w:t>
      </w:r>
      <w:r w:rsidRPr="00D3416D">
        <w:rPr>
          <w:rFonts w:ascii="Times New Roman" w:eastAsia="Times New Roman" w:hAnsi="Times New Roman" w:cs="Times New Roman"/>
          <w:sz w:val="26"/>
          <w:szCs w:val="26"/>
          <w:lang w:eastAsia="ru-RU"/>
        </w:rPr>
        <w:t>е</w:t>
      </w:r>
      <w:r w:rsidRPr="00D3416D">
        <w:rPr>
          <w:rFonts w:ascii="Times New Roman" w:eastAsia="Times New Roman" w:hAnsi="Times New Roman" w:cs="Times New Roman"/>
          <w:sz w:val="26"/>
          <w:szCs w:val="26"/>
          <w:lang w:eastAsia="ru-RU"/>
        </w:rPr>
        <w:t xml:space="preserve">ния попутным газом сельских населенных пунктов в </w:t>
      </w:r>
      <w:proofErr w:type="spellStart"/>
      <w:r w:rsidRPr="00D3416D">
        <w:rPr>
          <w:rFonts w:ascii="Times New Roman" w:eastAsia="Times New Roman" w:hAnsi="Times New Roman" w:cs="Times New Roman"/>
          <w:sz w:val="26"/>
          <w:szCs w:val="26"/>
          <w:lang w:eastAsia="ru-RU"/>
        </w:rPr>
        <w:t>пгт</w:t>
      </w:r>
      <w:proofErr w:type="spellEnd"/>
      <w:r w:rsidRPr="00D3416D">
        <w:rPr>
          <w:rFonts w:ascii="Times New Roman" w:eastAsia="Times New Roman" w:hAnsi="Times New Roman" w:cs="Times New Roman"/>
          <w:sz w:val="26"/>
          <w:szCs w:val="26"/>
          <w:lang w:eastAsia="ru-RU"/>
        </w:rPr>
        <w:t xml:space="preserve">. Парма, с. </w:t>
      </w:r>
      <w:proofErr w:type="spellStart"/>
      <w:r w:rsidRPr="00D3416D">
        <w:rPr>
          <w:rFonts w:ascii="Times New Roman" w:eastAsia="Times New Roman" w:hAnsi="Times New Roman" w:cs="Times New Roman"/>
          <w:sz w:val="26"/>
          <w:szCs w:val="26"/>
          <w:lang w:eastAsia="ru-RU"/>
        </w:rPr>
        <w:t>Колва</w:t>
      </w:r>
      <w:proofErr w:type="spellEnd"/>
      <w:r w:rsidRPr="00D3416D">
        <w:rPr>
          <w:rFonts w:ascii="Times New Roman" w:eastAsia="Times New Roman" w:hAnsi="Times New Roman" w:cs="Times New Roman"/>
          <w:sz w:val="26"/>
          <w:szCs w:val="26"/>
          <w:lang w:eastAsia="ru-RU"/>
        </w:rPr>
        <w:t xml:space="preserve">, с. Усть-Уса, д. </w:t>
      </w:r>
      <w:proofErr w:type="spellStart"/>
      <w:r w:rsidRPr="00D3416D">
        <w:rPr>
          <w:rFonts w:ascii="Times New Roman" w:eastAsia="Times New Roman" w:hAnsi="Times New Roman" w:cs="Times New Roman"/>
          <w:sz w:val="26"/>
          <w:szCs w:val="26"/>
          <w:lang w:eastAsia="ru-RU"/>
        </w:rPr>
        <w:t>Новикбож</w:t>
      </w:r>
      <w:proofErr w:type="spellEnd"/>
      <w:r w:rsidRPr="00D3416D">
        <w:rPr>
          <w:rFonts w:ascii="Times New Roman" w:eastAsia="Times New Roman" w:hAnsi="Times New Roman" w:cs="Times New Roman"/>
          <w:sz w:val="26"/>
          <w:szCs w:val="26"/>
          <w:lang w:eastAsia="ru-RU"/>
        </w:rPr>
        <w:t>;</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строительство конноспортивного комплекса «Кавалькада»;</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строительство физкультурно-оздоровительного комплекса с универсальными залами (дворец спорта);</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строительство социального жилья в сельской местности;</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xml:space="preserve">- строительство здания детского сада в с. </w:t>
      </w:r>
      <w:proofErr w:type="spellStart"/>
      <w:r w:rsidRPr="00D3416D">
        <w:rPr>
          <w:rFonts w:ascii="Times New Roman" w:eastAsia="Times New Roman" w:hAnsi="Times New Roman" w:cs="Times New Roman"/>
          <w:sz w:val="26"/>
          <w:szCs w:val="26"/>
          <w:lang w:eastAsia="ru-RU"/>
        </w:rPr>
        <w:t>Усть</w:t>
      </w:r>
      <w:proofErr w:type="spellEnd"/>
      <w:r>
        <w:rPr>
          <w:rFonts w:ascii="Times New Roman" w:eastAsia="Times New Roman" w:hAnsi="Times New Roman" w:cs="Times New Roman"/>
          <w:sz w:val="26"/>
          <w:szCs w:val="26"/>
          <w:lang w:eastAsia="ru-RU"/>
        </w:rPr>
        <w:t>-</w:t>
      </w:r>
      <w:r w:rsidRPr="00D3416D">
        <w:rPr>
          <w:rFonts w:ascii="Times New Roman" w:eastAsia="Times New Roman" w:hAnsi="Times New Roman" w:cs="Times New Roman"/>
          <w:sz w:val="26"/>
          <w:szCs w:val="26"/>
          <w:lang w:eastAsia="ru-RU"/>
        </w:rPr>
        <w:t xml:space="preserve"> Лыжа;</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строительство кафе быстрого питания;</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строительство водозабора по извлечению подземных артезианских вод для обеспечения жителей г. Усинска питьевой водой;</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xml:space="preserve">- установка по переработке </w:t>
      </w:r>
      <w:proofErr w:type="spellStart"/>
      <w:r w:rsidRPr="00D3416D">
        <w:rPr>
          <w:rFonts w:ascii="Times New Roman" w:eastAsia="Times New Roman" w:hAnsi="Times New Roman" w:cs="Times New Roman"/>
          <w:sz w:val="26"/>
          <w:szCs w:val="26"/>
          <w:lang w:eastAsia="ru-RU"/>
        </w:rPr>
        <w:t>нефтешламов</w:t>
      </w:r>
      <w:proofErr w:type="spellEnd"/>
      <w:r w:rsidRPr="00D3416D">
        <w:rPr>
          <w:rFonts w:ascii="Times New Roman" w:eastAsia="Times New Roman" w:hAnsi="Times New Roman" w:cs="Times New Roman"/>
          <w:sz w:val="26"/>
          <w:szCs w:val="26"/>
          <w:lang w:eastAsia="ru-RU"/>
        </w:rPr>
        <w:t>;</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строительство мини-завода по переработке отработанных резинотехнических изделий;</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строительство завода по переработке твердых бытовых отходов;</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строительство полигона ТБО в г. Усинск.</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Перспективными направлениями развития (точки роста) определяются:</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xml:space="preserve">- модернизация и реконструкция объектов сельскохозяйственного назначения (субсидирование затрат), развитие производства сельскохозяйственной продукции (субсидирование </w:t>
      </w:r>
      <w:proofErr w:type="spellStart"/>
      <w:r w:rsidRPr="00D3416D">
        <w:rPr>
          <w:rFonts w:ascii="Times New Roman" w:eastAsia="Times New Roman" w:hAnsi="Times New Roman" w:cs="Times New Roman"/>
          <w:sz w:val="26"/>
          <w:szCs w:val="26"/>
          <w:lang w:eastAsia="ru-RU"/>
        </w:rPr>
        <w:t>сельхозтоваропроизводителей</w:t>
      </w:r>
      <w:proofErr w:type="spellEnd"/>
      <w:r w:rsidRPr="00D3416D">
        <w:rPr>
          <w:rFonts w:ascii="Times New Roman" w:eastAsia="Times New Roman" w:hAnsi="Times New Roman" w:cs="Times New Roman"/>
          <w:sz w:val="26"/>
          <w:szCs w:val="26"/>
          <w:lang w:eastAsia="ru-RU"/>
        </w:rPr>
        <w:t>), развитие животноводства (субсид</w:t>
      </w:r>
      <w:r w:rsidRPr="00D3416D">
        <w:rPr>
          <w:rFonts w:ascii="Times New Roman" w:eastAsia="Times New Roman" w:hAnsi="Times New Roman" w:cs="Times New Roman"/>
          <w:sz w:val="26"/>
          <w:szCs w:val="26"/>
          <w:lang w:eastAsia="ru-RU"/>
        </w:rPr>
        <w:t>и</w:t>
      </w:r>
      <w:r w:rsidRPr="00D3416D">
        <w:rPr>
          <w:rFonts w:ascii="Times New Roman" w:eastAsia="Times New Roman" w:hAnsi="Times New Roman" w:cs="Times New Roman"/>
          <w:sz w:val="26"/>
          <w:szCs w:val="26"/>
          <w:lang w:eastAsia="ru-RU"/>
        </w:rPr>
        <w:t>рование затрат на содержание животных и птицы, крупного рогатого скота, на прио</w:t>
      </w:r>
      <w:r w:rsidRPr="00D3416D">
        <w:rPr>
          <w:rFonts w:ascii="Times New Roman" w:eastAsia="Times New Roman" w:hAnsi="Times New Roman" w:cs="Times New Roman"/>
          <w:sz w:val="26"/>
          <w:szCs w:val="26"/>
          <w:lang w:eastAsia="ru-RU"/>
        </w:rPr>
        <w:t>б</w:t>
      </w:r>
      <w:r w:rsidRPr="00D3416D">
        <w:rPr>
          <w:rFonts w:ascii="Times New Roman" w:eastAsia="Times New Roman" w:hAnsi="Times New Roman" w:cs="Times New Roman"/>
          <w:sz w:val="26"/>
          <w:szCs w:val="26"/>
          <w:lang w:eastAsia="ru-RU"/>
        </w:rPr>
        <w:t>ретение племенного скота);</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строительство мини-завода по переработке отработанных резиновых изделий;</w:t>
      </w:r>
    </w:p>
    <w:p w:rsidR="00D3416D" w:rsidRPr="00F513E7"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xml:space="preserve">- строительство </w:t>
      </w:r>
      <w:proofErr w:type="spellStart"/>
      <w:r w:rsidRPr="00D3416D">
        <w:rPr>
          <w:rFonts w:ascii="Times New Roman" w:eastAsia="Times New Roman" w:hAnsi="Times New Roman" w:cs="Times New Roman"/>
          <w:sz w:val="26"/>
          <w:szCs w:val="26"/>
          <w:lang w:eastAsia="ru-RU"/>
        </w:rPr>
        <w:t>внутрипоселковых</w:t>
      </w:r>
      <w:proofErr w:type="spellEnd"/>
      <w:r w:rsidRPr="00D3416D">
        <w:rPr>
          <w:rFonts w:ascii="Times New Roman" w:eastAsia="Times New Roman" w:hAnsi="Times New Roman" w:cs="Times New Roman"/>
          <w:sz w:val="26"/>
          <w:szCs w:val="26"/>
          <w:lang w:eastAsia="ru-RU"/>
        </w:rPr>
        <w:t xml:space="preserve"> газораспределительных сетей для обеспеч</w:t>
      </w:r>
      <w:r w:rsidRPr="00D3416D">
        <w:rPr>
          <w:rFonts w:ascii="Times New Roman" w:eastAsia="Times New Roman" w:hAnsi="Times New Roman" w:cs="Times New Roman"/>
          <w:sz w:val="26"/>
          <w:szCs w:val="26"/>
          <w:lang w:eastAsia="ru-RU"/>
        </w:rPr>
        <w:t>е</w:t>
      </w:r>
      <w:r w:rsidRPr="00D3416D">
        <w:rPr>
          <w:rFonts w:ascii="Times New Roman" w:eastAsia="Times New Roman" w:hAnsi="Times New Roman" w:cs="Times New Roman"/>
          <w:sz w:val="26"/>
          <w:szCs w:val="26"/>
          <w:lang w:eastAsia="ru-RU"/>
        </w:rPr>
        <w:t xml:space="preserve">ния попутным газом сельских населенных пунктов в </w:t>
      </w:r>
      <w:proofErr w:type="spellStart"/>
      <w:r w:rsidRPr="00D3416D">
        <w:rPr>
          <w:rFonts w:ascii="Times New Roman" w:eastAsia="Times New Roman" w:hAnsi="Times New Roman" w:cs="Times New Roman"/>
          <w:sz w:val="26"/>
          <w:szCs w:val="26"/>
          <w:lang w:eastAsia="ru-RU"/>
        </w:rPr>
        <w:t>пгт</w:t>
      </w:r>
      <w:proofErr w:type="spellEnd"/>
      <w:r w:rsidRPr="00D3416D">
        <w:rPr>
          <w:rFonts w:ascii="Times New Roman" w:eastAsia="Times New Roman" w:hAnsi="Times New Roman" w:cs="Times New Roman"/>
          <w:sz w:val="26"/>
          <w:szCs w:val="26"/>
          <w:lang w:eastAsia="ru-RU"/>
        </w:rPr>
        <w:t xml:space="preserve">. </w:t>
      </w:r>
      <w:r w:rsidRPr="00F513E7">
        <w:rPr>
          <w:rFonts w:ascii="Times New Roman" w:eastAsia="Times New Roman" w:hAnsi="Times New Roman" w:cs="Times New Roman"/>
          <w:sz w:val="26"/>
          <w:szCs w:val="26"/>
          <w:lang w:eastAsia="ru-RU"/>
        </w:rPr>
        <w:t xml:space="preserve">Парма, с. </w:t>
      </w:r>
      <w:proofErr w:type="spellStart"/>
      <w:r w:rsidRPr="00F513E7">
        <w:rPr>
          <w:rFonts w:ascii="Times New Roman" w:eastAsia="Times New Roman" w:hAnsi="Times New Roman" w:cs="Times New Roman"/>
          <w:sz w:val="26"/>
          <w:szCs w:val="26"/>
          <w:lang w:eastAsia="ru-RU"/>
        </w:rPr>
        <w:t>Колва</w:t>
      </w:r>
      <w:proofErr w:type="spellEnd"/>
      <w:r w:rsidRPr="00F513E7">
        <w:rPr>
          <w:rFonts w:ascii="Times New Roman" w:eastAsia="Times New Roman" w:hAnsi="Times New Roman" w:cs="Times New Roman"/>
          <w:sz w:val="26"/>
          <w:szCs w:val="26"/>
          <w:lang w:eastAsia="ru-RU"/>
        </w:rPr>
        <w:t xml:space="preserve">, с. Усть-Уса, д. </w:t>
      </w:r>
      <w:proofErr w:type="spellStart"/>
      <w:r w:rsidRPr="00F513E7">
        <w:rPr>
          <w:rFonts w:ascii="Times New Roman" w:eastAsia="Times New Roman" w:hAnsi="Times New Roman" w:cs="Times New Roman"/>
          <w:sz w:val="26"/>
          <w:szCs w:val="26"/>
          <w:lang w:eastAsia="ru-RU"/>
        </w:rPr>
        <w:t>Новикбож</w:t>
      </w:r>
      <w:proofErr w:type="spellEnd"/>
      <w:r w:rsidRPr="00F513E7">
        <w:rPr>
          <w:rFonts w:ascii="Times New Roman" w:eastAsia="Times New Roman" w:hAnsi="Times New Roman" w:cs="Times New Roman"/>
          <w:sz w:val="26"/>
          <w:szCs w:val="26"/>
          <w:lang w:eastAsia="ru-RU"/>
        </w:rPr>
        <w:t>;</w:t>
      </w:r>
    </w:p>
    <w:p w:rsidR="00D3416D" w:rsidRPr="00D3416D" w:rsidRDefault="00D3416D" w:rsidP="00D3416D">
      <w:pPr>
        <w:spacing w:after="0" w:line="360" w:lineRule="auto"/>
        <w:ind w:firstLine="709"/>
        <w:jc w:val="both"/>
        <w:rPr>
          <w:rFonts w:ascii="Times New Roman" w:eastAsia="Times New Roman" w:hAnsi="Times New Roman" w:cs="Times New Roman"/>
          <w:sz w:val="26"/>
          <w:szCs w:val="26"/>
          <w:lang w:eastAsia="ru-RU"/>
        </w:rPr>
      </w:pPr>
      <w:r w:rsidRPr="00D3416D">
        <w:rPr>
          <w:rFonts w:ascii="Times New Roman" w:eastAsia="Times New Roman" w:hAnsi="Times New Roman" w:cs="Times New Roman"/>
          <w:sz w:val="26"/>
          <w:szCs w:val="26"/>
          <w:lang w:eastAsia="ru-RU"/>
        </w:rPr>
        <w:t xml:space="preserve">- обустройство туристических маршрутов (по р. Шарью, на Усинское болото, озеро </w:t>
      </w:r>
      <w:proofErr w:type="spellStart"/>
      <w:r w:rsidRPr="00D3416D">
        <w:rPr>
          <w:rFonts w:ascii="Times New Roman" w:eastAsia="Times New Roman" w:hAnsi="Times New Roman" w:cs="Times New Roman"/>
          <w:sz w:val="26"/>
          <w:szCs w:val="26"/>
          <w:lang w:eastAsia="ru-RU"/>
        </w:rPr>
        <w:t>Веякоты</w:t>
      </w:r>
      <w:proofErr w:type="spellEnd"/>
      <w:r w:rsidRPr="00D3416D">
        <w:rPr>
          <w:rFonts w:ascii="Times New Roman" w:eastAsia="Times New Roman" w:hAnsi="Times New Roman" w:cs="Times New Roman"/>
          <w:sz w:val="26"/>
          <w:szCs w:val="26"/>
          <w:lang w:eastAsia="ru-RU"/>
        </w:rPr>
        <w:t>).</w:t>
      </w:r>
    </w:p>
    <w:p w:rsidR="00D3416D" w:rsidRDefault="00D3416D" w:rsidP="00314A38">
      <w:pPr>
        <w:spacing w:after="0" w:line="240" w:lineRule="auto"/>
        <w:jc w:val="center"/>
        <w:outlineLvl w:val="0"/>
        <w:rPr>
          <w:rFonts w:ascii="Times New Roman" w:hAnsi="Times New Roman" w:cs="Times New Roman"/>
          <w:sz w:val="28"/>
          <w:szCs w:val="28"/>
        </w:rPr>
      </w:pPr>
      <w:bookmarkStart w:id="30" w:name="_Toc396224611"/>
    </w:p>
    <w:p w:rsidR="008D0D26" w:rsidRDefault="008D0D26" w:rsidP="00314A38">
      <w:pPr>
        <w:spacing w:after="0" w:line="240" w:lineRule="auto"/>
        <w:jc w:val="center"/>
        <w:outlineLvl w:val="0"/>
        <w:rPr>
          <w:rFonts w:ascii="Times New Roman" w:hAnsi="Times New Roman" w:cs="Times New Roman"/>
          <w:sz w:val="28"/>
          <w:szCs w:val="28"/>
        </w:rPr>
      </w:pPr>
    </w:p>
    <w:p w:rsidR="008D0D26" w:rsidRDefault="008D0D26" w:rsidP="00314A38">
      <w:pPr>
        <w:spacing w:after="0" w:line="240" w:lineRule="auto"/>
        <w:jc w:val="center"/>
        <w:outlineLvl w:val="0"/>
        <w:rPr>
          <w:rFonts w:ascii="Times New Roman" w:hAnsi="Times New Roman" w:cs="Times New Roman"/>
          <w:sz w:val="28"/>
          <w:szCs w:val="28"/>
        </w:rPr>
      </w:pPr>
    </w:p>
    <w:p w:rsidR="008D0D26" w:rsidRDefault="008D0D26" w:rsidP="00314A38">
      <w:pPr>
        <w:spacing w:after="0" w:line="240" w:lineRule="auto"/>
        <w:jc w:val="center"/>
        <w:outlineLvl w:val="0"/>
        <w:rPr>
          <w:rFonts w:ascii="Times New Roman" w:hAnsi="Times New Roman" w:cs="Times New Roman"/>
          <w:sz w:val="28"/>
          <w:szCs w:val="28"/>
        </w:rPr>
      </w:pPr>
    </w:p>
    <w:p w:rsidR="008D0D26" w:rsidRDefault="008D0D26" w:rsidP="00314A38">
      <w:pPr>
        <w:spacing w:after="0" w:line="240" w:lineRule="auto"/>
        <w:jc w:val="center"/>
        <w:outlineLvl w:val="0"/>
        <w:rPr>
          <w:rFonts w:ascii="Times New Roman" w:hAnsi="Times New Roman" w:cs="Times New Roman"/>
          <w:sz w:val="28"/>
          <w:szCs w:val="28"/>
        </w:rPr>
      </w:pPr>
    </w:p>
    <w:p w:rsidR="008D0D26" w:rsidRDefault="008D0D26" w:rsidP="00314A38">
      <w:pPr>
        <w:spacing w:after="0" w:line="240" w:lineRule="auto"/>
        <w:jc w:val="center"/>
        <w:outlineLvl w:val="0"/>
        <w:rPr>
          <w:rFonts w:ascii="Times New Roman" w:hAnsi="Times New Roman" w:cs="Times New Roman"/>
          <w:sz w:val="28"/>
          <w:szCs w:val="28"/>
        </w:rPr>
      </w:pPr>
    </w:p>
    <w:p w:rsidR="008D0D26" w:rsidRPr="00F513E7" w:rsidRDefault="008D0D26" w:rsidP="00314A38">
      <w:pPr>
        <w:spacing w:after="0" w:line="240" w:lineRule="auto"/>
        <w:jc w:val="center"/>
        <w:outlineLvl w:val="0"/>
        <w:rPr>
          <w:rFonts w:ascii="Times New Roman" w:hAnsi="Times New Roman" w:cs="Times New Roman"/>
          <w:sz w:val="28"/>
          <w:szCs w:val="28"/>
        </w:rPr>
      </w:pPr>
    </w:p>
    <w:p w:rsidR="00314A38" w:rsidRPr="00D5584F" w:rsidRDefault="00314A38" w:rsidP="00314A38">
      <w:pPr>
        <w:spacing w:after="0" w:line="240" w:lineRule="auto"/>
        <w:jc w:val="center"/>
        <w:outlineLvl w:val="0"/>
        <w:rPr>
          <w:rFonts w:ascii="Times New Roman" w:hAnsi="Times New Roman" w:cs="Times New Roman"/>
          <w:sz w:val="28"/>
          <w:szCs w:val="28"/>
        </w:rPr>
      </w:pPr>
      <w:r w:rsidRPr="00D5584F">
        <w:rPr>
          <w:rFonts w:ascii="Times New Roman" w:hAnsi="Times New Roman" w:cs="Times New Roman"/>
          <w:sz w:val="28"/>
          <w:szCs w:val="28"/>
        </w:rPr>
        <w:lastRenderedPageBreak/>
        <w:t>2.2. Основные направления, цели и задачи социально-экономического развития муниципального образования городского округа «Усинск»</w:t>
      </w:r>
      <w:bookmarkEnd w:id="30"/>
    </w:p>
    <w:p w:rsidR="00314A38" w:rsidRDefault="00314A38" w:rsidP="00314A38">
      <w:pPr>
        <w:spacing w:after="0" w:line="240" w:lineRule="auto"/>
        <w:ind w:firstLine="709"/>
        <w:jc w:val="center"/>
        <w:outlineLvl w:val="0"/>
        <w:rPr>
          <w:rFonts w:ascii="Times New Roman" w:hAnsi="Times New Roman" w:cs="Times New Roman"/>
          <w:sz w:val="28"/>
          <w:szCs w:val="28"/>
        </w:rPr>
      </w:pPr>
    </w:p>
    <w:p w:rsidR="00314A38" w:rsidRDefault="00314A38" w:rsidP="00314A38">
      <w:pPr>
        <w:spacing w:after="0" w:line="240" w:lineRule="auto"/>
        <w:jc w:val="center"/>
        <w:outlineLvl w:val="0"/>
        <w:rPr>
          <w:rFonts w:ascii="Times New Roman" w:hAnsi="Times New Roman" w:cs="Times New Roman"/>
          <w:sz w:val="28"/>
          <w:szCs w:val="28"/>
        </w:rPr>
      </w:pPr>
      <w:bookmarkStart w:id="31" w:name="_Toc396224612"/>
      <w:r w:rsidRPr="00D5584F">
        <w:rPr>
          <w:rFonts w:ascii="Times New Roman" w:hAnsi="Times New Roman" w:cs="Times New Roman"/>
          <w:sz w:val="28"/>
          <w:szCs w:val="28"/>
        </w:rPr>
        <w:t xml:space="preserve">2.2.1 Основные </w:t>
      </w:r>
      <w:r w:rsidR="00AF0B2F" w:rsidRPr="00D5584F">
        <w:rPr>
          <w:rFonts w:ascii="Times New Roman" w:hAnsi="Times New Roman" w:cs="Times New Roman"/>
          <w:sz w:val="28"/>
          <w:szCs w:val="28"/>
        </w:rPr>
        <w:t>направления</w:t>
      </w:r>
      <w:r w:rsidR="00AF0B2F">
        <w:rPr>
          <w:rFonts w:ascii="Times New Roman" w:hAnsi="Times New Roman" w:cs="Times New Roman"/>
          <w:sz w:val="28"/>
          <w:szCs w:val="28"/>
        </w:rPr>
        <w:t xml:space="preserve">, </w:t>
      </w:r>
      <w:r w:rsidR="00AF0B2F" w:rsidRPr="00D5584F">
        <w:rPr>
          <w:rFonts w:ascii="Times New Roman" w:hAnsi="Times New Roman" w:cs="Times New Roman"/>
          <w:sz w:val="28"/>
          <w:szCs w:val="28"/>
        </w:rPr>
        <w:t>цели</w:t>
      </w:r>
      <w:r w:rsidR="00D87B16" w:rsidRPr="002B4344">
        <w:rPr>
          <w:rFonts w:ascii="Times New Roman" w:hAnsi="Times New Roman" w:cs="Times New Roman"/>
          <w:sz w:val="28"/>
          <w:szCs w:val="28"/>
        </w:rPr>
        <w:t xml:space="preserve"> и задачи</w:t>
      </w:r>
      <w:r w:rsidR="00D87B16" w:rsidRPr="00D5584F">
        <w:rPr>
          <w:rFonts w:ascii="Times New Roman" w:hAnsi="Times New Roman" w:cs="Times New Roman"/>
          <w:sz w:val="28"/>
          <w:szCs w:val="28"/>
        </w:rPr>
        <w:t xml:space="preserve"> </w:t>
      </w:r>
      <w:r w:rsidRPr="00D5584F">
        <w:rPr>
          <w:rFonts w:ascii="Times New Roman" w:hAnsi="Times New Roman" w:cs="Times New Roman"/>
          <w:sz w:val="28"/>
          <w:szCs w:val="28"/>
        </w:rPr>
        <w:t>социально-экономического разв</w:t>
      </w:r>
      <w:r w:rsidRPr="00D5584F">
        <w:rPr>
          <w:rFonts w:ascii="Times New Roman" w:hAnsi="Times New Roman" w:cs="Times New Roman"/>
          <w:sz w:val="28"/>
          <w:szCs w:val="28"/>
        </w:rPr>
        <w:t>и</w:t>
      </w:r>
      <w:r w:rsidRPr="00D5584F">
        <w:rPr>
          <w:rFonts w:ascii="Times New Roman" w:hAnsi="Times New Roman" w:cs="Times New Roman"/>
          <w:sz w:val="28"/>
          <w:szCs w:val="28"/>
        </w:rPr>
        <w:t>тия муниципального образования городского округа «Усинск»</w:t>
      </w:r>
      <w:bookmarkEnd w:id="31"/>
    </w:p>
    <w:p w:rsidR="007C50E1" w:rsidRDefault="007C50E1" w:rsidP="00314A38">
      <w:pPr>
        <w:spacing w:after="0" w:line="240" w:lineRule="auto"/>
        <w:jc w:val="center"/>
        <w:outlineLvl w:val="0"/>
        <w:rPr>
          <w:rFonts w:ascii="Times New Roman" w:hAnsi="Times New Roman" w:cs="Times New Roman"/>
          <w:sz w:val="28"/>
          <w:szCs w:val="28"/>
        </w:rPr>
      </w:pPr>
    </w:p>
    <w:p w:rsidR="007C50E1" w:rsidRPr="00D5584F" w:rsidRDefault="007C50E1" w:rsidP="007C50E1">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314A38" w:rsidRPr="005246C0" w:rsidRDefault="00314A38" w:rsidP="00314A38">
      <w:pPr>
        <w:pStyle w:val="a3"/>
        <w:spacing w:after="0" w:line="360" w:lineRule="auto"/>
        <w:ind w:left="0" w:firstLine="709"/>
        <w:jc w:val="both"/>
        <w:rPr>
          <w:rFonts w:ascii="Times New Roman" w:hAnsi="Times New Roman" w:cs="Times New Roman"/>
          <w:sz w:val="26"/>
          <w:szCs w:val="26"/>
        </w:rPr>
      </w:pPr>
      <w:bookmarkStart w:id="32" w:name="_Toc381698811"/>
      <w:r w:rsidRPr="00AF2DE5">
        <w:rPr>
          <w:rFonts w:ascii="Times New Roman" w:hAnsi="Times New Roman" w:cs="Times New Roman"/>
          <w:b/>
          <w:sz w:val="26"/>
          <w:szCs w:val="26"/>
        </w:rPr>
        <w:t xml:space="preserve">Цель </w:t>
      </w:r>
      <w:r w:rsidR="00413C0A">
        <w:rPr>
          <w:rFonts w:ascii="Times New Roman" w:hAnsi="Times New Roman" w:cs="Times New Roman"/>
          <w:sz w:val="26"/>
          <w:szCs w:val="26"/>
        </w:rPr>
        <w:t>социально – экономического развития муниципального образования г</w:t>
      </w:r>
      <w:r w:rsidR="00413C0A">
        <w:rPr>
          <w:rFonts w:ascii="Times New Roman" w:hAnsi="Times New Roman" w:cs="Times New Roman"/>
          <w:sz w:val="26"/>
          <w:szCs w:val="26"/>
        </w:rPr>
        <w:t>о</w:t>
      </w:r>
      <w:r w:rsidR="00413C0A">
        <w:rPr>
          <w:rFonts w:ascii="Times New Roman" w:hAnsi="Times New Roman" w:cs="Times New Roman"/>
          <w:sz w:val="26"/>
          <w:szCs w:val="26"/>
        </w:rPr>
        <w:t>родского округа «Усинск»</w:t>
      </w:r>
      <w:r w:rsidRPr="00AF2DE5">
        <w:rPr>
          <w:rFonts w:ascii="Times New Roman" w:hAnsi="Times New Roman" w:cs="Times New Roman"/>
          <w:sz w:val="26"/>
          <w:szCs w:val="26"/>
        </w:rPr>
        <w:t xml:space="preserve"> - </w:t>
      </w:r>
      <w:r w:rsidRPr="005246C0">
        <w:rPr>
          <w:rFonts w:ascii="Times New Roman" w:hAnsi="Times New Roman" w:cs="Times New Roman"/>
          <w:sz w:val="26"/>
          <w:szCs w:val="26"/>
        </w:rPr>
        <w:t>повышение уровня и качества жизни населения на основе активизации использования и развития экономического потенциала муниципального образования</w:t>
      </w:r>
      <w:r>
        <w:rPr>
          <w:rFonts w:ascii="Times New Roman" w:hAnsi="Times New Roman" w:cs="Times New Roman"/>
          <w:sz w:val="26"/>
          <w:szCs w:val="26"/>
        </w:rPr>
        <w:t xml:space="preserve"> городского округа «Усинск»</w:t>
      </w:r>
      <w:r w:rsidRPr="005246C0">
        <w:rPr>
          <w:rFonts w:ascii="Times New Roman" w:hAnsi="Times New Roman" w:cs="Times New Roman"/>
          <w:sz w:val="26"/>
          <w:szCs w:val="26"/>
        </w:rPr>
        <w:t>.</w:t>
      </w:r>
      <w:bookmarkEnd w:id="32"/>
    </w:p>
    <w:p w:rsidR="00314A38" w:rsidRPr="0021241F" w:rsidRDefault="00314A38" w:rsidP="00314A38">
      <w:pPr>
        <w:spacing w:after="0" w:line="360" w:lineRule="auto"/>
        <w:ind w:firstLine="709"/>
        <w:jc w:val="both"/>
        <w:rPr>
          <w:rFonts w:ascii="Times New Roman" w:hAnsi="Times New Roman" w:cs="Times New Roman"/>
          <w:sz w:val="26"/>
          <w:szCs w:val="26"/>
        </w:rPr>
      </w:pPr>
      <w:r w:rsidRPr="0021241F">
        <w:rPr>
          <w:rFonts w:ascii="Times New Roman" w:hAnsi="Times New Roman" w:cs="Times New Roman"/>
          <w:sz w:val="26"/>
          <w:szCs w:val="26"/>
        </w:rPr>
        <w:t>Направления социально-экономического развития муниципального образов</w:t>
      </w:r>
      <w:r w:rsidRPr="0021241F">
        <w:rPr>
          <w:rFonts w:ascii="Times New Roman" w:hAnsi="Times New Roman" w:cs="Times New Roman"/>
          <w:sz w:val="26"/>
          <w:szCs w:val="26"/>
        </w:rPr>
        <w:t>а</w:t>
      </w:r>
      <w:r w:rsidRPr="0021241F">
        <w:rPr>
          <w:rFonts w:ascii="Times New Roman" w:hAnsi="Times New Roman" w:cs="Times New Roman"/>
          <w:sz w:val="26"/>
          <w:szCs w:val="26"/>
        </w:rPr>
        <w:t>ния городского округа «Усинск» сгруппированы в четыре блока:</w:t>
      </w:r>
    </w:p>
    <w:p w:rsidR="00314A38" w:rsidRPr="0021241F" w:rsidRDefault="00314A38" w:rsidP="00314A38">
      <w:pPr>
        <w:spacing w:after="0" w:line="360" w:lineRule="auto"/>
        <w:ind w:firstLine="709"/>
        <w:jc w:val="both"/>
        <w:rPr>
          <w:rFonts w:ascii="Times New Roman" w:hAnsi="Times New Roman" w:cs="Times New Roman"/>
          <w:sz w:val="26"/>
          <w:szCs w:val="26"/>
        </w:rPr>
      </w:pPr>
      <w:r w:rsidRPr="0021241F">
        <w:rPr>
          <w:rFonts w:ascii="Times New Roman" w:hAnsi="Times New Roman" w:cs="Times New Roman"/>
          <w:sz w:val="26"/>
          <w:szCs w:val="26"/>
        </w:rPr>
        <w:t>Блок 1. Экономическое развитие.</w:t>
      </w:r>
    </w:p>
    <w:p w:rsidR="00314A38" w:rsidRPr="0021241F" w:rsidRDefault="00314A38" w:rsidP="00314A38">
      <w:pPr>
        <w:spacing w:after="0" w:line="360" w:lineRule="auto"/>
        <w:ind w:firstLine="709"/>
        <w:jc w:val="both"/>
        <w:rPr>
          <w:rFonts w:ascii="Times New Roman" w:hAnsi="Times New Roman" w:cs="Times New Roman"/>
          <w:sz w:val="26"/>
          <w:szCs w:val="26"/>
        </w:rPr>
      </w:pPr>
      <w:r w:rsidRPr="0021241F">
        <w:rPr>
          <w:rFonts w:ascii="Times New Roman" w:hAnsi="Times New Roman" w:cs="Times New Roman"/>
          <w:sz w:val="26"/>
          <w:szCs w:val="26"/>
        </w:rPr>
        <w:t>Блок 2 Социальное развитие.</w:t>
      </w:r>
    </w:p>
    <w:p w:rsidR="00314A38" w:rsidRPr="0021241F" w:rsidRDefault="00314A38" w:rsidP="00314A38">
      <w:pPr>
        <w:spacing w:after="0" w:line="360" w:lineRule="auto"/>
        <w:ind w:firstLine="709"/>
        <w:jc w:val="both"/>
        <w:rPr>
          <w:rFonts w:ascii="Times New Roman" w:hAnsi="Times New Roman" w:cs="Times New Roman"/>
          <w:sz w:val="26"/>
          <w:szCs w:val="26"/>
        </w:rPr>
      </w:pPr>
      <w:r w:rsidRPr="0021241F">
        <w:rPr>
          <w:rFonts w:ascii="Times New Roman" w:hAnsi="Times New Roman" w:cs="Times New Roman"/>
          <w:sz w:val="26"/>
          <w:szCs w:val="26"/>
        </w:rPr>
        <w:t>Блок 3 Развитие системы муниципального управления.</w:t>
      </w:r>
    </w:p>
    <w:p w:rsidR="00314A38" w:rsidRDefault="00314A38" w:rsidP="00314A38">
      <w:pPr>
        <w:spacing w:after="0" w:line="360" w:lineRule="auto"/>
        <w:ind w:firstLine="709"/>
        <w:jc w:val="both"/>
        <w:rPr>
          <w:rFonts w:ascii="Times New Roman" w:hAnsi="Times New Roman" w:cs="Times New Roman"/>
          <w:sz w:val="26"/>
          <w:szCs w:val="26"/>
        </w:rPr>
      </w:pPr>
      <w:r w:rsidRPr="0021241F">
        <w:rPr>
          <w:rFonts w:ascii="Times New Roman" w:hAnsi="Times New Roman" w:cs="Times New Roman"/>
          <w:sz w:val="26"/>
          <w:szCs w:val="26"/>
        </w:rPr>
        <w:t>Блок 4 Безопасность жизнедеятельности населения</w:t>
      </w:r>
    </w:p>
    <w:p w:rsidR="00314A38" w:rsidRDefault="00314A38" w:rsidP="00314A38">
      <w:pPr>
        <w:spacing w:after="0" w:line="360" w:lineRule="auto"/>
        <w:ind w:firstLine="709"/>
        <w:jc w:val="both"/>
        <w:rPr>
          <w:rFonts w:ascii="Times New Roman" w:hAnsi="Times New Roman" w:cs="Times New Roman"/>
          <w:sz w:val="26"/>
          <w:szCs w:val="26"/>
        </w:rPr>
      </w:pPr>
      <w:r w:rsidRPr="00AD7500">
        <w:rPr>
          <w:rFonts w:ascii="Times New Roman" w:hAnsi="Times New Roman" w:cs="Times New Roman"/>
          <w:sz w:val="26"/>
          <w:szCs w:val="26"/>
        </w:rPr>
        <w:t>Стратегическ</w:t>
      </w:r>
      <w:r w:rsidR="0024503D" w:rsidRPr="00AD7500">
        <w:rPr>
          <w:rFonts w:ascii="Times New Roman" w:hAnsi="Times New Roman" w:cs="Times New Roman"/>
          <w:sz w:val="26"/>
          <w:szCs w:val="26"/>
        </w:rPr>
        <w:t>ой</w:t>
      </w:r>
      <w:r w:rsidRPr="00AD7500">
        <w:rPr>
          <w:rFonts w:ascii="Times New Roman" w:hAnsi="Times New Roman" w:cs="Times New Roman"/>
          <w:sz w:val="26"/>
          <w:szCs w:val="26"/>
        </w:rPr>
        <w:t xml:space="preserve"> цел</w:t>
      </w:r>
      <w:r w:rsidR="0024503D" w:rsidRPr="00AD7500">
        <w:rPr>
          <w:rFonts w:ascii="Times New Roman" w:hAnsi="Times New Roman" w:cs="Times New Roman"/>
          <w:sz w:val="26"/>
          <w:szCs w:val="26"/>
        </w:rPr>
        <w:t>ью</w:t>
      </w:r>
      <w:r>
        <w:rPr>
          <w:rFonts w:ascii="Times New Roman" w:hAnsi="Times New Roman" w:cs="Times New Roman"/>
          <w:sz w:val="26"/>
          <w:szCs w:val="26"/>
        </w:rPr>
        <w:t xml:space="preserve"> и основными задачами </w:t>
      </w:r>
      <w:r w:rsidRPr="00507C8B">
        <w:rPr>
          <w:rFonts w:ascii="Times New Roman" w:hAnsi="Times New Roman" w:cs="Times New Roman"/>
          <w:b/>
          <w:sz w:val="26"/>
          <w:szCs w:val="26"/>
        </w:rPr>
        <w:t>в области экономического ра</w:t>
      </w:r>
      <w:r w:rsidRPr="00507C8B">
        <w:rPr>
          <w:rFonts w:ascii="Times New Roman" w:hAnsi="Times New Roman" w:cs="Times New Roman"/>
          <w:b/>
          <w:sz w:val="26"/>
          <w:szCs w:val="26"/>
        </w:rPr>
        <w:t>з</w:t>
      </w:r>
      <w:r w:rsidRPr="00507C8B">
        <w:rPr>
          <w:rFonts w:ascii="Times New Roman" w:hAnsi="Times New Roman" w:cs="Times New Roman"/>
          <w:b/>
          <w:sz w:val="26"/>
          <w:szCs w:val="26"/>
        </w:rPr>
        <w:t>вития</w:t>
      </w:r>
      <w:r>
        <w:rPr>
          <w:rFonts w:ascii="Times New Roman" w:hAnsi="Times New Roman" w:cs="Times New Roman"/>
          <w:sz w:val="26"/>
          <w:szCs w:val="26"/>
        </w:rPr>
        <w:t xml:space="preserve"> являются:</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Цель: содействие росту экономической активности в МО ГО «Усинск».</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Задачи по её реализации:</w:t>
      </w:r>
    </w:p>
    <w:p w:rsidR="00314A38" w:rsidRPr="007F0D27" w:rsidRDefault="00314A38" w:rsidP="00314A38">
      <w:pPr>
        <w:spacing w:after="0" w:line="360" w:lineRule="auto"/>
        <w:ind w:firstLine="709"/>
        <w:jc w:val="both"/>
        <w:rPr>
          <w:rFonts w:ascii="Times New Roman" w:hAnsi="Times New Roman" w:cs="Times New Roman"/>
          <w:bCs/>
          <w:sz w:val="28"/>
          <w:szCs w:val="28"/>
        </w:rPr>
      </w:pPr>
      <w:r w:rsidRPr="00507C8B">
        <w:rPr>
          <w:rFonts w:ascii="Times New Roman" w:hAnsi="Times New Roman" w:cs="Times New Roman"/>
          <w:sz w:val="26"/>
          <w:szCs w:val="26"/>
        </w:rPr>
        <w:t xml:space="preserve">Задача 1. </w:t>
      </w:r>
      <w:r w:rsidRPr="00507C8B">
        <w:rPr>
          <w:rFonts w:ascii="Times New Roman" w:hAnsi="Times New Roman" w:cs="Times New Roman"/>
          <w:bCs/>
          <w:sz w:val="26"/>
          <w:szCs w:val="26"/>
        </w:rPr>
        <w:t>Обеспечение экономического развития МО ГО «Усинск»</w:t>
      </w:r>
      <w:r w:rsidRPr="007F0D27">
        <w:rPr>
          <w:rFonts w:ascii="Times New Roman" w:hAnsi="Times New Roman" w:cs="Times New Roman"/>
          <w:bCs/>
          <w:sz w:val="28"/>
          <w:szCs w:val="28"/>
        </w:rPr>
        <w:t>.</w:t>
      </w:r>
    </w:p>
    <w:p w:rsidR="00314A38" w:rsidRPr="0021241F" w:rsidRDefault="00314A38" w:rsidP="00314A38">
      <w:pPr>
        <w:spacing w:after="0" w:line="360" w:lineRule="auto"/>
        <w:ind w:firstLine="709"/>
        <w:jc w:val="both"/>
        <w:rPr>
          <w:rFonts w:ascii="Times New Roman" w:hAnsi="Times New Roman" w:cs="Times New Roman"/>
          <w:sz w:val="26"/>
          <w:szCs w:val="26"/>
        </w:rPr>
      </w:pPr>
      <w:r w:rsidRPr="0021241F">
        <w:rPr>
          <w:rFonts w:ascii="Times New Roman" w:hAnsi="Times New Roman" w:cs="Times New Roman"/>
          <w:sz w:val="26"/>
          <w:szCs w:val="26"/>
        </w:rPr>
        <w:t>Для реализации этой задачи необходимо</w:t>
      </w:r>
      <w:r>
        <w:rPr>
          <w:rFonts w:ascii="Times New Roman" w:hAnsi="Times New Roman" w:cs="Times New Roman"/>
          <w:sz w:val="26"/>
          <w:szCs w:val="26"/>
        </w:rPr>
        <w:t>:</w:t>
      </w:r>
    </w:p>
    <w:p w:rsidR="00314A38" w:rsidRPr="0021241F"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р</w:t>
      </w:r>
      <w:r w:rsidRPr="0021241F">
        <w:rPr>
          <w:rFonts w:ascii="Times New Roman" w:hAnsi="Times New Roman" w:cs="Times New Roman"/>
          <w:sz w:val="26"/>
          <w:szCs w:val="26"/>
        </w:rPr>
        <w:t>азвитие внутреннего и въездного туризма на территории муниципального образования городского округа «Усинск»;</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р</w:t>
      </w:r>
      <w:r w:rsidRPr="0021241F">
        <w:rPr>
          <w:rFonts w:ascii="Times New Roman" w:hAnsi="Times New Roman" w:cs="Times New Roman"/>
          <w:sz w:val="26"/>
          <w:szCs w:val="26"/>
        </w:rPr>
        <w:t>азвитие и поддержка малого и среднего предпринимательства на территории муниципального образования городского округа «Усинск»</w:t>
      </w:r>
      <w:r>
        <w:rPr>
          <w:rFonts w:ascii="Times New Roman" w:hAnsi="Times New Roman" w:cs="Times New Roman"/>
          <w:sz w:val="26"/>
          <w:szCs w:val="26"/>
        </w:rPr>
        <w:t>;</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о</w:t>
      </w:r>
      <w:r w:rsidRPr="00775869">
        <w:rPr>
          <w:rFonts w:ascii="Times New Roman" w:hAnsi="Times New Roman" w:cs="Times New Roman"/>
          <w:sz w:val="26"/>
          <w:szCs w:val="26"/>
        </w:rPr>
        <w:t>беспечение благоприятного инвестиц</w:t>
      </w:r>
      <w:r>
        <w:rPr>
          <w:rFonts w:ascii="Times New Roman" w:hAnsi="Times New Roman" w:cs="Times New Roman"/>
          <w:sz w:val="26"/>
          <w:szCs w:val="26"/>
        </w:rPr>
        <w:t>и</w:t>
      </w:r>
      <w:r w:rsidR="00B155DE">
        <w:rPr>
          <w:rFonts w:ascii="Times New Roman" w:hAnsi="Times New Roman" w:cs="Times New Roman"/>
          <w:sz w:val="26"/>
          <w:szCs w:val="26"/>
        </w:rPr>
        <w:t>онного климата в МО ГО «Усинск»;</w:t>
      </w:r>
    </w:p>
    <w:p w:rsidR="00B155DE" w:rsidRPr="00775869" w:rsidRDefault="00B155DE"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155DE">
        <w:rPr>
          <w:rFonts w:ascii="Times New Roman" w:hAnsi="Times New Roman" w:cs="Times New Roman"/>
          <w:sz w:val="26"/>
          <w:szCs w:val="26"/>
        </w:rPr>
        <w:t>совершенствованию системы стратегического планирования</w:t>
      </w:r>
      <w:r>
        <w:rPr>
          <w:rFonts w:ascii="Times New Roman" w:hAnsi="Times New Roman" w:cs="Times New Roman"/>
          <w:sz w:val="26"/>
          <w:szCs w:val="26"/>
        </w:rPr>
        <w:t>.</w:t>
      </w:r>
    </w:p>
    <w:p w:rsidR="00314A38" w:rsidRPr="000E416F" w:rsidRDefault="00314A38" w:rsidP="00314A38">
      <w:pPr>
        <w:spacing w:after="0" w:line="360" w:lineRule="auto"/>
        <w:ind w:firstLine="709"/>
        <w:jc w:val="both"/>
        <w:rPr>
          <w:rFonts w:ascii="Times New Roman" w:hAnsi="Times New Roman" w:cs="Times New Roman"/>
          <w:sz w:val="26"/>
          <w:szCs w:val="26"/>
        </w:rPr>
      </w:pPr>
      <w:r w:rsidRPr="00507C8B">
        <w:rPr>
          <w:rFonts w:ascii="Times New Roman" w:hAnsi="Times New Roman" w:cs="Times New Roman"/>
          <w:sz w:val="26"/>
          <w:szCs w:val="26"/>
        </w:rPr>
        <w:t xml:space="preserve">Задача 2. Создание условий </w:t>
      </w:r>
      <w:r w:rsidR="00A7126D">
        <w:rPr>
          <w:rFonts w:ascii="Times New Roman" w:hAnsi="Times New Roman" w:cs="Times New Roman"/>
          <w:sz w:val="26"/>
          <w:szCs w:val="26"/>
        </w:rPr>
        <w:t xml:space="preserve">для </w:t>
      </w:r>
      <w:r w:rsidRPr="00507C8B">
        <w:rPr>
          <w:rFonts w:ascii="Times New Roman" w:hAnsi="Times New Roman" w:cs="Times New Roman"/>
          <w:sz w:val="26"/>
          <w:szCs w:val="26"/>
        </w:rPr>
        <w:t>максимально полного удовлетворения потре</w:t>
      </w:r>
      <w:r w:rsidRPr="00507C8B">
        <w:rPr>
          <w:rFonts w:ascii="Times New Roman" w:hAnsi="Times New Roman" w:cs="Times New Roman"/>
          <w:sz w:val="26"/>
          <w:szCs w:val="26"/>
        </w:rPr>
        <w:t>б</w:t>
      </w:r>
      <w:r w:rsidRPr="00507C8B">
        <w:rPr>
          <w:rFonts w:ascii="Times New Roman" w:hAnsi="Times New Roman" w:cs="Times New Roman"/>
          <w:sz w:val="26"/>
          <w:szCs w:val="26"/>
        </w:rPr>
        <w:t>ностей населения в улучшении жилищных условий, жилищно-коммунальных услугах и социальной сферы</w:t>
      </w:r>
      <w:r>
        <w:rPr>
          <w:rFonts w:ascii="Times New Roman" w:hAnsi="Times New Roman" w:cs="Times New Roman"/>
          <w:sz w:val="28"/>
          <w:szCs w:val="28"/>
        </w:rPr>
        <w:t>.</w:t>
      </w:r>
    </w:p>
    <w:p w:rsidR="00314A38" w:rsidRPr="000E416F" w:rsidRDefault="00314A38" w:rsidP="00314A38">
      <w:pPr>
        <w:spacing w:after="0" w:line="360" w:lineRule="auto"/>
        <w:ind w:firstLine="709"/>
        <w:jc w:val="both"/>
        <w:rPr>
          <w:rFonts w:ascii="Times New Roman" w:hAnsi="Times New Roman" w:cs="Times New Roman"/>
          <w:sz w:val="26"/>
          <w:szCs w:val="26"/>
        </w:rPr>
      </w:pPr>
      <w:r w:rsidRPr="000E416F">
        <w:rPr>
          <w:rFonts w:ascii="Times New Roman" w:hAnsi="Times New Roman" w:cs="Times New Roman"/>
          <w:sz w:val="26"/>
          <w:szCs w:val="26"/>
        </w:rPr>
        <w:t>Для реализации этой задачи необходимо обеспечить:</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w:t>
      </w:r>
      <w:r w:rsidRPr="000E416F">
        <w:rPr>
          <w:rFonts w:ascii="Times New Roman" w:hAnsi="Times New Roman" w:cs="Times New Roman"/>
          <w:sz w:val="26"/>
          <w:szCs w:val="26"/>
        </w:rPr>
        <w:t>одействие исполнению государственных и республиканских обязательств по обеспечению жильем отдельных категорий граждан;</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о</w:t>
      </w:r>
      <w:r w:rsidRPr="000E416F">
        <w:rPr>
          <w:rFonts w:ascii="Times New Roman" w:hAnsi="Times New Roman" w:cs="Times New Roman"/>
          <w:sz w:val="26"/>
          <w:szCs w:val="26"/>
        </w:rPr>
        <w:t xml:space="preserve">беспечение рационального использования энергетических ресурсов за счет реализации энергосберегающих мероприятий на основе внедрения наиболее </w:t>
      </w:r>
      <w:proofErr w:type="spellStart"/>
      <w:r w:rsidRPr="000E416F">
        <w:rPr>
          <w:rFonts w:ascii="Times New Roman" w:hAnsi="Times New Roman" w:cs="Times New Roman"/>
          <w:sz w:val="26"/>
          <w:szCs w:val="26"/>
        </w:rPr>
        <w:t>эне</w:t>
      </w:r>
      <w:r w:rsidRPr="000E416F">
        <w:rPr>
          <w:rFonts w:ascii="Times New Roman" w:hAnsi="Times New Roman" w:cs="Times New Roman"/>
          <w:sz w:val="26"/>
          <w:szCs w:val="26"/>
        </w:rPr>
        <w:t>р</w:t>
      </w:r>
      <w:r w:rsidRPr="000E416F">
        <w:rPr>
          <w:rFonts w:ascii="Times New Roman" w:hAnsi="Times New Roman" w:cs="Times New Roman"/>
          <w:sz w:val="26"/>
          <w:szCs w:val="26"/>
        </w:rPr>
        <w:t>гоэффективных</w:t>
      </w:r>
      <w:proofErr w:type="spellEnd"/>
      <w:r w:rsidRPr="000E416F">
        <w:rPr>
          <w:rFonts w:ascii="Times New Roman" w:hAnsi="Times New Roman" w:cs="Times New Roman"/>
          <w:sz w:val="26"/>
          <w:szCs w:val="26"/>
        </w:rPr>
        <w:t xml:space="preserve"> технологий, повышения энергетической эффективности;</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w:t>
      </w:r>
      <w:r w:rsidRPr="000E416F">
        <w:rPr>
          <w:rFonts w:ascii="Times New Roman" w:hAnsi="Times New Roman" w:cs="Times New Roman"/>
          <w:sz w:val="26"/>
          <w:szCs w:val="26"/>
        </w:rPr>
        <w:t>оздание условий для удовлетворения потребности населения в жилищно-коммунальных услугах;</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о</w:t>
      </w:r>
      <w:r w:rsidRPr="000E416F">
        <w:rPr>
          <w:rFonts w:ascii="Times New Roman" w:hAnsi="Times New Roman" w:cs="Times New Roman"/>
          <w:sz w:val="26"/>
          <w:szCs w:val="26"/>
        </w:rPr>
        <w:t>беспечение населения качественной питьевой водой;</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w:t>
      </w:r>
      <w:r w:rsidRPr="000E416F">
        <w:rPr>
          <w:rFonts w:ascii="Times New Roman" w:hAnsi="Times New Roman" w:cs="Times New Roman"/>
          <w:sz w:val="26"/>
          <w:szCs w:val="26"/>
        </w:rPr>
        <w:t>троительство жилья для переселения граждан из ав</w:t>
      </w:r>
      <w:r>
        <w:rPr>
          <w:rFonts w:ascii="Times New Roman" w:hAnsi="Times New Roman" w:cs="Times New Roman"/>
          <w:sz w:val="26"/>
          <w:szCs w:val="26"/>
        </w:rPr>
        <w:t>а</w:t>
      </w:r>
      <w:r w:rsidRPr="000E416F">
        <w:rPr>
          <w:rFonts w:ascii="Times New Roman" w:hAnsi="Times New Roman" w:cs="Times New Roman"/>
          <w:sz w:val="26"/>
          <w:szCs w:val="26"/>
        </w:rPr>
        <w:t>рийного жилищного фонда;</w:t>
      </w:r>
    </w:p>
    <w:p w:rsidR="00314A38" w:rsidRPr="000E416F"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w:t>
      </w:r>
      <w:r w:rsidRPr="000E416F">
        <w:rPr>
          <w:rFonts w:ascii="Times New Roman" w:hAnsi="Times New Roman" w:cs="Times New Roman"/>
          <w:sz w:val="26"/>
          <w:szCs w:val="26"/>
        </w:rPr>
        <w:t>троительство и реконструкция объектов социальной и жилищной сферы, с</w:t>
      </w:r>
      <w:r w:rsidRPr="000E416F">
        <w:rPr>
          <w:rFonts w:ascii="Times New Roman" w:hAnsi="Times New Roman" w:cs="Times New Roman"/>
          <w:sz w:val="26"/>
          <w:szCs w:val="26"/>
        </w:rPr>
        <w:t>о</w:t>
      </w:r>
      <w:r w:rsidRPr="000E416F">
        <w:rPr>
          <w:rFonts w:ascii="Times New Roman" w:hAnsi="Times New Roman" w:cs="Times New Roman"/>
          <w:sz w:val="26"/>
          <w:szCs w:val="26"/>
        </w:rPr>
        <w:t>ответствующей потребностям современного общества.</w:t>
      </w:r>
    </w:p>
    <w:p w:rsidR="00314A38" w:rsidRPr="00507C8B" w:rsidRDefault="00314A38" w:rsidP="00314A38">
      <w:pPr>
        <w:spacing w:after="0" w:line="360" w:lineRule="auto"/>
        <w:ind w:firstLine="709"/>
        <w:jc w:val="both"/>
        <w:rPr>
          <w:rFonts w:ascii="Times New Roman" w:hAnsi="Times New Roman" w:cs="Times New Roman"/>
          <w:sz w:val="26"/>
          <w:szCs w:val="26"/>
        </w:rPr>
      </w:pPr>
      <w:r w:rsidRPr="00507C8B">
        <w:rPr>
          <w:rFonts w:ascii="Times New Roman" w:hAnsi="Times New Roman" w:cs="Times New Roman"/>
          <w:sz w:val="26"/>
          <w:szCs w:val="26"/>
        </w:rPr>
        <w:t>Задача 3. Обеспечение потребностей населения муниципального образования городского округа «Усинск» в качественных и доступных транспортных услугах</w:t>
      </w:r>
      <w:r w:rsidR="004E7A9D">
        <w:rPr>
          <w:rFonts w:ascii="Times New Roman" w:hAnsi="Times New Roman" w:cs="Times New Roman"/>
          <w:sz w:val="26"/>
          <w:szCs w:val="26"/>
        </w:rPr>
        <w:t>.</w:t>
      </w:r>
    </w:p>
    <w:p w:rsidR="00314A38" w:rsidRDefault="00314A38" w:rsidP="00314A38">
      <w:pPr>
        <w:spacing w:after="0" w:line="360" w:lineRule="auto"/>
        <w:ind w:firstLine="709"/>
        <w:jc w:val="both"/>
        <w:rPr>
          <w:rFonts w:ascii="Times New Roman" w:hAnsi="Times New Roman" w:cs="Times New Roman"/>
          <w:sz w:val="26"/>
          <w:szCs w:val="26"/>
        </w:rPr>
      </w:pPr>
      <w:r w:rsidRPr="0021241F">
        <w:rPr>
          <w:rFonts w:ascii="Times New Roman" w:hAnsi="Times New Roman" w:cs="Times New Roman"/>
          <w:sz w:val="26"/>
          <w:szCs w:val="26"/>
        </w:rPr>
        <w:t>Для реализации этой задачи необходимо</w:t>
      </w:r>
      <w:r>
        <w:rPr>
          <w:rFonts w:ascii="Times New Roman" w:hAnsi="Times New Roman" w:cs="Times New Roman"/>
          <w:sz w:val="26"/>
          <w:szCs w:val="26"/>
        </w:rPr>
        <w:t>:</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развитие надёжной инфраструктуры дорожного хозяйства;</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создание условий для максимально полного удовлетворения потребности населения в пассажирских перевозках по регулярным маршрутам (автобусным, ре</w:t>
      </w:r>
      <w:r>
        <w:rPr>
          <w:rFonts w:ascii="Times New Roman" w:hAnsi="Times New Roman" w:cs="Times New Roman"/>
          <w:sz w:val="26"/>
          <w:szCs w:val="26"/>
        </w:rPr>
        <w:t>ч</w:t>
      </w:r>
      <w:r>
        <w:rPr>
          <w:rFonts w:ascii="Times New Roman" w:hAnsi="Times New Roman" w:cs="Times New Roman"/>
          <w:sz w:val="26"/>
          <w:szCs w:val="26"/>
        </w:rPr>
        <w:t>ным, воздушным).</w:t>
      </w:r>
    </w:p>
    <w:p w:rsidR="00314A38" w:rsidRPr="006612B2" w:rsidRDefault="00314A38" w:rsidP="00314A38">
      <w:pPr>
        <w:spacing w:after="0" w:line="360" w:lineRule="auto"/>
        <w:ind w:firstLine="709"/>
        <w:jc w:val="both"/>
        <w:rPr>
          <w:rFonts w:ascii="Times New Roman" w:hAnsi="Times New Roman" w:cs="Times New Roman"/>
          <w:sz w:val="26"/>
          <w:szCs w:val="26"/>
        </w:rPr>
      </w:pPr>
      <w:r w:rsidRPr="00507C8B">
        <w:rPr>
          <w:rFonts w:ascii="Times New Roman" w:hAnsi="Times New Roman" w:cs="Times New Roman"/>
          <w:sz w:val="26"/>
          <w:szCs w:val="26"/>
        </w:rPr>
        <w:t>Задача 4. Создание условий для устойчивого развития агропромышленного комплекса и сельских территорий</w:t>
      </w:r>
      <w:r w:rsidRPr="00A35674">
        <w:rPr>
          <w:rFonts w:ascii="Times New Roman" w:hAnsi="Times New Roman" w:cs="Times New Roman"/>
          <w:i/>
          <w:sz w:val="26"/>
          <w:szCs w:val="26"/>
        </w:rPr>
        <w:t>.</w:t>
      </w:r>
    </w:p>
    <w:p w:rsidR="00314A38" w:rsidRDefault="00314A38" w:rsidP="00314A38">
      <w:pPr>
        <w:spacing w:after="0" w:line="360" w:lineRule="auto"/>
        <w:ind w:firstLine="709"/>
        <w:jc w:val="both"/>
        <w:rPr>
          <w:rFonts w:ascii="Times New Roman" w:hAnsi="Times New Roman" w:cs="Times New Roman"/>
          <w:sz w:val="26"/>
          <w:szCs w:val="26"/>
        </w:rPr>
      </w:pPr>
      <w:r w:rsidRPr="0021241F">
        <w:rPr>
          <w:rFonts w:ascii="Times New Roman" w:hAnsi="Times New Roman" w:cs="Times New Roman"/>
          <w:sz w:val="26"/>
          <w:szCs w:val="26"/>
        </w:rPr>
        <w:t>Для реализации этой задачи необходимо</w:t>
      </w:r>
      <w:r>
        <w:rPr>
          <w:rFonts w:ascii="Times New Roman" w:hAnsi="Times New Roman" w:cs="Times New Roman"/>
          <w:sz w:val="26"/>
          <w:szCs w:val="26"/>
        </w:rPr>
        <w:t>:</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создание комфортных условий жизнедеятельности в сельской местности;</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обеспечение условий для развития сельского хозяйства и агропромышленного комплекса.</w:t>
      </w:r>
    </w:p>
    <w:p w:rsidR="00314A38" w:rsidRDefault="00AD7500"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Стратегической целью</w:t>
      </w:r>
      <w:r w:rsidR="00314A38">
        <w:rPr>
          <w:rFonts w:ascii="Times New Roman" w:hAnsi="Times New Roman" w:cs="Times New Roman"/>
          <w:sz w:val="26"/>
          <w:szCs w:val="26"/>
        </w:rPr>
        <w:t xml:space="preserve"> и основными задачами </w:t>
      </w:r>
      <w:r w:rsidR="00314A38" w:rsidRPr="00507C8B">
        <w:rPr>
          <w:rFonts w:ascii="Times New Roman" w:hAnsi="Times New Roman" w:cs="Times New Roman"/>
          <w:b/>
          <w:sz w:val="26"/>
          <w:szCs w:val="26"/>
        </w:rPr>
        <w:t xml:space="preserve">в области </w:t>
      </w:r>
      <w:r w:rsidR="00314A38">
        <w:rPr>
          <w:rFonts w:ascii="Times New Roman" w:hAnsi="Times New Roman" w:cs="Times New Roman"/>
          <w:b/>
          <w:sz w:val="26"/>
          <w:szCs w:val="26"/>
        </w:rPr>
        <w:t>социального</w:t>
      </w:r>
      <w:r w:rsidR="00314A38" w:rsidRPr="00507C8B">
        <w:rPr>
          <w:rFonts w:ascii="Times New Roman" w:hAnsi="Times New Roman" w:cs="Times New Roman"/>
          <w:b/>
          <w:sz w:val="26"/>
          <w:szCs w:val="26"/>
        </w:rPr>
        <w:t xml:space="preserve"> разв</w:t>
      </w:r>
      <w:r w:rsidR="00314A38" w:rsidRPr="00507C8B">
        <w:rPr>
          <w:rFonts w:ascii="Times New Roman" w:hAnsi="Times New Roman" w:cs="Times New Roman"/>
          <w:b/>
          <w:sz w:val="26"/>
          <w:szCs w:val="26"/>
        </w:rPr>
        <w:t>и</w:t>
      </w:r>
      <w:r w:rsidR="00314A38" w:rsidRPr="00507C8B">
        <w:rPr>
          <w:rFonts w:ascii="Times New Roman" w:hAnsi="Times New Roman" w:cs="Times New Roman"/>
          <w:b/>
          <w:sz w:val="26"/>
          <w:szCs w:val="26"/>
        </w:rPr>
        <w:t>тия</w:t>
      </w:r>
      <w:r w:rsidR="00314A38">
        <w:rPr>
          <w:rFonts w:ascii="Times New Roman" w:hAnsi="Times New Roman" w:cs="Times New Roman"/>
          <w:sz w:val="26"/>
          <w:szCs w:val="26"/>
        </w:rPr>
        <w:t xml:space="preserve"> являются:</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Цель: повышение качества и разнообразия социальных услуг.</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Задачи по её реализации:</w:t>
      </w:r>
    </w:p>
    <w:p w:rsidR="00314A38" w:rsidRPr="00A36984" w:rsidRDefault="00314A38" w:rsidP="00314A38">
      <w:pPr>
        <w:spacing w:after="0" w:line="360" w:lineRule="auto"/>
        <w:ind w:firstLine="709"/>
        <w:jc w:val="both"/>
        <w:rPr>
          <w:rFonts w:ascii="Times New Roman" w:hAnsi="Times New Roman" w:cs="Times New Roman"/>
          <w:sz w:val="26"/>
          <w:szCs w:val="26"/>
        </w:rPr>
      </w:pPr>
      <w:r w:rsidRPr="00A36984">
        <w:rPr>
          <w:rFonts w:ascii="Times New Roman" w:hAnsi="Times New Roman" w:cs="Times New Roman"/>
          <w:sz w:val="26"/>
          <w:szCs w:val="26"/>
        </w:rPr>
        <w:t>Задача 1. Повышение доступности, качества и эффективности системы образ</w:t>
      </w:r>
      <w:r w:rsidRPr="00A36984">
        <w:rPr>
          <w:rFonts w:ascii="Times New Roman" w:hAnsi="Times New Roman" w:cs="Times New Roman"/>
          <w:sz w:val="26"/>
          <w:szCs w:val="26"/>
        </w:rPr>
        <w:t>о</w:t>
      </w:r>
      <w:r w:rsidRPr="00A36984">
        <w:rPr>
          <w:rFonts w:ascii="Times New Roman" w:hAnsi="Times New Roman" w:cs="Times New Roman"/>
          <w:sz w:val="26"/>
          <w:szCs w:val="26"/>
        </w:rPr>
        <w:t>вания с учётом потребностей граждан и общества.</w:t>
      </w:r>
    </w:p>
    <w:p w:rsidR="00314A38" w:rsidRDefault="00314A38" w:rsidP="00314A38">
      <w:pPr>
        <w:spacing w:after="0" w:line="360" w:lineRule="auto"/>
        <w:ind w:firstLine="709"/>
        <w:jc w:val="both"/>
        <w:rPr>
          <w:rFonts w:ascii="Times New Roman" w:hAnsi="Times New Roman" w:cs="Times New Roman"/>
          <w:sz w:val="26"/>
          <w:szCs w:val="26"/>
        </w:rPr>
      </w:pPr>
      <w:r w:rsidRPr="0021241F">
        <w:rPr>
          <w:rFonts w:ascii="Times New Roman" w:hAnsi="Times New Roman" w:cs="Times New Roman"/>
          <w:sz w:val="26"/>
          <w:szCs w:val="26"/>
        </w:rPr>
        <w:t>Для реализации этой задачи необходимо</w:t>
      </w:r>
      <w:r>
        <w:rPr>
          <w:rFonts w:ascii="Times New Roman" w:hAnsi="Times New Roman" w:cs="Times New Roman"/>
          <w:sz w:val="26"/>
          <w:szCs w:val="26"/>
        </w:rPr>
        <w:t>:</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повышение доступности и качества образовательных услуг;</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обеспечение качественной организации и проведения оздоровительной ка</w:t>
      </w:r>
      <w:r>
        <w:rPr>
          <w:rFonts w:ascii="Times New Roman" w:hAnsi="Times New Roman" w:cs="Times New Roman"/>
          <w:sz w:val="26"/>
          <w:szCs w:val="26"/>
        </w:rPr>
        <w:t>м</w:t>
      </w:r>
      <w:r>
        <w:rPr>
          <w:rFonts w:ascii="Times New Roman" w:hAnsi="Times New Roman" w:cs="Times New Roman"/>
          <w:sz w:val="26"/>
          <w:szCs w:val="26"/>
        </w:rPr>
        <w:t>пании и занятости детей и подростков;</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содействие успешной социализации и эффективной самореализации молод</w:t>
      </w:r>
      <w:r>
        <w:rPr>
          <w:rFonts w:ascii="Times New Roman" w:hAnsi="Times New Roman" w:cs="Times New Roman"/>
          <w:sz w:val="26"/>
          <w:szCs w:val="26"/>
        </w:rPr>
        <w:t>ё</w:t>
      </w:r>
      <w:r>
        <w:rPr>
          <w:rFonts w:ascii="Times New Roman" w:hAnsi="Times New Roman" w:cs="Times New Roman"/>
          <w:sz w:val="26"/>
          <w:szCs w:val="26"/>
        </w:rPr>
        <w:t>жи.</w:t>
      </w:r>
    </w:p>
    <w:p w:rsidR="00824B64" w:rsidRPr="00824B64" w:rsidRDefault="00314A38" w:rsidP="00824B64">
      <w:pPr>
        <w:widowControl w:val="0"/>
        <w:autoSpaceDE w:val="0"/>
        <w:autoSpaceDN w:val="0"/>
        <w:adjustRightInd w:val="0"/>
        <w:spacing w:after="0" w:line="360" w:lineRule="auto"/>
        <w:ind w:firstLine="709"/>
        <w:jc w:val="both"/>
        <w:rPr>
          <w:rFonts w:ascii="Times New Roman" w:hAnsi="Times New Roman"/>
          <w:sz w:val="26"/>
          <w:szCs w:val="28"/>
        </w:rPr>
      </w:pPr>
      <w:r w:rsidRPr="00824B64">
        <w:rPr>
          <w:rFonts w:ascii="Times New Roman" w:hAnsi="Times New Roman" w:cs="Times New Roman"/>
          <w:sz w:val="26"/>
          <w:szCs w:val="26"/>
        </w:rPr>
        <w:t xml:space="preserve">Задача 2. </w:t>
      </w:r>
      <w:r w:rsidR="00824B64" w:rsidRPr="00824B64">
        <w:rPr>
          <w:rFonts w:ascii="Times New Roman" w:hAnsi="Times New Roman" w:cs="Times New Roman"/>
          <w:sz w:val="26"/>
          <w:szCs w:val="26"/>
        </w:rPr>
        <w:t>Развитие культурно</w:t>
      </w:r>
      <w:r w:rsidR="00D3416D">
        <w:rPr>
          <w:rFonts w:ascii="Times New Roman" w:hAnsi="Times New Roman" w:cs="Times New Roman"/>
          <w:sz w:val="26"/>
          <w:szCs w:val="26"/>
        </w:rPr>
        <w:t>-</w:t>
      </w:r>
      <w:r w:rsidR="00824B64" w:rsidRPr="00824B64">
        <w:rPr>
          <w:rFonts w:ascii="Times New Roman" w:hAnsi="Times New Roman" w:cs="Times New Roman"/>
          <w:sz w:val="26"/>
          <w:szCs w:val="26"/>
        </w:rPr>
        <w:t>досугового потенциала муниципального образ</w:t>
      </w:r>
      <w:r w:rsidR="00824B64" w:rsidRPr="00824B64">
        <w:rPr>
          <w:rFonts w:ascii="Times New Roman" w:hAnsi="Times New Roman" w:cs="Times New Roman"/>
          <w:sz w:val="26"/>
          <w:szCs w:val="26"/>
        </w:rPr>
        <w:t>о</w:t>
      </w:r>
      <w:r w:rsidR="00824B64" w:rsidRPr="00824B64">
        <w:rPr>
          <w:rFonts w:ascii="Times New Roman" w:hAnsi="Times New Roman" w:cs="Times New Roman"/>
          <w:sz w:val="26"/>
          <w:szCs w:val="26"/>
        </w:rPr>
        <w:t>в</w:t>
      </w:r>
      <w:r w:rsidR="00033A83">
        <w:rPr>
          <w:rFonts w:ascii="Times New Roman" w:hAnsi="Times New Roman" w:cs="Times New Roman"/>
          <w:sz w:val="26"/>
          <w:szCs w:val="26"/>
        </w:rPr>
        <w:t>ания городского округа «Усинск».</w:t>
      </w:r>
    </w:p>
    <w:p w:rsidR="00314A38" w:rsidRPr="00A36984" w:rsidRDefault="00314A38" w:rsidP="00314A38">
      <w:pPr>
        <w:spacing w:after="0" w:line="360" w:lineRule="auto"/>
        <w:ind w:firstLine="709"/>
        <w:jc w:val="both"/>
        <w:rPr>
          <w:rFonts w:ascii="Times New Roman" w:hAnsi="Times New Roman" w:cs="Times New Roman"/>
          <w:sz w:val="26"/>
          <w:szCs w:val="26"/>
        </w:rPr>
      </w:pPr>
      <w:r w:rsidRPr="00A36984">
        <w:rPr>
          <w:rFonts w:ascii="Times New Roman" w:hAnsi="Times New Roman" w:cs="Times New Roman"/>
          <w:sz w:val="26"/>
          <w:szCs w:val="26"/>
        </w:rPr>
        <w:t>Задача 3. Создание условий для укрепления здоровья населения, путем разв</w:t>
      </w:r>
      <w:r w:rsidRPr="00A36984">
        <w:rPr>
          <w:rFonts w:ascii="Times New Roman" w:hAnsi="Times New Roman" w:cs="Times New Roman"/>
          <w:sz w:val="26"/>
          <w:szCs w:val="26"/>
        </w:rPr>
        <w:t>и</w:t>
      </w:r>
      <w:r w:rsidRPr="00A36984">
        <w:rPr>
          <w:rFonts w:ascii="Times New Roman" w:hAnsi="Times New Roman" w:cs="Times New Roman"/>
          <w:sz w:val="26"/>
          <w:szCs w:val="26"/>
        </w:rPr>
        <w:t>тия инфраструктуры спорта, популяризации массового спорта и приобщения разли</w:t>
      </w:r>
      <w:r w:rsidRPr="00A36984">
        <w:rPr>
          <w:rFonts w:ascii="Times New Roman" w:hAnsi="Times New Roman" w:cs="Times New Roman"/>
          <w:sz w:val="26"/>
          <w:szCs w:val="26"/>
        </w:rPr>
        <w:t>ч</w:t>
      </w:r>
      <w:r w:rsidRPr="00A36984">
        <w:rPr>
          <w:rFonts w:ascii="Times New Roman" w:hAnsi="Times New Roman" w:cs="Times New Roman"/>
          <w:sz w:val="26"/>
          <w:szCs w:val="26"/>
        </w:rPr>
        <w:t>ных слоёв населения к регулярным занятиям физической культурой и спортом.</w:t>
      </w:r>
    </w:p>
    <w:p w:rsidR="00314A38" w:rsidRPr="00A36984" w:rsidRDefault="00314A38" w:rsidP="00314A38">
      <w:pPr>
        <w:spacing w:after="0" w:line="360" w:lineRule="auto"/>
        <w:ind w:firstLine="709"/>
        <w:jc w:val="both"/>
        <w:rPr>
          <w:rFonts w:ascii="Times New Roman" w:hAnsi="Times New Roman" w:cs="Times New Roman"/>
          <w:sz w:val="26"/>
          <w:szCs w:val="26"/>
        </w:rPr>
      </w:pPr>
      <w:r w:rsidRPr="00A36984">
        <w:rPr>
          <w:rFonts w:ascii="Times New Roman" w:hAnsi="Times New Roman" w:cs="Times New Roman"/>
          <w:sz w:val="26"/>
          <w:szCs w:val="26"/>
        </w:rPr>
        <w:t>Задача 4. Формирование системы комплексного решения проблем социально незащищённых граждан, проживающих на территории муниципального образования городского округа «Усинск»</w:t>
      </w:r>
      <w:r>
        <w:rPr>
          <w:rFonts w:ascii="Times New Roman" w:hAnsi="Times New Roman" w:cs="Times New Roman"/>
          <w:sz w:val="26"/>
          <w:szCs w:val="26"/>
        </w:rPr>
        <w:t>.</w:t>
      </w:r>
    </w:p>
    <w:p w:rsidR="00314A38" w:rsidRDefault="00314A38" w:rsidP="00314A38">
      <w:pPr>
        <w:spacing w:after="0" w:line="360" w:lineRule="auto"/>
        <w:ind w:firstLine="709"/>
        <w:jc w:val="both"/>
        <w:rPr>
          <w:rFonts w:ascii="Times New Roman" w:hAnsi="Times New Roman" w:cs="Times New Roman"/>
          <w:sz w:val="26"/>
          <w:szCs w:val="26"/>
        </w:rPr>
      </w:pPr>
      <w:r w:rsidRPr="0021241F">
        <w:rPr>
          <w:rFonts w:ascii="Times New Roman" w:hAnsi="Times New Roman" w:cs="Times New Roman"/>
          <w:sz w:val="26"/>
          <w:szCs w:val="26"/>
        </w:rPr>
        <w:t>Для реализации этой задачи необходимо</w:t>
      </w:r>
      <w:r>
        <w:rPr>
          <w:rFonts w:ascii="Times New Roman" w:hAnsi="Times New Roman" w:cs="Times New Roman"/>
          <w:sz w:val="26"/>
          <w:szCs w:val="26"/>
        </w:rPr>
        <w:t>:</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создание и реализация на муниципальном уровне системы социальной и м</w:t>
      </w:r>
      <w:r>
        <w:rPr>
          <w:rFonts w:ascii="Times New Roman" w:hAnsi="Times New Roman" w:cs="Times New Roman"/>
          <w:sz w:val="26"/>
          <w:szCs w:val="26"/>
        </w:rPr>
        <w:t>а</w:t>
      </w:r>
      <w:r>
        <w:rPr>
          <w:rFonts w:ascii="Times New Roman" w:hAnsi="Times New Roman" w:cs="Times New Roman"/>
          <w:sz w:val="26"/>
          <w:szCs w:val="26"/>
        </w:rPr>
        <w:t>териальной поддержки;</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создание условий доступности для инвалидов и маломобил</w:t>
      </w:r>
      <w:r w:rsidR="00CB633A">
        <w:rPr>
          <w:rFonts w:ascii="Times New Roman" w:hAnsi="Times New Roman" w:cs="Times New Roman"/>
          <w:sz w:val="26"/>
          <w:szCs w:val="26"/>
        </w:rPr>
        <w:t>ьных групп нас</w:t>
      </w:r>
      <w:r w:rsidR="00CB633A">
        <w:rPr>
          <w:rFonts w:ascii="Times New Roman" w:hAnsi="Times New Roman" w:cs="Times New Roman"/>
          <w:sz w:val="26"/>
          <w:szCs w:val="26"/>
        </w:rPr>
        <w:t>е</w:t>
      </w:r>
      <w:r w:rsidR="00CB633A">
        <w:rPr>
          <w:rFonts w:ascii="Times New Roman" w:hAnsi="Times New Roman" w:cs="Times New Roman"/>
          <w:sz w:val="26"/>
          <w:szCs w:val="26"/>
        </w:rPr>
        <w:t>ления к объектам;</w:t>
      </w:r>
    </w:p>
    <w:p w:rsidR="00CB633A" w:rsidRDefault="00CB633A"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содействие стабильному функционированию и развитию сферы здравоохр</w:t>
      </w:r>
      <w:r>
        <w:rPr>
          <w:rFonts w:ascii="Times New Roman" w:hAnsi="Times New Roman" w:cs="Times New Roman"/>
          <w:sz w:val="26"/>
          <w:szCs w:val="26"/>
        </w:rPr>
        <w:t>а</w:t>
      </w:r>
      <w:r>
        <w:rPr>
          <w:rFonts w:ascii="Times New Roman" w:hAnsi="Times New Roman" w:cs="Times New Roman"/>
          <w:sz w:val="26"/>
          <w:szCs w:val="26"/>
        </w:rPr>
        <w:t>нения.</w:t>
      </w:r>
    </w:p>
    <w:p w:rsidR="00314A38" w:rsidRDefault="00AD7500"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Стратегической целью</w:t>
      </w:r>
      <w:r w:rsidR="00DE00B2">
        <w:rPr>
          <w:rFonts w:ascii="Times New Roman" w:hAnsi="Times New Roman" w:cs="Times New Roman"/>
          <w:sz w:val="26"/>
          <w:szCs w:val="26"/>
        </w:rPr>
        <w:t xml:space="preserve"> и основной задачей</w:t>
      </w:r>
      <w:r w:rsidR="00314A38">
        <w:rPr>
          <w:rFonts w:ascii="Times New Roman" w:hAnsi="Times New Roman" w:cs="Times New Roman"/>
          <w:sz w:val="26"/>
          <w:szCs w:val="26"/>
        </w:rPr>
        <w:t xml:space="preserve"> </w:t>
      </w:r>
      <w:r w:rsidR="00314A38" w:rsidRPr="00507C8B">
        <w:rPr>
          <w:rFonts w:ascii="Times New Roman" w:hAnsi="Times New Roman" w:cs="Times New Roman"/>
          <w:b/>
          <w:sz w:val="26"/>
          <w:szCs w:val="26"/>
        </w:rPr>
        <w:t xml:space="preserve">в области </w:t>
      </w:r>
      <w:r w:rsidR="00314A38">
        <w:rPr>
          <w:rFonts w:ascii="Times New Roman" w:hAnsi="Times New Roman" w:cs="Times New Roman"/>
          <w:b/>
          <w:sz w:val="26"/>
          <w:szCs w:val="26"/>
        </w:rPr>
        <w:t>развития системы м</w:t>
      </w:r>
      <w:r w:rsidR="00314A38">
        <w:rPr>
          <w:rFonts w:ascii="Times New Roman" w:hAnsi="Times New Roman" w:cs="Times New Roman"/>
          <w:b/>
          <w:sz w:val="26"/>
          <w:szCs w:val="26"/>
        </w:rPr>
        <w:t>у</w:t>
      </w:r>
      <w:r w:rsidR="00314A38">
        <w:rPr>
          <w:rFonts w:ascii="Times New Roman" w:hAnsi="Times New Roman" w:cs="Times New Roman"/>
          <w:b/>
          <w:sz w:val="26"/>
          <w:szCs w:val="26"/>
        </w:rPr>
        <w:t>ниципального управления</w:t>
      </w:r>
      <w:r w:rsidR="00314A38">
        <w:rPr>
          <w:rFonts w:ascii="Times New Roman" w:hAnsi="Times New Roman" w:cs="Times New Roman"/>
          <w:sz w:val="26"/>
          <w:szCs w:val="26"/>
        </w:rPr>
        <w:t xml:space="preserve"> являются:</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Цель: повышение эффективности и результативности муниципального упра</w:t>
      </w:r>
      <w:r>
        <w:rPr>
          <w:rFonts w:ascii="Times New Roman" w:hAnsi="Times New Roman" w:cs="Times New Roman"/>
          <w:sz w:val="26"/>
          <w:szCs w:val="26"/>
        </w:rPr>
        <w:t>в</w:t>
      </w:r>
      <w:r>
        <w:rPr>
          <w:rFonts w:ascii="Times New Roman" w:hAnsi="Times New Roman" w:cs="Times New Roman"/>
          <w:sz w:val="26"/>
          <w:szCs w:val="26"/>
        </w:rPr>
        <w:t>ления.</w:t>
      </w:r>
    </w:p>
    <w:p w:rsidR="00314A38" w:rsidRDefault="00DE00B2"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Задача</w:t>
      </w:r>
      <w:r w:rsidR="00314A38">
        <w:rPr>
          <w:rFonts w:ascii="Times New Roman" w:hAnsi="Times New Roman" w:cs="Times New Roman"/>
          <w:sz w:val="26"/>
          <w:szCs w:val="26"/>
        </w:rPr>
        <w:t xml:space="preserve"> по её реализации:</w:t>
      </w:r>
    </w:p>
    <w:p w:rsidR="00314A38" w:rsidRPr="00C812B8" w:rsidRDefault="00314A38" w:rsidP="00314A38">
      <w:pPr>
        <w:spacing w:after="0" w:line="360" w:lineRule="auto"/>
        <w:ind w:firstLine="709"/>
        <w:jc w:val="both"/>
        <w:rPr>
          <w:rFonts w:ascii="Times New Roman" w:hAnsi="Times New Roman" w:cs="Times New Roman"/>
          <w:i/>
          <w:sz w:val="26"/>
          <w:szCs w:val="26"/>
        </w:rPr>
      </w:pPr>
      <w:r w:rsidRPr="00C812B8">
        <w:rPr>
          <w:rFonts w:ascii="Times New Roman" w:hAnsi="Times New Roman" w:cs="Times New Roman"/>
          <w:sz w:val="26"/>
          <w:szCs w:val="26"/>
        </w:rPr>
        <w:t>Задача 1. Совершенствование системы муниципального управления</w:t>
      </w:r>
      <w:r w:rsidRPr="00C812B8">
        <w:rPr>
          <w:rFonts w:ascii="Times New Roman" w:hAnsi="Times New Roman" w:cs="Times New Roman"/>
          <w:i/>
          <w:sz w:val="26"/>
          <w:szCs w:val="26"/>
        </w:rPr>
        <w:t xml:space="preserve">. </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Для реализации этой задачи необходимо:</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повышение эффективности управления муниципальной собственностью;</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обеспечение долгосрочной устойчивой бюджетной системы;</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создание системы кадрового обеспечения и удовлетворения потребности МО ГО «Усинск» в квалифицированных кадрах;</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60234">
        <w:rPr>
          <w:rFonts w:ascii="Times New Roman" w:hAnsi="Times New Roman" w:cs="Times New Roman"/>
          <w:sz w:val="26"/>
          <w:szCs w:val="26"/>
        </w:rPr>
        <w:t>создание эффективной системы противодействия коррупции в муниципал</w:t>
      </w:r>
      <w:r w:rsidRPr="00860234">
        <w:rPr>
          <w:rFonts w:ascii="Times New Roman" w:hAnsi="Times New Roman" w:cs="Times New Roman"/>
          <w:sz w:val="26"/>
          <w:szCs w:val="26"/>
        </w:rPr>
        <w:t>ь</w:t>
      </w:r>
      <w:r w:rsidRPr="00860234">
        <w:rPr>
          <w:rFonts w:ascii="Times New Roman" w:hAnsi="Times New Roman" w:cs="Times New Roman"/>
          <w:sz w:val="26"/>
          <w:szCs w:val="26"/>
        </w:rPr>
        <w:t>ном образовании городского округа «Усинск»</w:t>
      </w:r>
      <w:r>
        <w:rPr>
          <w:rFonts w:ascii="Times New Roman" w:hAnsi="Times New Roman" w:cs="Times New Roman"/>
          <w:sz w:val="26"/>
          <w:szCs w:val="26"/>
        </w:rPr>
        <w:t>;</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повышение качества информационного взаимодействия и результативности использования информационных технологий.</w:t>
      </w:r>
    </w:p>
    <w:p w:rsidR="00314A38" w:rsidRDefault="00AD7500"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Стратегической целью</w:t>
      </w:r>
      <w:r w:rsidR="000A0072">
        <w:rPr>
          <w:rFonts w:ascii="Times New Roman" w:hAnsi="Times New Roman" w:cs="Times New Roman"/>
          <w:sz w:val="26"/>
          <w:szCs w:val="26"/>
        </w:rPr>
        <w:t xml:space="preserve"> и основной задачей</w:t>
      </w:r>
      <w:r w:rsidR="00314A38">
        <w:rPr>
          <w:rFonts w:ascii="Times New Roman" w:hAnsi="Times New Roman" w:cs="Times New Roman"/>
          <w:sz w:val="26"/>
          <w:szCs w:val="26"/>
        </w:rPr>
        <w:t xml:space="preserve"> </w:t>
      </w:r>
      <w:r w:rsidR="00314A38" w:rsidRPr="00507C8B">
        <w:rPr>
          <w:rFonts w:ascii="Times New Roman" w:hAnsi="Times New Roman" w:cs="Times New Roman"/>
          <w:b/>
          <w:sz w:val="26"/>
          <w:szCs w:val="26"/>
        </w:rPr>
        <w:t xml:space="preserve">в области </w:t>
      </w:r>
      <w:r w:rsidR="00314A38">
        <w:rPr>
          <w:rFonts w:ascii="Times New Roman" w:hAnsi="Times New Roman" w:cs="Times New Roman"/>
          <w:b/>
          <w:sz w:val="26"/>
          <w:szCs w:val="26"/>
        </w:rPr>
        <w:t>безопасности жизнеде</w:t>
      </w:r>
      <w:r w:rsidR="00314A38">
        <w:rPr>
          <w:rFonts w:ascii="Times New Roman" w:hAnsi="Times New Roman" w:cs="Times New Roman"/>
          <w:b/>
          <w:sz w:val="26"/>
          <w:szCs w:val="26"/>
        </w:rPr>
        <w:t>я</w:t>
      </w:r>
      <w:r w:rsidR="00314A38">
        <w:rPr>
          <w:rFonts w:ascii="Times New Roman" w:hAnsi="Times New Roman" w:cs="Times New Roman"/>
          <w:b/>
          <w:sz w:val="26"/>
          <w:szCs w:val="26"/>
        </w:rPr>
        <w:t>тельности</w:t>
      </w:r>
      <w:r w:rsidR="00314A38">
        <w:rPr>
          <w:rFonts w:ascii="Times New Roman" w:hAnsi="Times New Roman" w:cs="Times New Roman"/>
          <w:sz w:val="26"/>
          <w:szCs w:val="26"/>
        </w:rPr>
        <w:t xml:space="preserve"> являются:</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Цель: содействие повышению уровня безопасности жизнедеятельности.</w:t>
      </w:r>
    </w:p>
    <w:p w:rsidR="00314A38" w:rsidRPr="0095591C" w:rsidRDefault="00314A38" w:rsidP="00314A38">
      <w:pPr>
        <w:spacing w:after="0" w:line="360" w:lineRule="auto"/>
        <w:ind w:firstLine="709"/>
        <w:jc w:val="both"/>
        <w:rPr>
          <w:rFonts w:ascii="Times New Roman" w:hAnsi="Times New Roman" w:cs="Times New Roman"/>
          <w:color w:val="000000" w:themeColor="text1"/>
          <w:sz w:val="26"/>
          <w:szCs w:val="26"/>
        </w:rPr>
      </w:pPr>
      <w:r w:rsidRPr="0095591C">
        <w:rPr>
          <w:rFonts w:ascii="Times New Roman" w:hAnsi="Times New Roman" w:cs="Times New Roman"/>
          <w:color w:val="000000" w:themeColor="text1"/>
          <w:sz w:val="26"/>
          <w:szCs w:val="26"/>
        </w:rPr>
        <w:t>Задача 1. Обеспечение безопасности жизнедеятельности на территории мун</w:t>
      </w:r>
      <w:r w:rsidRPr="0095591C">
        <w:rPr>
          <w:rFonts w:ascii="Times New Roman" w:hAnsi="Times New Roman" w:cs="Times New Roman"/>
          <w:color w:val="000000" w:themeColor="text1"/>
          <w:sz w:val="26"/>
          <w:szCs w:val="26"/>
        </w:rPr>
        <w:t>и</w:t>
      </w:r>
      <w:r w:rsidRPr="0095591C">
        <w:rPr>
          <w:rFonts w:ascii="Times New Roman" w:hAnsi="Times New Roman" w:cs="Times New Roman"/>
          <w:color w:val="000000" w:themeColor="text1"/>
          <w:sz w:val="26"/>
          <w:szCs w:val="26"/>
        </w:rPr>
        <w:t>ципального образования городского округа «Усинск».</w:t>
      </w:r>
    </w:p>
    <w:p w:rsidR="00314A38" w:rsidRDefault="00314A38" w:rsidP="00314A38">
      <w:pPr>
        <w:spacing w:after="0" w:line="360" w:lineRule="auto"/>
        <w:ind w:firstLine="709"/>
        <w:jc w:val="both"/>
        <w:rPr>
          <w:rFonts w:ascii="Times New Roman" w:hAnsi="Times New Roman" w:cs="Times New Roman"/>
          <w:sz w:val="26"/>
          <w:szCs w:val="26"/>
        </w:rPr>
      </w:pPr>
      <w:r w:rsidRPr="0021241F">
        <w:rPr>
          <w:rFonts w:ascii="Times New Roman" w:hAnsi="Times New Roman" w:cs="Times New Roman"/>
          <w:sz w:val="26"/>
          <w:szCs w:val="26"/>
        </w:rPr>
        <w:t>Для реализации этой задачи необходимо</w:t>
      </w:r>
      <w:r>
        <w:rPr>
          <w:rFonts w:ascii="Times New Roman" w:hAnsi="Times New Roman" w:cs="Times New Roman"/>
          <w:sz w:val="26"/>
          <w:szCs w:val="26"/>
        </w:rPr>
        <w:t>:</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организация и обеспечение мер пожарной безопасности в территориальных органах администрации и в муниципальных учреждениях социальной сферы;</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создание организационных, информационных условий для обеспечения бе</w:t>
      </w:r>
      <w:r>
        <w:rPr>
          <w:rFonts w:ascii="Times New Roman" w:hAnsi="Times New Roman" w:cs="Times New Roman"/>
          <w:sz w:val="26"/>
          <w:szCs w:val="26"/>
        </w:rPr>
        <w:t>з</w:t>
      </w:r>
      <w:r>
        <w:rPr>
          <w:rFonts w:ascii="Times New Roman" w:hAnsi="Times New Roman" w:cs="Times New Roman"/>
          <w:sz w:val="26"/>
          <w:szCs w:val="26"/>
        </w:rPr>
        <w:t>опасности граждан на водных объектах;</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содействие росту уровня правопорядка на территории муниципального обр</w:t>
      </w:r>
      <w:r>
        <w:rPr>
          <w:rFonts w:ascii="Times New Roman" w:hAnsi="Times New Roman" w:cs="Times New Roman"/>
          <w:sz w:val="26"/>
          <w:szCs w:val="26"/>
        </w:rPr>
        <w:t>а</w:t>
      </w:r>
      <w:r>
        <w:rPr>
          <w:rFonts w:ascii="Times New Roman" w:hAnsi="Times New Roman" w:cs="Times New Roman"/>
          <w:sz w:val="26"/>
          <w:szCs w:val="26"/>
        </w:rPr>
        <w:t>зования городского округа «Усинск»;</w:t>
      </w:r>
    </w:p>
    <w:p w:rsidR="00314A38"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снижение негативного воздействия отходов на окружающую среду;</w:t>
      </w:r>
    </w:p>
    <w:p w:rsidR="00314A38" w:rsidRPr="00E128F0" w:rsidRDefault="00314A38" w:rsidP="00314A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w:t>
      </w:r>
      <w:r w:rsidRPr="00E128F0">
        <w:rPr>
          <w:rFonts w:ascii="Times New Roman" w:hAnsi="Times New Roman" w:cs="Times New Roman"/>
          <w:sz w:val="26"/>
          <w:szCs w:val="26"/>
        </w:rPr>
        <w:t>окращение травматизма и дорожно-транспортных происшествий на дорогах</w:t>
      </w:r>
      <w:r>
        <w:rPr>
          <w:rFonts w:ascii="Times New Roman" w:hAnsi="Times New Roman" w:cs="Times New Roman"/>
          <w:sz w:val="26"/>
          <w:szCs w:val="26"/>
        </w:rPr>
        <w:t>.</w:t>
      </w:r>
    </w:p>
    <w:p w:rsidR="00994490" w:rsidRDefault="00314A38" w:rsidP="00336C9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314A38" w:rsidRDefault="00314A38" w:rsidP="00336C9E">
      <w:pPr>
        <w:spacing w:after="0" w:line="240" w:lineRule="auto"/>
        <w:ind w:firstLine="709"/>
        <w:jc w:val="both"/>
        <w:rPr>
          <w:rFonts w:ascii="Times New Roman" w:hAnsi="Times New Roman" w:cs="Times New Roman"/>
          <w:sz w:val="28"/>
          <w:szCs w:val="28"/>
        </w:rPr>
      </w:pPr>
      <w:r w:rsidRPr="0030320F">
        <w:rPr>
          <w:rFonts w:ascii="Times New Roman" w:hAnsi="Times New Roman" w:cs="Times New Roman"/>
          <w:sz w:val="28"/>
          <w:szCs w:val="28"/>
        </w:rPr>
        <w:t>3 Механизмы и ожидаемые результаты реализации Стратегии</w:t>
      </w:r>
    </w:p>
    <w:p w:rsidR="00AF0D9C" w:rsidRPr="0030320F" w:rsidRDefault="00AF0D9C" w:rsidP="00336C9E">
      <w:pPr>
        <w:spacing w:after="0" w:line="240" w:lineRule="auto"/>
        <w:ind w:firstLine="709"/>
        <w:jc w:val="both"/>
        <w:rPr>
          <w:rFonts w:ascii="Times New Roman" w:hAnsi="Times New Roman" w:cs="Times New Roman"/>
          <w:sz w:val="28"/>
          <w:szCs w:val="28"/>
        </w:rPr>
      </w:pPr>
    </w:p>
    <w:p w:rsidR="00314A38" w:rsidRPr="0030320F" w:rsidRDefault="00314A38" w:rsidP="00336C9E">
      <w:pPr>
        <w:pStyle w:val="a3"/>
        <w:spacing w:after="0" w:line="240" w:lineRule="auto"/>
        <w:ind w:left="601"/>
        <w:jc w:val="center"/>
        <w:outlineLvl w:val="0"/>
        <w:rPr>
          <w:rFonts w:ascii="Times New Roman" w:hAnsi="Times New Roman" w:cs="Times New Roman"/>
          <w:sz w:val="28"/>
          <w:szCs w:val="28"/>
        </w:rPr>
      </w:pPr>
      <w:r w:rsidRPr="0030320F">
        <w:rPr>
          <w:rFonts w:ascii="Times New Roman" w:hAnsi="Times New Roman" w:cs="Times New Roman"/>
          <w:sz w:val="28"/>
          <w:szCs w:val="28"/>
        </w:rPr>
        <w:t xml:space="preserve"> </w:t>
      </w:r>
      <w:bookmarkStart w:id="33" w:name="_Toc396224613"/>
      <w:r w:rsidRPr="0030320F">
        <w:rPr>
          <w:rFonts w:ascii="Times New Roman" w:hAnsi="Times New Roman" w:cs="Times New Roman"/>
          <w:sz w:val="28"/>
          <w:szCs w:val="28"/>
        </w:rPr>
        <w:t>3.1 Механизмы реализации Стратегии</w:t>
      </w:r>
      <w:bookmarkEnd w:id="33"/>
    </w:p>
    <w:p w:rsidR="00314A38" w:rsidRDefault="00314A38" w:rsidP="00336C9E">
      <w:pPr>
        <w:pStyle w:val="a3"/>
        <w:spacing w:after="0" w:line="240" w:lineRule="auto"/>
        <w:ind w:left="600"/>
        <w:jc w:val="center"/>
        <w:rPr>
          <w:rFonts w:ascii="Times New Roman" w:hAnsi="Times New Roman" w:cs="Times New Roman"/>
          <w:sz w:val="26"/>
          <w:szCs w:val="26"/>
        </w:rPr>
      </w:pPr>
    </w:p>
    <w:p w:rsidR="00314A38" w:rsidRDefault="00353436"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Механизм реализации С</w:t>
      </w:r>
      <w:r w:rsidR="00314A38">
        <w:rPr>
          <w:rFonts w:ascii="Times New Roman" w:hAnsi="Times New Roman" w:cs="Times New Roman"/>
          <w:sz w:val="26"/>
          <w:szCs w:val="26"/>
        </w:rPr>
        <w:t>тратегии предусматривает использование комплекса организационных, экономических и правовых мероприятий, необходимых для дост</w:t>
      </w:r>
      <w:r w:rsidR="00314A38">
        <w:rPr>
          <w:rFonts w:ascii="Times New Roman" w:hAnsi="Times New Roman" w:cs="Times New Roman"/>
          <w:sz w:val="26"/>
          <w:szCs w:val="26"/>
        </w:rPr>
        <w:t>и</w:t>
      </w:r>
      <w:r w:rsidR="00314A38">
        <w:rPr>
          <w:rFonts w:ascii="Times New Roman" w:hAnsi="Times New Roman" w:cs="Times New Roman"/>
          <w:sz w:val="26"/>
          <w:szCs w:val="26"/>
        </w:rPr>
        <w:t>жения цели и решения задач Стратегии.</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Основной принцип, который определяет построение механизма реализации </w:t>
      </w:r>
      <w:r w:rsidR="00353436">
        <w:rPr>
          <w:rFonts w:ascii="Times New Roman" w:hAnsi="Times New Roman" w:cs="Times New Roman"/>
          <w:sz w:val="26"/>
          <w:szCs w:val="26"/>
        </w:rPr>
        <w:t>С</w:t>
      </w:r>
      <w:r>
        <w:rPr>
          <w:rFonts w:ascii="Times New Roman" w:hAnsi="Times New Roman" w:cs="Times New Roman"/>
          <w:sz w:val="26"/>
          <w:szCs w:val="26"/>
        </w:rPr>
        <w:t>тратегии социально-экономического развития муниципального</w:t>
      </w:r>
      <w:r w:rsidR="00B35D0E">
        <w:rPr>
          <w:rFonts w:ascii="Times New Roman" w:hAnsi="Times New Roman" w:cs="Times New Roman"/>
          <w:sz w:val="26"/>
          <w:szCs w:val="26"/>
        </w:rPr>
        <w:t xml:space="preserve"> образования горо</w:t>
      </w:r>
      <w:r w:rsidR="00B35D0E">
        <w:rPr>
          <w:rFonts w:ascii="Times New Roman" w:hAnsi="Times New Roman" w:cs="Times New Roman"/>
          <w:sz w:val="26"/>
          <w:szCs w:val="26"/>
        </w:rPr>
        <w:t>д</w:t>
      </w:r>
      <w:r w:rsidR="00B35D0E">
        <w:rPr>
          <w:rFonts w:ascii="Times New Roman" w:hAnsi="Times New Roman" w:cs="Times New Roman"/>
          <w:sz w:val="26"/>
          <w:szCs w:val="26"/>
        </w:rPr>
        <w:t>ского округа «Усинск»</w:t>
      </w:r>
      <w:r>
        <w:rPr>
          <w:rFonts w:ascii="Times New Roman" w:hAnsi="Times New Roman" w:cs="Times New Roman"/>
          <w:sz w:val="26"/>
          <w:szCs w:val="26"/>
        </w:rPr>
        <w:t xml:space="preserve"> - это принцип «баланса интересов», который подразумевает обеспечение соблюдения интересов участвующих в реализации планов развития предприятий и организаций различных форм собственности, органов местного сам</w:t>
      </w:r>
      <w:r>
        <w:rPr>
          <w:rFonts w:ascii="Times New Roman" w:hAnsi="Times New Roman" w:cs="Times New Roman"/>
          <w:sz w:val="26"/>
          <w:szCs w:val="26"/>
        </w:rPr>
        <w:t>о</w:t>
      </w:r>
      <w:r>
        <w:rPr>
          <w:rFonts w:ascii="Times New Roman" w:hAnsi="Times New Roman" w:cs="Times New Roman"/>
          <w:sz w:val="26"/>
          <w:szCs w:val="26"/>
        </w:rPr>
        <w:t>управления и местного населения.</w:t>
      </w:r>
    </w:p>
    <w:p w:rsidR="00314A38" w:rsidRDefault="00353436"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Механизм реализации С</w:t>
      </w:r>
      <w:r w:rsidR="00314A38">
        <w:rPr>
          <w:rFonts w:ascii="Times New Roman" w:hAnsi="Times New Roman" w:cs="Times New Roman"/>
          <w:sz w:val="26"/>
          <w:szCs w:val="26"/>
        </w:rPr>
        <w:t>тратегии предусматривает:</w:t>
      </w:r>
    </w:p>
    <w:p w:rsidR="00314A38" w:rsidRPr="00BF3563" w:rsidRDefault="00314A38" w:rsidP="002B45CA">
      <w:pPr>
        <w:numPr>
          <w:ilvl w:val="0"/>
          <w:numId w:val="4"/>
        </w:numPr>
        <w:spacing w:after="0" w:line="360" w:lineRule="auto"/>
        <w:ind w:left="0" w:firstLine="709"/>
        <w:jc w:val="both"/>
        <w:rPr>
          <w:rFonts w:ascii="Times New Roman" w:hAnsi="Times New Roman" w:cs="Times New Roman"/>
          <w:sz w:val="26"/>
          <w:szCs w:val="26"/>
        </w:rPr>
      </w:pPr>
      <w:r w:rsidRPr="00BF3563">
        <w:rPr>
          <w:rFonts w:ascii="Times New Roman" w:hAnsi="Times New Roman" w:cs="Times New Roman"/>
          <w:sz w:val="26"/>
          <w:szCs w:val="26"/>
        </w:rPr>
        <w:t xml:space="preserve">Финансово-экономический (ресурсный) механизм: </w:t>
      </w:r>
    </w:p>
    <w:p w:rsidR="00314A38" w:rsidRDefault="00314A38" w:rsidP="00314A38">
      <w:pPr>
        <w:spacing w:after="0" w:line="360" w:lineRule="auto"/>
        <w:ind w:firstLine="709"/>
        <w:jc w:val="both"/>
        <w:rPr>
          <w:rFonts w:ascii="Times New Roman" w:hAnsi="Times New Roman" w:cs="Times New Roman"/>
          <w:sz w:val="26"/>
          <w:szCs w:val="26"/>
        </w:rPr>
      </w:pPr>
      <w:r w:rsidRPr="00162553">
        <w:rPr>
          <w:rFonts w:ascii="Times New Roman" w:hAnsi="Times New Roman" w:cs="Times New Roman"/>
          <w:sz w:val="26"/>
          <w:szCs w:val="26"/>
        </w:rPr>
        <w:t>-</w:t>
      </w:r>
      <w:r>
        <w:rPr>
          <w:rFonts w:ascii="Times New Roman" w:hAnsi="Times New Roman" w:cs="Times New Roman"/>
          <w:sz w:val="26"/>
          <w:szCs w:val="26"/>
        </w:rPr>
        <w:t xml:space="preserve"> С</w:t>
      </w:r>
      <w:r w:rsidRPr="00734A8B">
        <w:rPr>
          <w:rFonts w:ascii="Times New Roman" w:hAnsi="Times New Roman" w:cs="Times New Roman"/>
          <w:sz w:val="26"/>
          <w:szCs w:val="26"/>
        </w:rPr>
        <w:t xml:space="preserve">тратегия включает </w:t>
      </w:r>
      <w:r>
        <w:rPr>
          <w:rFonts w:ascii="Times New Roman" w:hAnsi="Times New Roman" w:cs="Times New Roman"/>
          <w:sz w:val="26"/>
          <w:szCs w:val="26"/>
        </w:rPr>
        <w:t>в себя форматы</w:t>
      </w:r>
      <w:r w:rsidRPr="002941CA">
        <w:rPr>
          <w:rFonts w:ascii="Times New Roman" w:hAnsi="Times New Roman" w:cs="Times New Roman"/>
          <w:sz w:val="26"/>
          <w:szCs w:val="26"/>
        </w:rPr>
        <w:t>,</w:t>
      </w:r>
      <w:r w:rsidRPr="00734A8B">
        <w:rPr>
          <w:rFonts w:ascii="Times New Roman" w:hAnsi="Times New Roman" w:cs="Times New Roman"/>
          <w:sz w:val="26"/>
          <w:szCs w:val="26"/>
        </w:rPr>
        <w:t xml:space="preserve"> по направлениям социально-экономического развития муниципального образования, которые в свою очередь представляют собой действующие (или планируемые к реализации) муниципальные программы, через которые на территории муниципального образо</w:t>
      </w:r>
      <w:r w:rsidR="002941CA">
        <w:rPr>
          <w:rFonts w:ascii="Times New Roman" w:hAnsi="Times New Roman" w:cs="Times New Roman"/>
          <w:sz w:val="26"/>
          <w:szCs w:val="26"/>
        </w:rPr>
        <w:t>вания реализуется комплекс мероприятий, направленных на достижение цели Стратегии;</w:t>
      </w:r>
    </w:p>
    <w:p w:rsidR="00314A38" w:rsidRDefault="00314A38" w:rsidP="00314A38">
      <w:pPr>
        <w:pStyle w:val="a3"/>
        <w:autoSpaceDE w:val="0"/>
        <w:autoSpaceDN w:val="0"/>
        <w:adjustRightInd w:val="0"/>
        <w:spacing w:after="0" w:line="360" w:lineRule="auto"/>
        <w:ind w:left="0" w:firstLine="709"/>
        <w:jc w:val="both"/>
        <w:rPr>
          <w:rFonts w:ascii="Times New Roman" w:hAnsi="Times New Roman" w:cs="Times New Roman"/>
          <w:sz w:val="26"/>
          <w:szCs w:val="26"/>
        </w:rPr>
      </w:pPr>
      <w:r w:rsidRPr="00F069BE">
        <w:rPr>
          <w:rFonts w:ascii="Times New Roman" w:hAnsi="Times New Roman" w:cs="Times New Roman"/>
          <w:sz w:val="26"/>
          <w:szCs w:val="26"/>
        </w:rPr>
        <w:t>- участие в реализации федеральных и республиканских программах</w:t>
      </w:r>
      <w:r w:rsidRPr="00F069BE">
        <w:rPr>
          <w:rFonts w:ascii="Times New Roman" w:hAnsi="Times New Roman" w:cs="Times New Roman"/>
          <w:b/>
          <w:sz w:val="26"/>
          <w:szCs w:val="26"/>
        </w:rPr>
        <w:t>.</w:t>
      </w:r>
      <w:r w:rsidRPr="00F069BE">
        <w:rPr>
          <w:rFonts w:ascii="Times New Roman" w:hAnsi="Times New Roman" w:cs="Times New Roman"/>
          <w:sz w:val="26"/>
          <w:szCs w:val="26"/>
        </w:rPr>
        <w:t xml:space="preserve"> Участие в реализации федеральных и республиканских программах позволит привлекать сре</w:t>
      </w:r>
      <w:r w:rsidRPr="00F069BE">
        <w:rPr>
          <w:rFonts w:ascii="Times New Roman" w:hAnsi="Times New Roman" w:cs="Times New Roman"/>
          <w:sz w:val="26"/>
          <w:szCs w:val="26"/>
        </w:rPr>
        <w:t>д</w:t>
      </w:r>
      <w:r w:rsidRPr="00F069BE">
        <w:rPr>
          <w:rFonts w:ascii="Times New Roman" w:hAnsi="Times New Roman" w:cs="Times New Roman"/>
          <w:sz w:val="26"/>
          <w:szCs w:val="26"/>
        </w:rPr>
        <w:lastRenderedPageBreak/>
        <w:t>ства федерального и республиканского бюджетов для комплексного и эффективного решения проблем в социально-экономическом развитии муниципального образования городского округа «Усинск»</w:t>
      </w:r>
      <w:r>
        <w:rPr>
          <w:rFonts w:ascii="Times New Roman" w:hAnsi="Times New Roman" w:cs="Times New Roman"/>
          <w:sz w:val="26"/>
          <w:szCs w:val="26"/>
        </w:rPr>
        <w:t>;</w:t>
      </w:r>
    </w:p>
    <w:p w:rsidR="00314A38" w:rsidRDefault="00314A38" w:rsidP="00314A38">
      <w:pPr>
        <w:pStyle w:val="a3"/>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участие в конкурсных отборах на получение государственной, республика</w:t>
      </w:r>
      <w:r>
        <w:rPr>
          <w:rFonts w:ascii="Times New Roman" w:hAnsi="Times New Roman" w:cs="Times New Roman"/>
          <w:sz w:val="26"/>
          <w:szCs w:val="26"/>
        </w:rPr>
        <w:t>н</w:t>
      </w:r>
      <w:r>
        <w:rPr>
          <w:rFonts w:ascii="Times New Roman" w:hAnsi="Times New Roman" w:cs="Times New Roman"/>
          <w:sz w:val="26"/>
          <w:szCs w:val="26"/>
        </w:rPr>
        <w:t>ской поддержки (гранты, субсидии);</w:t>
      </w:r>
    </w:p>
    <w:p w:rsidR="00314A38" w:rsidRDefault="00314A38" w:rsidP="00314A38">
      <w:pPr>
        <w:pStyle w:val="a3"/>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формирование бюджета муниципального образования городского округа «Усинск» с учётом стратегических задач;</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отбор инвестиционных предложений от представителей бизнеса. Отбор инв</w:t>
      </w:r>
      <w:r>
        <w:rPr>
          <w:rFonts w:ascii="Times New Roman" w:hAnsi="Times New Roman" w:cs="Times New Roman"/>
          <w:sz w:val="26"/>
          <w:szCs w:val="26"/>
        </w:rPr>
        <w:t>е</w:t>
      </w:r>
      <w:r>
        <w:rPr>
          <w:rFonts w:ascii="Times New Roman" w:hAnsi="Times New Roman" w:cs="Times New Roman"/>
          <w:sz w:val="26"/>
          <w:szCs w:val="26"/>
        </w:rPr>
        <w:t>стиционных предложений от представителей бизнеса производится на основании оценки социальной и экономической эффективности. Инвестиционные проекты по</w:t>
      </w:r>
      <w:r>
        <w:rPr>
          <w:rFonts w:ascii="Times New Roman" w:hAnsi="Times New Roman" w:cs="Times New Roman"/>
          <w:sz w:val="26"/>
          <w:szCs w:val="26"/>
        </w:rPr>
        <w:t>д</w:t>
      </w:r>
      <w:r>
        <w:rPr>
          <w:rFonts w:ascii="Times New Roman" w:hAnsi="Times New Roman" w:cs="Times New Roman"/>
          <w:sz w:val="26"/>
          <w:szCs w:val="26"/>
        </w:rPr>
        <w:t>лежат обязательной экспертизе</w:t>
      </w:r>
      <w:r w:rsidR="00A44944">
        <w:rPr>
          <w:rFonts w:ascii="Times New Roman" w:hAnsi="Times New Roman" w:cs="Times New Roman"/>
          <w:sz w:val="26"/>
          <w:szCs w:val="26"/>
        </w:rPr>
        <w:t xml:space="preserve">. Содействие субъектам инвестиционной деятельности в реализации инвестиционных проектов, в том числе проектов </w:t>
      </w:r>
      <w:proofErr w:type="spellStart"/>
      <w:r w:rsidR="00A44944">
        <w:rPr>
          <w:rFonts w:ascii="Times New Roman" w:hAnsi="Times New Roman" w:cs="Times New Roman"/>
          <w:sz w:val="26"/>
          <w:szCs w:val="26"/>
        </w:rPr>
        <w:t>муниципально</w:t>
      </w:r>
      <w:proofErr w:type="spellEnd"/>
      <w:r w:rsidR="00A44944">
        <w:rPr>
          <w:rFonts w:ascii="Times New Roman" w:hAnsi="Times New Roman" w:cs="Times New Roman"/>
          <w:sz w:val="26"/>
          <w:szCs w:val="26"/>
        </w:rPr>
        <w:t>-частного партнёрства</w:t>
      </w:r>
      <w:r>
        <w:rPr>
          <w:rFonts w:ascii="Times New Roman" w:hAnsi="Times New Roman" w:cs="Times New Roman"/>
          <w:sz w:val="26"/>
          <w:szCs w:val="26"/>
        </w:rPr>
        <w:t>;</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осуществление закупок товаров, работ, услуг для муниципальных нужд. П</w:t>
      </w:r>
      <w:r>
        <w:rPr>
          <w:rFonts w:ascii="Times New Roman" w:hAnsi="Times New Roman" w:cs="Times New Roman"/>
          <w:sz w:val="26"/>
          <w:szCs w:val="26"/>
        </w:rPr>
        <w:t>о</w:t>
      </w:r>
      <w:r>
        <w:rPr>
          <w:rFonts w:ascii="Times New Roman" w:hAnsi="Times New Roman" w:cs="Times New Roman"/>
          <w:sz w:val="26"/>
          <w:szCs w:val="26"/>
        </w:rPr>
        <w:t>ставка товаров, выполнение работ, оказание услуг для муниципальных нужд в целях обеспечения реализации мероприятий Стратегии осуществляются в порядке, устано</w:t>
      </w:r>
      <w:r>
        <w:rPr>
          <w:rFonts w:ascii="Times New Roman" w:hAnsi="Times New Roman" w:cs="Times New Roman"/>
          <w:sz w:val="26"/>
          <w:szCs w:val="26"/>
        </w:rPr>
        <w:t>в</w:t>
      </w:r>
      <w:r>
        <w:rPr>
          <w:rFonts w:ascii="Times New Roman" w:hAnsi="Times New Roman" w:cs="Times New Roman"/>
          <w:sz w:val="26"/>
          <w:szCs w:val="26"/>
        </w:rPr>
        <w:t>ленном Федеральным законом от 05.04.2013</w:t>
      </w:r>
      <w:r w:rsidR="001B666E">
        <w:rPr>
          <w:rFonts w:ascii="Times New Roman" w:hAnsi="Times New Roman" w:cs="Times New Roman"/>
          <w:sz w:val="26"/>
          <w:szCs w:val="26"/>
        </w:rPr>
        <w:t xml:space="preserve"> г.</w:t>
      </w:r>
      <w:r>
        <w:rPr>
          <w:rFonts w:ascii="Times New Roman" w:hAnsi="Times New Roman" w:cs="Times New Roman"/>
          <w:sz w:val="26"/>
          <w:szCs w:val="26"/>
        </w:rPr>
        <w:t xml:space="preserve"> </w:t>
      </w:r>
      <w:r w:rsidR="00994490">
        <w:rPr>
          <w:rFonts w:ascii="Times New Roman" w:hAnsi="Times New Roman" w:cs="Times New Roman"/>
          <w:sz w:val="26"/>
          <w:szCs w:val="26"/>
        </w:rPr>
        <w:t>№</w:t>
      </w:r>
      <w:r>
        <w:rPr>
          <w:rFonts w:ascii="Times New Roman" w:hAnsi="Times New Roman" w:cs="Times New Roman"/>
          <w:sz w:val="26"/>
          <w:szCs w:val="26"/>
        </w:rPr>
        <w:t xml:space="preserve"> 44-ФЗ «О контрактной системе в сфере закупок товаров, работ, услуг для обеспечения государственных и муниц</w:t>
      </w:r>
      <w:r>
        <w:rPr>
          <w:rFonts w:ascii="Times New Roman" w:hAnsi="Times New Roman" w:cs="Times New Roman"/>
          <w:sz w:val="26"/>
          <w:szCs w:val="26"/>
        </w:rPr>
        <w:t>и</w:t>
      </w:r>
      <w:r>
        <w:rPr>
          <w:rFonts w:ascii="Times New Roman" w:hAnsi="Times New Roman" w:cs="Times New Roman"/>
          <w:sz w:val="26"/>
          <w:szCs w:val="26"/>
        </w:rPr>
        <w:t>пальных нужд»;</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обеспечение своевременной и качественной разработки проектно-сметной д</w:t>
      </w:r>
      <w:r>
        <w:rPr>
          <w:rFonts w:ascii="Times New Roman" w:hAnsi="Times New Roman" w:cs="Times New Roman"/>
          <w:sz w:val="26"/>
          <w:szCs w:val="26"/>
        </w:rPr>
        <w:t>о</w:t>
      </w:r>
      <w:r>
        <w:rPr>
          <w:rFonts w:ascii="Times New Roman" w:hAnsi="Times New Roman" w:cs="Times New Roman"/>
          <w:sz w:val="26"/>
          <w:szCs w:val="26"/>
        </w:rPr>
        <w:t>кументации по стройкам и объектам, заявляемым к включению в муниципальные программы.</w:t>
      </w:r>
    </w:p>
    <w:p w:rsidR="00314A38" w:rsidRPr="00BF3563" w:rsidRDefault="00994490" w:rsidP="002B45CA">
      <w:pPr>
        <w:numPr>
          <w:ilvl w:val="0"/>
          <w:numId w:val="4"/>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Нормативно-</w:t>
      </w:r>
      <w:r w:rsidR="00314A38" w:rsidRPr="00BF3563">
        <w:rPr>
          <w:rFonts w:ascii="Times New Roman" w:hAnsi="Times New Roman" w:cs="Times New Roman"/>
          <w:sz w:val="26"/>
          <w:szCs w:val="26"/>
        </w:rPr>
        <w:t>правовой механизм:</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sidRPr="00F069BE">
        <w:rPr>
          <w:rFonts w:ascii="Times New Roman" w:hAnsi="Times New Roman" w:cs="Times New Roman"/>
          <w:sz w:val="26"/>
          <w:szCs w:val="26"/>
        </w:rPr>
        <w:t>- разработка и принятие нормативно-правовых актов.</w:t>
      </w:r>
      <w:r>
        <w:rPr>
          <w:rFonts w:ascii="Times New Roman" w:hAnsi="Times New Roman" w:cs="Times New Roman"/>
          <w:sz w:val="26"/>
          <w:szCs w:val="26"/>
        </w:rPr>
        <w:t xml:space="preserve"> Разработка и реализация нормативных правовых актов муниципального образования городского округа «Усинск» призвана обеспечить приведение </w:t>
      </w:r>
      <w:r w:rsidR="001F3701">
        <w:rPr>
          <w:rFonts w:ascii="Times New Roman" w:hAnsi="Times New Roman" w:cs="Times New Roman"/>
          <w:sz w:val="26"/>
          <w:szCs w:val="26"/>
        </w:rPr>
        <w:t xml:space="preserve">нормативно – правовых актов </w:t>
      </w:r>
      <w:r>
        <w:rPr>
          <w:rFonts w:ascii="Times New Roman" w:hAnsi="Times New Roman" w:cs="Times New Roman"/>
          <w:sz w:val="26"/>
          <w:szCs w:val="26"/>
        </w:rPr>
        <w:t>в соотве</w:t>
      </w:r>
      <w:r>
        <w:rPr>
          <w:rFonts w:ascii="Times New Roman" w:hAnsi="Times New Roman" w:cs="Times New Roman"/>
          <w:sz w:val="26"/>
          <w:szCs w:val="26"/>
        </w:rPr>
        <w:t>т</w:t>
      </w:r>
      <w:r>
        <w:rPr>
          <w:rFonts w:ascii="Times New Roman" w:hAnsi="Times New Roman" w:cs="Times New Roman"/>
          <w:sz w:val="26"/>
          <w:szCs w:val="26"/>
        </w:rPr>
        <w:t>ствии с федеральным и республиканским законодательством, а также целями и зад</w:t>
      </w:r>
      <w:r>
        <w:rPr>
          <w:rFonts w:ascii="Times New Roman" w:hAnsi="Times New Roman" w:cs="Times New Roman"/>
          <w:sz w:val="26"/>
          <w:szCs w:val="26"/>
        </w:rPr>
        <w:t>а</w:t>
      </w:r>
      <w:r>
        <w:rPr>
          <w:rFonts w:ascii="Times New Roman" w:hAnsi="Times New Roman" w:cs="Times New Roman"/>
          <w:sz w:val="26"/>
          <w:szCs w:val="26"/>
        </w:rPr>
        <w:t>чами, определенными Стратегией, социально-экономической политикой в муниц</w:t>
      </w:r>
      <w:r>
        <w:rPr>
          <w:rFonts w:ascii="Times New Roman" w:hAnsi="Times New Roman" w:cs="Times New Roman"/>
          <w:sz w:val="26"/>
          <w:szCs w:val="26"/>
        </w:rPr>
        <w:t>и</w:t>
      </w:r>
      <w:r>
        <w:rPr>
          <w:rFonts w:ascii="Times New Roman" w:hAnsi="Times New Roman" w:cs="Times New Roman"/>
          <w:sz w:val="26"/>
          <w:szCs w:val="26"/>
        </w:rPr>
        <w:t>пальном образовании городского округа «Усинск», включая определение принципов и механизмов бюджетно-налогового регулирования, стимулирования инвестиционной и инновационной деятельности хозяйствующих субъектов, поддержки развития пре</w:t>
      </w:r>
      <w:r>
        <w:rPr>
          <w:rFonts w:ascii="Times New Roman" w:hAnsi="Times New Roman" w:cs="Times New Roman"/>
          <w:sz w:val="26"/>
          <w:szCs w:val="26"/>
        </w:rPr>
        <w:t>д</w:t>
      </w:r>
      <w:r>
        <w:rPr>
          <w:rFonts w:ascii="Times New Roman" w:hAnsi="Times New Roman" w:cs="Times New Roman"/>
          <w:sz w:val="26"/>
          <w:szCs w:val="26"/>
        </w:rPr>
        <w:t>принимательства, решения вопросов социальной политики.</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подготовка реестра муниципальных программ, предлагаемых к финансиров</w:t>
      </w:r>
      <w:r>
        <w:rPr>
          <w:rFonts w:ascii="Times New Roman" w:hAnsi="Times New Roman" w:cs="Times New Roman"/>
          <w:sz w:val="26"/>
          <w:szCs w:val="26"/>
        </w:rPr>
        <w:t>а</w:t>
      </w:r>
      <w:r>
        <w:rPr>
          <w:rFonts w:ascii="Times New Roman" w:hAnsi="Times New Roman" w:cs="Times New Roman"/>
          <w:sz w:val="26"/>
          <w:szCs w:val="26"/>
        </w:rPr>
        <w:t>нию из бюджета муниципального образования городского округа «Усинск» на оч</w:t>
      </w:r>
      <w:r>
        <w:rPr>
          <w:rFonts w:ascii="Times New Roman" w:hAnsi="Times New Roman" w:cs="Times New Roman"/>
          <w:sz w:val="26"/>
          <w:szCs w:val="26"/>
        </w:rPr>
        <w:t>е</w:t>
      </w:r>
      <w:r>
        <w:rPr>
          <w:rFonts w:ascii="Times New Roman" w:hAnsi="Times New Roman" w:cs="Times New Roman"/>
          <w:sz w:val="26"/>
          <w:szCs w:val="26"/>
        </w:rPr>
        <w:t>редной финансовый год.</w:t>
      </w:r>
    </w:p>
    <w:p w:rsidR="00314A38" w:rsidRPr="00BF3563"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BF3563">
        <w:rPr>
          <w:rFonts w:ascii="Times New Roman" w:hAnsi="Times New Roman" w:cs="Times New Roman"/>
          <w:sz w:val="26"/>
          <w:szCs w:val="26"/>
        </w:rPr>
        <w:t xml:space="preserve">Управленческий механизм: </w:t>
      </w:r>
    </w:p>
    <w:p w:rsidR="00314A38" w:rsidRPr="000A5BA7" w:rsidRDefault="00314A38" w:rsidP="00314A38">
      <w:pPr>
        <w:autoSpaceDE w:val="0"/>
        <w:autoSpaceDN w:val="0"/>
        <w:adjustRightInd w:val="0"/>
        <w:spacing w:after="0" w:line="360" w:lineRule="auto"/>
        <w:ind w:firstLine="709"/>
        <w:jc w:val="both"/>
        <w:rPr>
          <w:rFonts w:ascii="Times New Roman" w:hAnsi="Times New Roman" w:cs="Times New Roman"/>
          <w:bCs/>
          <w:sz w:val="26"/>
          <w:szCs w:val="26"/>
        </w:rPr>
      </w:pPr>
      <w:r w:rsidRPr="000A5BA7">
        <w:rPr>
          <w:rFonts w:ascii="Times New Roman" w:hAnsi="Times New Roman" w:cs="Times New Roman"/>
          <w:sz w:val="26"/>
          <w:szCs w:val="26"/>
        </w:rPr>
        <w:t xml:space="preserve">- разработка и реализация муниципальных программ. </w:t>
      </w:r>
      <w:r>
        <w:rPr>
          <w:rFonts w:ascii="Times New Roman" w:hAnsi="Times New Roman" w:cs="Times New Roman"/>
          <w:bCs/>
          <w:sz w:val="26"/>
          <w:szCs w:val="26"/>
        </w:rPr>
        <w:t>Реализация С</w:t>
      </w:r>
      <w:r w:rsidRPr="000A5BA7">
        <w:rPr>
          <w:rFonts w:ascii="Times New Roman" w:hAnsi="Times New Roman" w:cs="Times New Roman"/>
          <w:bCs/>
          <w:sz w:val="26"/>
          <w:szCs w:val="26"/>
        </w:rPr>
        <w:t>тратегии осуществляется путем решения основных задач, в рамках которых ко</w:t>
      </w:r>
      <w:r>
        <w:rPr>
          <w:rFonts w:ascii="Times New Roman" w:hAnsi="Times New Roman" w:cs="Times New Roman"/>
          <w:bCs/>
          <w:sz w:val="26"/>
          <w:szCs w:val="26"/>
        </w:rPr>
        <w:t xml:space="preserve">ординируются и финансируются </w:t>
      </w:r>
      <w:r w:rsidRPr="000A5BA7">
        <w:rPr>
          <w:rFonts w:ascii="Times New Roman" w:hAnsi="Times New Roman" w:cs="Times New Roman"/>
          <w:bCs/>
          <w:sz w:val="26"/>
          <w:szCs w:val="26"/>
        </w:rPr>
        <w:t>мероприятия. Основным принципом при группировке мероприятий является целевая направленность муниципальных программ, инвестиционных прое</w:t>
      </w:r>
      <w:r w:rsidRPr="000A5BA7">
        <w:rPr>
          <w:rFonts w:ascii="Times New Roman" w:hAnsi="Times New Roman" w:cs="Times New Roman"/>
          <w:bCs/>
          <w:sz w:val="26"/>
          <w:szCs w:val="26"/>
        </w:rPr>
        <w:t>к</w:t>
      </w:r>
      <w:r w:rsidRPr="000A5BA7">
        <w:rPr>
          <w:rFonts w:ascii="Times New Roman" w:hAnsi="Times New Roman" w:cs="Times New Roman"/>
          <w:bCs/>
          <w:sz w:val="26"/>
          <w:szCs w:val="26"/>
        </w:rPr>
        <w:t xml:space="preserve">тов и отраслевой принцип. Мероприятия </w:t>
      </w:r>
      <w:r>
        <w:rPr>
          <w:rFonts w:ascii="Times New Roman" w:hAnsi="Times New Roman" w:cs="Times New Roman"/>
          <w:bCs/>
          <w:sz w:val="26"/>
          <w:szCs w:val="26"/>
        </w:rPr>
        <w:t xml:space="preserve">муниципальных </w:t>
      </w:r>
      <w:r w:rsidRPr="000A5BA7">
        <w:rPr>
          <w:rFonts w:ascii="Times New Roman" w:hAnsi="Times New Roman" w:cs="Times New Roman"/>
          <w:bCs/>
          <w:sz w:val="26"/>
          <w:szCs w:val="26"/>
        </w:rPr>
        <w:t>программы направлены на решение выявленных проблем социально-экономического развития муниципального</w:t>
      </w:r>
      <w:r>
        <w:rPr>
          <w:rFonts w:ascii="Times New Roman" w:hAnsi="Times New Roman" w:cs="Times New Roman"/>
          <w:bCs/>
          <w:sz w:val="26"/>
          <w:szCs w:val="26"/>
        </w:rPr>
        <w:t xml:space="preserve"> образования городского округа «</w:t>
      </w:r>
      <w:r w:rsidRPr="000A5BA7">
        <w:rPr>
          <w:rFonts w:ascii="Times New Roman" w:hAnsi="Times New Roman" w:cs="Times New Roman"/>
          <w:bCs/>
          <w:sz w:val="26"/>
          <w:szCs w:val="26"/>
        </w:rPr>
        <w:t>Усинск</w:t>
      </w:r>
      <w:r>
        <w:rPr>
          <w:rFonts w:ascii="Times New Roman" w:hAnsi="Times New Roman" w:cs="Times New Roman"/>
          <w:bCs/>
          <w:sz w:val="26"/>
          <w:szCs w:val="26"/>
        </w:rPr>
        <w:t>»</w:t>
      </w:r>
      <w:r w:rsidRPr="000A5BA7">
        <w:rPr>
          <w:rFonts w:ascii="Times New Roman" w:hAnsi="Times New Roman" w:cs="Times New Roman"/>
          <w:bCs/>
          <w:sz w:val="26"/>
          <w:szCs w:val="26"/>
        </w:rPr>
        <w:t>, а также на достижение обозначенных задач развития</w:t>
      </w:r>
      <w:r>
        <w:rPr>
          <w:rFonts w:ascii="Times New Roman" w:hAnsi="Times New Roman" w:cs="Times New Roman"/>
          <w:bCs/>
          <w:sz w:val="26"/>
          <w:szCs w:val="26"/>
        </w:rPr>
        <w:t>.</w:t>
      </w:r>
    </w:p>
    <w:p w:rsidR="00314A38" w:rsidRDefault="00314A38" w:rsidP="0099449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муниципальном образовании городского </w:t>
      </w:r>
      <w:r w:rsidR="0098124F">
        <w:rPr>
          <w:rFonts w:ascii="Times New Roman" w:hAnsi="Times New Roman" w:cs="Times New Roman"/>
          <w:sz w:val="26"/>
          <w:szCs w:val="26"/>
        </w:rPr>
        <w:t>округа «Усинск» планируется ко</w:t>
      </w:r>
      <w:r w:rsidR="0098124F">
        <w:rPr>
          <w:rFonts w:ascii="Times New Roman" w:hAnsi="Times New Roman" w:cs="Times New Roman"/>
          <w:sz w:val="26"/>
          <w:szCs w:val="26"/>
        </w:rPr>
        <w:t>р</w:t>
      </w:r>
      <w:r w:rsidR="0098124F">
        <w:rPr>
          <w:rFonts w:ascii="Times New Roman" w:hAnsi="Times New Roman" w:cs="Times New Roman"/>
          <w:sz w:val="26"/>
          <w:szCs w:val="26"/>
        </w:rPr>
        <w:t>ректировка (завершение процесса)</w:t>
      </w:r>
      <w:r>
        <w:rPr>
          <w:rFonts w:ascii="Times New Roman" w:hAnsi="Times New Roman" w:cs="Times New Roman"/>
          <w:sz w:val="26"/>
          <w:szCs w:val="26"/>
        </w:rPr>
        <w:t xml:space="preserve"> формирования муниципальных программ муниц</w:t>
      </w:r>
      <w:r>
        <w:rPr>
          <w:rFonts w:ascii="Times New Roman" w:hAnsi="Times New Roman" w:cs="Times New Roman"/>
          <w:sz w:val="26"/>
          <w:szCs w:val="26"/>
        </w:rPr>
        <w:t>и</w:t>
      </w:r>
      <w:r>
        <w:rPr>
          <w:rFonts w:ascii="Times New Roman" w:hAnsi="Times New Roman" w:cs="Times New Roman"/>
          <w:sz w:val="26"/>
          <w:szCs w:val="26"/>
        </w:rPr>
        <w:t>пального образования городского округа «Усинск» по всем основным направлениям социально-экономического развития муниципального образования городского округа «Усинск»: образование, культура, социальная защита населения, физическая культура и спорт, пожарная безопасность и безопасность людей на водных объектах, тран</w:t>
      </w:r>
      <w:r>
        <w:rPr>
          <w:rFonts w:ascii="Times New Roman" w:hAnsi="Times New Roman" w:cs="Times New Roman"/>
          <w:sz w:val="26"/>
          <w:szCs w:val="26"/>
        </w:rPr>
        <w:t>с</w:t>
      </w:r>
      <w:r>
        <w:rPr>
          <w:rFonts w:ascii="Times New Roman" w:hAnsi="Times New Roman" w:cs="Times New Roman"/>
          <w:sz w:val="26"/>
          <w:szCs w:val="26"/>
        </w:rPr>
        <w:t>портная система, строительство, жилье и услуги жилищно-коммунального комплекса, экономика, сельское хозяйство, охрана окружающей среды, информационное общ</w:t>
      </w:r>
      <w:r>
        <w:rPr>
          <w:rFonts w:ascii="Times New Roman" w:hAnsi="Times New Roman" w:cs="Times New Roman"/>
          <w:sz w:val="26"/>
          <w:szCs w:val="26"/>
        </w:rPr>
        <w:t>е</w:t>
      </w:r>
      <w:r>
        <w:rPr>
          <w:rFonts w:ascii="Times New Roman" w:hAnsi="Times New Roman" w:cs="Times New Roman"/>
          <w:sz w:val="26"/>
          <w:szCs w:val="26"/>
        </w:rPr>
        <w:t>ство, муниципальное управление, управление муниципальным имуществом, муниц</w:t>
      </w:r>
      <w:r>
        <w:rPr>
          <w:rFonts w:ascii="Times New Roman" w:hAnsi="Times New Roman" w:cs="Times New Roman"/>
          <w:sz w:val="26"/>
          <w:szCs w:val="26"/>
        </w:rPr>
        <w:t>и</w:t>
      </w:r>
      <w:r>
        <w:rPr>
          <w:rFonts w:ascii="Times New Roman" w:hAnsi="Times New Roman" w:cs="Times New Roman"/>
          <w:sz w:val="26"/>
          <w:szCs w:val="26"/>
        </w:rPr>
        <w:t>пальными финансами и муниципальным долгом.</w:t>
      </w:r>
    </w:p>
    <w:p w:rsidR="00314A38" w:rsidRDefault="00314A38" w:rsidP="0099449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Основой муниципальных программ являются долгосрочные цели социально-экономического развития муниципального образования городского округа «Усинск» и индикаторы их достижения. Муниципальные программы станут важнейшим мех</w:t>
      </w:r>
      <w:r>
        <w:rPr>
          <w:rFonts w:ascii="Times New Roman" w:hAnsi="Times New Roman" w:cs="Times New Roman"/>
          <w:sz w:val="26"/>
          <w:szCs w:val="26"/>
        </w:rPr>
        <w:t>а</w:t>
      </w:r>
      <w:r>
        <w:rPr>
          <w:rFonts w:ascii="Times New Roman" w:hAnsi="Times New Roman" w:cs="Times New Roman"/>
          <w:sz w:val="26"/>
          <w:szCs w:val="26"/>
        </w:rPr>
        <w:t>низмом реализации Стратегии и управления развитием муниципального образования городского округа «Усинск».</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069BE">
        <w:rPr>
          <w:rFonts w:ascii="Times New Roman" w:hAnsi="Times New Roman" w:cs="Times New Roman"/>
          <w:sz w:val="26"/>
          <w:szCs w:val="26"/>
        </w:rPr>
        <w:t xml:space="preserve">использование потенциала </w:t>
      </w:r>
      <w:proofErr w:type="spellStart"/>
      <w:r w:rsidRPr="00F069BE">
        <w:rPr>
          <w:rFonts w:ascii="Times New Roman" w:hAnsi="Times New Roman" w:cs="Times New Roman"/>
          <w:sz w:val="26"/>
          <w:szCs w:val="26"/>
        </w:rPr>
        <w:t>муниципально</w:t>
      </w:r>
      <w:proofErr w:type="spellEnd"/>
      <w:r w:rsidR="00D3416D">
        <w:rPr>
          <w:rFonts w:ascii="Times New Roman" w:hAnsi="Times New Roman" w:cs="Times New Roman"/>
          <w:sz w:val="26"/>
          <w:szCs w:val="26"/>
        </w:rPr>
        <w:t>-</w:t>
      </w:r>
      <w:r w:rsidRPr="00F069BE">
        <w:rPr>
          <w:rFonts w:ascii="Times New Roman" w:hAnsi="Times New Roman" w:cs="Times New Roman"/>
          <w:sz w:val="26"/>
          <w:szCs w:val="26"/>
        </w:rPr>
        <w:t>частного партнерства.</w:t>
      </w:r>
      <w:r>
        <w:rPr>
          <w:rFonts w:ascii="Times New Roman" w:hAnsi="Times New Roman" w:cs="Times New Roman"/>
          <w:sz w:val="26"/>
          <w:szCs w:val="26"/>
        </w:rPr>
        <w:t xml:space="preserve"> Одним из механизмов взаимодействия муниципального образования городского округа «Усинск» и предпринимательского сообщества является обеспечение согласованн</w:t>
      </w:r>
      <w:r>
        <w:rPr>
          <w:rFonts w:ascii="Times New Roman" w:hAnsi="Times New Roman" w:cs="Times New Roman"/>
          <w:sz w:val="26"/>
          <w:szCs w:val="26"/>
        </w:rPr>
        <w:t>о</w:t>
      </w:r>
      <w:r>
        <w:rPr>
          <w:rFonts w:ascii="Times New Roman" w:hAnsi="Times New Roman" w:cs="Times New Roman"/>
          <w:sz w:val="26"/>
          <w:szCs w:val="26"/>
        </w:rPr>
        <w:t>сти между стратегическими документами развития муниципального образования г</w:t>
      </w:r>
      <w:r>
        <w:rPr>
          <w:rFonts w:ascii="Times New Roman" w:hAnsi="Times New Roman" w:cs="Times New Roman"/>
          <w:sz w:val="26"/>
          <w:szCs w:val="26"/>
        </w:rPr>
        <w:t>о</w:t>
      </w:r>
      <w:r>
        <w:rPr>
          <w:rFonts w:ascii="Times New Roman" w:hAnsi="Times New Roman" w:cs="Times New Roman"/>
          <w:sz w:val="26"/>
          <w:szCs w:val="26"/>
        </w:rPr>
        <w:t>родского округа «Усинск» и стратегиями (программами) развития на территории м</w:t>
      </w:r>
      <w:r>
        <w:rPr>
          <w:rFonts w:ascii="Times New Roman" w:hAnsi="Times New Roman" w:cs="Times New Roman"/>
          <w:sz w:val="26"/>
          <w:szCs w:val="26"/>
        </w:rPr>
        <w:t>у</w:t>
      </w:r>
      <w:r>
        <w:rPr>
          <w:rFonts w:ascii="Times New Roman" w:hAnsi="Times New Roman" w:cs="Times New Roman"/>
          <w:sz w:val="26"/>
          <w:szCs w:val="26"/>
        </w:rPr>
        <w:t xml:space="preserve">ниципального образования городского округа «Усинск» ведущих компаний, в целях </w:t>
      </w:r>
      <w:r>
        <w:rPr>
          <w:rFonts w:ascii="Times New Roman" w:hAnsi="Times New Roman" w:cs="Times New Roman"/>
          <w:sz w:val="26"/>
          <w:szCs w:val="26"/>
        </w:rPr>
        <w:lastRenderedPageBreak/>
        <w:t>обеспечения комплексного развития территории муниципального образования горо</w:t>
      </w:r>
      <w:r>
        <w:rPr>
          <w:rFonts w:ascii="Times New Roman" w:hAnsi="Times New Roman" w:cs="Times New Roman"/>
          <w:sz w:val="26"/>
          <w:szCs w:val="26"/>
        </w:rPr>
        <w:t>д</w:t>
      </w:r>
      <w:r>
        <w:rPr>
          <w:rFonts w:ascii="Times New Roman" w:hAnsi="Times New Roman" w:cs="Times New Roman"/>
          <w:sz w:val="26"/>
          <w:szCs w:val="26"/>
        </w:rPr>
        <w:t>ского округа «Усинск» и наиболее эффективного достижения поставленных целей.</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Важным условием успешной реализации Стратегии является комплексное, с</w:t>
      </w:r>
      <w:r>
        <w:rPr>
          <w:rFonts w:ascii="Times New Roman" w:hAnsi="Times New Roman" w:cs="Times New Roman"/>
          <w:sz w:val="26"/>
          <w:szCs w:val="26"/>
        </w:rPr>
        <w:t>и</w:t>
      </w:r>
      <w:r>
        <w:rPr>
          <w:rFonts w:ascii="Times New Roman" w:hAnsi="Times New Roman" w:cs="Times New Roman"/>
          <w:sz w:val="26"/>
          <w:szCs w:val="26"/>
        </w:rPr>
        <w:t xml:space="preserve">стемное, синхронное и ответственное сотрудничество муниципального образования городского округа «Усинск» и предпринимательского сообщества на принципах </w:t>
      </w:r>
      <w:proofErr w:type="spellStart"/>
      <w:r>
        <w:rPr>
          <w:rFonts w:ascii="Times New Roman" w:hAnsi="Times New Roman" w:cs="Times New Roman"/>
          <w:sz w:val="26"/>
          <w:szCs w:val="26"/>
        </w:rPr>
        <w:t>м</w:t>
      </w:r>
      <w:r>
        <w:rPr>
          <w:rFonts w:ascii="Times New Roman" w:hAnsi="Times New Roman" w:cs="Times New Roman"/>
          <w:sz w:val="26"/>
          <w:szCs w:val="26"/>
        </w:rPr>
        <w:t>у</w:t>
      </w:r>
      <w:r>
        <w:rPr>
          <w:rFonts w:ascii="Times New Roman" w:hAnsi="Times New Roman" w:cs="Times New Roman"/>
          <w:sz w:val="26"/>
          <w:szCs w:val="26"/>
        </w:rPr>
        <w:t>ниципально</w:t>
      </w:r>
      <w:proofErr w:type="spellEnd"/>
      <w:r>
        <w:rPr>
          <w:rFonts w:ascii="Times New Roman" w:hAnsi="Times New Roman" w:cs="Times New Roman"/>
          <w:sz w:val="26"/>
          <w:szCs w:val="26"/>
        </w:rPr>
        <w:t>-частного партнерства в практической реализации наиболее значимых для развития муниципального образования городского округа инвестиционных проектов.</w:t>
      </w:r>
    </w:p>
    <w:p w:rsidR="00314A38" w:rsidRDefault="00314A38" w:rsidP="00A42F68">
      <w:pPr>
        <w:autoSpaceDE w:val="0"/>
        <w:autoSpaceDN w:val="0"/>
        <w:adjustRightInd w:val="0"/>
        <w:spacing w:after="0" w:line="360" w:lineRule="auto"/>
        <w:ind w:firstLine="709"/>
        <w:jc w:val="both"/>
        <w:rPr>
          <w:rFonts w:ascii="Times New Roman" w:hAnsi="Times New Roman" w:cs="Times New Roman"/>
          <w:sz w:val="26"/>
          <w:szCs w:val="26"/>
        </w:rPr>
      </w:pPr>
      <w:r w:rsidRPr="00F069BE">
        <w:rPr>
          <w:rFonts w:ascii="Times New Roman" w:hAnsi="Times New Roman" w:cs="Times New Roman"/>
          <w:sz w:val="26"/>
          <w:szCs w:val="26"/>
        </w:rPr>
        <w:t>- заключение с предприятиями (организациями), осуществляющими свою де</w:t>
      </w:r>
      <w:r w:rsidRPr="00F069BE">
        <w:rPr>
          <w:rFonts w:ascii="Times New Roman" w:hAnsi="Times New Roman" w:cs="Times New Roman"/>
          <w:sz w:val="26"/>
          <w:szCs w:val="26"/>
        </w:rPr>
        <w:t>я</w:t>
      </w:r>
      <w:r w:rsidRPr="00F069BE">
        <w:rPr>
          <w:rFonts w:ascii="Times New Roman" w:hAnsi="Times New Roman" w:cs="Times New Roman"/>
          <w:sz w:val="26"/>
          <w:szCs w:val="26"/>
        </w:rPr>
        <w:t>тельность на территории городского округа соглашений о социальном партнерстве.</w:t>
      </w:r>
      <w:r>
        <w:rPr>
          <w:rFonts w:ascii="Times New Roman" w:hAnsi="Times New Roman" w:cs="Times New Roman"/>
          <w:sz w:val="26"/>
          <w:szCs w:val="26"/>
        </w:rPr>
        <w:t xml:space="preserve"> Использование механизма социального партнерства возможно для развития прои</w:t>
      </w:r>
      <w:r>
        <w:rPr>
          <w:rFonts w:ascii="Times New Roman" w:hAnsi="Times New Roman" w:cs="Times New Roman"/>
          <w:sz w:val="26"/>
          <w:szCs w:val="26"/>
        </w:rPr>
        <w:t>з</w:t>
      </w:r>
      <w:r>
        <w:rPr>
          <w:rFonts w:ascii="Times New Roman" w:hAnsi="Times New Roman" w:cs="Times New Roman"/>
          <w:sz w:val="26"/>
          <w:szCs w:val="26"/>
        </w:rPr>
        <w:t>водственной и социально-культурной инфраструктуры в муниципальном образовании городского округа «Усинск». Формирование партнерства возможно через заключение между органами местного самоуправления и хозяйствующими субъектами, ос</w:t>
      </w:r>
      <w:r>
        <w:rPr>
          <w:rFonts w:ascii="Times New Roman" w:hAnsi="Times New Roman" w:cs="Times New Roman"/>
          <w:sz w:val="26"/>
          <w:szCs w:val="26"/>
        </w:rPr>
        <w:t>у</w:t>
      </w:r>
      <w:r>
        <w:rPr>
          <w:rFonts w:ascii="Times New Roman" w:hAnsi="Times New Roman" w:cs="Times New Roman"/>
          <w:sz w:val="26"/>
          <w:szCs w:val="26"/>
        </w:rPr>
        <w:t>ществляющими свою деятельность на территории муниципального образования с</w:t>
      </w:r>
      <w:r>
        <w:rPr>
          <w:rFonts w:ascii="Times New Roman" w:hAnsi="Times New Roman" w:cs="Times New Roman"/>
          <w:sz w:val="26"/>
          <w:szCs w:val="26"/>
        </w:rPr>
        <w:t>о</w:t>
      </w:r>
      <w:r>
        <w:rPr>
          <w:rFonts w:ascii="Times New Roman" w:hAnsi="Times New Roman" w:cs="Times New Roman"/>
          <w:sz w:val="26"/>
          <w:szCs w:val="26"/>
        </w:rPr>
        <w:t>гл</w:t>
      </w:r>
      <w:r w:rsidR="00A42F68">
        <w:rPr>
          <w:rFonts w:ascii="Times New Roman" w:hAnsi="Times New Roman" w:cs="Times New Roman"/>
          <w:sz w:val="26"/>
          <w:szCs w:val="26"/>
        </w:rPr>
        <w:t>ашений о социальном партнерстве;</w:t>
      </w:r>
    </w:p>
    <w:p w:rsidR="00A42F68" w:rsidRPr="00A42F68" w:rsidRDefault="00A42F68" w:rsidP="00A42F6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C32AB">
        <w:rPr>
          <w:rFonts w:ascii="Times New Roman" w:hAnsi="Times New Roman" w:cs="Times New Roman"/>
          <w:sz w:val="26"/>
          <w:szCs w:val="26"/>
        </w:rPr>
        <w:t>обеспечение населения получение</w:t>
      </w:r>
      <w:r w:rsidRPr="00A42F68">
        <w:rPr>
          <w:rFonts w:ascii="Times New Roman" w:hAnsi="Times New Roman" w:cs="Times New Roman"/>
          <w:sz w:val="26"/>
          <w:szCs w:val="26"/>
        </w:rPr>
        <w:t xml:space="preserve"> государственных и муниципальных услуг по принципу «одного окна»;</w:t>
      </w:r>
    </w:p>
    <w:p w:rsidR="00A42F68" w:rsidRDefault="00A42F68" w:rsidP="00A42F68">
      <w:pPr>
        <w:autoSpaceDE w:val="0"/>
        <w:autoSpaceDN w:val="0"/>
        <w:adjustRightInd w:val="0"/>
        <w:spacing w:after="0" w:line="360" w:lineRule="auto"/>
        <w:ind w:firstLine="709"/>
        <w:jc w:val="both"/>
        <w:rPr>
          <w:rFonts w:ascii="Times New Roman" w:hAnsi="Times New Roman" w:cs="Times New Roman"/>
          <w:sz w:val="26"/>
          <w:szCs w:val="26"/>
        </w:rPr>
      </w:pPr>
      <w:r w:rsidRPr="00A42F68">
        <w:rPr>
          <w:rFonts w:ascii="Times New Roman" w:hAnsi="Times New Roman" w:cs="Times New Roman"/>
          <w:sz w:val="26"/>
          <w:szCs w:val="26"/>
        </w:rPr>
        <w:t>- создание системы эффективного управления объектами муниципальной со</w:t>
      </w:r>
      <w:r w:rsidRPr="00A42F68">
        <w:rPr>
          <w:rFonts w:ascii="Times New Roman" w:hAnsi="Times New Roman" w:cs="Times New Roman"/>
          <w:sz w:val="26"/>
          <w:szCs w:val="26"/>
        </w:rPr>
        <w:t>б</w:t>
      </w:r>
      <w:r w:rsidRPr="00A42F68">
        <w:rPr>
          <w:rFonts w:ascii="Times New Roman" w:hAnsi="Times New Roman" w:cs="Times New Roman"/>
          <w:sz w:val="26"/>
          <w:szCs w:val="26"/>
        </w:rPr>
        <w:t>ственности муниципального образования</w:t>
      </w:r>
      <w:r>
        <w:rPr>
          <w:rFonts w:ascii="Times New Roman" w:hAnsi="Times New Roman" w:cs="Times New Roman"/>
          <w:sz w:val="26"/>
          <w:szCs w:val="26"/>
        </w:rPr>
        <w:t>;</w:t>
      </w:r>
    </w:p>
    <w:p w:rsidR="00314A38" w:rsidRDefault="00314A38" w:rsidP="00A42F6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BF3563">
        <w:rPr>
          <w:rFonts w:ascii="Times New Roman" w:hAnsi="Times New Roman" w:cs="Times New Roman"/>
          <w:sz w:val="26"/>
          <w:szCs w:val="26"/>
        </w:rPr>
        <w:t>Научно</w:t>
      </w:r>
      <w:r w:rsidR="00D3416D">
        <w:rPr>
          <w:rFonts w:ascii="Times New Roman" w:hAnsi="Times New Roman" w:cs="Times New Roman"/>
          <w:sz w:val="26"/>
          <w:szCs w:val="26"/>
        </w:rPr>
        <w:t>-</w:t>
      </w:r>
      <w:r w:rsidRPr="00BF3563">
        <w:rPr>
          <w:rFonts w:ascii="Times New Roman" w:hAnsi="Times New Roman" w:cs="Times New Roman"/>
          <w:sz w:val="26"/>
          <w:szCs w:val="26"/>
        </w:rPr>
        <w:t>исследовательский и методический механизмы</w:t>
      </w:r>
      <w:r>
        <w:rPr>
          <w:rFonts w:ascii="Times New Roman" w:hAnsi="Times New Roman" w:cs="Times New Roman"/>
          <w:sz w:val="26"/>
          <w:szCs w:val="26"/>
        </w:rPr>
        <w:t>:</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организация и проведение социологических опросов населения на территории муниципального образования городского округа «Усинск»;</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 разработка планов повышения </w:t>
      </w:r>
      <w:r w:rsidRPr="00260AB6">
        <w:rPr>
          <w:rFonts w:ascii="Times New Roman" w:hAnsi="Times New Roman" w:cs="Times New Roman"/>
          <w:sz w:val="26"/>
          <w:szCs w:val="26"/>
        </w:rPr>
        <w:t>профессиональной подготовки, переподгото</w:t>
      </w:r>
      <w:r w:rsidRPr="00260AB6">
        <w:rPr>
          <w:rFonts w:ascii="Times New Roman" w:hAnsi="Times New Roman" w:cs="Times New Roman"/>
          <w:sz w:val="26"/>
          <w:szCs w:val="26"/>
        </w:rPr>
        <w:t>в</w:t>
      </w:r>
      <w:r w:rsidRPr="00260AB6">
        <w:rPr>
          <w:rFonts w:ascii="Times New Roman" w:hAnsi="Times New Roman" w:cs="Times New Roman"/>
          <w:sz w:val="26"/>
          <w:szCs w:val="26"/>
        </w:rPr>
        <w:t>ки и повышения квалификации работников муниципального образования городского округа «Усинск»</w:t>
      </w:r>
      <w:r>
        <w:rPr>
          <w:rFonts w:ascii="Times New Roman" w:hAnsi="Times New Roman" w:cs="Times New Roman"/>
          <w:sz w:val="26"/>
          <w:szCs w:val="26"/>
        </w:rPr>
        <w:t>;</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подготовка порядка разработки, реализации и оценки эффективности мун</w:t>
      </w:r>
      <w:r>
        <w:rPr>
          <w:rFonts w:ascii="Times New Roman" w:hAnsi="Times New Roman" w:cs="Times New Roman"/>
          <w:sz w:val="26"/>
          <w:szCs w:val="26"/>
        </w:rPr>
        <w:t>и</w:t>
      </w:r>
      <w:r>
        <w:rPr>
          <w:rFonts w:ascii="Times New Roman" w:hAnsi="Times New Roman" w:cs="Times New Roman"/>
          <w:sz w:val="26"/>
          <w:szCs w:val="26"/>
        </w:rPr>
        <w:t>ципальных программ муниципального</w:t>
      </w:r>
      <w:r w:rsidR="00BA6165">
        <w:rPr>
          <w:rFonts w:ascii="Times New Roman" w:hAnsi="Times New Roman" w:cs="Times New Roman"/>
          <w:sz w:val="26"/>
          <w:szCs w:val="26"/>
        </w:rPr>
        <w:t xml:space="preserve"> образования городского округа «Усинск»</w:t>
      </w:r>
      <w:r>
        <w:rPr>
          <w:rFonts w:ascii="Times New Roman" w:hAnsi="Times New Roman" w:cs="Times New Roman"/>
          <w:sz w:val="26"/>
          <w:szCs w:val="26"/>
        </w:rPr>
        <w:t>.</w:t>
      </w:r>
    </w:p>
    <w:p w:rsidR="00314A38" w:rsidRDefault="00314A38" w:rsidP="00314A38">
      <w:pPr>
        <w:autoSpaceDE w:val="0"/>
        <w:autoSpaceDN w:val="0"/>
        <w:adjustRightInd w:val="0"/>
        <w:spacing w:after="0" w:line="360" w:lineRule="auto"/>
        <w:ind w:firstLine="709"/>
        <w:jc w:val="both"/>
        <w:rPr>
          <w:rFonts w:ascii="Times New Roman" w:hAnsi="Times New Roman" w:cs="Times New Roman"/>
          <w:b/>
          <w:sz w:val="26"/>
          <w:szCs w:val="26"/>
        </w:rPr>
      </w:pPr>
      <w:r>
        <w:rPr>
          <w:rFonts w:ascii="Times New Roman" w:hAnsi="Times New Roman" w:cs="Times New Roman"/>
          <w:sz w:val="26"/>
          <w:szCs w:val="26"/>
        </w:rPr>
        <w:t xml:space="preserve">5. </w:t>
      </w:r>
      <w:r w:rsidRPr="00BF3563">
        <w:rPr>
          <w:rFonts w:ascii="Times New Roman" w:hAnsi="Times New Roman" w:cs="Times New Roman"/>
          <w:sz w:val="26"/>
          <w:szCs w:val="26"/>
        </w:rPr>
        <w:t>Информационно</w:t>
      </w:r>
      <w:r w:rsidR="00D3416D">
        <w:rPr>
          <w:rFonts w:ascii="Times New Roman" w:hAnsi="Times New Roman" w:cs="Times New Roman"/>
          <w:sz w:val="26"/>
          <w:szCs w:val="26"/>
        </w:rPr>
        <w:t>-</w:t>
      </w:r>
      <w:r w:rsidRPr="00BF3563">
        <w:rPr>
          <w:rFonts w:ascii="Times New Roman" w:hAnsi="Times New Roman" w:cs="Times New Roman"/>
          <w:sz w:val="26"/>
          <w:szCs w:val="26"/>
        </w:rPr>
        <w:t>коммуникативный механизм:</w:t>
      </w:r>
      <w:r>
        <w:rPr>
          <w:rFonts w:ascii="Times New Roman" w:hAnsi="Times New Roman" w:cs="Times New Roman"/>
          <w:b/>
          <w:sz w:val="26"/>
          <w:szCs w:val="26"/>
        </w:rPr>
        <w:t xml:space="preserve"> </w:t>
      </w:r>
    </w:p>
    <w:p w:rsidR="00252E58" w:rsidRDefault="00EC2E1F" w:rsidP="00252E58">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о</w:t>
      </w:r>
      <w:r w:rsidR="00252E58">
        <w:rPr>
          <w:rFonts w:ascii="Times New Roman" w:hAnsi="Times New Roman" w:cs="Times New Roman"/>
          <w:sz w:val="26"/>
          <w:szCs w:val="26"/>
        </w:rPr>
        <w:t>рганизация и осуществление обратной связи с жителями, бизнесом и другими заинтересованными сторонами по вопросам разработки и реализации Стратегии;</w:t>
      </w:r>
    </w:p>
    <w:p w:rsidR="00252E58" w:rsidRDefault="006C32AB" w:rsidP="00252E58">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установление</w:t>
      </w:r>
      <w:r w:rsidR="00252E58">
        <w:rPr>
          <w:rFonts w:ascii="Times New Roman" w:hAnsi="Times New Roman" w:cs="Times New Roman"/>
          <w:sz w:val="26"/>
          <w:szCs w:val="26"/>
        </w:rPr>
        <w:t xml:space="preserve"> контактов и информационного взаимодействия с внешними пар</w:t>
      </w:r>
      <w:r w:rsidR="00252E58">
        <w:rPr>
          <w:rFonts w:ascii="Times New Roman" w:hAnsi="Times New Roman" w:cs="Times New Roman"/>
          <w:sz w:val="26"/>
          <w:szCs w:val="26"/>
        </w:rPr>
        <w:t>т</w:t>
      </w:r>
      <w:r w:rsidR="00252E58">
        <w:rPr>
          <w:rFonts w:ascii="Times New Roman" w:hAnsi="Times New Roman" w:cs="Times New Roman"/>
          <w:sz w:val="26"/>
          <w:szCs w:val="26"/>
        </w:rPr>
        <w:t>нерами в стратегических интересах муниципального образования городского округа «Усинск»;</w:t>
      </w:r>
    </w:p>
    <w:p w:rsidR="00252E58" w:rsidRDefault="00252E58" w:rsidP="00252E58">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 организация информационных потоков, документооборота и его автоматизации в администрации муниципального образования и структурных подразделениях;</w:t>
      </w:r>
    </w:p>
    <w:p w:rsidR="00252E58" w:rsidRDefault="00252E58" w:rsidP="00252E58">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создание информационных баз данных по стратегическим вопросам;</w:t>
      </w:r>
    </w:p>
    <w:p w:rsidR="00252E58" w:rsidRDefault="00252E58" w:rsidP="00252E58">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актуализация сайта муниципального образования. </w:t>
      </w:r>
    </w:p>
    <w:p w:rsidR="00252E58" w:rsidRDefault="00252E58" w:rsidP="00336C9E">
      <w:pPr>
        <w:autoSpaceDE w:val="0"/>
        <w:autoSpaceDN w:val="0"/>
        <w:adjustRightInd w:val="0"/>
        <w:spacing w:after="0" w:line="240" w:lineRule="auto"/>
        <w:ind w:firstLine="539"/>
        <w:jc w:val="both"/>
        <w:rPr>
          <w:rFonts w:ascii="Times New Roman" w:hAnsi="Times New Roman" w:cs="Times New Roman"/>
          <w:sz w:val="26"/>
          <w:szCs w:val="26"/>
        </w:rPr>
      </w:pPr>
    </w:p>
    <w:p w:rsidR="00314A38" w:rsidRDefault="00314A38" w:rsidP="00336C9E">
      <w:pPr>
        <w:autoSpaceDE w:val="0"/>
        <w:autoSpaceDN w:val="0"/>
        <w:adjustRightInd w:val="0"/>
        <w:spacing w:after="0" w:line="240" w:lineRule="auto"/>
        <w:jc w:val="center"/>
        <w:outlineLvl w:val="0"/>
        <w:rPr>
          <w:rFonts w:ascii="Times New Roman" w:hAnsi="Times New Roman" w:cs="Times New Roman"/>
          <w:sz w:val="28"/>
          <w:szCs w:val="28"/>
        </w:rPr>
      </w:pPr>
      <w:bookmarkStart w:id="34" w:name="_Toc396224614"/>
      <w:r w:rsidRPr="00415181">
        <w:rPr>
          <w:rFonts w:ascii="Times New Roman" w:hAnsi="Times New Roman" w:cs="Times New Roman"/>
          <w:sz w:val="28"/>
          <w:szCs w:val="28"/>
        </w:rPr>
        <w:t>3.2 Ожидаемые результаты реализации Стратегии</w:t>
      </w:r>
      <w:bookmarkEnd w:id="34"/>
    </w:p>
    <w:p w:rsidR="00314A38" w:rsidRDefault="00314A38" w:rsidP="00336C9E">
      <w:pPr>
        <w:autoSpaceDE w:val="0"/>
        <w:autoSpaceDN w:val="0"/>
        <w:adjustRightInd w:val="0"/>
        <w:spacing w:after="0" w:line="240" w:lineRule="auto"/>
        <w:jc w:val="center"/>
        <w:outlineLvl w:val="0"/>
        <w:rPr>
          <w:rFonts w:ascii="Times New Roman" w:hAnsi="Times New Roman" w:cs="Times New Roman"/>
          <w:sz w:val="28"/>
          <w:szCs w:val="28"/>
        </w:rPr>
      </w:pPr>
    </w:p>
    <w:p w:rsidR="00314A38" w:rsidRPr="00153F6B" w:rsidRDefault="008D26D2"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Реализация Стратегии к 2020 г.</w:t>
      </w:r>
      <w:r w:rsidR="00314A38" w:rsidRPr="00153F6B">
        <w:rPr>
          <w:rFonts w:ascii="Times New Roman" w:hAnsi="Times New Roman" w:cs="Times New Roman"/>
          <w:sz w:val="26"/>
          <w:szCs w:val="26"/>
        </w:rPr>
        <w:t xml:space="preserve"> позволит достичь следующих результатов:</w:t>
      </w:r>
    </w:p>
    <w:p w:rsidR="00C03EBA"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sidRPr="00153F6B">
        <w:rPr>
          <w:rFonts w:ascii="Times New Roman" w:hAnsi="Times New Roman" w:cs="Times New Roman"/>
          <w:sz w:val="26"/>
          <w:szCs w:val="26"/>
        </w:rPr>
        <w:t>- создать условия для развития туризма</w:t>
      </w:r>
      <w:r w:rsidR="00C03EBA">
        <w:rPr>
          <w:rFonts w:ascii="Times New Roman" w:hAnsi="Times New Roman" w:cs="Times New Roman"/>
          <w:sz w:val="26"/>
          <w:szCs w:val="26"/>
        </w:rPr>
        <w:t xml:space="preserve"> (</w:t>
      </w:r>
      <w:r w:rsidR="00C03EBA" w:rsidRPr="00153F6B">
        <w:rPr>
          <w:rFonts w:ascii="Times New Roman" w:hAnsi="Times New Roman" w:cs="Times New Roman"/>
          <w:sz w:val="26"/>
          <w:szCs w:val="26"/>
        </w:rPr>
        <w:t>обустроить туристические маршруты по р. Шарью</w:t>
      </w:r>
      <w:r w:rsidR="00C03EBA">
        <w:rPr>
          <w:rFonts w:ascii="Times New Roman" w:hAnsi="Times New Roman" w:cs="Times New Roman"/>
          <w:sz w:val="26"/>
          <w:szCs w:val="26"/>
        </w:rPr>
        <w:t>);</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стимулировать развитие малого и среднего предпринимательства;</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повысить эффективность деятельности органов местного самоуправления (в том числе: по привлечению инвестиций, управлени</w:t>
      </w:r>
      <w:r w:rsidR="006C32AB">
        <w:rPr>
          <w:rFonts w:ascii="Times New Roman" w:hAnsi="Times New Roman" w:cs="Times New Roman"/>
          <w:sz w:val="26"/>
          <w:szCs w:val="26"/>
        </w:rPr>
        <w:t xml:space="preserve">ю муниципальной собственностью и </w:t>
      </w:r>
      <w:r>
        <w:rPr>
          <w:rFonts w:ascii="Times New Roman" w:hAnsi="Times New Roman" w:cs="Times New Roman"/>
          <w:sz w:val="26"/>
          <w:szCs w:val="26"/>
        </w:rPr>
        <w:t>муниципальными финансами);</w:t>
      </w:r>
    </w:p>
    <w:p w:rsidR="00230A48" w:rsidRDefault="00230A48" w:rsidP="00314A38">
      <w:pPr>
        <w:autoSpaceDE w:val="0"/>
        <w:autoSpaceDN w:val="0"/>
        <w:adjustRightInd w:val="0"/>
        <w:spacing w:after="0" w:line="360" w:lineRule="auto"/>
        <w:ind w:firstLine="709"/>
        <w:jc w:val="both"/>
        <w:rPr>
          <w:rFonts w:ascii="Times New Roman" w:hAnsi="Times New Roman" w:cs="Times New Roman"/>
          <w:sz w:val="26"/>
          <w:szCs w:val="26"/>
        </w:rPr>
      </w:pPr>
      <w:r w:rsidRPr="0095280D">
        <w:rPr>
          <w:rFonts w:ascii="Times New Roman" w:hAnsi="Times New Roman" w:cs="Times New Roman"/>
          <w:sz w:val="26"/>
          <w:szCs w:val="26"/>
        </w:rPr>
        <w:t xml:space="preserve">- </w:t>
      </w:r>
      <w:r w:rsidR="0095280D" w:rsidRPr="0095280D">
        <w:rPr>
          <w:rFonts w:ascii="Times New Roman" w:hAnsi="Times New Roman" w:cs="Times New Roman"/>
          <w:sz w:val="26"/>
          <w:szCs w:val="26"/>
        </w:rPr>
        <w:t>повысить уровень благоустройства сельских населённых пунктов;</w:t>
      </w:r>
    </w:p>
    <w:p w:rsidR="0095280D" w:rsidRPr="0095280D" w:rsidRDefault="0095280D"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03EBA" w:rsidRPr="00D6101A">
        <w:rPr>
          <w:rFonts w:ascii="Times New Roman" w:hAnsi="Times New Roman"/>
          <w:sz w:val="26"/>
          <w:szCs w:val="26"/>
        </w:rPr>
        <w:t>обеспечение условий для  развития агропромышленного комплекса</w:t>
      </w:r>
      <w:r>
        <w:rPr>
          <w:rFonts w:ascii="Times New Roman" w:hAnsi="Times New Roman" w:cs="Times New Roman"/>
          <w:sz w:val="26"/>
          <w:szCs w:val="26"/>
        </w:rPr>
        <w:t xml:space="preserve"> (</w:t>
      </w:r>
      <w:r w:rsidR="00C03EBA">
        <w:rPr>
          <w:rFonts w:ascii="Times New Roman" w:hAnsi="Times New Roman" w:cs="Times New Roman"/>
          <w:sz w:val="26"/>
          <w:szCs w:val="26"/>
        </w:rPr>
        <w:t xml:space="preserve">в том числе: </w:t>
      </w:r>
      <w:r>
        <w:rPr>
          <w:rFonts w:ascii="Times New Roman" w:hAnsi="Times New Roman" w:cs="Times New Roman"/>
          <w:sz w:val="26"/>
          <w:szCs w:val="26"/>
        </w:rPr>
        <w:t>животноводство</w:t>
      </w:r>
      <w:r w:rsidR="005F394D">
        <w:rPr>
          <w:rFonts w:ascii="Times New Roman" w:hAnsi="Times New Roman" w:cs="Times New Roman"/>
          <w:sz w:val="26"/>
          <w:szCs w:val="26"/>
        </w:rPr>
        <w:t>, а именно скотоводство, птицеводство, свиноводство</w:t>
      </w:r>
      <w:r>
        <w:rPr>
          <w:rFonts w:ascii="Times New Roman" w:hAnsi="Times New Roman" w:cs="Times New Roman"/>
          <w:sz w:val="26"/>
          <w:szCs w:val="26"/>
        </w:rPr>
        <w:t>);</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повысить качество коммунального обслуживания и реализовать комплекс </w:t>
      </w:r>
      <w:r w:rsidRPr="003A7415">
        <w:rPr>
          <w:rFonts w:ascii="Times New Roman" w:hAnsi="Times New Roman" w:cs="Times New Roman"/>
          <w:sz w:val="26"/>
          <w:szCs w:val="26"/>
        </w:rPr>
        <w:t>энергосберегающих мероприятий</w:t>
      </w:r>
      <w:r>
        <w:rPr>
          <w:rFonts w:ascii="Times New Roman" w:hAnsi="Times New Roman" w:cs="Times New Roman"/>
          <w:sz w:val="26"/>
          <w:szCs w:val="26"/>
        </w:rPr>
        <w:t>;</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создать условия для развития жилищного строительства (осуществить стро</w:t>
      </w:r>
      <w:r>
        <w:rPr>
          <w:rFonts w:ascii="Times New Roman" w:hAnsi="Times New Roman" w:cs="Times New Roman"/>
          <w:sz w:val="26"/>
          <w:szCs w:val="26"/>
        </w:rPr>
        <w:t>и</w:t>
      </w:r>
      <w:r>
        <w:rPr>
          <w:rFonts w:ascii="Times New Roman" w:hAnsi="Times New Roman" w:cs="Times New Roman"/>
          <w:sz w:val="26"/>
          <w:szCs w:val="26"/>
        </w:rPr>
        <w:t>тельство жилых домов</w:t>
      </w:r>
      <w:r w:rsidRPr="003A7415">
        <w:rPr>
          <w:rFonts w:ascii="Times New Roman" w:hAnsi="Times New Roman" w:cs="Times New Roman"/>
          <w:sz w:val="26"/>
          <w:szCs w:val="26"/>
        </w:rPr>
        <w:t xml:space="preserve"> для переселения граждан из аварийного жилищного фонда</w:t>
      </w:r>
      <w:r>
        <w:rPr>
          <w:rFonts w:ascii="Times New Roman" w:hAnsi="Times New Roman" w:cs="Times New Roman"/>
          <w:sz w:val="26"/>
          <w:szCs w:val="26"/>
        </w:rPr>
        <w:t>, и жилых домов на территории сельских населённых пунктов);</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создать условия для развития строительства объектов социальной сферы;</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улучшить качество дорожной инфраструктуры;</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повысить качество социальных услуг (в отраслях</w:t>
      </w:r>
      <w:r w:rsidR="006C32AB">
        <w:rPr>
          <w:rFonts w:ascii="Times New Roman" w:hAnsi="Times New Roman" w:cs="Times New Roman"/>
          <w:sz w:val="26"/>
          <w:szCs w:val="26"/>
        </w:rPr>
        <w:t>:</w:t>
      </w:r>
      <w:r>
        <w:rPr>
          <w:rFonts w:ascii="Times New Roman" w:hAnsi="Times New Roman" w:cs="Times New Roman"/>
          <w:sz w:val="26"/>
          <w:szCs w:val="26"/>
        </w:rPr>
        <w:t xml:space="preserve"> образование, культура, ф</w:t>
      </w:r>
      <w:r>
        <w:rPr>
          <w:rFonts w:ascii="Times New Roman" w:hAnsi="Times New Roman" w:cs="Times New Roman"/>
          <w:sz w:val="26"/>
          <w:szCs w:val="26"/>
        </w:rPr>
        <w:t>и</w:t>
      </w:r>
      <w:r>
        <w:rPr>
          <w:rFonts w:ascii="Times New Roman" w:hAnsi="Times New Roman" w:cs="Times New Roman"/>
          <w:sz w:val="26"/>
          <w:szCs w:val="26"/>
        </w:rPr>
        <w:t xml:space="preserve">зическая культура и спорт, а также сформировать систему комплексного решения проблем социально незащищённых </w:t>
      </w:r>
      <w:r w:rsidR="00950BA1">
        <w:rPr>
          <w:rFonts w:ascii="Times New Roman" w:hAnsi="Times New Roman" w:cs="Times New Roman"/>
          <w:sz w:val="26"/>
          <w:szCs w:val="26"/>
        </w:rPr>
        <w:t xml:space="preserve">категорий </w:t>
      </w:r>
      <w:r>
        <w:rPr>
          <w:rFonts w:ascii="Times New Roman" w:hAnsi="Times New Roman" w:cs="Times New Roman"/>
          <w:sz w:val="26"/>
          <w:szCs w:val="26"/>
        </w:rPr>
        <w:t>граждан);</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реализовать комплекс мероприятий по обеспечению безопасности жизнеде</w:t>
      </w:r>
      <w:r>
        <w:rPr>
          <w:rFonts w:ascii="Times New Roman" w:hAnsi="Times New Roman" w:cs="Times New Roman"/>
          <w:sz w:val="26"/>
          <w:szCs w:val="26"/>
        </w:rPr>
        <w:t>я</w:t>
      </w:r>
      <w:r>
        <w:rPr>
          <w:rFonts w:ascii="Times New Roman" w:hAnsi="Times New Roman" w:cs="Times New Roman"/>
          <w:sz w:val="26"/>
          <w:szCs w:val="26"/>
        </w:rPr>
        <w:t>тельности на территории муниципального образования.</w:t>
      </w:r>
    </w:p>
    <w:p w:rsidR="00314A38" w:rsidRDefault="00314A38" w:rsidP="00314A38">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Ожидаемые результаты </w:t>
      </w:r>
      <w:r w:rsidRPr="00E211F9">
        <w:rPr>
          <w:rFonts w:ascii="Times New Roman" w:hAnsi="Times New Roman" w:cs="Times New Roman"/>
          <w:sz w:val="26"/>
          <w:szCs w:val="26"/>
        </w:rPr>
        <w:t>реализации Стратегии (целевые индикаторы) предста</w:t>
      </w:r>
      <w:r w:rsidRPr="00E211F9">
        <w:rPr>
          <w:rFonts w:ascii="Times New Roman" w:hAnsi="Times New Roman" w:cs="Times New Roman"/>
          <w:sz w:val="26"/>
          <w:szCs w:val="26"/>
        </w:rPr>
        <w:t>в</w:t>
      </w:r>
      <w:r w:rsidRPr="00E211F9">
        <w:rPr>
          <w:rFonts w:ascii="Times New Roman" w:hAnsi="Times New Roman" w:cs="Times New Roman"/>
          <w:sz w:val="26"/>
          <w:szCs w:val="26"/>
        </w:rPr>
        <w:t xml:space="preserve">лены в приложении </w:t>
      </w:r>
      <w:r w:rsidR="005A32CA">
        <w:rPr>
          <w:rFonts w:ascii="Times New Roman" w:hAnsi="Times New Roman" w:cs="Times New Roman"/>
          <w:sz w:val="26"/>
          <w:szCs w:val="26"/>
        </w:rPr>
        <w:t>5</w:t>
      </w:r>
      <w:r w:rsidRPr="00E211F9">
        <w:rPr>
          <w:rFonts w:ascii="Times New Roman" w:hAnsi="Times New Roman" w:cs="Times New Roman"/>
          <w:sz w:val="26"/>
          <w:szCs w:val="26"/>
        </w:rPr>
        <w:t xml:space="preserve"> к Стратегии.</w:t>
      </w:r>
    </w:p>
    <w:p w:rsidR="009A4E7A" w:rsidRDefault="009A4E7A" w:rsidP="00336C9E">
      <w:pPr>
        <w:autoSpaceDE w:val="0"/>
        <w:autoSpaceDN w:val="0"/>
        <w:adjustRightInd w:val="0"/>
        <w:spacing w:after="0" w:line="240" w:lineRule="auto"/>
        <w:ind w:firstLine="539"/>
        <w:jc w:val="both"/>
        <w:rPr>
          <w:rFonts w:ascii="Times New Roman" w:hAnsi="Times New Roman" w:cs="Times New Roman"/>
          <w:sz w:val="26"/>
          <w:szCs w:val="26"/>
        </w:rPr>
      </w:pPr>
    </w:p>
    <w:p w:rsidR="008D0D26" w:rsidRDefault="008D0D26" w:rsidP="00336C9E">
      <w:pPr>
        <w:autoSpaceDE w:val="0"/>
        <w:autoSpaceDN w:val="0"/>
        <w:adjustRightInd w:val="0"/>
        <w:spacing w:after="0" w:line="240" w:lineRule="auto"/>
        <w:ind w:firstLine="539"/>
        <w:jc w:val="both"/>
        <w:rPr>
          <w:rFonts w:ascii="Times New Roman" w:hAnsi="Times New Roman" w:cs="Times New Roman"/>
          <w:sz w:val="26"/>
          <w:szCs w:val="26"/>
        </w:rPr>
      </w:pPr>
    </w:p>
    <w:p w:rsidR="008D0D26" w:rsidRDefault="008D0D26" w:rsidP="00336C9E">
      <w:pPr>
        <w:autoSpaceDE w:val="0"/>
        <w:autoSpaceDN w:val="0"/>
        <w:adjustRightInd w:val="0"/>
        <w:spacing w:after="0" w:line="240" w:lineRule="auto"/>
        <w:ind w:firstLine="539"/>
        <w:jc w:val="both"/>
        <w:rPr>
          <w:rFonts w:ascii="Times New Roman" w:hAnsi="Times New Roman" w:cs="Times New Roman"/>
          <w:sz w:val="26"/>
          <w:szCs w:val="26"/>
        </w:rPr>
      </w:pPr>
    </w:p>
    <w:p w:rsidR="008D0D26" w:rsidRDefault="008D0D26" w:rsidP="00336C9E">
      <w:pPr>
        <w:autoSpaceDE w:val="0"/>
        <w:autoSpaceDN w:val="0"/>
        <w:adjustRightInd w:val="0"/>
        <w:spacing w:after="0" w:line="240" w:lineRule="auto"/>
        <w:ind w:firstLine="539"/>
        <w:jc w:val="both"/>
        <w:rPr>
          <w:rFonts w:ascii="Times New Roman" w:hAnsi="Times New Roman" w:cs="Times New Roman"/>
          <w:sz w:val="26"/>
          <w:szCs w:val="26"/>
        </w:rPr>
      </w:pPr>
    </w:p>
    <w:p w:rsidR="008D0D26" w:rsidRDefault="008D0D26" w:rsidP="00336C9E">
      <w:pPr>
        <w:autoSpaceDE w:val="0"/>
        <w:autoSpaceDN w:val="0"/>
        <w:adjustRightInd w:val="0"/>
        <w:spacing w:after="0" w:line="240" w:lineRule="auto"/>
        <w:ind w:firstLine="539"/>
        <w:jc w:val="both"/>
        <w:rPr>
          <w:rFonts w:ascii="Times New Roman" w:hAnsi="Times New Roman" w:cs="Times New Roman"/>
          <w:sz w:val="26"/>
          <w:szCs w:val="26"/>
        </w:rPr>
      </w:pPr>
    </w:p>
    <w:p w:rsidR="00314A38" w:rsidRDefault="00314A38" w:rsidP="00336C9E">
      <w:pPr>
        <w:autoSpaceDE w:val="0"/>
        <w:autoSpaceDN w:val="0"/>
        <w:adjustRightInd w:val="0"/>
        <w:spacing w:after="0" w:line="240" w:lineRule="auto"/>
        <w:jc w:val="center"/>
        <w:outlineLvl w:val="0"/>
        <w:rPr>
          <w:rFonts w:ascii="Times New Roman" w:hAnsi="Times New Roman" w:cs="Times New Roman"/>
          <w:sz w:val="28"/>
          <w:szCs w:val="28"/>
        </w:rPr>
      </w:pPr>
      <w:bookmarkStart w:id="35" w:name="_Toc396224615"/>
      <w:r>
        <w:rPr>
          <w:rFonts w:ascii="Times New Roman" w:hAnsi="Times New Roman" w:cs="Times New Roman"/>
          <w:sz w:val="28"/>
          <w:szCs w:val="28"/>
        </w:rPr>
        <w:lastRenderedPageBreak/>
        <w:t>4 Управление реализацией Стратегией</w:t>
      </w:r>
      <w:bookmarkEnd w:id="35"/>
    </w:p>
    <w:p w:rsidR="00314A38" w:rsidRDefault="00314A38" w:rsidP="00336C9E">
      <w:pPr>
        <w:autoSpaceDE w:val="0"/>
        <w:autoSpaceDN w:val="0"/>
        <w:adjustRightInd w:val="0"/>
        <w:spacing w:after="0" w:line="240" w:lineRule="auto"/>
        <w:jc w:val="both"/>
        <w:rPr>
          <w:rFonts w:ascii="Times New Roman" w:hAnsi="Times New Roman" w:cs="Times New Roman"/>
          <w:sz w:val="28"/>
          <w:szCs w:val="28"/>
        </w:rPr>
      </w:pPr>
    </w:p>
    <w:p w:rsidR="00314A38" w:rsidRPr="00FB6481"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sidRPr="00FB6481">
        <w:rPr>
          <w:rFonts w:ascii="Times New Roman" w:hAnsi="Times New Roman" w:cs="Times New Roman"/>
          <w:sz w:val="26"/>
          <w:szCs w:val="26"/>
        </w:rPr>
        <w:t>Для достижения стратегических целей, повышения эффективности механизмов реализации Стратегии, достижения целевых индикаторов формируется система управления ее реализацией, которая предполагает:</w:t>
      </w:r>
    </w:p>
    <w:p w:rsidR="000F180E" w:rsidRPr="00BE6584" w:rsidRDefault="00314A38" w:rsidP="000F180E">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B6481">
        <w:rPr>
          <w:rFonts w:ascii="Times New Roman" w:hAnsi="Times New Roman" w:cs="Times New Roman"/>
          <w:sz w:val="26"/>
          <w:szCs w:val="26"/>
        </w:rPr>
        <w:t>- разра</w:t>
      </w:r>
      <w:r>
        <w:rPr>
          <w:rFonts w:ascii="Times New Roman" w:hAnsi="Times New Roman" w:cs="Times New Roman"/>
          <w:sz w:val="26"/>
          <w:szCs w:val="26"/>
        </w:rPr>
        <w:t xml:space="preserve">ботку и реализацию ежегодного </w:t>
      </w:r>
      <w:r w:rsidRPr="00FB6481">
        <w:rPr>
          <w:rFonts w:ascii="Times New Roman" w:hAnsi="Times New Roman" w:cs="Times New Roman"/>
          <w:sz w:val="26"/>
          <w:szCs w:val="26"/>
        </w:rPr>
        <w:t>плана мероприятий по реализации Стр</w:t>
      </w:r>
      <w:r w:rsidRPr="00FB6481">
        <w:rPr>
          <w:rFonts w:ascii="Times New Roman" w:hAnsi="Times New Roman" w:cs="Times New Roman"/>
          <w:sz w:val="26"/>
          <w:szCs w:val="26"/>
        </w:rPr>
        <w:t>а</w:t>
      </w:r>
      <w:r w:rsidRPr="00FB6481">
        <w:rPr>
          <w:rFonts w:ascii="Times New Roman" w:hAnsi="Times New Roman" w:cs="Times New Roman"/>
          <w:sz w:val="26"/>
          <w:szCs w:val="26"/>
        </w:rPr>
        <w:t>тегии</w:t>
      </w:r>
      <w:r w:rsidR="000F180E">
        <w:rPr>
          <w:rFonts w:ascii="Times New Roman" w:hAnsi="Times New Roman" w:cs="Times New Roman"/>
          <w:sz w:val="26"/>
          <w:szCs w:val="26"/>
        </w:rPr>
        <w:t xml:space="preserve">. </w:t>
      </w:r>
      <w:r w:rsidR="000F180E" w:rsidRPr="00BE6584">
        <w:rPr>
          <w:rFonts w:ascii="Times New Roman" w:hAnsi="Times New Roman" w:cs="Times New Roman"/>
          <w:sz w:val="26"/>
          <w:szCs w:val="26"/>
        </w:rPr>
        <w:t>Основным инструментом, призванным обеспечить планирование и координ</w:t>
      </w:r>
      <w:r w:rsidR="000F180E" w:rsidRPr="00BE6584">
        <w:rPr>
          <w:rFonts w:ascii="Times New Roman" w:hAnsi="Times New Roman" w:cs="Times New Roman"/>
          <w:sz w:val="26"/>
          <w:szCs w:val="26"/>
        </w:rPr>
        <w:t>а</w:t>
      </w:r>
      <w:r w:rsidR="000F180E" w:rsidRPr="00BE6584">
        <w:rPr>
          <w:rFonts w:ascii="Times New Roman" w:hAnsi="Times New Roman" w:cs="Times New Roman"/>
          <w:sz w:val="26"/>
          <w:szCs w:val="26"/>
        </w:rPr>
        <w:t>цию деятельности органов местного самоуправления муниципального образования городского округа «Усинск», является ежегодно утверждаемый комплексный план мероприятий по реализации Стратегии.</w:t>
      </w:r>
      <w:r w:rsidR="000F180E">
        <w:rPr>
          <w:rFonts w:ascii="Times New Roman" w:hAnsi="Times New Roman" w:cs="Times New Roman"/>
          <w:sz w:val="26"/>
          <w:szCs w:val="26"/>
        </w:rPr>
        <w:t xml:space="preserve"> </w:t>
      </w:r>
    </w:p>
    <w:p w:rsidR="00314A38" w:rsidRPr="00FB6481" w:rsidRDefault="000F180E" w:rsidP="00314A38">
      <w:pPr>
        <w:autoSpaceDE w:val="0"/>
        <w:autoSpaceDN w:val="0"/>
        <w:adjustRightInd w:val="0"/>
        <w:spacing w:after="0" w:line="360" w:lineRule="auto"/>
        <w:ind w:firstLine="709"/>
        <w:jc w:val="both"/>
        <w:rPr>
          <w:rFonts w:ascii="Times New Roman" w:hAnsi="Times New Roman" w:cs="Times New Roman"/>
          <w:sz w:val="26"/>
          <w:szCs w:val="26"/>
        </w:rPr>
      </w:pPr>
      <w:r w:rsidRPr="00BE6584">
        <w:rPr>
          <w:rFonts w:ascii="Times New Roman" w:hAnsi="Times New Roman" w:cs="Times New Roman"/>
          <w:sz w:val="26"/>
          <w:szCs w:val="26"/>
        </w:rPr>
        <w:t>Другие планы мероприятий нацелены на планирование и координацию де</w:t>
      </w:r>
      <w:r w:rsidRPr="00BE6584">
        <w:rPr>
          <w:rFonts w:ascii="Times New Roman" w:hAnsi="Times New Roman" w:cs="Times New Roman"/>
          <w:sz w:val="26"/>
          <w:szCs w:val="26"/>
        </w:rPr>
        <w:t>я</w:t>
      </w:r>
      <w:r w:rsidRPr="00BE6584">
        <w:rPr>
          <w:rFonts w:ascii="Times New Roman" w:hAnsi="Times New Roman" w:cs="Times New Roman"/>
          <w:sz w:val="26"/>
          <w:szCs w:val="26"/>
        </w:rPr>
        <w:t>тельности органов местного самоуправления в реализации отдельных направлений социально-экономической политики муниципального образов</w:t>
      </w:r>
      <w:r>
        <w:rPr>
          <w:rFonts w:ascii="Times New Roman" w:hAnsi="Times New Roman" w:cs="Times New Roman"/>
          <w:sz w:val="26"/>
          <w:szCs w:val="26"/>
        </w:rPr>
        <w:t>ания городского округа «Усинск»;</w:t>
      </w:r>
    </w:p>
    <w:p w:rsidR="00314A38" w:rsidRPr="00FB6481"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sidRPr="00FB6481">
        <w:rPr>
          <w:rFonts w:ascii="Times New Roman" w:hAnsi="Times New Roman" w:cs="Times New Roman"/>
          <w:sz w:val="26"/>
          <w:szCs w:val="26"/>
        </w:rPr>
        <w:t>- обеспечение согласованности по</w:t>
      </w:r>
      <w:r>
        <w:rPr>
          <w:rFonts w:ascii="Times New Roman" w:hAnsi="Times New Roman" w:cs="Times New Roman"/>
          <w:sz w:val="26"/>
          <w:szCs w:val="26"/>
        </w:rPr>
        <w:t xml:space="preserve">ложений Стратегии, </w:t>
      </w:r>
      <w:r w:rsidRPr="00FB6481">
        <w:rPr>
          <w:rFonts w:ascii="Times New Roman" w:hAnsi="Times New Roman" w:cs="Times New Roman"/>
          <w:sz w:val="26"/>
          <w:szCs w:val="26"/>
        </w:rPr>
        <w:t>плана мероприятий по ее реализации, муниципальных программ, иных документов стратегического планир</w:t>
      </w:r>
      <w:r w:rsidRPr="00FB6481">
        <w:rPr>
          <w:rFonts w:ascii="Times New Roman" w:hAnsi="Times New Roman" w:cs="Times New Roman"/>
          <w:sz w:val="26"/>
          <w:szCs w:val="26"/>
        </w:rPr>
        <w:t>о</w:t>
      </w:r>
      <w:r w:rsidRPr="00FB6481">
        <w:rPr>
          <w:rFonts w:ascii="Times New Roman" w:hAnsi="Times New Roman" w:cs="Times New Roman"/>
          <w:sz w:val="26"/>
          <w:szCs w:val="26"/>
        </w:rPr>
        <w:t>вания, принимаемых на муниципальном уровне;</w:t>
      </w:r>
    </w:p>
    <w:p w:rsidR="00314A38" w:rsidRPr="00FB6481"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sidRPr="00FB6481">
        <w:rPr>
          <w:rFonts w:ascii="Times New Roman" w:hAnsi="Times New Roman" w:cs="Times New Roman"/>
          <w:sz w:val="26"/>
          <w:szCs w:val="26"/>
        </w:rPr>
        <w:t>- обеспечение согласованности положений Стратегии, основных направлений бюджетной и налоговой политики, решении задач и механизмов, достижении уст</w:t>
      </w:r>
      <w:r w:rsidRPr="00FB6481">
        <w:rPr>
          <w:rFonts w:ascii="Times New Roman" w:hAnsi="Times New Roman" w:cs="Times New Roman"/>
          <w:sz w:val="26"/>
          <w:szCs w:val="26"/>
        </w:rPr>
        <w:t>а</w:t>
      </w:r>
      <w:r w:rsidRPr="00FB6481">
        <w:rPr>
          <w:rFonts w:ascii="Times New Roman" w:hAnsi="Times New Roman" w:cs="Times New Roman"/>
          <w:sz w:val="26"/>
          <w:szCs w:val="26"/>
        </w:rPr>
        <w:t>новленных целевых индикаторов;</w:t>
      </w:r>
    </w:p>
    <w:p w:rsidR="00314A38" w:rsidRPr="00FB6481"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sidRPr="00FB6481">
        <w:rPr>
          <w:rFonts w:ascii="Times New Roman" w:hAnsi="Times New Roman" w:cs="Times New Roman"/>
          <w:sz w:val="26"/>
          <w:szCs w:val="26"/>
        </w:rPr>
        <w:t>- создание механизма мониторинга, контроля и оценки рисков выполнения п</w:t>
      </w:r>
      <w:r w:rsidRPr="00FB6481">
        <w:rPr>
          <w:rFonts w:ascii="Times New Roman" w:hAnsi="Times New Roman" w:cs="Times New Roman"/>
          <w:sz w:val="26"/>
          <w:szCs w:val="26"/>
        </w:rPr>
        <w:t>о</w:t>
      </w:r>
      <w:r w:rsidRPr="00FB6481">
        <w:rPr>
          <w:rFonts w:ascii="Times New Roman" w:hAnsi="Times New Roman" w:cs="Times New Roman"/>
          <w:sz w:val="26"/>
          <w:szCs w:val="26"/>
        </w:rPr>
        <w:t>ложений Стратегии, реализации задач и механизмов, достижения установленных ц</w:t>
      </w:r>
      <w:r w:rsidRPr="00FB6481">
        <w:rPr>
          <w:rFonts w:ascii="Times New Roman" w:hAnsi="Times New Roman" w:cs="Times New Roman"/>
          <w:sz w:val="26"/>
          <w:szCs w:val="26"/>
        </w:rPr>
        <w:t>е</w:t>
      </w:r>
      <w:r w:rsidRPr="00FB6481">
        <w:rPr>
          <w:rFonts w:ascii="Times New Roman" w:hAnsi="Times New Roman" w:cs="Times New Roman"/>
          <w:sz w:val="26"/>
          <w:szCs w:val="26"/>
        </w:rPr>
        <w:t>левых индикаторов, включая эффективные механизмы их адаптации и изменения в соответствии с меняющимися внешними и внутренними условиями;</w:t>
      </w:r>
    </w:p>
    <w:p w:rsidR="00314A38" w:rsidRPr="00FB6481"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sidRPr="00FB6481">
        <w:rPr>
          <w:rFonts w:ascii="Times New Roman" w:hAnsi="Times New Roman" w:cs="Times New Roman"/>
          <w:sz w:val="26"/>
          <w:szCs w:val="26"/>
        </w:rPr>
        <w:t>- выделение на каждом этапе реализации Стратегии важнейших целевых ор</w:t>
      </w:r>
      <w:r w:rsidRPr="00FB6481">
        <w:rPr>
          <w:rFonts w:ascii="Times New Roman" w:hAnsi="Times New Roman" w:cs="Times New Roman"/>
          <w:sz w:val="26"/>
          <w:szCs w:val="26"/>
        </w:rPr>
        <w:t>и</w:t>
      </w:r>
      <w:r w:rsidRPr="00FB6481">
        <w:rPr>
          <w:rFonts w:ascii="Times New Roman" w:hAnsi="Times New Roman" w:cs="Times New Roman"/>
          <w:sz w:val="26"/>
          <w:szCs w:val="26"/>
        </w:rPr>
        <w:t>ентиров и концентрацию имеющихся ресурсов на их достижении;</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sidRPr="00FB6481">
        <w:rPr>
          <w:rFonts w:ascii="Times New Roman" w:hAnsi="Times New Roman" w:cs="Times New Roman"/>
          <w:sz w:val="26"/>
          <w:szCs w:val="26"/>
        </w:rPr>
        <w:t>- повышение эффективности системы прогнозирования и информационно-аналитического обеспечения выполнения положений Стратегии, в том числе за счет использов</w:t>
      </w:r>
      <w:r>
        <w:rPr>
          <w:rFonts w:ascii="Times New Roman" w:hAnsi="Times New Roman" w:cs="Times New Roman"/>
          <w:sz w:val="26"/>
          <w:szCs w:val="26"/>
        </w:rPr>
        <w:t>ания информационных технологий;</w:t>
      </w:r>
    </w:p>
    <w:p w:rsidR="00314A38" w:rsidRPr="00FB6481"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sidRPr="00FB6481">
        <w:rPr>
          <w:rFonts w:ascii="Times New Roman" w:hAnsi="Times New Roman" w:cs="Times New Roman"/>
          <w:sz w:val="26"/>
          <w:szCs w:val="26"/>
        </w:rPr>
        <w:t>- совершенствование системы информационного сопровождения реализации Стратегии;</w:t>
      </w:r>
    </w:p>
    <w:p w:rsidR="00314A38" w:rsidRPr="00FB6481"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sidRPr="00FB6481">
        <w:rPr>
          <w:rFonts w:ascii="Times New Roman" w:hAnsi="Times New Roman" w:cs="Times New Roman"/>
          <w:sz w:val="26"/>
          <w:szCs w:val="26"/>
        </w:rPr>
        <w:t>- привлечение высококвалифицированных специалистов для повышения э</w:t>
      </w:r>
      <w:r w:rsidRPr="00FB6481">
        <w:rPr>
          <w:rFonts w:ascii="Times New Roman" w:hAnsi="Times New Roman" w:cs="Times New Roman"/>
          <w:sz w:val="26"/>
          <w:szCs w:val="26"/>
        </w:rPr>
        <w:t>ф</w:t>
      </w:r>
      <w:r w:rsidRPr="00FB6481">
        <w:rPr>
          <w:rFonts w:ascii="Times New Roman" w:hAnsi="Times New Roman" w:cs="Times New Roman"/>
          <w:sz w:val="26"/>
          <w:szCs w:val="26"/>
        </w:rPr>
        <w:t>фективности системы стратегического планирования в муниципальном образовании городского округа «Усинск», в том числе управления реализацией Стратегии.</w:t>
      </w:r>
    </w:p>
    <w:p w:rsidR="00314A38" w:rsidRPr="006B5338" w:rsidRDefault="00314A38" w:rsidP="00314A38">
      <w:pPr>
        <w:autoSpaceDE w:val="0"/>
        <w:autoSpaceDN w:val="0"/>
        <w:adjustRightInd w:val="0"/>
        <w:spacing w:after="0" w:line="360" w:lineRule="auto"/>
        <w:ind w:firstLine="709"/>
        <w:jc w:val="both"/>
        <w:rPr>
          <w:rFonts w:ascii="Times New Roman" w:hAnsi="Times New Roman" w:cs="Times New Roman"/>
          <w:bCs/>
          <w:sz w:val="26"/>
          <w:szCs w:val="26"/>
        </w:rPr>
      </w:pPr>
      <w:r w:rsidRPr="006B5338">
        <w:rPr>
          <w:rFonts w:ascii="Times New Roman" w:hAnsi="Times New Roman" w:cs="Times New Roman"/>
          <w:bCs/>
          <w:sz w:val="26"/>
          <w:szCs w:val="26"/>
        </w:rPr>
        <w:lastRenderedPageBreak/>
        <w:t>Организационная структура. Организационная структура по реализации страт</w:t>
      </w:r>
      <w:r w:rsidRPr="006B5338">
        <w:rPr>
          <w:rFonts w:ascii="Times New Roman" w:hAnsi="Times New Roman" w:cs="Times New Roman"/>
          <w:bCs/>
          <w:sz w:val="26"/>
          <w:szCs w:val="26"/>
        </w:rPr>
        <w:t>е</w:t>
      </w:r>
      <w:r w:rsidRPr="006B5338">
        <w:rPr>
          <w:rFonts w:ascii="Times New Roman" w:hAnsi="Times New Roman" w:cs="Times New Roman"/>
          <w:bCs/>
          <w:sz w:val="26"/>
          <w:szCs w:val="26"/>
        </w:rPr>
        <w:t>гии социально-экономического развития муниципального образования городского округа «Усинск» до 2020 г.  основывается на существующей структуре органов мес</w:t>
      </w:r>
      <w:r w:rsidRPr="006B5338">
        <w:rPr>
          <w:rFonts w:ascii="Times New Roman" w:hAnsi="Times New Roman" w:cs="Times New Roman"/>
          <w:bCs/>
          <w:sz w:val="26"/>
          <w:szCs w:val="26"/>
        </w:rPr>
        <w:t>т</w:t>
      </w:r>
      <w:r w:rsidRPr="006B5338">
        <w:rPr>
          <w:rFonts w:ascii="Times New Roman" w:hAnsi="Times New Roman" w:cs="Times New Roman"/>
          <w:bCs/>
          <w:sz w:val="26"/>
          <w:szCs w:val="26"/>
        </w:rPr>
        <w:t>ного самоуправления муниципального образо</w:t>
      </w:r>
      <w:r>
        <w:rPr>
          <w:rFonts w:ascii="Times New Roman" w:hAnsi="Times New Roman" w:cs="Times New Roman"/>
          <w:bCs/>
          <w:sz w:val="26"/>
          <w:szCs w:val="26"/>
        </w:rPr>
        <w:t>вания городского округа «Усинск»</w:t>
      </w:r>
      <w:r w:rsidRPr="006B5338">
        <w:rPr>
          <w:rFonts w:ascii="Times New Roman" w:hAnsi="Times New Roman" w:cs="Times New Roman"/>
          <w:bCs/>
          <w:sz w:val="26"/>
          <w:szCs w:val="26"/>
        </w:rPr>
        <w:t>.</w:t>
      </w:r>
    </w:p>
    <w:p w:rsidR="00314A38" w:rsidRPr="006B5338" w:rsidRDefault="00314A38" w:rsidP="00314A38">
      <w:pPr>
        <w:autoSpaceDE w:val="0"/>
        <w:autoSpaceDN w:val="0"/>
        <w:adjustRightInd w:val="0"/>
        <w:spacing w:after="0" w:line="360" w:lineRule="auto"/>
        <w:ind w:firstLine="709"/>
        <w:jc w:val="both"/>
        <w:rPr>
          <w:rFonts w:ascii="Times New Roman" w:hAnsi="Times New Roman" w:cs="Times New Roman"/>
          <w:bCs/>
          <w:sz w:val="26"/>
          <w:szCs w:val="26"/>
        </w:rPr>
      </w:pPr>
      <w:r w:rsidRPr="006B5338">
        <w:rPr>
          <w:rFonts w:ascii="Times New Roman" w:hAnsi="Times New Roman" w:cs="Times New Roman"/>
          <w:bCs/>
          <w:sz w:val="26"/>
          <w:szCs w:val="26"/>
        </w:rPr>
        <w:t>Общее руководство Стратегией осуществляется администрацией муниципал</w:t>
      </w:r>
      <w:r w:rsidRPr="006B5338">
        <w:rPr>
          <w:rFonts w:ascii="Times New Roman" w:hAnsi="Times New Roman" w:cs="Times New Roman"/>
          <w:bCs/>
          <w:sz w:val="26"/>
          <w:szCs w:val="26"/>
        </w:rPr>
        <w:t>ь</w:t>
      </w:r>
      <w:r w:rsidRPr="006B5338">
        <w:rPr>
          <w:rFonts w:ascii="Times New Roman" w:hAnsi="Times New Roman" w:cs="Times New Roman"/>
          <w:bCs/>
          <w:sz w:val="26"/>
          <w:szCs w:val="26"/>
        </w:rPr>
        <w:t>ного</w:t>
      </w:r>
      <w:r w:rsidR="000A4EC4">
        <w:rPr>
          <w:rFonts w:ascii="Times New Roman" w:hAnsi="Times New Roman" w:cs="Times New Roman"/>
          <w:bCs/>
          <w:sz w:val="26"/>
          <w:szCs w:val="26"/>
        </w:rPr>
        <w:t xml:space="preserve"> образования городского округа «Усинск»</w:t>
      </w:r>
      <w:r w:rsidRPr="006B5338">
        <w:rPr>
          <w:rFonts w:ascii="Times New Roman" w:hAnsi="Times New Roman" w:cs="Times New Roman"/>
          <w:bCs/>
          <w:sz w:val="26"/>
          <w:szCs w:val="26"/>
        </w:rPr>
        <w:t xml:space="preserve"> (</w:t>
      </w:r>
      <w:r w:rsidR="00BE3EDF" w:rsidRPr="006B5338">
        <w:rPr>
          <w:rFonts w:ascii="Times New Roman" w:hAnsi="Times New Roman" w:cs="Times New Roman"/>
          <w:bCs/>
          <w:sz w:val="26"/>
          <w:szCs w:val="26"/>
        </w:rPr>
        <w:t xml:space="preserve">в </w:t>
      </w:r>
      <w:r w:rsidR="00BE3EDF">
        <w:rPr>
          <w:rFonts w:ascii="Times New Roman" w:hAnsi="Times New Roman" w:cs="Times New Roman"/>
          <w:bCs/>
          <w:sz w:val="26"/>
          <w:szCs w:val="26"/>
        </w:rPr>
        <w:t>лице</w:t>
      </w:r>
      <w:r>
        <w:rPr>
          <w:rFonts w:ascii="Times New Roman" w:hAnsi="Times New Roman" w:cs="Times New Roman"/>
          <w:bCs/>
          <w:sz w:val="26"/>
          <w:szCs w:val="26"/>
        </w:rPr>
        <w:t xml:space="preserve"> руководителя администрации </w:t>
      </w:r>
      <w:r w:rsidRPr="006B5338">
        <w:rPr>
          <w:rFonts w:ascii="Times New Roman" w:hAnsi="Times New Roman" w:cs="Times New Roman"/>
          <w:bCs/>
          <w:sz w:val="26"/>
          <w:szCs w:val="26"/>
        </w:rPr>
        <w:t>муниципального</w:t>
      </w:r>
      <w:r w:rsidR="000A4EC4">
        <w:rPr>
          <w:rFonts w:ascii="Times New Roman" w:hAnsi="Times New Roman" w:cs="Times New Roman"/>
          <w:bCs/>
          <w:sz w:val="26"/>
          <w:szCs w:val="26"/>
        </w:rPr>
        <w:t xml:space="preserve"> образования городского округа «Усинск»</w:t>
      </w:r>
      <w:r w:rsidRPr="006B5338">
        <w:rPr>
          <w:rFonts w:ascii="Times New Roman" w:hAnsi="Times New Roman" w:cs="Times New Roman"/>
          <w:bCs/>
          <w:sz w:val="26"/>
          <w:szCs w:val="26"/>
        </w:rPr>
        <w:t>), которая:</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sidRPr="006B5338">
        <w:rPr>
          <w:rFonts w:ascii="Times New Roman" w:hAnsi="Times New Roman" w:cs="Times New Roman"/>
          <w:bCs/>
          <w:sz w:val="26"/>
          <w:szCs w:val="26"/>
        </w:rPr>
        <w:t>- утверждает состав рабочей группы по реализации Стратегии</w:t>
      </w:r>
      <w:r>
        <w:rPr>
          <w:rFonts w:ascii="Times New Roman" w:hAnsi="Times New Roman" w:cs="Times New Roman"/>
          <w:bCs/>
          <w:sz w:val="26"/>
          <w:szCs w:val="26"/>
        </w:rPr>
        <w:t xml:space="preserve">, члены которой несут персональную ответственность </w:t>
      </w:r>
      <w:r>
        <w:rPr>
          <w:rFonts w:ascii="Times New Roman" w:hAnsi="Times New Roman" w:cs="Times New Roman"/>
          <w:sz w:val="26"/>
          <w:szCs w:val="26"/>
        </w:rPr>
        <w:t>за выполнение положений Стратегии, а также представление отчетности о реализации задач и механизмов, достижения установле</w:t>
      </w:r>
      <w:r>
        <w:rPr>
          <w:rFonts w:ascii="Times New Roman" w:hAnsi="Times New Roman" w:cs="Times New Roman"/>
          <w:sz w:val="26"/>
          <w:szCs w:val="26"/>
        </w:rPr>
        <w:t>н</w:t>
      </w:r>
      <w:r>
        <w:rPr>
          <w:rFonts w:ascii="Times New Roman" w:hAnsi="Times New Roman" w:cs="Times New Roman"/>
          <w:sz w:val="26"/>
          <w:szCs w:val="26"/>
        </w:rPr>
        <w:t>ных целевых индикаторов, проблемах и рисках, предпринимаемых мерах по их пр</w:t>
      </w:r>
      <w:r>
        <w:rPr>
          <w:rFonts w:ascii="Times New Roman" w:hAnsi="Times New Roman" w:cs="Times New Roman"/>
          <w:sz w:val="26"/>
          <w:szCs w:val="26"/>
        </w:rPr>
        <w:t>е</w:t>
      </w:r>
      <w:r>
        <w:rPr>
          <w:rFonts w:ascii="Times New Roman" w:hAnsi="Times New Roman" w:cs="Times New Roman"/>
          <w:sz w:val="26"/>
          <w:szCs w:val="26"/>
        </w:rPr>
        <w:t>одолению;</w:t>
      </w:r>
    </w:p>
    <w:p w:rsidR="00314A38" w:rsidRPr="006B5338" w:rsidRDefault="00314A38" w:rsidP="00314A38">
      <w:pPr>
        <w:autoSpaceDE w:val="0"/>
        <w:autoSpaceDN w:val="0"/>
        <w:adjustRightInd w:val="0"/>
        <w:spacing w:after="0" w:line="360" w:lineRule="auto"/>
        <w:ind w:firstLine="709"/>
        <w:jc w:val="both"/>
        <w:rPr>
          <w:rFonts w:ascii="Times New Roman" w:hAnsi="Times New Roman" w:cs="Times New Roman"/>
          <w:bCs/>
          <w:sz w:val="26"/>
          <w:szCs w:val="26"/>
        </w:rPr>
      </w:pPr>
      <w:r w:rsidRPr="006B5338">
        <w:rPr>
          <w:rFonts w:ascii="Times New Roman" w:hAnsi="Times New Roman" w:cs="Times New Roman"/>
          <w:bCs/>
          <w:sz w:val="26"/>
          <w:szCs w:val="26"/>
        </w:rPr>
        <w:t>- разрабатывает в пределах своих полномочий нормативные правовые акты, н</w:t>
      </w:r>
      <w:r w:rsidRPr="006B5338">
        <w:rPr>
          <w:rFonts w:ascii="Times New Roman" w:hAnsi="Times New Roman" w:cs="Times New Roman"/>
          <w:bCs/>
          <w:sz w:val="26"/>
          <w:szCs w:val="26"/>
        </w:rPr>
        <w:t>е</w:t>
      </w:r>
      <w:r w:rsidRPr="006B5338">
        <w:rPr>
          <w:rFonts w:ascii="Times New Roman" w:hAnsi="Times New Roman" w:cs="Times New Roman"/>
          <w:bCs/>
          <w:sz w:val="26"/>
          <w:szCs w:val="26"/>
        </w:rPr>
        <w:t>обходимые для реализации Стратегии;</w:t>
      </w:r>
    </w:p>
    <w:p w:rsidR="00314A38" w:rsidRPr="006B5338" w:rsidRDefault="00314A38" w:rsidP="00314A38">
      <w:pPr>
        <w:autoSpaceDE w:val="0"/>
        <w:autoSpaceDN w:val="0"/>
        <w:adjustRightInd w:val="0"/>
        <w:spacing w:after="0" w:line="360" w:lineRule="auto"/>
        <w:ind w:firstLine="709"/>
        <w:jc w:val="both"/>
        <w:rPr>
          <w:rFonts w:ascii="Times New Roman" w:hAnsi="Times New Roman" w:cs="Times New Roman"/>
          <w:bCs/>
          <w:sz w:val="26"/>
          <w:szCs w:val="26"/>
        </w:rPr>
      </w:pPr>
      <w:r w:rsidRPr="006B5338">
        <w:rPr>
          <w:rFonts w:ascii="Times New Roman" w:hAnsi="Times New Roman" w:cs="Times New Roman"/>
          <w:bCs/>
          <w:sz w:val="26"/>
          <w:szCs w:val="26"/>
        </w:rPr>
        <w:t>- осуществляет координацию деятельности ответственных исполнителей по подготовке и реализации плана мероприятий по реализации Стратегии, внесению и</w:t>
      </w:r>
      <w:r w:rsidRPr="006B5338">
        <w:rPr>
          <w:rFonts w:ascii="Times New Roman" w:hAnsi="Times New Roman" w:cs="Times New Roman"/>
          <w:bCs/>
          <w:sz w:val="26"/>
          <w:szCs w:val="26"/>
        </w:rPr>
        <w:t>з</w:t>
      </w:r>
      <w:r w:rsidRPr="006B5338">
        <w:rPr>
          <w:rFonts w:ascii="Times New Roman" w:hAnsi="Times New Roman" w:cs="Times New Roman"/>
          <w:bCs/>
          <w:sz w:val="26"/>
          <w:szCs w:val="26"/>
        </w:rPr>
        <w:t>менений в Стратегию на основе анализа хода ее реализации;</w:t>
      </w:r>
    </w:p>
    <w:p w:rsidR="00314A38" w:rsidRPr="006B5338" w:rsidRDefault="00314A38" w:rsidP="00314A38">
      <w:pPr>
        <w:autoSpaceDE w:val="0"/>
        <w:autoSpaceDN w:val="0"/>
        <w:adjustRightInd w:val="0"/>
        <w:spacing w:after="0" w:line="360" w:lineRule="auto"/>
        <w:ind w:firstLine="709"/>
        <w:jc w:val="both"/>
        <w:rPr>
          <w:rFonts w:ascii="Times New Roman" w:hAnsi="Times New Roman" w:cs="Times New Roman"/>
          <w:bCs/>
          <w:sz w:val="26"/>
          <w:szCs w:val="26"/>
        </w:rPr>
      </w:pPr>
      <w:r w:rsidRPr="006B5338">
        <w:rPr>
          <w:rFonts w:ascii="Times New Roman" w:hAnsi="Times New Roman" w:cs="Times New Roman"/>
          <w:bCs/>
          <w:sz w:val="26"/>
          <w:szCs w:val="26"/>
        </w:rPr>
        <w:t>- утверждает план мероприятий реализации Стратегии и отчеты об его испо</w:t>
      </w:r>
      <w:r w:rsidRPr="006B5338">
        <w:rPr>
          <w:rFonts w:ascii="Times New Roman" w:hAnsi="Times New Roman" w:cs="Times New Roman"/>
          <w:bCs/>
          <w:sz w:val="26"/>
          <w:szCs w:val="26"/>
        </w:rPr>
        <w:t>л</w:t>
      </w:r>
      <w:r w:rsidRPr="006B5338">
        <w:rPr>
          <w:rFonts w:ascii="Times New Roman" w:hAnsi="Times New Roman" w:cs="Times New Roman"/>
          <w:bCs/>
          <w:sz w:val="26"/>
          <w:szCs w:val="26"/>
        </w:rPr>
        <w:t>нении;</w:t>
      </w:r>
    </w:p>
    <w:p w:rsidR="00314A38" w:rsidRPr="006B5338" w:rsidRDefault="00314A38" w:rsidP="00314A38">
      <w:pPr>
        <w:autoSpaceDE w:val="0"/>
        <w:autoSpaceDN w:val="0"/>
        <w:adjustRightInd w:val="0"/>
        <w:spacing w:after="0" w:line="360" w:lineRule="auto"/>
        <w:ind w:firstLine="709"/>
        <w:jc w:val="both"/>
        <w:rPr>
          <w:rFonts w:ascii="Times New Roman" w:hAnsi="Times New Roman" w:cs="Times New Roman"/>
          <w:bCs/>
          <w:sz w:val="26"/>
          <w:szCs w:val="26"/>
        </w:rPr>
      </w:pPr>
      <w:r w:rsidRPr="006B5338">
        <w:rPr>
          <w:rFonts w:ascii="Times New Roman" w:hAnsi="Times New Roman" w:cs="Times New Roman"/>
          <w:bCs/>
          <w:sz w:val="26"/>
          <w:szCs w:val="26"/>
        </w:rPr>
        <w:t>- несет ответственность за реализацию Стратегии и эффективное использов</w:t>
      </w:r>
      <w:r w:rsidRPr="006B5338">
        <w:rPr>
          <w:rFonts w:ascii="Times New Roman" w:hAnsi="Times New Roman" w:cs="Times New Roman"/>
          <w:bCs/>
          <w:sz w:val="26"/>
          <w:szCs w:val="26"/>
        </w:rPr>
        <w:t>а</w:t>
      </w:r>
      <w:r w:rsidRPr="006B5338">
        <w:rPr>
          <w:rFonts w:ascii="Times New Roman" w:hAnsi="Times New Roman" w:cs="Times New Roman"/>
          <w:bCs/>
          <w:sz w:val="26"/>
          <w:szCs w:val="26"/>
        </w:rPr>
        <w:t>ние средств, выделяемых на ее реализацию;</w:t>
      </w:r>
    </w:p>
    <w:p w:rsidR="00314A38" w:rsidRPr="006B5338" w:rsidRDefault="00314A38" w:rsidP="00314A38">
      <w:pPr>
        <w:autoSpaceDE w:val="0"/>
        <w:autoSpaceDN w:val="0"/>
        <w:adjustRightInd w:val="0"/>
        <w:spacing w:after="0" w:line="360" w:lineRule="auto"/>
        <w:ind w:firstLine="709"/>
        <w:jc w:val="both"/>
        <w:rPr>
          <w:rFonts w:ascii="Times New Roman" w:hAnsi="Times New Roman" w:cs="Times New Roman"/>
          <w:bCs/>
          <w:sz w:val="26"/>
          <w:szCs w:val="26"/>
        </w:rPr>
      </w:pPr>
      <w:r w:rsidRPr="006B5338">
        <w:rPr>
          <w:rFonts w:ascii="Times New Roman" w:hAnsi="Times New Roman" w:cs="Times New Roman"/>
          <w:bCs/>
          <w:sz w:val="26"/>
          <w:szCs w:val="26"/>
        </w:rPr>
        <w:t>- осуществляет на конкурсной основе отбор исполнителей работ и услуг, п</w:t>
      </w:r>
      <w:r w:rsidRPr="006B5338">
        <w:rPr>
          <w:rFonts w:ascii="Times New Roman" w:hAnsi="Times New Roman" w:cs="Times New Roman"/>
          <w:bCs/>
          <w:sz w:val="26"/>
          <w:szCs w:val="26"/>
        </w:rPr>
        <w:t>о</w:t>
      </w:r>
      <w:r w:rsidRPr="006B5338">
        <w:rPr>
          <w:rFonts w:ascii="Times New Roman" w:hAnsi="Times New Roman" w:cs="Times New Roman"/>
          <w:bCs/>
          <w:sz w:val="26"/>
          <w:szCs w:val="26"/>
        </w:rPr>
        <w:t>ставщиков продукции по стройкам и объектам, относящимся к муниципальной со</w:t>
      </w:r>
      <w:r w:rsidRPr="006B5338">
        <w:rPr>
          <w:rFonts w:ascii="Times New Roman" w:hAnsi="Times New Roman" w:cs="Times New Roman"/>
          <w:bCs/>
          <w:sz w:val="26"/>
          <w:szCs w:val="26"/>
        </w:rPr>
        <w:t>б</w:t>
      </w:r>
      <w:r w:rsidRPr="006B5338">
        <w:rPr>
          <w:rFonts w:ascii="Times New Roman" w:hAnsi="Times New Roman" w:cs="Times New Roman"/>
          <w:bCs/>
          <w:sz w:val="26"/>
          <w:szCs w:val="26"/>
        </w:rPr>
        <w:t>ственности;</w:t>
      </w:r>
    </w:p>
    <w:p w:rsidR="00314A38" w:rsidRPr="006B5338" w:rsidRDefault="00314A38" w:rsidP="00314A38">
      <w:pPr>
        <w:autoSpaceDE w:val="0"/>
        <w:autoSpaceDN w:val="0"/>
        <w:adjustRightInd w:val="0"/>
        <w:spacing w:after="0" w:line="360" w:lineRule="auto"/>
        <w:ind w:firstLine="709"/>
        <w:jc w:val="both"/>
        <w:rPr>
          <w:rFonts w:ascii="Times New Roman" w:hAnsi="Times New Roman" w:cs="Times New Roman"/>
          <w:bCs/>
          <w:sz w:val="26"/>
          <w:szCs w:val="26"/>
        </w:rPr>
      </w:pPr>
      <w:r w:rsidRPr="006B5338">
        <w:rPr>
          <w:rFonts w:ascii="Times New Roman" w:hAnsi="Times New Roman" w:cs="Times New Roman"/>
          <w:bCs/>
          <w:sz w:val="26"/>
          <w:szCs w:val="26"/>
        </w:rPr>
        <w:t>- осуществляет отбор инвестиционных проектов;</w:t>
      </w:r>
    </w:p>
    <w:p w:rsidR="00314A38" w:rsidRDefault="00314A38" w:rsidP="00314A38">
      <w:pPr>
        <w:autoSpaceDE w:val="0"/>
        <w:autoSpaceDN w:val="0"/>
        <w:adjustRightInd w:val="0"/>
        <w:spacing w:after="0" w:line="360" w:lineRule="auto"/>
        <w:ind w:firstLine="709"/>
        <w:jc w:val="both"/>
        <w:rPr>
          <w:rFonts w:ascii="Times New Roman" w:hAnsi="Times New Roman" w:cs="Times New Roman"/>
          <w:bCs/>
          <w:sz w:val="26"/>
          <w:szCs w:val="26"/>
        </w:rPr>
      </w:pPr>
      <w:r w:rsidRPr="006B5338">
        <w:rPr>
          <w:rFonts w:ascii="Times New Roman" w:hAnsi="Times New Roman" w:cs="Times New Roman"/>
          <w:bCs/>
          <w:sz w:val="26"/>
          <w:szCs w:val="26"/>
        </w:rPr>
        <w:t>- проводит мониторинг реализации мероприятий Стратегии, оценивает показ</w:t>
      </w:r>
      <w:r w:rsidRPr="006B5338">
        <w:rPr>
          <w:rFonts w:ascii="Times New Roman" w:hAnsi="Times New Roman" w:cs="Times New Roman"/>
          <w:bCs/>
          <w:sz w:val="26"/>
          <w:szCs w:val="26"/>
        </w:rPr>
        <w:t>а</w:t>
      </w:r>
      <w:r w:rsidRPr="006B5338">
        <w:rPr>
          <w:rFonts w:ascii="Times New Roman" w:hAnsi="Times New Roman" w:cs="Times New Roman"/>
          <w:bCs/>
          <w:sz w:val="26"/>
          <w:szCs w:val="26"/>
        </w:rPr>
        <w:t>тели их эффективности и соответствие целевым показателям</w:t>
      </w:r>
      <w:r w:rsidR="008025FB">
        <w:rPr>
          <w:rFonts w:ascii="Times New Roman" w:hAnsi="Times New Roman" w:cs="Times New Roman"/>
          <w:bCs/>
          <w:sz w:val="26"/>
          <w:szCs w:val="26"/>
        </w:rPr>
        <w:t xml:space="preserve"> муниципальных пр</w:t>
      </w:r>
      <w:r w:rsidR="008025FB">
        <w:rPr>
          <w:rFonts w:ascii="Times New Roman" w:hAnsi="Times New Roman" w:cs="Times New Roman"/>
          <w:bCs/>
          <w:sz w:val="26"/>
          <w:szCs w:val="26"/>
        </w:rPr>
        <w:t>о</w:t>
      </w:r>
      <w:r w:rsidR="008025FB">
        <w:rPr>
          <w:rFonts w:ascii="Times New Roman" w:hAnsi="Times New Roman" w:cs="Times New Roman"/>
          <w:bCs/>
          <w:sz w:val="26"/>
          <w:szCs w:val="26"/>
        </w:rPr>
        <w:t>грамм</w:t>
      </w:r>
      <w:r w:rsidRPr="006B5338">
        <w:rPr>
          <w:rFonts w:ascii="Times New Roman" w:hAnsi="Times New Roman" w:cs="Times New Roman"/>
          <w:bCs/>
          <w:sz w:val="26"/>
          <w:szCs w:val="26"/>
        </w:rPr>
        <w:t>.</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Функции представительного органа власти - Совета муниципального</w:t>
      </w:r>
      <w:r w:rsidR="000A4EC4">
        <w:rPr>
          <w:rFonts w:ascii="Times New Roman" w:hAnsi="Times New Roman" w:cs="Times New Roman"/>
          <w:sz w:val="26"/>
          <w:szCs w:val="26"/>
        </w:rPr>
        <w:t xml:space="preserve"> образов</w:t>
      </w:r>
      <w:r w:rsidR="000A4EC4">
        <w:rPr>
          <w:rFonts w:ascii="Times New Roman" w:hAnsi="Times New Roman" w:cs="Times New Roman"/>
          <w:sz w:val="26"/>
          <w:szCs w:val="26"/>
        </w:rPr>
        <w:t>а</w:t>
      </w:r>
      <w:r w:rsidR="000A4EC4">
        <w:rPr>
          <w:rFonts w:ascii="Times New Roman" w:hAnsi="Times New Roman" w:cs="Times New Roman"/>
          <w:sz w:val="26"/>
          <w:szCs w:val="26"/>
        </w:rPr>
        <w:t>ния городского округа «Усинск»</w:t>
      </w:r>
      <w:r>
        <w:rPr>
          <w:rFonts w:ascii="Times New Roman" w:hAnsi="Times New Roman" w:cs="Times New Roman"/>
          <w:sz w:val="26"/>
          <w:szCs w:val="26"/>
        </w:rPr>
        <w:t xml:space="preserve"> в системе управления Стратегией включают:</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утверждение изменений, дополнений в Стратегию социально-экономического развития муниципального образования городского округа «Усинск» до 2020 г.;</w:t>
      </w:r>
    </w:p>
    <w:p w:rsidR="00314A38" w:rsidRDefault="00314A38" w:rsidP="00314A38">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контроль за ходом</w:t>
      </w:r>
      <w:r w:rsidR="006C32AB">
        <w:rPr>
          <w:rFonts w:ascii="Times New Roman" w:hAnsi="Times New Roman" w:cs="Times New Roman"/>
          <w:sz w:val="26"/>
          <w:szCs w:val="26"/>
        </w:rPr>
        <w:t xml:space="preserve"> реализации Стратегии</w:t>
      </w:r>
      <w:r>
        <w:rPr>
          <w:rFonts w:ascii="Times New Roman" w:hAnsi="Times New Roman" w:cs="Times New Roman"/>
          <w:sz w:val="26"/>
          <w:szCs w:val="26"/>
        </w:rPr>
        <w:t>.</w:t>
      </w:r>
    </w:p>
    <w:p w:rsidR="00EE57D8" w:rsidRDefault="00EE57D8">
      <w:pPr>
        <w:rPr>
          <w:rFonts w:ascii="Times New Roman" w:hAnsi="Times New Roman" w:cs="Times New Roman"/>
          <w:sz w:val="26"/>
          <w:szCs w:val="26"/>
        </w:rPr>
        <w:sectPr w:rsidR="00EE57D8" w:rsidSect="000E02FA">
          <w:headerReference w:type="default" r:id="rId47"/>
          <w:headerReference w:type="first" r:id="rId48"/>
          <w:footerReference w:type="first" r:id="rId49"/>
          <w:pgSz w:w="11906" w:h="16838"/>
          <w:pgMar w:top="851" w:right="850" w:bottom="567" w:left="1418" w:header="567" w:footer="708" w:gutter="0"/>
          <w:pgNumType w:start="1"/>
          <w:cols w:space="708"/>
          <w:titlePg/>
          <w:docGrid w:linePitch="360"/>
        </w:sectPr>
      </w:pPr>
    </w:p>
    <w:p w:rsidR="00EE57D8" w:rsidRPr="005F3198" w:rsidRDefault="005F3198" w:rsidP="005F3198">
      <w:pPr>
        <w:autoSpaceDE w:val="0"/>
        <w:autoSpaceDN w:val="0"/>
        <w:adjustRightInd w:val="0"/>
        <w:spacing w:after="0" w:line="360" w:lineRule="auto"/>
        <w:jc w:val="center"/>
        <w:outlineLvl w:val="0"/>
        <w:rPr>
          <w:rFonts w:ascii="Times New Roman" w:hAnsi="Times New Roman" w:cs="Times New Roman"/>
          <w:sz w:val="28"/>
          <w:szCs w:val="28"/>
        </w:rPr>
      </w:pPr>
      <w:bookmarkStart w:id="36" w:name="_Toc396224616"/>
      <w:r w:rsidRPr="005F3198">
        <w:rPr>
          <w:rFonts w:ascii="Times New Roman" w:hAnsi="Times New Roman" w:cs="Times New Roman"/>
          <w:sz w:val="28"/>
          <w:szCs w:val="28"/>
        </w:rPr>
        <w:lastRenderedPageBreak/>
        <w:t>Приложение 1 (Организационная структура Администрации МО ГО «Усинск»)</w:t>
      </w:r>
      <w:bookmarkEnd w:id="36"/>
      <w:r w:rsidRPr="005F3198">
        <w:rPr>
          <w:rFonts w:ascii="Times New Roman" w:hAnsi="Times New Roman" w:cs="Times New Roman"/>
          <w:sz w:val="28"/>
          <w:szCs w:val="28"/>
        </w:rPr>
        <w:t xml:space="preserve"> </w:t>
      </w:r>
    </w:p>
    <w:p w:rsidR="005F3198" w:rsidRDefault="000E02FA">
      <w:pPr>
        <w:rPr>
          <w:rFonts w:ascii="Times New Roman" w:hAnsi="Times New Roman" w:cs="Times New Roman"/>
          <w:sz w:val="26"/>
          <w:szCs w:val="26"/>
        </w:rPr>
      </w:pPr>
      <w:r>
        <w:rPr>
          <w:rFonts w:ascii="Times New Roman" w:hAnsi="Times New Roman" w:cs="Times New Roman"/>
          <w:noProof/>
          <w:lang w:eastAsia="ru-RU"/>
        </w:rPr>
        <w:pict>
          <v:rect id="Прямоугольник 243" o:spid="_x0000_s1057" style="position:absolute;margin-left:567.9pt;margin-top:11.9pt;width:162.6pt;height:28.2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6UlgIAADkFAAAOAAAAZHJzL2Uyb0RvYy54bWysVM1u2zAMvg/YOwi6r7bTtOuCOkWQosOA&#10;oi3WDj0rspQY098kJXZ2GrDrgD3CHmKXYT99BueNRsmO23U5DbvIpMmPFMmPOj6ppUArZl2pVY6z&#10;vRQjpqguSjXP8Zubs2dHGDlPVEGEVizHa+bwyfjpk+PKjNhAL7QomEUQRLlRZXK88N6MksTRBZPE&#10;7WnDFBi5tpJ4UO08KSypILoUySBND5NK28JYTZlz8Pe0NeJxjM85o/6Sc8c8EjmGu/l42njOwpmM&#10;j8lobolZlLS7BvmHW0hSKkjahzolnqClLf8KJUtqtdPc71EtE815SVmsAarJ0kfVXC+IYbEWaI4z&#10;fZvc/wtLL1ZXFpVFjgfDfYwUkTCk5svmw+Zz87O523xsvjZ3zY/Np+ZX8635joIX9KwybgTQa3Nl&#10;O82BGBpQcyvDF0pDdezzuu8zqz2i8HOQHh6kAxgHBdv+wVE2jINI7tHGOv+SaYmCkGMLc4ztJatz&#10;5yEjuG5dQAm3afNHya8FC1cQ6jXjUFvIGNGRVWwqLFoR4AOhlCl/GOqBeNE7wHgpRA/MdgGFzzpQ&#10;5xtgLLKtB6a7gH9m7BExq1a+B8tSabsrQPG2z9z6b6tvaw7l+3pWx4H2g5rpYg1DtrplvzP0rIS2&#10;nhPnr4gFusMkYIX9JRxc6CrHupMwWmj7ftf/4A8sBCtGFaxPjt27JbEMI/FKAT9fZEMYKvJRGR48&#10;D9O2Dy2zhxa1lFMNE8ngsTA0isHfi63IrZa3sOmTkBVMRFHInWPq7VaZ+nat4a2gbDKJbrBjhvhz&#10;dW1oCB76HGhzU98SazpueWDlhd6uGhk9oljrG5BKT5Ze8zLyL3S67Ws3AdjPSKPuLQkPwEM9et2/&#10;eOPfAAAA//8DAFBLAwQUAAYACAAAACEA3FWSNt8AAAALAQAADwAAAGRycy9kb3ducmV2LnhtbEyP&#10;zU7DMBCE70h9B2srcaPOD1RtiFMVUOFaCm2vbrwkEfE6ip02vD3bE5xWox3NfJOvRtuKM/a+caQg&#10;nkUgkEpnGqoUfH5s7hYgfNBkdOsIFfygh1Uxucl1ZtyF3vG8C5XgEPKZVlCH0GVS+rJGq/3MdUj8&#10;+3K91YFlX0nT6wuH21YmUTSXVjfEDbXu8LnG8ns3WAVD+fp0rLr19mWT0pt08dLuD0ap2+m4fgQR&#10;cAx/ZrjiMzoUzHRyAxkvWtZx+sDsQUGS8r067ucxzzspWEQJyCKX/zcUvwAAAP//AwBQSwECLQAU&#10;AAYACAAAACEAtoM4kv4AAADhAQAAEwAAAAAAAAAAAAAAAAAAAAAAW0NvbnRlbnRfVHlwZXNdLnht&#10;bFBLAQItABQABgAIAAAAIQA4/SH/1gAAAJQBAAALAAAAAAAAAAAAAAAAAC8BAABfcmVscy8ucmVs&#10;c1BLAQItABQABgAIAAAAIQBbGY6UlgIAADkFAAAOAAAAAAAAAAAAAAAAAC4CAABkcnMvZTJvRG9j&#10;LnhtbFBLAQItABQABgAIAAAAIQDcVZI23wAAAAsBAAAPAAAAAAAAAAAAAAAAAPAEAABkcnMvZG93&#10;bnJldi54bWxQSwUGAAAAAAQABADzAAAA/AUAAAAA&#10;" fillcolor="white [3201]" strokecolor="#70ad47 [3209]" strokeweight="1pt">
            <v:textbox>
              <w:txbxContent>
                <w:p w:rsidR="000E02FA" w:rsidRPr="008B5688" w:rsidRDefault="000E02FA" w:rsidP="008B5688">
                  <w:pPr>
                    <w:jc w:val="center"/>
                    <w:rPr>
                      <w:rFonts w:ascii="Times New Roman" w:hAnsi="Times New Roman" w:cs="Times New Roman"/>
                      <w:sz w:val="16"/>
                      <w:szCs w:val="16"/>
                    </w:rPr>
                  </w:pPr>
                  <w:r>
                    <w:rPr>
                      <w:rFonts w:ascii="Times New Roman" w:hAnsi="Times New Roman" w:cs="Times New Roman"/>
                      <w:sz w:val="16"/>
                      <w:szCs w:val="16"/>
                    </w:rPr>
                    <w:t>Управление правовой и кадровой работы</w:t>
                  </w:r>
                </w:p>
              </w:txbxContent>
            </v:textbox>
          </v:rect>
        </w:pict>
      </w:r>
      <w:r>
        <w:rPr>
          <w:rFonts w:ascii="Times New Roman" w:hAnsi="Times New Roman" w:cs="Times New Roman"/>
          <w:noProof/>
          <w:lang w:eastAsia="ru-RU"/>
        </w:rPr>
        <w:pict>
          <v:rect id="Прямоугольник 241" o:spid="_x0000_s1058" style="position:absolute;margin-left:11.7pt;margin-top:11.3pt;width:162.6pt;height:28.2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FJlgIAADkFAAAOAAAAZHJzL2Uyb0RvYy54bWysVM1u1DAQviPxDpbvNNllW8qq2WrVqgip&#10;aita1LPXsbsRjm3s2U2WE1KvSDwCD8EF8dNnyL4RYyeblrInxMXxZOab3298cFiXiiyF84XRGR3s&#10;pJQIzU1e6JuMvr06ebZPiQemc6aMFhldCU8PJ0+fHFR2LIZmblQuHEEn2o8rm9E5gB0niedzUTK/&#10;Y6zQqJTGlQxQdDdJ7liF3kuVDNN0L6mMy60zXHiPf49bJZ1E/1IKDudSegFEZRRzg3i6eM7CmUwO&#10;2PjGMTsveJcG+4csSlZoDNq7OmbAyMIVf7kqC+6MNxJ2uCkTI2XBRawBqxmkj6q5nDMrYi3YHG/7&#10;Nvn/55afLS8cKfKMDkcDSjQrcUjNl/XH9efmZ3O3vm2+NnfNj/Wn5lfzrflOghX2rLJ+jNBLe+E6&#10;yeM1NKCWrgxfLI3Usc+rvs+iBsLx5zDd202HOA6Ouue7+4NRHERyj7bOwythShIuGXU4x9hetjz1&#10;gBHRdGOCQsimjR9vsFIipKD0GyGxthAxoiOrxJFyZMmQD4xzoWEv1IP+onWAyUKpHjjYBlQQm4Cg&#10;zjbARGRbD0y3Af+M2CNiVKOhB5eFNm6bg/xdH7m131Tf1hzKh3pWx4GONoOamXyFQ3amZb+3/KTA&#10;tp4yDxfMId1xErjCcI6HVKbKqOlulMyN+7Dtf7BHFqKWkgrXJ6P+/YI5QYl6rZGfLwcjHCqBKIx2&#10;X4Rpu4ea2UONXpRHBieCDMTs4jXYg9pcpTPlNW76NERFFdMcY2eUg9sIR9CuNb4VXEyn0Qx3zDI4&#10;1ZeWB+ehz4E2V/U1c7bjFiArz8xm1dj4EcVa24DUZroAI4vIv9Dptq/dBHA/I426tyQ8AA/laHX/&#10;4k1+AwAA//8DAFBLAwQUAAYACAAAACEA/c2Mw90AAAAIAQAADwAAAGRycy9kb3ducmV2LnhtbEyP&#10;zU7DQAyE70i8w8pI3OimSVXakE1VQIUrlL+rmzVJRNYbZTdteHvMCU62NaPxN8Vmcp060hBazwbm&#10;swQUceVty7WB15fd1QpUiMgWO89k4JsCbMrzswJz60/8TMd9rJWEcMjRQBNjn2sdqoYchpnviUX7&#10;9IPDKOdQazvgScJdp9MkWWqHLcuHBnu6a6j62o/OwFg93H7U/fbpfpfxo/bztXt7t8ZcXkzbG1CR&#10;pvhnhl98QYdSmA5+ZBtUZyDNFuKUmS5BiZ4tVrIcDFyvE9Blof8XKH8AAAD//wMAUEsBAi0AFAAG&#10;AAgAAAAhALaDOJL+AAAA4QEAABMAAAAAAAAAAAAAAAAAAAAAAFtDb250ZW50X1R5cGVzXS54bWxQ&#10;SwECLQAUAAYACAAAACEAOP0h/9YAAACUAQAACwAAAAAAAAAAAAAAAAAvAQAAX3JlbHMvLnJlbHNQ&#10;SwECLQAUAAYACAAAACEAPfHxSZYCAAA5BQAADgAAAAAAAAAAAAAAAAAuAgAAZHJzL2Uyb0RvYy54&#10;bWxQSwECLQAUAAYACAAAACEA/c2Mw90AAAAIAQAADwAAAAAAAAAAAAAAAADwBAAAZHJzL2Rvd25y&#10;ZXYueG1sUEsFBgAAAAAEAAQA8wAAAPoFAAAAAA==&#10;" fillcolor="white [3201]" strokecolor="#70ad47 [3209]" strokeweight="1pt">
            <v:textbox>
              <w:txbxContent>
                <w:p w:rsidR="000E02FA" w:rsidRPr="008B5688" w:rsidRDefault="000E02FA" w:rsidP="008B5688">
                  <w:pPr>
                    <w:jc w:val="center"/>
                    <w:rPr>
                      <w:rFonts w:ascii="Times New Roman" w:hAnsi="Times New Roman" w:cs="Times New Roman"/>
                      <w:sz w:val="16"/>
                      <w:szCs w:val="16"/>
                    </w:rPr>
                  </w:pPr>
                  <w:r w:rsidRPr="008B5688">
                    <w:rPr>
                      <w:rFonts w:ascii="Times New Roman" w:hAnsi="Times New Roman" w:cs="Times New Roman"/>
                      <w:sz w:val="16"/>
                      <w:szCs w:val="16"/>
                    </w:rPr>
                    <w:t>МКУ Управление по делам ГО И ЧС г</w:t>
                  </w:r>
                  <w:r w:rsidRPr="008B5688">
                    <w:rPr>
                      <w:rFonts w:ascii="Times New Roman" w:hAnsi="Times New Roman" w:cs="Times New Roman"/>
                      <w:sz w:val="16"/>
                      <w:szCs w:val="16"/>
                    </w:rPr>
                    <w:t>о</w:t>
                  </w:r>
                  <w:r w:rsidRPr="008B5688">
                    <w:rPr>
                      <w:rFonts w:ascii="Times New Roman" w:hAnsi="Times New Roman" w:cs="Times New Roman"/>
                      <w:sz w:val="16"/>
                      <w:szCs w:val="16"/>
                    </w:rPr>
                    <w:t>родского округа Усинск»</w:t>
                  </w:r>
                </w:p>
              </w:txbxContent>
            </v:textbox>
          </v:rect>
        </w:pict>
      </w:r>
      <w:r>
        <w:rPr>
          <w:rFonts w:ascii="Times New Roman" w:hAnsi="Times New Roman" w:cs="Times New Roman"/>
          <w:noProof/>
          <w:sz w:val="26"/>
          <w:szCs w:val="26"/>
          <w:lang w:eastAsia="ru-RU"/>
        </w:rPr>
        <w:pict>
          <v:rect id="Прямоугольник 239" o:spid="_x0000_s1059" style="position:absolute;margin-left:233.7pt;margin-top:11.3pt;width:4in;height:32.4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XWmAIAADkFAAAOAAAAZHJzL2Uyb0RvYy54bWysVM1u2zAMvg/YOwi6r47TNG2DOkWQosOA&#10;oi3WDj0rspQY098kJXZ2GrDrgD3CHmKXYT99BueNRsmO23U5DbvIpMmPFMmPOjmtpEArZl2hVYbT&#10;vR5GTFGdF2qe4Te35y+OMHKeqJwIrViG18zh0/HzZyelGbG+XmiRM4sgiHKj0mR44b0ZJYmjCyaJ&#10;29OGKTBybSXxoNp5kltSQnQpkn6vN0xKbXNjNWXOwd+zxojHMT7njPorzh3zSGQY7ubjaeM5C2cy&#10;PiGjuSVmUdD2GuQfbiFJoSBpF+qMeIKWtvgrlCyo1U5zv0e1TDTnBWWxBqgm7T2p5mZBDIu1QHOc&#10;6drk/l9Yerm6tqjIM9zfP8ZIEQlDqr9sPmw+1z/r+83H+mt9X//YfKp/1d/q7yh4Qc9K40YAvTHX&#10;ttUciKEBFbcyfKE0VMU+r7s+s8ojCj/3hweHwx6Mg4JtkKaDoziI5AFtrPMvmZYoCBm2MMfYXrK6&#10;cB4yguvWBZRwmyZ/lPxasHAFoV4zDrVBxn5ER1axqbBoRYAPhFKm/DDUA/Gid4DxQogOmO4CCp+2&#10;oNY3wFhkWwfs7QL+mbFDxKxa+Q4sC6XtrgD52y5z47+tvqk5lO+rWRUHerAd1Eznaxiy1Q37naHn&#10;BbT1gjh/TSzQHSYBK+yv4OBClxnWrYTRQtv3u/4Hf2AhWDEqYX0y7N4tiWUYiVcK+HmcDgZh36Iy&#10;ODjsg2IfW2aPLWoppxomksJjYWgUg78XW5FbLe9g0ychK5iIopA7w9TbrTL1zVrDW0HZZBLdYMcM&#10;8RfqxtAQPPQ50Oa2uiPWtNzywMpLvV01MnpCscY3IJWeLL3mReRf6HTT13YCsJ+RRu1bEh6Ax3r0&#10;enjxxr8BAAD//wMAUEsDBBQABgAIAAAAIQDmB/Sk3QAAAAoBAAAPAAAAZHJzL2Rvd25yZXYueG1s&#10;TI9NT8MwDIbvSPyHyEjcWLquKqPUnQZocIXxdc0a0040TtWkW/n3eCc42u+j14/L1eQ6daAh7D0j&#10;zGcJKOLa2z03CG+vm6slqBANW9N5JoQfCrCqzs9KU1h/5Bc6bGOjpIRDYRDaGPtC61C35EyY+Z5Y&#10;si8/OBNlHBptB3OUctfpNEly7cye5UJrerpvqf7ejg5hrB/vPpt+/fywWfCT9vMb9/5hES8vpvUt&#10;qEhT/IPhpC/qUInTzo9sg+oQsvw6ExQhTXNQJyDJFrLZISwl0VWp/79Q/QIAAP//AwBQSwECLQAU&#10;AAYACAAAACEAtoM4kv4AAADhAQAAEwAAAAAAAAAAAAAAAAAAAAAAW0NvbnRlbnRfVHlwZXNdLnht&#10;bFBLAQItABQABgAIAAAAIQA4/SH/1gAAAJQBAAALAAAAAAAAAAAAAAAAAC8BAABfcmVscy8ucmVs&#10;c1BLAQItABQABgAIAAAAIQAKmBXWmAIAADkFAAAOAAAAAAAAAAAAAAAAAC4CAABkcnMvZTJvRG9j&#10;LnhtbFBLAQItABQABgAIAAAAIQDmB/Sk3QAAAAoBAAAPAAAAAAAAAAAAAAAAAPIEAABkcnMvZG93&#10;bnJldi54bWxQSwUGAAAAAAQABADzAAAA/AUAAAAA&#10;" fillcolor="white [3201]" strokecolor="#70ad47 [3209]" strokeweight="1pt">
            <v:textbox>
              <w:txbxContent>
                <w:p w:rsidR="000E02FA" w:rsidRPr="00CF72A2" w:rsidRDefault="000E02FA" w:rsidP="00CF72A2">
                  <w:pPr>
                    <w:jc w:val="center"/>
                    <w:rPr>
                      <w:rFonts w:ascii="Times New Roman" w:hAnsi="Times New Roman" w:cs="Times New Roman"/>
                    </w:rPr>
                  </w:pPr>
                  <w:r w:rsidRPr="00CF72A2">
                    <w:rPr>
                      <w:rFonts w:ascii="Times New Roman" w:hAnsi="Times New Roman" w:cs="Times New Roman"/>
                    </w:rPr>
                    <w:t>Глава МО ГО «Усинск»</w:t>
                  </w:r>
                  <w:r>
                    <w:rPr>
                      <w:rFonts w:ascii="Times New Roman" w:hAnsi="Times New Roman" w:cs="Times New Roman"/>
                    </w:rPr>
                    <w:t xml:space="preserve"> - Председатель Совета МО ГО «Усинск»</w:t>
                  </w:r>
                </w:p>
              </w:txbxContent>
            </v:textbox>
          </v:rect>
        </w:pict>
      </w:r>
    </w:p>
    <w:p w:rsidR="00EE57D8" w:rsidRDefault="000E02FA">
      <w:pP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250" o:spid="_x0000_s1313" type="#_x0000_t32" style="position:absolute;margin-left:521.7pt;margin-top:.35pt;width:46.2pt;height:52.8pt;flip:y;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wCAIAABwEAAAOAAAAZHJzL2Uyb0RvYy54bWysU0uOEzEQ3SNxB8t70p2IZEZROrPIABsE&#10;Eb+9x22nLfmnsslnN3CBOQJXYMNiAM0Zum80ZXemBwFCArEp+VPvVb3n8uJsbzTZCgjK2YqORyUl&#10;wnJXK7up6Ns3Tx+dUhIiszXTzoqKHkSgZ8uHDxY7PxcT1zhdCyBIYsN85yvaxOjnRRF4IwwLI+eF&#10;xUvpwLCIW9gUNbAdshtdTMpyVuwc1B4cFyHg6Xl/SZeZX0rB40spg4hEVxR7izlCjhcpFssFm2+A&#10;+UbxYxvsH7owTFksOlCds8jIe1C/UBnFwQUn44g7UzgpFRdZA6oZlz+ped0wL7IWNCf4wabw/2j5&#10;i+0aiKorOpmiP5YZfKT2U3fZXbXf28/dFek+tDcYuo/dZful/dZ+bW/aa5Ky0budD3OkWNk1HHfB&#10;ryEZsZdgiNTKv8OxyNagWLLPzh8G58U+Eo6H09PZyWOsz/FqdlJOZ5m96GkSnYcQnwlnSFpUNERg&#10;atPElbMW39hBX4Jtn4eIjSDwDpDA2qYYmdJPbE3iwaPGCIrZjRZJBaanlCKp6fvPq3jQooe/EhI9&#10;wj77Mnk6xUoD2TKcK8a5sHE2MGF2gkml9QAsswV/BB7zE1Tkyf0b8IDIlZ2NA9go6+B31eN+fGxZ&#10;9vl3DvS6kwUXrj7kl83W4Ahmr47fJc34j/sMv//Uy1sAAAD//wMAUEsDBBQABgAIAAAAIQDy6+kd&#10;3QAAAAoBAAAPAAAAZHJzL2Rvd25yZXYueG1sTI/LTsMwEEX3SPyDNUhsELVL+lKIU1Eeq26g7Qe4&#10;zhBHxOModtvA1zNZwfLqXN1HsR58K87YxyaQhulEgUCyoWqo1nDYv92vQMRkqDJtINTwjRHW5fVV&#10;YfIqXOgDz7tUCw6hmBsNLqUulzJah97ESeiQmH2G3pvEsq9l1ZsLh/tWPii1kN40xA3OdPjs0H7t&#10;Tl7Dal6/dxv7uk3WvajNnf0ZmrTX+vZmeHoEkXBIf2YY5/N0KHnTMZyoiqJlrWbZjL0aliBGPs3m&#10;/OU4kkUGsizk/wvlLwAAAP//AwBQSwECLQAUAAYACAAAACEAtoM4kv4AAADhAQAAEwAAAAAAAAAA&#10;AAAAAAAAAAAAW0NvbnRlbnRfVHlwZXNdLnhtbFBLAQItABQABgAIAAAAIQA4/SH/1gAAAJQBAAAL&#10;AAAAAAAAAAAAAAAAAC8BAABfcmVscy8ucmVsc1BLAQItABQABgAIAAAAIQDp/kDwCAIAABwEAAAO&#10;AAAAAAAAAAAAAAAAAC4CAABkcnMvZTJvRG9jLnhtbFBLAQItABQABgAIAAAAIQDy6+kd3QAAAAoB&#10;AAAPAAAAAAAAAAAAAAAAAGIEAABkcnMvZG93bnJldi54bWxQSwUGAAAAAAQABADzAAAAbAUAAAAA&#10;" strokecolor="#70ad47 [3209]" strokeweight=".5pt">
            <v:stroke endarrow="block" joinstyle="miter"/>
          </v:shape>
        </w:pict>
      </w:r>
      <w:r>
        <w:rPr>
          <w:rFonts w:ascii="Times New Roman" w:hAnsi="Times New Roman" w:cs="Times New Roman"/>
          <w:noProof/>
          <w:sz w:val="26"/>
          <w:szCs w:val="26"/>
          <w:lang w:eastAsia="ru-RU"/>
        </w:rPr>
        <w:pict>
          <v:shape id="Прямая со стрелкой 248" o:spid="_x0000_s1312" type="#_x0000_t32" style="position:absolute;margin-left:174.3pt;margin-top:.35pt;width:59.4pt;height:52.2pt;flip:x y;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iVDgIAACYEAAAOAAAAZHJzL2Uyb0RvYy54bWysU0uOEzEQ3SNxB8t70kkIYYjSmUWGzwJB&#10;xG/vcdtpS/6pbJLObuACc4S5AhsWfDRn6L4RZXemQYCQQGxKdrveq3qvqpenjdFkJyAoZ0s6GY0p&#10;EZa7StltSV+/enTnhJIQma2YdlaU9CACPV3dvrXc+4WYutrpSgBBEhsWe1/SOka/KIrAa2FYGDkv&#10;LD5KB4ZFvMK2qIDtkd3oYjoez4u9g8qD4yIE/HrWP9JV5pdS8PhcyiAi0SXF3mKOkON5isVqyRZb&#10;YL5W/NgG+4cuDFMWiw5UZywy8hbUL1RGcXDByTjizhROSsVF1oBqJuOf1LysmRdZC5oT/GBT+H+0&#10;/NluA0RVJZ3OcFSWGRxSe9VddJft1/ZDd0m6d+01hu59d9F+bL+0n9vr9hNJ2ejd3ocFUqztBo63&#10;4DeQjGgkGCK18k9wLWg+vUmn9IaySZNncBhmIJpIOH68f2929wQnxfFpPp8+mOUZFT1hAnsI8bFw&#10;hqRDSUMEprZ1XDtrcdoO+hJs9zREbAmBN4AE1jbFyJR+aCsSDx7VRlDMbrVIejA9pRRJV68kn+JB&#10;ix7+Qkh0C/vsy+Q9FWsNZMdwwxjnwsb5wITZCSaV1gNwnC34I/CYn6Ai7/DfgAdEruxsHMBGWQe/&#10;qx6bybFl2effONDrThacu+qQZ5ytwWXMXh1/nLTtP94z/PvvvfoGAAD//wMAUEsDBBQABgAIAAAA&#10;IQCvwIte3wAAAAgBAAAPAAAAZHJzL2Rvd25yZXYueG1sTI/BTsMwEETvSPyDtUhcEHUKIS0hToUq&#10;OFEJkfZQbtt4iaPGdhS7afh7lhMcV/M087ZYTbYTIw2h9U7BfJaAIFd73bpGwW77ersEESI6jZ13&#10;pOCbAqzKy4sCc+3P7oPGKjaCS1zIUYGJsc+lDLUhi2Hme3KcffnBYuRzaKQe8MzltpN3SZJJi63j&#10;BYM9rQ3Vx+pkFeDexJe3x8/3fWflsRrH9Gaz9kpdX03PTyAiTfEPhl99VoeSnQ7+5HQQnYL7dJkx&#10;qmABguM0W6QgDswlD3OQZSH/P1D+AAAA//8DAFBLAQItABQABgAIAAAAIQC2gziS/gAAAOEBAAAT&#10;AAAAAAAAAAAAAAAAAAAAAABbQ29udGVudF9UeXBlc10ueG1sUEsBAi0AFAAGAAgAAAAhADj9If/W&#10;AAAAlAEAAAsAAAAAAAAAAAAAAAAALwEAAF9yZWxzLy5yZWxzUEsBAi0AFAAGAAgAAAAhAGxiSJUO&#10;AgAAJgQAAA4AAAAAAAAAAAAAAAAALgIAAGRycy9lMm9Eb2MueG1sUEsBAi0AFAAGAAgAAAAhAK/A&#10;i17fAAAACAEAAA8AAAAAAAAAAAAAAAAAaAQAAGRycy9kb3ducmV2LnhtbFBLBQYAAAAABAAEAPMA&#10;AAB0BQAAAAA=&#10;" strokecolor="#70ad47 [3209]" strokeweight=".5pt">
            <v:stroke endarrow="block" joinstyle="miter"/>
          </v:shape>
        </w:pict>
      </w:r>
      <w:r>
        <w:rPr>
          <w:rFonts w:ascii="Times New Roman" w:hAnsi="Times New Roman" w:cs="Times New Roman"/>
          <w:noProof/>
          <w:sz w:val="26"/>
          <w:szCs w:val="26"/>
          <w:lang w:eastAsia="ru-RU"/>
        </w:rPr>
        <w:pict>
          <v:shape id="Прямая со стрелкой 238" o:spid="_x0000_s1311" type="#_x0000_t32" style="position:absolute;margin-left:375.9pt;margin-top:19.55pt;width:0;height:18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PkG+wEAAA0EAAAOAAAAZHJzL2Uyb0RvYy54bWysU0uO1DAQ3SNxB8t7OukgtUatTs+iB9gg&#10;aPE5gMexE0v+qWz6sxu4wByBK7BhAYzmDMmNKDs9GQQICcSmEjv1Xr16VVmdH4wmOwFBOVvT+ayk&#10;RFjuGmXbmr598/TRGSUhMtsw7ayo6VEEer5++GC190tRuc7pRgBBEhuWe1/TLka/LIrAO2FYmDkv&#10;LH6UDgyLeIS2aIDtkd3ooirLRbF30HhwXISAtxfjR7rO/FIKHl9KGUQkuqaoLeYIOV6mWKxXbNkC&#10;853iJxnsH1QYpiwWnaguWGTkHahfqIzi4IKTccadKZyUiovcA3YzL3/q5nXHvMi9oDnBTzaF/0fL&#10;X+y2QFRT0+oxjsoyg0PqPw5Xw3V/038arsnwvr/FMHwYrvrP/bf+a3/bfyEpG73b+7BEio3dwukU&#10;/BaSEQcJJj2xRXLIfh8nv8UhEj5ecrytqrNFmUdR3OM8hPhMOEPSS01DBKbaLm6ctThUB/NsN9s9&#10;DxErI/AOkIpqm2JkSj+xDYlHj01FUMy2WiTZmJ5SiiR/FJzf4lGLEf5KSDQFJY5l8jqKjQayY7hI&#10;jHNh42JiwuwEk0rrCVhmfX8EnvITVORV/RvwhMiVnY0T2Cjr4HfV42F+kizH/DsHxr6TBZeuOeZR&#10;Zmtw57JXp/8jLfWP5wy//4vX3wEAAP//AwBQSwMEFAAGAAgAAAAhAKqoe9DfAAAACQEAAA8AAABk&#10;cnMvZG93bnJldi54bWxMj81OwzAQhO9IfQdrkbhRJyDSErKpEAihXID+CImbGy9JSryOYrdJeXoM&#10;HOC2Ozua+TZbjKYVB+pdYxkhnkYgiEurG64QNuuH8zkI5xVr1VomhCM5WOSTk0yl2g68pMPKVyKE&#10;sEsVQu19l0rpypqMclPbEYfbu+2N8mHtK6l7NYRw08qLKEqkUQ2Hhlp1dFdT+bHaG4SX46tPiqh4&#10;bh7v33ZPZbEek+ET8ex0vL0B4Wn0f2b4xg/okAemrd2zdqJFmF3FAd0jXF7HIILhV9j+DCDzTP7/&#10;IP8CAAD//wMAUEsBAi0AFAAGAAgAAAAhALaDOJL+AAAA4QEAABMAAAAAAAAAAAAAAAAAAAAAAFtD&#10;b250ZW50X1R5cGVzXS54bWxQSwECLQAUAAYACAAAACEAOP0h/9YAAACUAQAACwAAAAAAAAAAAAAA&#10;AAAvAQAAX3JlbHMvLnJlbHNQSwECLQAUAAYACAAAACEA4fT5BvsBAAANBAAADgAAAAAAAAAAAAAA&#10;AAAuAgAAZHJzL2Uyb0RvYy54bWxQSwECLQAUAAYACAAAACEAqqh70N8AAAAJAQAADwAAAAAAAAAA&#10;AAAAAABVBAAAZHJzL2Rvd25yZXYueG1sUEsFBgAAAAAEAAQA8wAAAGEFAAAAAA==&#10;" strokecolor="#70ad47 [3209]" strokeweight=".5pt">
            <v:stroke endarrow="block" joinstyle="miter"/>
          </v:shape>
        </w:pict>
      </w:r>
    </w:p>
    <w:p w:rsidR="00EE57D8" w:rsidRDefault="000E02FA">
      <w:pPr>
        <w:rPr>
          <w:rFonts w:ascii="Times New Roman" w:hAnsi="Times New Roman" w:cs="Times New Roman"/>
          <w:sz w:val="26"/>
          <w:szCs w:val="26"/>
        </w:rPr>
      </w:pPr>
      <w:r>
        <w:rPr>
          <w:rFonts w:ascii="Times New Roman" w:hAnsi="Times New Roman" w:cs="Times New Roman"/>
          <w:noProof/>
          <w:lang w:eastAsia="ru-RU"/>
        </w:rPr>
        <w:pict>
          <v:shape id="Прямая со стрелкой 308" o:spid="_x0000_s1310" type="#_x0000_t32" style="position:absolute;margin-left:619.5pt;margin-top:389.65pt;width:26.4pt;height:0;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8w4/AEAAA0EAAAOAAAAZHJzL2Uyb0RvYy54bWysU82O0zAQviPxDpbvNGkrVquq6R66wAVB&#10;xc8DeB27seQ/2UPT3hZeYB+BV+DCARbtMyRvxNhpswgQEojLJI7n++abbybLi73RZCdCVM5WdDop&#10;KRGWu1rZbUXfvnn66JySCMzWTDsrKnoQkV6sHj5Ytn4hZq5xuhaBIImNi9ZXtAHwi6KIvBGGxYnz&#10;wuKldMEwwGPYFnVgLbIbXczK8qxoXah9cFzEiF8vh0u6yvxSCg4vpYwCiK4oaoMcQ45XKRarJVts&#10;A/ON4kcZ7B9UGKYsFh2pLhkw8i6oX6iM4sFFJ2HCnSmclIqL3AN2My1/6uZ1w7zIvaA50Y82xf9H&#10;y1/sNoGouqLzEkdlmcEhdR/76/6m+9Z96m9I/767w9B/6K+7z91t97W7676QlI3etT4ukGJtN+F4&#10;in4TkhF7GUx6Yotkn/0+jH6LPRCOH+fzx7NznAo/XRX3OB8iPBPOkPRS0QiBqW0Da2ctDtWFabab&#10;7Z5HwMoIPAFSUW1TBKb0E1sTOHhsCoJidqtFko3pKaVI8gfB+Q0OWgzwV0KiKShxKJPXUax1IDuG&#10;i8Q4FxbORibMTjCptB6BZdb3R+AxP0FFXtW/AY+IXNlZGMFGWRd+Vx3206NkOeSfHBj6ThZcufqQ&#10;R5mtwZ3LXh3/j7TUP54z/P4vXn0HAAD//wMAUEsDBBQABgAIAAAAIQB8MZ5Y4QAAAA0BAAAPAAAA&#10;ZHJzL2Rvd25yZXYueG1sTI9BS8NAEIXvgv9hGcGb3TSF1MRsiigiuWhtRfC2zY5JNDsbstsm9dc7&#10;BUGP783jzfvy1WQ7ccDBt44UzGcRCKTKmZZqBa/bh6trED5oMrpzhAqO6GFVnJ/lOjNupBc8bEIt&#10;uIR8phU0IfSZlL5q0Go/cz0S3z7cYHVgOdTSDHrkctvJOIoSaXVL/KHRPd41WH1t9lbB+vgWkjIq&#10;n9vH+/fPp6rcTsn4rdTlxXR7AyLgFP7CcJrP06HgTTu3J+NFxzpepAwTFCyX6QLEKRKnc8bZ/Vqy&#10;yOV/iuIHAAD//wMAUEsBAi0AFAAGAAgAAAAhALaDOJL+AAAA4QEAABMAAAAAAAAAAAAAAAAAAAAA&#10;AFtDb250ZW50X1R5cGVzXS54bWxQSwECLQAUAAYACAAAACEAOP0h/9YAAACUAQAACwAAAAAAAAAA&#10;AAAAAAAvAQAAX3JlbHMvLnJlbHNQSwECLQAUAAYACAAAACEANz/MOPwBAAANBAAADgAAAAAAAAAA&#10;AAAAAAAuAgAAZHJzL2Uyb0RvYy54bWxQSwECLQAUAAYACAAAACEAfDGeWOEAAAANAQAADwAAAAAA&#10;AAAAAAAAAABWBAAAZHJzL2Rvd25yZXYueG1sUEsFBgAAAAAEAAQA8wAAAGQFAAAAAA==&#10;" strokecolor="#70ad47 [3209]" strokeweight=".5pt">
            <v:stroke endarrow="block" joinstyle="miter"/>
          </v:shape>
        </w:pict>
      </w:r>
      <w:r>
        <w:rPr>
          <w:rFonts w:ascii="Times New Roman" w:hAnsi="Times New Roman" w:cs="Times New Roman"/>
          <w:noProof/>
          <w:lang w:eastAsia="ru-RU"/>
        </w:rPr>
        <w:pict>
          <v:shape id="Прямая со стрелкой 307" o:spid="_x0000_s1309" type="#_x0000_t32" style="position:absolute;margin-left:619.5pt;margin-top:335.65pt;width:26.4pt;height:0;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Tc/AEAAA0EAAAOAAAAZHJzL2Uyb0RvYy54bWysU0uO1DAQ3SNxB8t7OuluMYxanZ5FD7BB&#10;0OJzAI9T7ljyT7bpz27gAnMErsCGBR/NGZIbUXbSGQQICcSmEtv1Xr16Li8vDlqRHfggranodFJS&#10;AobbWpptRd+8fvLgnJIQmamZsgYqeoRAL1b37y33bgEz21hVgydIYsJi7yraxOgWRRF4A5qFiXVg&#10;8FBYr1nEpd8WtWd7ZNeqmJXlWbG3vnbecggBdy/7Q7rK/EIAjy+ECBCJqihqizn6HK9SLFZLtth6&#10;5hrJBxnsH1RoJg0WHakuWWTkrZe/UGnJvQ1WxAm3urBCSA65B+xmWv7UzauGOci9oDnBjTaF/0fL&#10;n+82nsi6ovPyESWGabyk9kN33d2039qP3Q3p3rW3GLr33XX7qf3afmlv288kZaN3excWSLE2Gz+s&#10;gtv4ZMRBeJ2+2CI5ZL+Po99wiITj5nz+cHaOt8JPR8UdzvkQn4LVJP1UNETP5LaJa2sMXqr102w3&#10;2z0LESsj8ARIRZVJMTKpHpuaxKPDpqKXzGwVJNmYnlKKJL8XnP/iUUEPfwkCTUGJfZk8jrBWnuwY&#10;DhLjHEw8G5kwO8GEVGoEllnfH4FDfoJCHtW/AY+IXNmaOIK1NNb/rno8TAfJos8/OdD3nSy4svUx&#10;X2W2BmcuezW8jzTUP64z/O4Vr74DAAD//wMAUEsDBBQABgAIAAAAIQAkRKEj4QAAAA0BAAAPAAAA&#10;ZHJzL2Rvd25yZXYueG1sTI9BS8NAEIXvgv9hGcGb3SSF1MZsiigiuVhtRfC2zY5JNDsbstsm9dc7&#10;BUGP783jzfvy1WQ7ccDBt44UxLMIBFLlTEu1gtftw9U1CB80Gd05QgVH9LAqzs9ynRk30gseNqEW&#10;XEI+0wqaEPpMSl81aLWfuR6Jbx9usDqwHGppBj1yue1kEkWptLol/tDoHu8arL42e6vg+fgW0jIq&#10;1+3j/fvnU1Vup3T8VuryYrq9ARFwCn9hOM3n6VDwpp3bk/GiY53MlwwTFKSLeA7iFEmWMePsfi1Z&#10;5PI/RfEDAAD//wMAUEsBAi0AFAAGAAgAAAAhALaDOJL+AAAA4QEAABMAAAAAAAAAAAAAAAAAAAAA&#10;AFtDb250ZW50X1R5cGVzXS54bWxQSwECLQAUAAYACAAAACEAOP0h/9YAAACUAQAACwAAAAAAAAAA&#10;AAAAAAAvAQAAX3JlbHMvLnJlbHNQSwECLQAUAAYACAAAACEAVX+03PwBAAANBAAADgAAAAAAAAAA&#10;AAAAAAAuAgAAZHJzL2Uyb0RvYy54bWxQSwECLQAUAAYACAAAACEAJEShI+EAAAANAQAADwAAAAAA&#10;AAAAAAAAAABWBAAAZHJzL2Rvd25yZXYueG1sUEsFBgAAAAAEAAQA8wAAAGQFAAAAAA==&#10;" strokecolor="#70ad47 [3209]" strokeweight=".5pt">
            <v:stroke endarrow="block" joinstyle="miter"/>
          </v:shape>
        </w:pict>
      </w:r>
      <w:r>
        <w:rPr>
          <w:rFonts w:ascii="Times New Roman" w:hAnsi="Times New Roman" w:cs="Times New Roman"/>
          <w:noProof/>
          <w:lang w:eastAsia="ru-RU"/>
        </w:rPr>
        <w:pict>
          <v:shape id="Прямая со стрелкой 306" o:spid="_x0000_s1308" type="#_x0000_t32" style="position:absolute;margin-left:619.5pt;margin-top:282.25pt;width:23.4pt;height:0;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Hf/QEAAA0EAAAOAAAAZHJzL2Uyb0RvYy54bWysU0uO1DAQ3SNxB8t7OulGGoao07PoATYI&#10;WnwO4HHsjiX/VDb92Q1cYI7AFdiwYEBzhuRGlJ3uDGJGSCA2ldiu9+rVc3l+tjOabAQE5WxNp5OS&#10;EmG5a5Rd1/T9u+ePTikJkdmGaWdFTfci0LPFwwfzra/EzLVONwIIkthQbX1N2xh9VRSBt8KwMHFe&#10;WDyUDgyLuIR10QDbIrvRxawsT4qtg8aD4yIE3D0fDuki80speHwtZRCR6Jqitpgj5HiRYrGYs2oN&#10;zLeKH2Swf1BhmLJYdKQ6Z5GRD6DuUBnFwQUn44Q7UzgpFRe5B+xmWv7WzduWeZF7QXOCH20K/4+W&#10;v9qsgKimpo/LE0osM3hJ3ef+sr/qfnRf+ivSf+xuMPSf+svua/e9u+5uum8kZaN3Wx8qpFjaFRxW&#10;wa8gGbGTYNIXWyS77Pd+9FvsIuG4OXv6ZHqKt8KPR8UtzkOIL4QzJP3UNERgat3GpbMWL9XBNNvN&#10;Ni9DxMoIPAJSUW1TjEzpZ7Yhce+xqQiK2bUWSTamp5QiyR8E57+412KAvxESTUGJQ5k8jmKpgWwY&#10;DhLjXNiYDchMmJ1gUmk9Asus74/AQ36CijyqfwMeEbmys3EEG2Ud3Fc97qaH5uWQf3Rg6DtZcOGa&#10;fb7KbA3OXPbq8D7SUP+6zvDbV7z4CQAA//8DAFBLAwQUAAYACAAAACEASDZaIOIAAAANAQAADwAA&#10;AGRycy9kb3ducmV2LnhtbEyPT0vDQBDF74LfYRnBm90YTagxmyKKSC7+aYvgbZsdk2h2NmS3Teqn&#10;dwqCPb43jzfvly8m24kdDr51pOByFoFAqpxpqVawXj1ezEH4oMnozhEq2KOHRXF6kuvMuJHecLcM&#10;teAS8plW0ITQZ1L6qkGr/cz1SHz7dIPVgeVQSzPokcttJ+MoSqXVLfGHRvd432D1vdxaBa/795CW&#10;UfnSPj18fD1X5WpKxx+lzs+mu1sQAafwH4bDfJ4OBW/auC0ZLzrW8dUNwwQFSXqdgDhE4nnCOJs/&#10;Sxa5PKYofgEAAP//AwBQSwECLQAUAAYACAAAACEAtoM4kv4AAADhAQAAEwAAAAAAAAAAAAAAAAAA&#10;AAAAW0NvbnRlbnRfVHlwZXNdLnhtbFBLAQItABQABgAIAAAAIQA4/SH/1gAAAJQBAAALAAAAAAAA&#10;AAAAAAAAAC8BAABfcmVscy8ucmVsc1BLAQItABQABgAIAAAAIQBxSoHf/QEAAA0EAAAOAAAAAAAA&#10;AAAAAAAAAC4CAABkcnMvZTJvRG9jLnhtbFBLAQItABQABgAIAAAAIQBINlog4gAAAA0BAAAPAAAA&#10;AAAAAAAAAAAAAFcEAABkcnMvZG93bnJldi54bWxQSwUGAAAAAAQABADzAAAAZgUAAAAA&#10;" strokecolor="#70ad47 [3209]" strokeweight=".5pt">
            <v:stroke endarrow="block" joinstyle="miter"/>
          </v:shape>
        </w:pict>
      </w:r>
      <w:r>
        <w:rPr>
          <w:rFonts w:ascii="Times New Roman" w:hAnsi="Times New Roman" w:cs="Times New Roman"/>
          <w:noProof/>
          <w:lang w:eastAsia="ru-RU"/>
        </w:rPr>
        <w:pict>
          <v:shape id="Прямая со стрелкой 305" o:spid="_x0000_s1307" type="#_x0000_t32" style="position:absolute;margin-left:619.5pt;margin-top:228.25pt;width:23.4pt;height:0;z-index:25195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5nr/QEAAA0EAAAOAAAAZHJzL2Uyb0RvYy54bWysU0uOEzEQ3SNxB8t70p0ghpkonVlkgA2C&#10;CJgDeNx22pJ/sot0shu4wByBK7BhwUdzhu4bUXYnPQgQEohNdduu9+rVc3lxvjOabEWIytmKTicl&#10;JcJyVyu7qejlm6cPTimJwGzNtLOionsR6fny/r1F6+di5hqnaxEIktg4b31FGwA/L4rIG2FYnDgv&#10;LB5KFwwDXIZNUQfWIrvRxawsT4rWhdoHx0WMuHsxHNJl5pdScHgpZRRAdEVRG+QYcrxKsVgu2HwT&#10;mG8UP8hg/6DCMGWx6Eh1wYCRt0H9QmUUDy46CRPuTOGkVFzkHrCbaflTN68b5kXuBc2JfrQp/j9a&#10;/mK7DkTVFX1YPqLEMoOX1H3or/ub7lv3sb8h/bvuFkP/vr/uPnVfuy/dbfeZpGz0rvVxjhQruw6H&#10;VfTrkIzYyWDSF1sku+z3fvRb7IBw3JydPZ6e4q3w41Fxh/MhwjPhDEk/FY0QmNo0sHLW4qW6MM12&#10;s+3zCFgZgUdAKqptisCUfmJrAnuPTUFQzG60SLIxPaUUSf4gOP/BXosB/kpINAUlDmXyOIqVDmTL&#10;cJAY58LCyciE2QkmldYjsMz6/gg85CeoyKP6N+ARkSs7CyPYKOvC76rDbnqQLIf8owND38mCK1fv&#10;81Vma3DmsleH95GG+sd1ht+94uV3AAAA//8DAFBLAwQUAAYACAAAACEAnJEb2eIAAAANAQAADwAA&#10;AGRycy9kb3ducmV2LnhtbEyPT0vDQBDF74LfYRnBm90YTagxmyKKSC7+aYvgbZsdk2h2NmS3Teqn&#10;dwqCPb43jzfvly8m24kdDr51pOByFoFAqpxpqVawXj1ezEH4oMnozhEq2KOHRXF6kuvMuJHecLcM&#10;teAS8plW0ITQZ1L6qkGr/cz1SHz7dIPVgeVQSzPokcttJ+MoSqXVLfGHRvd432D1vdxaBa/795CW&#10;UfnSPj18fD1X5WpKxx+lzs+mu1sQAafwH4bDfJ4OBW/auC0ZLzrW8dUNwwQF10magDhE4nnCOJs/&#10;Sxa5PKYofgEAAP//AwBQSwECLQAUAAYACAAAACEAtoM4kv4AAADhAQAAEwAAAAAAAAAAAAAAAAAA&#10;AAAAW0NvbnRlbnRfVHlwZXNdLnhtbFBLAQItABQABgAIAAAAIQA4/SH/1gAAAJQBAAALAAAAAAAA&#10;AAAAAAAAAC8BAABfcmVscy8ucmVsc1BLAQItABQABgAIAAAAIQA7X5nr/QEAAA0EAAAOAAAAAAAA&#10;AAAAAAAAAC4CAABkcnMvZTJvRG9jLnhtbFBLAQItABQABgAIAAAAIQCckRvZ4gAAAA0BAAAPAAAA&#10;AAAAAAAAAAAAAFcEAABkcnMvZG93bnJldi54bWxQSwUGAAAAAAQABADzAAAAZgUAAAAA&#10;" strokecolor="#70ad47 [3209]" strokeweight=".5pt">
            <v:stroke endarrow="block" joinstyle="miter"/>
          </v:shape>
        </w:pict>
      </w:r>
      <w:r>
        <w:rPr>
          <w:rFonts w:ascii="Times New Roman" w:hAnsi="Times New Roman" w:cs="Times New Roman"/>
          <w:noProof/>
          <w:lang w:eastAsia="ru-RU"/>
        </w:rPr>
        <w:pict>
          <v:shape id="Прямая со стрелкой 304" o:spid="_x0000_s1306" type="#_x0000_t32" style="position:absolute;margin-left:619.5pt;margin-top:168.25pt;width:20.4pt;height:.6pt;flip:y;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aYBwIAABoEAAAOAAAAZHJzL2Uyb0RvYy54bWysU0uOEzEQ3SNxB8t70p0AYYjSmUUG2CCI&#10;+O09bjttyT/ZRZLeDVxgjsAVZsOCj+YM3Tei7M40CBASiE2pbdd7Ve9V9fL0YDTZiRCVsxWdTkpK&#10;hOWuVnZb0devHt85oSQCszXTzoqKtiLS09XtW8u9X4iZa5yuRSBIYuNi7yvaAPhFUUTeCMPixHlh&#10;8VG6YBjgMWyLOrA9shtdzMpyXuxdqH1wXMSIt2fDI11lfikFh+dSRgFEVxR7gxxDjucpFqslW2wD&#10;843ixzbYP3RhmLJYdKQ6Y8DI26B+oTKKBxedhAl3pnBSKi6yBlQzLX9S87JhXmQtaE70o03x/9Hy&#10;Z7tNIKqu6N3yHiWWGRxS96G/6C+7r91Vf0n6d901hv59f9F97L50n7vr7hNJ2ejd3scFUqztJhxP&#10;0W9CMuIggyFSK/8G1yJbg2LJITvfjs6LAxCOl7P7D8sTnA/HpwfzWZ5LMZAkMh8iPBHOkPRR0QiB&#10;qW0Da2ctTtiFoQDbPY2AbSDwBpDA2qYITOlHtibQelQIQTG71SJpwPSUUiQtQ/f5C1otBvgLIdEh&#10;7HIok3dTrHUgO4ZbxTgXFuYjE2YnmFRaj8AyG/BH4DE/QUXe278Bj4hc2VkYwUZZF35XHQ7TY8ty&#10;yL9xYNCdLDh3dZvnmq3BBcxeHX+WtOE/njP8+y+9+gYAAP//AwBQSwMEFAAGAAgAAAAhAANCDKPg&#10;AAAADQEAAA8AAABkcnMvZG93bnJldi54bWxMj8FOwzAQRO9I/IO1SFwQdUjUpg1xKgrlxAVaPsB1&#10;ljgiXkfxtg18fZ0THGd2NDuvXI+uEyccQutJwcMsAYFkfN1So+Bz/3q/BBFYU607T6jgBwOsq+ur&#10;Uhe1P9MHnnbciFhCodAKLHNfSBmMRafDzPdI8fblB6c5yqGR9aDPsdx1Mk2ShXS6pfjB6h6fLZrv&#10;3dEpWM6b935jtm9s7EuyuTO/Y8t7pW5vxqdHEIwj/4Vhmh+nQxU3HfyR6iC6qNNsFWFYQZYt5iCm&#10;SJqvIs5hsvIcZFXK/xTVBQAA//8DAFBLAQItABQABgAIAAAAIQC2gziS/gAAAOEBAAATAAAAAAAA&#10;AAAAAAAAAAAAAABbQ29udGVudF9UeXBlc10ueG1sUEsBAi0AFAAGAAgAAAAhADj9If/WAAAAlAEA&#10;AAsAAAAAAAAAAAAAAAAALwEAAF9yZWxzLy5yZWxzUEsBAi0AFAAGAAgAAAAhAFckBpgHAgAAGgQA&#10;AA4AAAAAAAAAAAAAAAAALgIAAGRycy9lMm9Eb2MueG1sUEsBAi0AFAAGAAgAAAAhAANCDKPgAAAA&#10;DQEAAA8AAAAAAAAAAAAAAAAAYQQAAGRycy9kb3ducmV2LnhtbFBLBQYAAAAABAAEAPMAAABuBQAA&#10;AAA=&#10;" strokecolor="#70ad47 [3209]" strokeweight=".5pt">
            <v:stroke endarrow="block" joinstyle="miter"/>
          </v:shape>
        </w:pict>
      </w:r>
      <w:r>
        <w:rPr>
          <w:rFonts w:ascii="Times New Roman" w:hAnsi="Times New Roman" w:cs="Times New Roman"/>
          <w:noProof/>
          <w:lang w:eastAsia="ru-RU"/>
        </w:rPr>
        <w:pict>
          <v:line id="Прямая соединительная линия 303" o:spid="_x0000_s1305" style="position:absolute;z-index:251951104;visibility:visible;mso-wrap-style:square;mso-wrap-distance-left:9pt;mso-wrap-distance-top:0;mso-wrap-distance-right:9pt;mso-wrap-distance-bottom:0;mso-position-horizontal:absolute;mso-position-horizontal-relative:text;mso-position-vertical:absolute;mso-position-vertical-relative:text" from="619.5pt,135.25pt" to="619.5pt,3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Om6AEAAOkDAAAOAAAAZHJzL2Uyb0RvYy54bWysU82O0zAQviPxDpbvNGkrraqo6R52BRcE&#10;FT8P4HXsxpL/ZJs2vQFnpD4Cr8ABpJV24RmcN2LsZLMIkBCIi+MZz/fNfDOT9XmnJNoz54XRNZ7P&#10;SoyYpqYRelfj168eP1ph5APRDZFGsxofmcfnm4cP1gdbsYVpjWyYQ0CifXWwNW5DsFVReNoyRfzM&#10;WKbhkRunSADT7YrGkQOwK1ksyvKsOBjXWGco8x68l8Mj3mR+zhkNzzn3LCBZY6gt5NPl8yqdxWZN&#10;qp0jthV0LIP8QxWKCA1JJ6pLEgh648QvVEpQZ7zhYUaNKgzngrKsAdTMy5/UvGyJZVkLNMfbqU3+&#10;/9HSZ/utQ6Kp8bJcYqSJgiHFj/3b/hRv46f+hPp38Vv8Ej/H6/g1Xvfv4X7Tf4B7eow3o/uEEh66&#10;ebC+AtILvXWj5e3WpdZ03Kn0BdGoyxM4ThNgXUB0cFLwLhfLcrXK0ynugdb58IQZhdKlxlLo1BxS&#10;kf1THyAZhN6FgJEKGVLnWzhKloKlfsE4CIZk84zOq8YupEN7AktCKGU6nCUpwJejE4wLKSdg+Wfg&#10;GJ+gLK/h34AnRM5sdJjASmjjfpc9dPOxZD7E33Vg0J1acGWaYx5Kbg3sU1Y47n5a2B/tDL//Qzff&#10;AQAA//8DAFBLAwQUAAYACAAAACEA+brc9uIAAAANAQAADwAAAGRycy9kb3ducmV2LnhtbEyPwU7D&#10;MBBE70j8g7VI3KjTFJo0xKlQgQMHhChU4riJlyQiXkex2yZ8Pa44wHFmR7Nv8vVoOnGgwbWWFcxn&#10;EQjiyuqWawXvb49XKQjnkTV2lknBRA7WxflZjpm2R36lw9bXIpSwy1BB432fSemqhgy6me2Jw+3T&#10;DgZ9kEMt9YDHUG46GUfRUhpsOXxosKdNQ9XXdm8UlM/phNP3Zrnzdp7ey4fr3cvTh1KXF+PdLQhP&#10;o/8Lwwk/oEMRmEq7Z+1EF3S8WIUxXkGcRDcgTpFfq1SQJKsFyCKX/1cUPwAAAP//AwBQSwECLQAU&#10;AAYACAAAACEAtoM4kv4AAADhAQAAEwAAAAAAAAAAAAAAAAAAAAAAW0NvbnRlbnRfVHlwZXNdLnht&#10;bFBLAQItABQABgAIAAAAIQA4/SH/1gAAAJQBAAALAAAAAAAAAAAAAAAAAC8BAABfcmVscy8ucmVs&#10;c1BLAQItABQABgAIAAAAIQBfG3Om6AEAAOkDAAAOAAAAAAAAAAAAAAAAAC4CAABkcnMvZTJvRG9j&#10;LnhtbFBLAQItABQABgAIAAAAIQD5utz24gAAAA0BAAAPAAAAAAAAAAAAAAAAAEIEAABkcnMvZG93&#10;bnJldi54bWxQSwUGAAAAAAQABADzAAAAUQUAAAAA&#10;" strokecolor="#70ad47 [3209]" strokeweight=".5pt">
            <v:stroke joinstyle="miter"/>
          </v:line>
        </w:pict>
      </w:r>
      <w:r>
        <w:rPr>
          <w:rFonts w:ascii="Times New Roman" w:hAnsi="Times New Roman" w:cs="Times New Roman"/>
          <w:noProof/>
          <w:lang w:eastAsia="ru-RU"/>
        </w:rPr>
        <w:pict>
          <v:shape id="Прямая со стрелкой 302" o:spid="_x0000_s1304" type="#_x0000_t32" style="position:absolute;margin-left:460.5pt;margin-top:446.65pt;width:20.4pt;height:0;z-index:25195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M/AEAAA0EAAAOAAAAZHJzL2Uyb0RvYy54bWysU0uO1DAQ3SNxB8t7OulGjIao07PoATYI&#10;WnwO4HHsjiX/VDb92Q1cYI7AFdiwYEBzhuRGlJ3uDGJGSCA2ldiu9+rVc3l+tjOabAQE5WxNp5OS&#10;EmG5a5Rd1/T9u+ePTikJkdmGaWdFTfci0LPFwwfzra/EzLVONwIIkthQbX1N2xh9VRSBt8KwMHFe&#10;WDyUDgyLuIR10QDbIrvRxawsT4qtg8aD4yIE3D0fDuki80speHwtZRCR6Jqitpgj5HiRYrGYs2oN&#10;zLeKH2Swf1BhmLJYdKQ6Z5GRD6DuUBnFwQUn44Q7UzgpFRe5B+xmWv7WzduWeZF7QXOCH20K/4+W&#10;v9qsgKimpo/LGSWWGbyk7nN/2V91P7ov/RXpP3Y3GPpP/WX3tfveXXc33TeSstG7rQ8VUiztCg6r&#10;4FeQjNhJMOmLLZJd9ns/+i12kXDcnD15Wp7irfDjUXGL8xDiC+EMST81DRGYWrdx6azFS3UwzXaz&#10;zcsQsTICj4BUVNsUI1P6mW1I3HtsKoJidq1Fko3pKaVI8gfB+S/utRjgb4REU1DiUCaPo1hqIBuG&#10;g8Q4FzaejEyYnWBSaT0Cy6zvj8BDfoKKPKp/Ax4RubKzcQQbZR3cVz3upgfJcsg/OjD0nSy4cM0+&#10;X2W2Bmcue3V4H2mof11n+O0rXvwEAAD//wMAUEsDBBQABgAIAAAAIQCyyKf44QAAAAsBAAAPAAAA&#10;ZHJzL2Rvd25yZXYueG1sTI/BSsNAEIbvgu+wjODNbtJCaGI2RRSRXNS2Uuhtmx2TaHY2ZLdN6tM7&#10;gqDHmfn55/vy1WQ7ccLBt44UxLMIBFLlTEu1grft480ShA+ajO4coYIzelgVlxe5zowbaY2nTagF&#10;l5DPtIImhD6T0lcNWu1nrkfi27sbrA48DrU0gx653HZyHkWJtLol/tDoHu8brD43R6vg9bwLSRmV&#10;L+3Tw/7juSq3UzJ+KXV9Nd3dggg4hb8w/OAzOhTMdHBHMl50CtJ5zC5BwTJdLEBwIk1iljn8bmSR&#10;y/8OxTcAAAD//wMAUEsBAi0AFAAGAAgAAAAhALaDOJL+AAAA4QEAABMAAAAAAAAAAAAAAAAAAAAA&#10;AFtDb250ZW50X1R5cGVzXS54bWxQSwECLQAUAAYACAAAACEAOP0h/9YAAACUAQAACwAAAAAAAAAA&#10;AAAAAAAvAQAAX3JlbHMvLnJlbHNQSwECLQAUAAYACAAAACEAt1f5jPwBAAANBAAADgAAAAAAAAAA&#10;AAAAAAAuAgAAZHJzL2Uyb0RvYy54bWxQSwECLQAUAAYACAAAACEAssin+OEAAAALAQAADwAAAAAA&#10;AAAAAAAAAABWBAAAZHJzL2Rvd25yZXYueG1sUEsFBgAAAAAEAAQA8wAAAGQFAAAAAA==&#10;" strokecolor="#70ad47 [3209]" strokeweight=".5pt">
            <v:stroke endarrow="block" joinstyle="miter"/>
          </v:shape>
        </w:pict>
      </w:r>
      <w:r>
        <w:rPr>
          <w:rFonts w:ascii="Times New Roman" w:hAnsi="Times New Roman" w:cs="Times New Roman"/>
          <w:noProof/>
          <w:lang w:eastAsia="ru-RU"/>
        </w:rPr>
        <w:pict>
          <v:shape id="Прямая со стрелкой 301" o:spid="_x0000_s1303" type="#_x0000_t32" style="position:absolute;margin-left:460.5pt;margin-top:392.65pt;width:20.4pt;height:.6pt;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1IAQIAABAEAAAOAAAAZHJzL2Uyb0RvYy54bWysU0uO1DAQ3SNxB8t7OulGNDNRp2fRA2wQ&#10;tIA5gMcpdyz5J9v0ZzdwgTkCV2DDgo/mDMmNKDs9GQQICcSmEsf1XtV7VVmc7bUiW/BBWlPT6aSk&#10;BAy3jTSbml68efrghJIQmWmYsgZqeoBAz5b37y12roKZba1qwBMkMaHauZq2MbqqKAJvQbMwsQ4M&#10;XgrrNYt49Jui8WyH7FoVs7KcFzvrG+cthxDw6/lwSZeZXwjg8aUQASJRNcXeYo4+x8sUi+WCVRvP&#10;XCv5sQ32D11oJg0WHanOWWTkrZe/UGnJvQ1WxAm3urBCSA5ZA6qZlj+ped0yB1kLmhPcaFP4f7T8&#10;xXbtiWxq+rCcUmKYxiF1H/qr/rr71n3sr0n/rrvB0L/vr7pP3dfuS3fTfSYpG73buVAhxcqs/fEU&#10;3NonI/bC6/REiWSf/T6MfsM+Eo4fZ49OyxOcCserx/NZnkZxB3U+xGdgNUkvNQ3RM7lp48oag3O1&#10;fpodZ9vnIWJxBN4CUl1lUoxMqiemIfHgUFf0kpmNgtQ5pqeUIikYes5v8aBggL8Cgb5gl0OZvJGw&#10;Up5sGe4S4xxMnI9MmJ1gQio1Asvc3x+Bx/wEhbytfwMeEbmyNXEEa2ms/131uM9jQ/FiyL91YNCd&#10;LLi0zSFPM1uDa5e9Ov4iaa9/PGf43Y+8/A4AAP//AwBQSwMEFAAGAAgAAAAhAK/xpljjAAAACwEA&#10;AA8AAABkcnMvZG93bnJldi54bWxMj01PwzAMhu9I/IfISNxY2qGFrTSdEAihXhj7EBK3rDVtoXGq&#10;Jls7fj3eCY62X71+nnQ52lYcsfeNIw3xJAKBVLiyoUrDbvt8Mwfhg6HStI5Qwwk9LLPLi9QkpRto&#10;jcdNqASXkE+MhjqELpHSFzVa4yeuQ+Lbp+utCTz2lSx7M3C5beU0ipS0piH+UJsOH2ssvjcHq+Ht&#10;9B5UHuWr5uXp4+u1yLejGn60vr4aH+5BBBzDXxjO+IwOGTPt3YFKL1oNi2nMLkHD3Xx2C4ITCxWz&#10;zP68UTOQWSr/O2S/AAAA//8DAFBLAQItABQABgAIAAAAIQC2gziS/gAAAOEBAAATAAAAAAAAAAAA&#10;AAAAAAAAAABbQ29udGVudF9UeXBlc10ueG1sUEsBAi0AFAAGAAgAAAAhADj9If/WAAAAlAEAAAsA&#10;AAAAAAAAAAAAAAAALwEAAF9yZWxzLy5yZWxzUEsBAi0AFAAGAAgAAAAhAHt67UgBAgAAEAQAAA4A&#10;AAAAAAAAAAAAAAAALgIAAGRycy9lMm9Eb2MueG1sUEsBAi0AFAAGAAgAAAAhAK/xpljjAAAACwEA&#10;AA8AAAAAAAAAAAAAAAAAWwQAAGRycy9kb3ducmV2LnhtbFBLBQYAAAAABAAEAPMAAABrBQAAAAA=&#10;" strokecolor="#70ad47 [3209]" strokeweight=".5pt">
            <v:stroke endarrow="block" joinstyle="miter"/>
          </v:shape>
        </w:pict>
      </w:r>
      <w:r>
        <w:rPr>
          <w:rFonts w:ascii="Times New Roman" w:hAnsi="Times New Roman" w:cs="Times New Roman"/>
          <w:noProof/>
          <w:lang w:eastAsia="ru-RU"/>
        </w:rPr>
        <w:pict>
          <v:shape id="Прямая со стрелкой 300" o:spid="_x0000_s1302" type="#_x0000_t32" style="position:absolute;margin-left:460.5pt;margin-top:338.65pt;width:20.4pt;height:0;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Yd+wEAAA0EAAAOAAAAZHJzL2Uyb0RvYy54bWysU0uO1DAQ3SNxB8t7OulGjIao07PoATYI&#10;WnwO4HHKHUv+yTb92Q1cYI7AFdiwYEBzhuRGlJ3uDGJGSCA2ldiu9+rVc3l+ttOKbMAHaU1Np5OS&#10;EjDcNtKsa/r+3fNHp5SEyEzDlDVQ0z0EerZ4+GC+dRXMbGtVA54giQnV1tW0jdFVRRF4C5qFiXVg&#10;8FBYr1nEpV8XjWdbZNeqmJXlSbG1vnHecggBd8+HQ7rI/EIAj6+FCBCJqilqizn6HC9SLBZzVq09&#10;c63kBxnsH1RoJg0WHanOWWTkg5d3qLTk3gYr4oRbXVghJIfcA3YzLX/r5m3LHORe0JzgRpvC/6Pl&#10;rzYrT2RT08cl+mOYxkvqPveX/VX3o/vSX5H+Y3eDof/UX3Zfu+/ddXfTfSMpG73bulAhxdKs/GEV&#10;3MonI3bC6/TFFsku+70f/YZdJBw3Z0+elqdYlR+Piluc8yG+AKtJ+qlpiJ7JdRuX1hi8VOun2W62&#10;eRkiVkbgEZCKKpNiZFI9Mw2Je4dNRS+ZWStIsjE9pRRJ/iA4/8W9ggH+BgSaghKHMnkcYak82TAc&#10;JMY5mHgyMmF2ggmp1Agss74/Ag/5CQp5VP8GPCJyZWviCNbSWH9f9bibHiSLIf/owNB3suDCNvt8&#10;ldkanLns1eF9pKH+dZ3ht6948RMAAP//AwBQSwMEFAAGAAgAAAAhAEMmEb/gAAAACwEAAA8AAABk&#10;cnMvZG93bnJldi54bWxMj8FKw0AQhu+C77CM4M1uUmFrYzZFFJFctLYieNtmxySanQ3ZbZP69I4g&#10;6HFmfv75vnw1uU4ccAitJw3pLAGBVHnbUq3hZXt/cQUiREPWdJ5QwxEDrIrTk9xk1o/0jIdNrAWX&#10;UMiMhibGPpMyVA06E2a+R+Lbux+ciTwOtbSDGbncdXKeJEo60xJ/aEyPtw1Wn5u907A+vkZVJuVT&#10;+3D39vFYldtJjV9an59NN9cgIk7xLww/+IwOBTPt/J5sEJ2G5Txll6hBLRaXIDixVCnL7H43ssjl&#10;f4fiGwAA//8DAFBLAQItABQABgAIAAAAIQC2gziS/gAAAOEBAAATAAAAAAAAAAAAAAAAAAAAAABb&#10;Q29udGVudF9UeXBlc10ueG1sUEsBAi0AFAAGAAgAAAAhADj9If/WAAAAlAEAAAsAAAAAAAAAAAAA&#10;AAAALwEAAF9yZWxzLy5yZWxzUEsBAi0AFAAGAAgAAAAhAARMxh37AQAADQQAAA4AAAAAAAAAAAAA&#10;AAAALgIAAGRycy9lMm9Eb2MueG1sUEsBAi0AFAAGAAgAAAAhAEMmEb/gAAAACwEAAA8AAAAAAAAA&#10;AAAAAAAAVQQAAGRycy9kb3ducmV2LnhtbFBLBQYAAAAABAAEAPMAAABiBQAAAAA=&#10;" strokecolor="#70ad47 [3209]" strokeweight=".5pt">
            <v:stroke endarrow="block" joinstyle="miter"/>
          </v:shape>
        </w:pict>
      </w:r>
      <w:r>
        <w:rPr>
          <w:rFonts w:ascii="Times New Roman" w:hAnsi="Times New Roman" w:cs="Times New Roman"/>
          <w:noProof/>
          <w:lang w:eastAsia="ru-RU"/>
        </w:rPr>
        <w:pict>
          <v:shape id="Прямая со стрелкой 299" o:spid="_x0000_s1301" type="#_x0000_t32" style="position:absolute;margin-left:460.5pt;margin-top:282.25pt;width:20.4pt;height:0;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rn/AEAAA0EAAAOAAAAZHJzL2Uyb0RvYy54bWysU0uOEzEQ3SNxB8t70p1IjCZROrPIABsE&#10;EZ8DeNx22pJ/sot0shu4wByBK7BhAYPmDN03ouxOehAgJBCb6rZd79Wr5/LyYm802YkQlbMVnU5K&#10;SoTlrlZ2W9G3b54+OqckArM1086Kih5EpBerhw+WrV+ImWucrkUgSGLjovUVbQD8oigib4RhceK8&#10;sHgoXTAMcBm2RR1Yi+xGF7OyPCtaF2ofHBcx4u7lcEhXmV9KweGllFEA0RVFbZBjyPEqxWK1ZItt&#10;YL5R/CiD/YMKw5TFoiPVJQNG3gX1C5VRPLjoJEy4M4WTUnGRe8BupuVP3bxumBe5FzQn+tGm+P9o&#10;+YvdJhBVV3Q2n1NimcFL6j721/1N96371N+Q/n13h6H/0F93n7vb7mt3130hKRu9a31cIMXabsJx&#10;Ff0mJCP2Mpj0xRbJPvt9GP0WeyAcN2eP5+U53go/HRX3OB8iPBPOkPRT0QiBqW0Da2ctXqoL02w3&#10;2z2PgJUReAKkotqmCEzpJ7YmcPDYFATF7FaLJBvTU0qR5A+C8x8ctBjgr4REU1DiUCaPo1jrQHYM&#10;B4lxLiycjUyYnWBSaT0Cy6zvj8BjfoKKPKp/Ax4RubKzMIKNsi78rjrsp0fJcsg/OTD0nSy4cvUh&#10;X2W2Bmcue3V8H2mof1xn+P0rXn0HAAD//wMAUEsDBBQABgAIAAAAIQDCi9m24AAAAAsBAAAPAAAA&#10;ZHJzL2Rvd25yZXYueG1sTI/BSsNAEIbvgu+wjODNblLsYmM2RRSRXLS2InjbZsckmp0N2W2T+vSO&#10;IOhxZn7++b58NblOHHAIrScN6SwBgVR521Kt4WV7f3EFIkRD1nSeUMMRA6yK05PcZNaP9IyHTawF&#10;l1DIjIYmxj6TMlQNOhNmvkfi27sfnIk8DrW0gxm53HVyniRKOtMSf2hMj7cNVp+bvdOwPr5GVSbl&#10;U/tw9/bxWJXbSY1fWp+fTTfXICJO8S8MP/iMDgUz7fyebBCdhuU8ZZeoYaEuFyA4sVQpy+x+N7LI&#10;5X+H4hsAAP//AwBQSwECLQAUAAYACAAAACEAtoM4kv4AAADhAQAAEwAAAAAAAAAAAAAAAAAAAAAA&#10;W0NvbnRlbnRfVHlwZXNdLnhtbFBLAQItABQABgAIAAAAIQA4/SH/1gAAAJQBAAALAAAAAAAAAAAA&#10;AAAAAC8BAABfcmVscy8ucmVsc1BLAQItABQABgAIAAAAIQBl6xrn/AEAAA0EAAAOAAAAAAAAAAAA&#10;AAAAAC4CAABkcnMvZTJvRG9jLnhtbFBLAQItABQABgAIAAAAIQDCi9m24AAAAAsBAAAPAAAAAAAA&#10;AAAAAAAAAFYEAABkcnMvZG93bnJldi54bWxQSwUGAAAAAAQABADzAAAAYwUAAAAA&#10;" strokecolor="#70ad47 [3209]" strokeweight=".5pt">
            <v:stroke endarrow="block" joinstyle="miter"/>
          </v:shape>
        </w:pict>
      </w:r>
      <w:r>
        <w:rPr>
          <w:rFonts w:ascii="Times New Roman" w:hAnsi="Times New Roman" w:cs="Times New Roman"/>
          <w:noProof/>
          <w:lang w:eastAsia="ru-RU"/>
        </w:rPr>
        <w:pict>
          <v:shape id="Прямая со стрелкой 298" o:spid="_x0000_s1300" type="#_x0000_t32" style="position:absolute;margin-left:460.5pt;margin-top:228.25pt;width:20.4pt;height:0;z-index:25194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1C/QEAAA0EAAAOAAAAZHJzL2Uyb0RvYy54bWysU82O0zAQviPxDpbvNGklVrtV0z10gQuC&#10;ip8H8Dp2Y8l/soemvS28wD4Cr8CFAyzaZ0jeiLHTZtGyQgJxmcTxfN98881kcb4zmmxFiMrZik4n&#10;JSXCclcru6no+3fPn5xSEoHZmmlnRUX3ItLz5eNHi9bPxcw1TtciECSxcd76ijYAfl4UkTfCsDhx&#10;Xli8lC4YBngMm6IOrEV2o4tZWZ4UrQu1D46LGPHrxXBJl5lfSsHhtZRRANEVRW2QY8jxMsViuWDz&#10;TWC+Ufwgg/2DCsOUxaIj1QUDRj4E9RuVUTy46CRMuDOFk1JxkXvAbqblvW7eNsyL3AuaE/1oU/x/&#10;tPzVdh2Iqis6O8NRWWZwSN3n/qq/7n50X/pr0n/sbjH0n/qr7mt3033vbrtvJGWjd62Pc6RY2XU4&#10;nKJfh2TETgaTntgi2WW/96PfYgeE48fZ07PyFKfCj1fFHc6HCC+EMyS9VDRCYGrTwMpZi0N1YZrt&#10;ZtuXEbAyAo+AVFTbFIEp/czWBPYem4KgmN1okWRjekopkvxBcH6DvRYD/I2QaApKHMrkdRQrHciW&#10;4SIxzoWFk5EJsxNMKq1HYJn1/RF4yE9QkVf1b8AjIld2FkawUdaFh6rDbnqQLIf8owND38mCS1fv&#10;8yizNbhz2avD/5GW+tdzht/9xcufAAAA//8DAFBLAwQUAAYACAAAACEAVGierOAAAAALAQAADwAA&#10;AGRycy9kb3ducmV2LnhtbEyPwUrDQBCG74LvsIzgzW5S7GJjNkUUkVy0tiJ422bHJJqdDdltk/r0&#10;jiDocWZ+/vm+fDW5ThxwCK0nDeksAYFUedtSreFle39xBSJEQ9Z0nlDDEQOsitOT3GTWj/SMh02s&#10;BZdQyIyGJsY+kzJUDToTZr5H4tu7H5yJPA61tIMZudx1cp4kSjrTEn9oTI+3DVafm73TsD6+RlUm&#10;5VP7cPf28ViV20mNX1qfn0031yAiTvEvDD/4jA4FM+38nmwQnYblPGWXqOFyoRYgOLFUKcvsfjey&#10;yOV/h+IbAAD//wMAUEsBAi0AFAAGAAgAAAAhALaDOJL+AAAA4QEAABMAAAAAAAAAAAAAAAAAAAAA&#10;AFtDb250ZW50X1R5cGVzXS54bWxQSwECLQAUAAYACAAAACEAOP0h/9YAAACUAQAACwAAAAAAAAAA&#10;AAAAAAAvAQAAX3JlbHMvLnJlbHNQSwECLQAUAAYACAAAACEAnOU9Qv0BAAANBAAADgAAAAAAAAAA&#10;AAAAAAAuAgAAZHJzL2Uyb0RvYy54bWxQSwECLQAUAAYACAAAACEAVGierOAAAAALAQAADwAAAAAA&#10;AAAAAAAAAABXBAAAZHJzL2Rvd25yZXYueG1sUEsFBgAAAAAEAAQA8wAAAGQFAAAAAA==&#10;" strokecolor="#70ad47 [3209]" strokeweight=".5pt">
            <v:stroke endarrow="block" joinstyle="miter"/>
          </v:shape>
        </w:pict>
      </w:r>
      <w:r>
        <w:rPr>
          <w:rFonts w:ascii="Times New Roman" w:hAnsi="Times New Roman" w:cs="Times New Roman"/>
          <w:noProof/>
          <w:lang w:eastAsia="ru-RU"/>
        </w:rPr>
        <w:pict>
          <v:shape id="Прямая со стрелкой 297" o:spid="_x0000_s1299" type="#_x0000_t32" style="position:absolute;margin-left:460.5pt;margin-top:173.05pt;width:20.4pt;height:0;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m/QEAAA0EAAAOAAAAZHJzL2Uyb0RvYy54bWysU0uO1DAQ3SNxB8t7OumWGGaiTs+iB9gg&#10;aPE5gMexO5b8k130ZzdwgTkCV2DDgo/mDMmNKDvdmRGDkEBsKrFd79Wr5/L8fGc02YgQlbM1nU5K&#10;SoTlrlF2XdN3b589OqUkArMN086Kmu5FpOeLhw/mW1+JmWudbkQgSGJjtfU1bQF8VRSRt8KwOHFe&#10;WDyULhgGuAzroglsi+xGF7OyPCm2LjQ+OC5ixN2L4ZAuMr+UgsMrKaMAomuK2iDHkONlisVizqp1&#10;YL5V/CCD/YMKw5TFoiPVBQNG3gd1j8ooHlx0EibcmcJJqbjIPWA30/KXbt60zIvcC5oT/WhT/H+0&#10;/OVmFYhqajo7e0KJZQYvqfvUX/XX3Y/uc39N+g/dDYb+Y3/Vfem+d9+6m+4rSdno3dbHCimWdhUO&#10;q+hXIRmxk8GkL7ZIdtnv/ei32AHhuDl7fFae4q3w41Fxi/MhwnPhDEk/NY0QmFq3sHTW4qW6MM12&#10;s82LCFgZgUdAKqptisCUfmobAnuPTUFQzK61SLIxPaUUSf4gOP/BXosB/lpINAUlDmXyOIqlDmTD&#10;cJAY58LCyciE2QkmldYjsMz6/gg85CeoyKP6N+ARkSs7CyPYKOvC76rDbnqQLIf8owND38mCS9fs&#10;81Vma3DmsleH95GG+u46w29f8eInAAAA//8DAFBLAwQUAAYACAAAACEAKXYSZeEAAAALAQAADwAA&#10;AGRycy9kb3ducmV2LnhtbEyPTUvDQBCG74L/YRnBm92kymJjNkUUkVz8aKXQ2zY7JtHsbMhum9Rf&#10;7wiCHmfm5Z3nyZeT68QBh9B60pDOEhBIlbct1Rre1g8X1yBCNGRN5wk1HDHAsjg9yU1m/UiveFjF&#10;WnAJhcxoaGLsMylD1aAzYeZ7JL69+8GZyONQSzuYkctdJ+dJoqQzLfGHxvR412D1udo7DS/HTVRl&#10;Uj63j/fbj6eqXE9q/NL6/Gy6vQERcYp/YfjBZ3QomGnn92SD6DQs5im7RA2XVyoFwYmFSllm97uR&#10;RS7/OxTfAAAA//8DAFBLAQItABQABgAIAAAAIQC2gziS/gAAAOEBAAATAAAAAAAAAAAAAAAAAAAA&#10;AABbQ29udGVudF9UeXBlc10ueG1sUEsBAi0AFAAGAAgAAAAhADj9If/WAAAAlAEAAAsAAAAAAAAA&#10;AAAAAAAALwEAAF9yZWxzLy5yZWxzUEsBAi0AFAAGAAgAAAAhAP6lRab9AQAADQQAAA4AAAAAAAAA&#10;AAAAAAAALgIAAGRycy9lMm9Eb2MueG1sUEsBAi0AFAAGAAgAAAAhACl2EmXhAAAACwEAAA8AAAAA&#10;AAAAAAAAAAAAVwQAAGRycy9kb3ducmV2LnhtbFBLBQYAAAAABAAEAPMAAABlBQAAAAA=&#10;" strokecolor="#70ad47 [3209]" strokeweight=".5pt">
            <v:stroke endarrow="block" joinstyle="miter"/>
          </v:shape>
        </w:pict>
      </w:r>
      <w:r>
        <w:rPr>
          <w:rFonts w:ascii="Times New Roman" w:hAnsi="Times New Roman" w:cs="Times New Roman"/>
          <w:noProof/>
          <w:lang w:eastAsia="ru-RU"/>
        </w:rPr>
        <w:pict>
          <v:line id="Прямая соединительная линия 296" o:spid="_x0000_s1298" style="position:absolute;z-index:251943936;visibility:visible;mso-wrap-style:square;mso-wrap-distance-left:9pt;mso-wrap-distance-top:0;mso-wrap-distance-right:9pt;mso-wrap-distance-bottom:0;mso-position-horizontal:absolute;mso-position-horizontal-relative:text;mso-position-vertical:absolute;mso-position-vertical-relative:text" from="460.5pt,135.25pt" to="460.5pt,4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QZ6gEAAOkDAAAOAAAAZHJzL2Uyb0RvYy54bWysU81u1DAQviPxDpbvbLILlDbabA+t4IJg&#10;xc8DuI69a8l/ss0mewPOSPsIvAKHIlUq8AzOGzF20hQBEgJxcTzj+b6Z+WayPO2URDvmvDC6xvNZ&#10;iRHT1DRCb2r8+tXje8cY+UB0Q6TRrMZ75vHp6u6dZWsrtjBbIxvmEJBoX7W2xtsQbFUUnm6ZIn5m&#10;LNPwyI1TJIDpNkXjSAvsShaLsjwqWuMa6wxl3oP3fHjEq8zPOaPhOeeeBSRrDLWFfLp8XqSzWC1J&#10;tXHEbgUdyyD/UIUiQkPSieqcBILeOPELlRLUGW94mFGjCsO5oCz3AN3My5+6ebklluVeQBxvJ5n8&#10;/6Olz3Zrh0RT48XJEUaaKBhS/Ni/7Q/xS/zUH1D/Ln6Ln+NlvIpf41X/Hu7X/Qe4p8d4PboPKOFB&#10;zdb6CkjP9NqNlrdrl6TpuFPpC02jLk9gP02AdQHRwUnBe//k4YNHx3k6xS3QOh+eMKNQutRYCp3E&#10;IRXZPfUBkkHoTQgYqZAhdb6FvWQpWOoXjEPDkGye0XnV2Jl0aEdgSQilTIfcCvDl6ATjQsoJWP4Z&#10;OMYnKMtr+DfgCZEzGx0msBLauN9lD908qQ8l8yH+RoGh7yTBhWn2eShZGtinHD7uflrYH+0Mv/1D&#10;V98BAAD//wMAUEsDBBQABgAIAAAAIQBp66Ms4QAAAAsBAAAPAAAAZHJzL2Rvd25yZXYueG1sTI/B&#10;TsMwEETvSPyDtUjcqJMU2jTEqVCBAweEWqjEcRMvSUS8jmK3Tfh6jDjAcXZGs2/y9Wg6caTBtZYV&#10;xLMIBHFldcu1grfXx6sUhPPIGjvLpGAiB+vi/CzHTNsTb+m487UIJewyVNB432dSuqohg25me+Lg&#10;fdjBoA9yqKUe8BTKTSeTKFpIgy2HDw32tGmo+twdjILyOZ1w+tos9t7G6b18uN6/PL0rdXkx3t2C&#10;8DT6vzD84Ad0KAJTaQ+snegUrJI4bPEKkmV0AyIkfi+lgnQ1n4Mscvl/Q/ENAAD//wMAUEsBAi0A&#10;FAAGAAgAAAAhALaDOJL+AAAA4QEAABMAAAAAAAAAAAAAAAAAAAAAAFtDb250ZW50X1R5cGVzXS54&#10;bWxQSwECLQAUAAYACAAAACEAOP0h/9YAAACUAQAACwAAAAAAAAAAAAAAAAAvAQAAX3JlbHMvLnJl&#10;bHNQSwECLQAUAAYACAAAACEA+WnEGeoBAADpAwAADgAAAAAAAAAAAAAAAAAuAgAAZHJzL2Uyb0Rv&#10;Yy54bWxQSwECLQAUAAYACAAAACEAaeujLOEAAAALAQAADwAAAAAAAAAAAAAAAABEBAAAZHJzL2Rv&#10;d25yZXYueG1sUEsFBgAAAAAEAAQA8wAAAFIFAAAAAA==&#10;" strokecolor="#70ad47 [3209]" strokeweight=".5pt">
            <v:stroke joinstyle="miter"/>
          </v:line>
        </w:pict>
      </w:r>
      <w:r>
        <w:rPr>
          <w:rFonts w:ascii="Times New Roman" w:hAnsi="Times New Roman" w:cs="Times New Roman"/>
          <w:noProof/>
          <w:lang w:eastAsia="ru-RU"/>
        </w:rPr>
        <w:pict>
          <v:shape id="Прямая со стрелкой 295" o:spid="_x0000_s1297" type="#_x0000_t32" style="position:absolute;margin-left:315.9pt;margin-top:231.85pt;width:20.4pt;height:0;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o3/QEAAA0EAAAOAAAAZHJzL2Uyb0RvYy54bWysU0tuFDEQ3SNxB8t7pntGSpSMpieLCbBB&#10;MOJzAMdtT1vyT3Yxn13gAjkCV2DDgo9yhu4bUXb3dBBEkUBsqtt2vVevnsuLi73RZCtCVM5WdDop&#10;KRGWu1rZTUXfvX325IySCMzWTDsrKnoQkV4sHz9a7PxczFzjdC0CQRIb5ztf0QbAz4si8kYYFifO&#10;C4uH0gXDAJdhU9SB7ZDd6GJWlqfFzoXaB8dFjLh72R/SZeaXUnB4JWUUQHRFURvkGHK8SrFYLth8&#10;E5hvFB9ksH9QYZiyWHSkumTAyPug/qAyigcXnYQJd6ZwUioucg/YzbT8rZs3DfMi94LmRD/aFP8f&#10;LX+5XQei6orOzk8osczgJbWfuuvupv3Rfu5uSPehvcXQfeyu2y/t9/Zbe9t+JSkbvdv5OEeKlV2H&#10;YRX9OiQj9jKY9MUWyT77fRj9FnsgHDdnJ+flGd4KPx4VdzgfIjwXzpD0U9EIgalNAytnLV6qC9Ns&#10;N9u+iICVEXgEpKLapghM6ae2JnDw2BQExexGiyQb01NKkeT3gvMfHLTo4a+FRFNQYl8mj6NY6UC2&#10;DAeJcS4snI5MmJ1gUmk9Asus70HgkJ+gIo/q34BHRK7sLIxgo6wL91WH/XSQLPv8owN938mCK1cf&#10;8lVma3DmslfD+0hD/es6w+9e8fInAAAA//8DAFBLAwQUAAYACAAAACEAKirtV+EAAAALAQAADwAA&#10;AGRycy9kb3ducmV2LnhtbEyPQUvDQBCF74L/YRnBm920lW2J2RRRRHLR2hbB2zY7JtHsbMhOm9Rf&#10;7wqCHufN473vZavRteKIfWg8aZhOEhBIpbcNVRp224erJYjAhqxpPaGGEwZY5ednmUmtH+gFjxuu&#10;RAyhkBoNNXOXShnKGp0JE98hxd+7753hePaVtL0ZYrhr5SxJlHSmodhQmw7vaiw/NwenYX16ZVUk&#10;xXPzeP/28VQW21ENX1pfXoy3NyAYR/4zww9+RIc8Mu39gWwQrQY1n0Z01nCt5gsQ0aEWMwVi/6vI&#10;PJP/N+TfAAAA//8DAFBLAQItABQABgAIAAAAIQC2gziS/gAAAOEBAAATAAAAAAAAAAAAAAAAAAAA&#10;AABbQ29udGVudF9UeXBlc10ueG1sUEsBAi0AFAAGAAgAAAAhADj9If/WAAAAlAEAAAsAAAAAAAAA&#10;AAAAAAAALwEAAF9yZWxzLy5yZWxzUEsBAi0AFAAGAAgAAAAhAE2+ejf9AQAADQQAAA4AAAAAAAAA&#10;AAAAAAAALgIAAGRycy9lMm9Eb2MueG1sUEsBAi0AFAAGAAgAAAAhACoq7VfhAAAACwEAAA8AAAAA&#10;AAAAAAAAAAAAVwQAAGRycy9kb3ducmV2LnhtbFBLBQYAAAAABAAEAPMAAABlBQAAAAA=&#10;" strokecolor="#70ad47 [3209]" strokeweight=".5pt">
            <v:stroke endarrow="block" joinstyle="miter"/>
          </v:shape>
        </w:pict>
      </w:r>
      <w:r>
        <w:rPr>
          <w:rFonts w:ascii="Times New Roman" w:hAnsi="Times New Roman" w:cs="Times New Roman"/>
          <w:noProof/>
          <w:lang w:eastAsia="ru-RU"/>
        </w:rPr>
        <w:pict>
          <v:shape id="Прямая со стрелкой 293" o:spid="_x0000_s1296" type="#_x0000_t32" style="position:absolute;margin-left:315.9pt;margin-top:171.85pt;width:20.4pt;height:.6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hAQIAABAEAAAOAAAAZHJzL2Uyb0RvYy54bWysU0uO1DAQ3SNxB8t7OulGNDNRp2fRA2wQ&#10;tPgcwOPYHUv+yS76sxu4wByBK7BhMYDmDMmNKDs9GQQICcSmEsf1Xr16VVmc7Y0mWxGicram00lJ&#10;ibDcNcpuavr2zdMHJ5REYLZh2llR04OI9Gx5/95i5ysxc63TjQgESWysdr6mLYCviiLyVhgWJ84L&#10;i5fSBcMAj2FTNIHtkN3oYlaW82LnQuOD4yJG/Ho+XNJl5pdScHgpZRRAdE1RG+QYcrxIsVguWLUJ&#10;zLeKH2Wwf1BhmLJYdKQ6Z8DIu6B+oTKKBxedhAl3pnBSKi5yD9jNtPypm9ct8yL3guZEP9oU/x8t&#10;f7FdB6Kams5OH1JimcEhdR/7y/6q+9Z96q9I/767wdB/6C+7z93X7kt3012TlI3e7XyskGJl1+F4&#10;in4dkhF7GUx6Yotkn/0+jH6LPRCOH2ePTssTnArHq8fzWZ5GcQf1IcIz4QxJLzWNEJjatLBy1uJc&#10;XZhmx9n2eQQsjsBbQKqrbYrAlH5iGwIHj31BUMxutEjKMT2lFKmDQXN+g4MWA/yVkOgLqhzK5I0U&#10;Kx3IluEuMc6FhfnIhNkJJpXWI7DM+v4IPOYnqMjb+jfgEZErOwsj2Cjrwu+qw356lCyH/FsHhr6T&#10;BReuOeRpZmtw7bJXx18k7fWP5wy/+5GX3wEAAP//AwBQSwMEFAAGAAgAAAAhABdB5sTjAAAACwEA&#10;AA8AAABkcnMvZG93bnJldi54bWxMj81OwzAQhO9IvIO1SNyo06Zy2zROhUAI5ULpj5C4ufE2CcTr&#10;KHablKfHPcFxZ0cz36SrwTTsjJ2rLUkYjyJgSIXVNZUS9ruXhzkw5xVp1VhCCRd0sMpub1KVaNvT&#10;Bs9bX7IQQi5REirv24RzV1RolBvZFin8jrYzyoezK7nuVB/CTcMnUSS4UTWFhkq1+FRh8b09GQnv&#10;lw8v8ihf16/Pn19vRb4bRP8j5f3d8LgE5nHwf2a44gd0yALTwZ5IO9ZIEPE4oHsJ8TSeAQsOMZsI&#10;YIerMl0Az1L+f0P2CwAA//8DAFBLAQItABQABgAIAAAAIQC2gziS/gAAAOEBAAATAAAAAAAAAAAA&#10;AAAAAAAAAABbQ29udGVudF9UeXBlc10ueG1sUEsBAi0AFAAGAAgAAAAhADj9If/WAAAAlAEAAAsA&#10;AAAAAAAAAAAAAAAALwEAAF9yZWxzLy5yZWxzUEsBAi0AFAAGAAgAAAAhAFmMz+EBAgAAEAQAAA4A&#10;AAAAAAAAAAAAAAAALgIAAGRycy9lMm9Eb2MueG1sUEsBAi0AFAAGAAgAAAAhABdB5sTjAAAACwEA&#10;AA8AAAAAAAAAAAAAAAAAWwQAAGRycy9kb3ducmV2LnhtbFBLBQYAAAAABAAEAPMAAABrBQAAAAA=&#10;" strokecolor="#70ad47 [3209]" strokeweight=".5pt">
            <v:stroke endarrow="block" joinstyle="miter"/>
          </v:shape>
        </w:pict>
      </w:r>
      <w:r>
        <w:rPr>
          <w:rFonts w:ascii="Times New Roman" w:hAnsi="Times New Roman" w:cs="Times New Roman"/>
          <w:noProof/>
          <w:lang w:eastAsia="ru-RU"/>
        </w:rPr>
        <w:pict>
          <v:line id="Прямая соединительная линия 292" o:spid="_x0000_s1295"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315.9pt,135.25pt" to="315.9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bN5wEAAOkDAAAOAAAAZHJzL2Uyb0RvYy54bWysU0uO1DAQ3SNxB8t7Op9Fa4g6PYsZwQZB&#10;i88BPI7dseSfbNNJ74A1Uh+BK7AAaaQBzpDciLKTySBAQiA2jqtc71W9qsrmvFcSHZjzwugaF6sc&#10;I6apaYTe1/jVy0cPzjDygeiGSKNZjY/M4/Pt/XubzlasNK2RDXMISLSvOlvjNgRbZZmnLVPEr4xl&#10;Gh65cYoEMN0+axzpgF3JrMzzddYZ11hnKPMevJfTI94mfs4ZDc849ywgWWOoLaTTpfMqntl2Q6q9&#10;I7YVdC6D/EMViggNSReqSxIIeu3EL1RKUGe84WFFjcoM54KypAHUFPlPal60xLKkBZrj7dIm//9o&#10;6dPDziHR1Lh8WGKkiYIhDR/GN+Np+DJ8HE9ofDt8Gz4Pn4br4etwPb6D+834Hu7xcbiZ3ScU8dDN&#10;zvoKSC/0zs2WtzsXW9Nzp+IXRKM+TeC4TID1AdHJScFblOX6rEzTye6A1vnwmBmF4qXGUujYHFKR&#10;wxMfIBmE3oaAEQuZUqdbOEoWg6V+zjgIhmRFQqdVYxfSoQOBJSGUMh3WUQrwpegI40LKBZj/GTjH&#10;RyhLa/g34AWRMhsdFrAS2rjfZQ99MZfMp/jbDky6YwuuTHNMQ0mtgX1KCufdjwv7o53gd3/o9jsA&#10;AAD//wMAUEsDBBQABgAIAAAAIQDZm+nM4QAAAAsBAAAPAAAAZHJzL2Rvd25yZXYueG1sTI/BTsMw&#10;EETvSPyDtUjcqJO2pFGIU1UtHDggRKESx028JBHxOordNuHrMeIAx50dzbzJ16PpxIkG11pWEM8i&#10;EMSV1S3XCt5eH25SEM4ja+wsk4KJHKyLy4scM23P/EKnva9FCGGXoYLG+z6T0lUNGXQz2xOH34cd&#10;DPpwDrXUA55DuOnkPIoSabDl0NBgT9uGqs/90Sgon9IJp69tcvA2Tnfyfnl4fnxX6vpq3NyB8DT6&#10;PzP84Ad0KAJTaY+snegUJIs4oHsF81V0CyI4fpVSwTJZrEAWufy/ofgGAAD//wMAUEsBAi0AFAAG&#10;AAgAAAAhALaDOJL+AAAA4QEAABMAAAAAAAAAAAAAAAAAAAAAAFtDb250ZW50X1R5cGVzXS54bWxQ&#10;SwECLQAUAAYACAAAACEAOP0h/9YAAACUAQAACwAAAAAAAAAAAAAAAAAvAQAAX3JlbHMvLnJlbHNQ&#10;SwECLQAUAAYACAAAACEATWI2zecBAADpAwAADgAAAAAAAAAAAAAAAAAuAgAAZHJzL2Uyb0RvYy54&#10;bWxQSwECLQAUAAYACAAAACEA2ZvpzOEAAAALAQAADwAAAAAAAAAAAAAAAABBBAAAZHJzL2Rvd25y&#10;ZXYueG1sUEsFBgAAAAAEAAQA8wAAAE8FAAAAAA==&#10;" strokecolor="#70ad47 [3209]" strokeweight=".5pt">
            <v:stroke joinstyle="miter"/>
          </v:line>
        </w:pict>
      </w:r>
      <w:r>
        <w:rPr>
          <w:rFonts w:ascii="Times New Roman" w:hAnsi="Times New Roman" w:cs="Times New Roman"/>
          <w:noProof/>
          <w:lang w:eastAsia="ru-RU"/>
        </w:rPr>
        <w:pict>
          <v:shape id="Прямая со стрелкой 291" o:spid="_x0000_s1294" type="#_x0000_t32" style="position:absolute;margin-left:167.1pt;margin-top:344.05pt;width:20.4pt;height:0;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XO/gEAAA0EAAAOAAAAZHJzL2Uyb0RvYy54bWysU82O0zAQviPxDpbvNGklVrtV0z10gQuC&#10;ip8H8Dp2Y8l/soemvS28wD4Cr8CFAyzaZ0jeiLHTZtGyQgJxmcTxfN98881kcb4zmmxFiMrZik4n&#10;JSXCclcru6no+3fPn5xSEoHZmmlnRUX3ItLz5eNHi9bPxcw1TtciECSxcd76ijYAfl4UkTfCsDhx&#10;Xli8lC4YBngMm6IOrEV2o4tZWZ4UrQu1D46LGPHrxXBJl5lfSsHhtZRRANEVRW2QY8jxMsViuWDz&#10;TWC+Ufwgg/2DCsOUxaIj1QUDRj4E9RuVUTy46CRMuDOFk1JxkXvAbqblvW7eNsyL3AuaE/1oU/x/&#10;tPzVdh2Iqis6O5tSYpnBIXWf+6v+uvvRfemvSf+xu8XQf+qvuq/dTfe9u+2+kZSN3rU+zpFiZdfh&#10;cIp+HZIROxlMemKLZJf93o9+ix0Qjh9nT8/KU5wKP14VdzgfIrwQzpD0UtEIgalNAytnLQ7VhWm2&#10;m21fRsDKCDwCUlFtUwSm9DNbE9h7bAqCYnajRZKN6SmlSPIHwfkN9loM8DdCoikocSiT11GsdCBb&#10;hovEOBcWTkYmzE4wqbQegWXW90fgIT9BRV7VvwGPiFzZWRjBRlkXHqoOuzwzbF4O+UcHhr6TBZeu&#10;3udRZmtw57JXh/8jLfWv5wy/+4uXPwEAAP//AwBQSwMEFAAGAAgAAAAhAMWjKxbhAAAACwEAAA8A&#10;AABkcnMvZG93bnJldi54bWxMj01Lw0AQhu+C/2EZwZvdtNEYYjZFFJFc/GhLwds2OybR7GzIbpvU&#10;X+8Igh5n5uGd582Xk+3EAQffOlIwn0UgkCpnWqoVbNYPFykIHzQZ3TlCBUf0sCxOT3KdGTfSKx5W&#10;oRYcQj7TCpoQ+kxKXzVotZ+5Holv726wOvA41NIMeuRw28lFFCXS6pb4Q6N7vGuw+lztrYKX4zYk&#10;ZVQ+t4/3bx9PVbmekvFLqfOz6fYGRMAp/MHwo8/qULDTzu3JeNEpiOPLBaMKkjSdg2Aivr7idrvf&#10;jSxy+b9D8Q0AAP//AwBQSwECLQAUAAYACAAAACEAtoM4kv4AAADhAQAAEwAAAAAAAAAAAAAAAAAA&#10;AAAAW0NvbnRlbnRfVHlwZXNdLnhtbFBLAQItABQABgAIAAAAIQA4/SH/1gAAAJQBAAALAAAAAAAA&#10;AAAAAAAAAC8BAABfcmVscy8ucmVsc1BLAQItABQABgAIAAAAIQBqj3XO/gEAAA0EAAAOAAAAAAAA&#10;AAAAAAAAAC4CAABkcnMvZTJvRG9jLnhtbFBLAQItABQABgAIAAAAIQDFoysW4QAAAAsBAAAPAAAA&#10;AAAAAAAAAAAAAFgEAABkcnMvZG93bnJldi54bWxQSwUGAAAAAAQABADzAAAAZgUAAAAA&#10;" strokecolor="#70ad47 [3209]" strokeweight=".5pt">
            <v:stroke endarrow="block" joinstyle="miter"/>
          </v:shape>
        </w:pict>
      </w:r>
      <w:r>
        <w:rPr>
          <w:rFonts w:ascii="Times New Roman" w:hAnsi="Times New Roman" w:cs="Times New Roman"/>
          <w:noProof/>
          <w:lang w:eastAsia="ru-RU"/>
        </w:rPr>
        <w:pict>
          <v:shape id="Прямая со стрелкой 289" o:spid="_x0000_s1293" type="#_x0000_t32" style="position:absolute;margin-left:167.1pt;margin-top:285.85pt;width:20.4pt;height:0;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4j/AEAAA0EAAAOAAAAZHJzL2Uyb0RvYy54bWysU0uOEzEQ3SNxB8t70p1IjDJROrPIABsE&#10;EZ8DeNx22pJ/Kpt0shu4wByBK7BhAYPmDN03ouxOehAgJBCb6rZd79Wr5/LyYm802QkIytmKTicl&#10;JcJyVyu7rejbN08fzSkJkdmaaWdFRQ8i0IvVwwfL1i/EzDVO1wIIktiwaH1Fmxj9oigCb4RhYeK8&#10;sHgoHRgWcQnbogbWIrvRxawsz4rWQe3BcREC7l4Oh3SV+aUUPL6UMohIdEVRW8wRcrxKsVgt2WIL&#10;zDeKH2Wwf1BhmLJYdKS6ZJGRd6B+oTKKgwtOxgl3pnBSKi5yD9jNtPypm9cN8yL3guYEP9oU/h8t&#10;f7HbAFF1RWfzc0osM3hJ3cf+ur/pvnWf+hvSv+/uMPQf+uvuc3fbfe3uui8kZaN3rQ8LpFjbDRxX&#10;wW8gGbGXYNIXWyT77Pdh9FvsI+G4OXt8Xs7xVvjpqLjHeQjxmXCGpJ+KhghMbZu4dtbipTqYZrvZ&#10;7nmIWBmBJ0Aqqm2KkSn9xNYkHjw2FUExu9Uiycb0lFIk+YPg/BcPWgzwV0KiKShxKJPHUaw1kB3D&#10;QWKcCxvPRibMTjCptB6BZdb3R+AxP0FFHtW/AY+IXNnZOIKNsg5+Vz3up0fJcsg/OTD0nSy4cvUh&#10;X2W2Bmcue3V8H2mof1xn+P0rXn0HAAD//wMAUEsDBBQABgAIAAAAIQDlzaSJ4QAAAAsBAAAPAAAA&#10;ZHJzL2Rvd25yZXYueG1sTI/BSsNAEIbvgu+wjODNbtrYRGI2RRSRXKy2InjbZsckmp0N2W2T+vSO&#10;IOhxZj7++f58NdlOHHDwrSMF81kEAqlypqVawcv2/uIKhA+ajO4coYIjelgVpye5zowb6RkPm1AL&#10;DiGfaQVNCH0mpa8atNrPXI/Et3c3WB14HGppBj1yuO3kIooSaXVL/KHRPd42WH1u9lbB0/E1JGVU&#10;rtuHu7ePx6rcTsn4pdT52XRzDSLgFP5g+NFndSjYaef2ZLzoFMTx5YJRBct0noJgIk6X3G73u5FF&#10;Lv93KL4BAAD//wMAUEsBAi0AFAAGAAgAAAAhALaDOJL+AAAA4QEAABMAAAAAAAAAAAAAAAAAAAAA&#10;AFtDb250ZW50X1R5cGVzXS54bWxQSwECLQAUAAYACAAAACEAOP0h/9YAAACUAQAACwAAAAAAAAAA&#10;AAAAAAAvAQAAX3JlbHMvLnJlbHNQSwECLQAUAAYACAAAACEA04beI/wBAAANBAAADgAAAAAAAAAA&#10;AAAAAAAuAgAAZHJzL2Uyb0RvYy54bWxQSwECLQAUAAYACAAAACEA5c2kieEAAAALAQAADwAAAAAA&#10;AAAAAAAAAABWBAAAZHJzL2Rvd25yZXYueG1sUEsFBgAAAAAEAAQA8wAAAGQFAAAAAA==&#10;" strokecolor="#70ad47 [3209]" strokeweight=".5pt">
            <v:stroke endarrow="block" joinstyle="miter"/>
          </v:shape>
        </w:pict>
      </w:r>
      <w:r>
        <w:rPr>
          <w:rFonts w:ascii="Times New Roman" w:hAnsi="Times New Roman" w:cs="Times New Roman"/>
          <w:noProof/>
          <w:lang w:eastAsia="ru-RU"/>
        </w:rPr>
        <w:pict>
          <v:shape id="Прямая со стрелкой 288" o:spid="_x0000_s1292" type="#_x0000_t32" style="position:absolute;margin-left:167.1pt;margin-top:231.85pt;width:20.4pt;height:0;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mG/AEAAA0EAAAOAAAAZHJzL2Uyb0RvYy54bWysU0uOEzEQ3SNxB8t70p1IjEKUziwywAZB&#10;xOcAHredtuSf7CKd7AYuMEfgCmxY8NGcoftGlN1JD4LRSCA21e12vVevXlUvz/dGk50IUTlb0emk&#10;pERY7mpltxV99/bZozklEZitmXZWVPQgIj1fPXywbP1CzFzjdC0CQRIbF62vaAPgF0UReSMMixPn&#10;hcVL6YJhgMewLerAWmQ3upiV5VnRulD74LiIEb9eDJd0lfmlFBxeSRkFEF1R1AY5hhwvUyxWS7bY&#10;BuYbxY8y2D+oMExZLDpSXTBg5H1Qf1AZxYOLTsKEO1M4KRUXuQfsZlr+1s2bhnmRe0Fzoh9tiv+P&#10;lr/cbQJRdUVncxyVZQaH1H3qr/rr7kf3ub8m/YfuBkP/sb/qvnTfu2/dTfeVpGz0rvVxgRRruwnH&#10;U/SbkIzYy2DSE1sk++z3YfRb7IFw/Dh7/KSc41T46aq4xfkQ4blwhqSXikYITG0bWDtrcaguTLPd&#10;bPciAlZG4AmQimqbIjCln9qawMFjUxAUs1stkmxMTylFkj8Izm9w0GKAvxYSTUGJQ5m8jmKtA9kx&#10;XCTGubBwNjJhdoJJpfUILLO+e4HH/AQVeVX/BjwicmVnYQQbZV24qzrsp0fJcsg/OTD0nSy4dPUh&#10;jzJbgzuXvTr+H2mpfz1n+O1fvPoJAAD//wMAUEsDBBQABgAIAAAAIQBcODXq4QAAAAsBAAAPAAAA&#10;ZHJzL2Rvd25yZXYueG1sTI/BSsNAEIbvgu+wTMGb3bSpqcRsiigiuWhtRfC2zY5JNDsbstsm9ekd&#10;QajHmfn45/uz1WhbccDeN44UzKYRCKTSmYYqBa/bh8trED5oMrp1hAqO6GGVn59lOjVuoBc8bEIl&#10;OIR8qhXUIXSplL6s0Wo/dR0S3z5cb3Xgsa+k6fXA4baV8yhKpNUN8Ydad3hXY/m12VsF6+NbSIqo&#10;eG4e798/n8piOybDt1IXk/H2BkTAMZxg+NVndcjZaef2ZLxoFcTxYs6ogkUSL0EwES+vuN3ubyPz&#10;TP7vkP8AAAD//wMAUEsBAi0AFAAGAAgAAAAhALaDOJL+AAAA4QEAABMAAAAAAAAAAAAAAAAAAAAA&#10;AFtDb250ZW50X1R5cGVzXS54bWxQSwECLQAUAAYACAAAACEAOP0h/9YAAACUAQAACwAAAAAAAAAA&#10;AAAAAAAvAQAAX3JlbHMvLnJlbHNQSwECLQAUAAYACAAAACEAKoj5hvwBAAANBAAADgAAAAAAAAAA&#10;AAAAAAAuAgAAZHJzL2Uyb0RvYy54bWxQSwECLQAUAAYACAAAACEAXDg16uEAAAALAQAADwAAAAAA&#10;AAAAAAAAAABWBAAAZHJzL2Rvd25yZXYueG1sUEsFBgAAAAAEAAQA8wAAAGQFAAAAAA==&#10;" strokecolor="#70ad47 [3209]" strokeweight=".5pt">
            <v:stroke endarrow="block" joinstyle="miter"/>
          </v:shape>
        </w:pict>
      </w:r>
      <w:r>
        <w:rPr>
          <w:rFonts w:ascii="Times New Roman" w:hAnsi="Times New Roman" w:cs="Times New Roman"/>
          <w:noProof/>
          <w:lang w:eastAsia="ru-RU"/>
        </w:rPr>
        <w:pict>
          <v:shape id="Прямая со стрелкой 287" o:spid="_x0000_s1291" type="#_x0000_t32" style="position:absolute;margin-left:167.1pt;margin-top:172.45pt;width:20.4pt;height:0;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Fi/AEAAA0EAAAOAAAAZHJzL2Uyb0RvYy54bWysU0uO1DAQ3SNxB8t7OumWGJqo07PoATYI&#10;WnwO4HHKHUv+yTb92Q1cYI7AFdiwYEBzhuRGlJ3uDAKEBGJTie16r149lxfne63IFnyQ1tR0Oikp&#10;AcNtI82mpm/fPH0wpyREZhqmrIGaHiDQ8+X9e4udq2BmW6sa8ARJTKh2rqZtjK4qisBb0CxMrAOD&#10;h8J6zSIu/aZoPNshu1bFrCzPip31jfOWQwi4ezEc0mXmFwJ4fClEgEhUTVFbzNHneJlisVywauOZ&#10;ayU/ymD/oEIzabDoSHXBIiPvvPyFSkvubbAiTrjVhRVCcsg9YDfT8qduXrfMQe4FzQlutCn8P1r+&#10;Yrv2RDY1nc0fUWKYxkvqPvZX/XX3rfvUX5P+fXeLof/QX3Wfu6/dTXfbfSEpG73buVAhxcqs/XEV&#10;3NonI/bC6/TFFsk++30Y/YZ9JBw3Zw8fl3O8FX46Ku5wzof4DKwm6aemIXomN21cWWPwUq2fZrvZ&#10;9nmIWBmBJ0AqqkyKkUn1xDQkHhw2Fb1kZqMgycb0lFIk+YPg/BcPCgb4KxBoCkocyuRxhJXyZMtw&#10;kBjnYOLZyITZCSakUiOwzPr+CDzmJyjkUf0b8IjIla2JI1hLY/3vqsf99ChZDPknB4a+kwWXtjnk&#10;q8zW4Mxlr47vIw31j+sMv3vFy+8AAAD//wMAUEsDBBQABgAIAAAAIQDzfQIH4gAAAAsBAAAPAAAA&#10;ZHJzL2Rvd25yZXYueG1sTI9PS8NAEMXvgt9hGcGb3djEtMZsiigiufinFcHbNjsm0exsyG6b1E/v&#10;CILeZuY93vxevppsJ/Y4+NaRgvNZBAKpcqalWsHL5u5sCcIHTUZ3jlDBAT2siuOjXGfGjfSM+3Wo&#10;BYeQz7SCJoQ+k9JXDVrtZ65HYu3dDVYHXodamkGPHG47OY+iVFrdEn9odI83DVaf651V8HR4DWkZ&#10;lY/t/e3bx0NVbqZ0/FLq9GS6vgIRcAp/ZvjBZ3QomGnrdmS86BTEcTJnKw9JcgmCHfHigtttfy+y&#10;yOX/DsU3AAAA//8DAFBLAQItABQABgAIAAAAIQC2gziS/gAAAOEBAAATAAAAAAAAAAAAAAAAAAAA&#10;AABbQ29udGVudF9UeXBlc10ueG1sUEsBAi0AFAAGAAgAAAAhADj9If/WAAAAlAEAAAsAAAAAAAAA&#10;AAAAAAAALwEAAF9yZWxzLy5yZWxzUEsBAi0AFAAGAAgAAAAhAEjIgWL8AQAADQQAAA4AAAAAAAAA&#10;AAAAAAAALgIAAGRycy9lMm9Eb2MueG1sUEsBAi0AFAAGAAgAAAAhAPN9AgfiAAAACwEAAA8AAAAA&#10;AAAAAAAAAAAAVgQAAGRycy9kb3ducmV2LnhtbFBLBQYAAAAABAAEAPMAAABlBQAAAAA=&#10;" strokecolor="#70ad47 [3209]" strokeweight=".5pt">
            <v:stroke endarrow="block" joinstyle="miter"/>
          </v:shape>
        </w:pict>
      </w:r>
      <w:r>
        <w:rPr>
          <w:rFonts w:ascii="Times New Roman" w:hAnsi="Times New Roman" w:cs="Times New Roman"/>
          <w:noProof/>
          <w:lang w:eastAsia="ru-RU"/>
        </w:rPr>
        <w:pict>
          <v:line id="Прямая соединительная линия 286" o:spid="_x0000_s1290" style="position:absolute;z-index:251935744;visibility:visible;mso-wrap-style:square;mso-wrap-distance-left:9pt;mso-wrap-distance-top:0;mso-wrap-distance-right:9pt;mso-wrap-distance-bottom:0;mso-position-horizontal:absolute;mso-position-horizontal-relative:text;mso-position-vertical:absolute;mso-position-vertical-relative:text" from="167.1pt,135.25pt" to="167.1pt,3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Uq6QEAAOkDAAAOAAAAZHJzL2Uyb0RvYy54bWysU81u1DAQviPxDpbvbJKVWKposz20gguC&#10;FT8P4Dr2xpL/ZJtN9gackfYReAUOIFVq4RmSN2LspCmilRCIi+MZz/fNzDeT9WmnJNoz54XRFS4W&#10;OUZMU1MLvavw2zdPH51g5APRNZFGswofmMenm4cP1q0t2dI0RtbMISDRvmxthZsQbJllnjZMEb8w&#10;lml45MYpEsB0u6x2pAV2JbNlnq+y1rjaOkOZ9+A9Hx/xJvFzzmh4yblnAckKQ20hnS6dF/HMNmtS&#10;7hyxjaBTGeQfqlBEaEg6U52TQNA7J+5QKUGd8YaHBTUqM5wLylIP0E2R/9bN64ZYlnoBcbydZfL/&#10;j5a+2G8dEnWFlycrjDRRMKT+8/B+OPbX/ZfhiIYP/Y/+W/+1v+y/95fDR7hfDZ/gHh/7q8l9RBEP&#10;arbWl0B6prdusrzduihNx52KX2gadWkCh3kCrAuIjk4K3uXqcfFklaaT3QKt8+EZMwrFS4Wl0FEc&#10;UpL9cx8gGYTehIARCxlTp1s4SBaDpX7FODQMyYqETqvGzqRDewJLQihlOqRWgC9FRxgXUs7A/M/A&#10;KT5CWVrDvwHPiJTZ6DCDldDG3Zc9dEVUH0rmY/yNAmPfUYILUx/SUJI0sE8pfNr9uLC/2gl++4du&#10;fgIAAP//AwBQSwMEFAAGAAgAAAAhACByd+7gAAAACwEAAA8AAABkcnMvZG93bnJldi54bWxMj8FO&#10;g0AQhu8mvsNmTLzZBVpxgwyNqXrwYBqrTTwuMAKRnSXstgWf3jUe9DgzX/75/nw9mV4caXSdZYR4&#10;EYEgrmzdcYPw9vp4pUA4r7nWvWVCmMnBujg/y3VW2xO/0HHnGxFC2GUaofV+yKR0VUtGu4UdiMPt&#10;w45G+zCOjaxHfQrhppdJFKXS6I7Dh1YPtGmp+twdDEL5rGY9f23SvbexupcPq/326R3x8mK6uwXh&#10;afJ/MPzoB3UoglNpD1w70SMsl6skoAjJTXQNIhC/mxIhVSoGWeTyf4fiGwAA//8DAFBLAQItABQA&#10;BgAIAAAAIQC2gziS/gAAAOEBAAATAAAAAAAAAAAAAAAAAAAAAABbQ29udGVudF9UeXBlc10ueG1s&#10;UEsBAi0AFAAGAAgAAAAhADj9If/WAAAAlAEAAAsAAAAAAAAAAAAAAAAALwEAAF9yZWxzLy5yZWxz&#10;UEsBAi0AFAAGAAgAAAAhAI2CJSrpAQAA6QMAAA4AAAAAAAAAAAAAAAAALgIAAGRycy9lMm9Eb2Mu&#10;eG1sUEsBAi0AFAAGAAgAAAAhACByd+7gAAAACwEAAA8AAAAAAAAAAAAAAAAAQwQAAGRycy9kb3du&#10;cmV2LnhtbFBLBQYAAAAABAAEAPMAAABQBQAAAAA=&#10;" strokecolor="#70ad47 [3209]" strokeweight=".5pt">
            <v:stroke joinstyle="miter"/>
          </v:line>
        </w:pict>
      </w:r>
      <w:r>
        <w:rPr>
          <w:rFonts w:ascii="Times New Roman" w:hAnsi="Times New Roman" w:cs="Times New Roman"/>
          <w:noProof/>
          <w:lang w:eastAsia="ru-RU"/>
        </w:rPr>
        <w:pict>
          <v:shape id="Прямая со стрелкой 285" o:spid="_x0000_s1289" type="#_x0000_t32" style="position:absolute;margin-left:11.7pt;margin-top:344.05pt;width:20.4pt;height:0;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77z/AEAAA0EAAAOAAAAZHJzL2Uyb0RvYy54bWysU0uOEzEQ3SNxB8t70p1IMwpROrPIABsE&#10;EZ8DeNx22pJ/Kpt0shu4wByBK7BhAYPmDN03ouxOehAgJBCb6rZd79Wr5/LyYm802QkIytmKTicl&#10;JcJyVyu7rejbN08fzSkJkdmaaWdFRQ8i0IvVwwfL1i/EzDVO1wIIktiwaH1Fmxj9oigCb4RhYeK8&#10;sHgoHRgWcQnbogbWIrvRxawsz4vWQe3BcREC7l4Oh3SV+aUUPL6UMohIdEVRW8wRcrxKsVgt2WIL&#10;zDeKH2Wwf1BhmLJYdKS6ZJGRd6B+oTKKgwtOxgl3pnBSKi5yD9jNtPypm9cN8yL3guYEP9oU/h8t&#10;f7HbAFF1RWfzM0osM3hJ3cf+ur/pvnWf+hvSv+/uMPQf+uvuc3fbfe3uui8kZaN3rQ8LpFjbDRxX&#10;wW8gGbGXYNIXWyT77Pdh9FvsI+G4OTt7XM7xVvjpqLjHeQjxmXCGpJ+KhghMbZu4dtbipTqYZrvZ&#10;7nmIWBmBJ0Aqqm2KkSn9xNYkHjw2FUExu9Uiycb0lFIk+YPg/BcPWgzwV0KiKShxKJPHUaw1kB3D&#10;QWKcCxvPRybMTjCptB6BZdb3R+AxP0FFHtW/AY+IXNnZOIKNsg5+Vz3up0fJcsg/OTD0nSy4cvUh&#10;X2W2Bmcue3V8H2mof1xn+P0rXn0HAAD//wMAUEsDBBQABgAIAAAAIQC+p7483wAAAAkBAAAPAAAA&#10;ZHJzL2Rvd25yZXYueG1sTI9NS8QwEIbvgv8hjODNTbcuodSmiygivfixK4K3bDO21WZSmuy26693&#10;BEGPM/PwzvMW69n14oBj6DxpWC4SEEi1tx01Gl62dxcZiBANWdN7Qg1HDLAuT08Kk1s/0TMeNrER&#10;HEIhNxraGIdcylC36ExY+AGJb+9+dCbyODbSjmbicNfLNEmUdKYj/tCaAW9arD83e6fh6fgaVZVU&#10;j9397dvHQ11tZzV9aX1+Nl9fgYg4xz8YfvRZHUp22vk92SB6DenlikkNKsuWIBhQqxTE7nchy0L+&#10;b1B+AwAA//8DAFBLAQItABQABgAIAAAAIQC2gziS/gAAAOEBAAATAAAAAAAAAAAAAAAAAAAAAABb&#10;Q29udGVudF9UeXBlc10ueG1sUEsBAi0AFAAGAAgAAAAhADj9If/WAAAAlAEAAAsAAAAAAAAAAAAA&#10;AAAALwEAAF9yZWxzLy5yZWxzUEsBAi0AFAAGAAgAAAAhAPvTvvP8AQAADQQAAA4AAAAAAAAAAAAA&#10;AAAALgIAAGRycy9lMm9Eb2MueG1sUEsBAi0AFAAGAAgAAAAhAL6nvjzfAAAACQEAAA8AAAAAAAAA&#10;AAAAAAAAVgQAAGRycy9kb3ducmV2LnhtbFBLBQYAAAAABAAEAPMAAABiBQAAAAA=&#10;" strokecolor="#70ad47 [3209]" strokeweight=".5pt">
            <v:stroke endarrow="block" joinstyle="miter"/>
          </v:shape>
        </w:pict>
      </w:r>
      <w:r>
        <w:rPr>
          <w:rFonts w:ascii="Times New Roman" w:hAnsi="Times New Roman" w:cs="Times New Roman"/>
          <w:noProof/>
          <w:lang w:eastAsia="ru-RU"/>
        </w:rPr>
        <w:pict>
          <v:shape id="Прямая со стрелкой 284" o:spid="_x0000_s1288" type="#_x0000_t32" style="position:absolute;margin-left:11.7pt;margin-top:284.65pt;width:20.4pt;height:.6pt;z-index:25193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JeAAIAABAEAAAOAAAAZHJzL2Uyb0RvYy54bWysU0uO1DAQ3SNxB8t7OukWNE3U6Vn0ABsE&#10;LT4H8Dh2x5J/Kpv+7AYuMEfgCmxY8NGcIbkRZacngwAhgdhU4rjeq1evKsuzg9FkJyAoZ2s6nZSU&#10;CMtdo+y2pm9eP7m3oCREZhumnRU1PYpAz1Z37yz3vhIz1zrdCCBIYkO19zVtY/RVUQTeCsPCxHlh&#10;8VI6MCziEbZFA2yP7EYXs7KcF3sHjQfHRQj49Xy4pKvML6Xg8YWUQUSia4raYo6Q40WKxWrJqi0w&#10;3yp+ksH+QYVhymLRkeqcRUbegvqFyigOLjgZJ9yZwkmpuMg9YDfT8qduXrXMi9wLmhP8aFP4f7T8&#10;+W4DRDU1nS3uU2KZwSF1H/rL/qr71n3sr0j/rrvG0L/vL7tP3dfuS3fdfSYpG73b+1Ahxdpu4HQK&#10;fgPJiIMEk57YIjlkv4+j3+IQCcePswePygVOhePVw/ksT6O4hXoI8alwhqSXmoYITG3buHbW4lwd&#10;TLPjbPcsRCyOwBtAqqttipEp/dg2JB499hVBMbvVIinH9JRSpA4GzfktHrUY4C+FRF9Q5VAmb6RY&#10;ayA7hrvEOBc2zkcmzE4wqbQegWXW90fgKT9BRd7WvwGPiFzZ2TiCjbIOflc9HqYnyXLIv3Fg6DtZ&#10;cOGaY55mtgbXLnt1+kXSXv94zvDbH3n1HQAA//8DAFBLAwQUAAYACAAAACEAVwAqs+IAAAAJAQAA&#10;DwAAAGRycy9kb3ducmV2LnhtbEyPTU/DMAyG70j8h8hI3FhKtwUoTScEQqgXPjaExC1rTFtonKrJ&#10;1o5fjznB0faj18+brybXiT0OofWk4XyWgECqvG2p1vC6uT+7BBGiIWs6T6jhgAFWxfFRbjLrR3rB&#10;/TrWgkMoZEZDE2OfSRmqBp0JM98j8e3DD85EHoda2sGMHO46mSaJks60xB8a0+Ntg9XXeuc0PB/e&#10;oiqT8ql9uHv/fKzKzaTGb61PT6abaxARp/gHw68+q0PBTlu/IxtEpyGdL5jUsFRXcxAMqEUKYsuL&#10;i2QJssjl/wbFDwAAAP//AwBQSwECLQAUAAYACAAAACEAtoM4kv4AAADhAQAAEwAAAAAAAAAAAAAA&#10;AAAAAAAAW0NvbnRlbnRfVHlwZXNdLnhtbFBLAQItABQABgAIAAAAIQA4/SH/1gAAAJQBAAALAAAA&#10;AAAAAAAAAAAAAC8BAABfcmVscy8ucmVsc1BLAQItABQABgAIAAAAIQCjIXJeAAIAABAEAAAOAAAA&#10;AAAAAAAAAAAAAC4CAABkcnMvZTJvRG9jLnhtbFBLAQItABQABgAIAAAAIQBXACqz4gAAAAkBAAAP&#10;AAAAAAAAAAAAAAAAAFoEAABkcnMvZG93bnJldi54bWxQSwUGAAAAAAQABADzAAAAaQUAAAAA&#10;" strokecolor="#70ad47 [3209]" strokeweight=".5pt">
            <v:stroke endarrow="block" joinstyle="miter"/>
          </v:shape>
        </w:pict>
      </w:r>
      <w:r>
        <w:rPr>
          <w:rFonts w:ascii="Times New Roman" w:hAnsi="Times New Roman" w:cs="Times New Roman"/>
          <w:noProof/>
          <w:lang w:eastAsia="ru-RU"/>
        </w:rPr>
        <w:pict>
          <v:shape id="Прямая со стрелкой 283" o:spid="_x0000_s1287" type="#_x0000_t32" style="position:absolute;margin-left:11.7pt;margin-top:231.25pt;width:22.2pt;height:.6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RhAQIAABAEAAAOAAAAZHJzL2Uyb0RvYy54bWysU0uOEzEQ3SNxB8t70klAIUTpzCIDbBBE&#10;fA7gcdtpS/7JLtLp3cAF5ghcgQ0LPpozdN+IsjvTgwAhgdhUt9v1Xr16Vb0+OxpNDiJE5WxJZ5Mp&#10;JcJyVym7L+mb10/uLSmJwGzFtLOipK2I9Gxz98668Ssxd7XTlQgESWxcNb6kNYBfFUXktTAsTpwX&#10;Fi+lC4YBHsO+qAJrkN3oYj6dLorGhcoHx0WM+PV8uKSbzC+l4PBCyiiA6JKiNsgx5HiRYrFZs9U+&#10;MF8rfpLB/kGFYcpi0ZHqnAEjb4P6hcooHlx0EibcmcJJqbjIPWA3s+lP3byqmRe5FzQn+tGm+P9o&#10;+fPDLhBVlXS+vE+JZQaH1H3oL/ur7lv3sb8i/bvuGkP/vr/sPnVfuy/ddfeZpGz0rvFxhRRbuwun&#10;U/S7kIw4ymDSE1skx+x3O/otjkA4fpwvZ48e4FQ4Xj1czPM0iluoDxGeCmdIeilphMDUvoatsxbn&#10;6sIsO84OzyJgcQTeAFJdbVMEpvRjWxFoPfYFQTG71yIpx/SUUqQOBs35DVotBvhLIdEXVDmUyRsp&#10;tjqQA8NdYpwLC4uRCbMTTCqtR+A06/sj8JSfoCJv69+AR0Su7CyMYKOsC7+rDsfZSbIc8m8cGPpO&#10;Fly4qs3TzNbg2mWvTr9I2usfzxl++yNvvgMAAP//AwBQSwMEFAAGAAgAAAAhAMe7h0rhAAAACQEA&#10;AA8AAABkcnMvZG93bnJldi54bWxMj01PwzAMhu9I/IfISNxYSjcyVJpOCIRQL3xsCIlb1pi20DhV&#10;k60dvx7vBEfbj14/b76aXCf2OITWk4bLWQICqfK2pVrD2+bh4hpEiIas6TyhhgMGWBWnJ7nJrB/p&#10;FffrWAsOoZAZDU2MfSZlqBp0Jsx8j8S3Tz84E3kcamkHM3K462SaJEo60xJ/aEyPdw1W3+ud0/By&#10;eI+qTMrn9vH+4+upKjeTGn+0Pj+bbm9ARJziHwxHfVaHgp22fkc2iE5DOl8wqWGh0isQDKglV9ke&#10;F/MlyCKX/xsUvwAAAP//AwBQSwECLQAUAAYACAAAACEAtoM4kv4AAADhAQAAEwAAAAAAAAAAAAAA&#10;AAAAAAAAW0NvbnRlbnRfVHlwZXNdLnhtbFBLAQItABQABgAIAAAAIQA4/SH/1gAAAJQBAAALAAAA&#10;AAAAAAAAAAAAAC8BAABfcmVscy8ucmVsc1BLAQItABQABgAIAAAAIQA8ARRhAQIAABAEAAAOAAAA&#10;AAAAAAAAAAAAAC4CAABkcnMvZTJvRG9jLnhtbFBLAQItABQABgAIAAAAIQDHu4dK4QAAAAkBAAAP&#10;AAAAAAAAAAAAAAAAAFsEAABkcnMvZG93bnJldi54bWxQSwUGAAAAAAQABADzAAAAaQUAAAAA&#10;" strokecolor="#70ad47 [3209]" strokeweight=".5pt">
            <v:stroke endarrow="block" joinstyle="miter"/>
          </v:shape>
        </w:pict>
      </w:r>
      <w:r>
        <w:rPr>
          <w:rFonts w:ascii="Times New Roman" w:hAnsi="Times New Roman" w:cs="Times New Roman"/>
          <w:noProof/>
          <w:lang w:eastAsia="ru-RU"/>
        </w:rPr>
        <w:pict>
          <v:shape id="Прямая со стрелкой 282" o:spid="_x0000_s1286" type="#_x0000_t32" style="position:absolute;margin-left:11.7pt;margin-top:171.25pt;width:20.4pt;height:.6pt;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rtAAIAABAEAAAOAAAAZHJzL2Uyb0RvYy54bWysU0uO1DAQ3SNxB8t7OulINE2r07PoATYI&#10;WnwO4HHsjiX/ZBf92Q1cYI7AFdiwYEBzhuRGlJ2eDAKEBGJTieN6r169qizPDkaTnQhROVvT6aSk&#10;RFjuGmW3NX375umDOSURmG2YdlbU9CgiPVvdv7fc+4WoXOt0IwJBEhsXe1/TFsAviiLyVhgWJ84L&#10;i5fSBcMAj2FbNIHtkd3ooirLWbF3ofHBcREjfj0fLukq80spOLyUMgoguqaoDXIMOV6kWKyWbLEN&#10;zLeKn2Swf1BhmLJYdKQ6Z8DIu6B+oTKKBxedhAl3pnBSKi5yD9jNtPypm9ct8yL3guZEP9oU/x8t&#10;f7HbBKKamlbzihLLDA6p+9hf9lfdt+5Tf0X6990Nhv5Df9l97r52191N94WkbPRu7+MCKdZ2E06n&#10;6DchGXGQwaQntkgO2e/j6Lc4AOH4sXr4uJzjVDhePZpVeRrFHdSHCM+EMyS91DRCYGrbwtpZi3N1&#10;YZodZ7vnEbA4Am8Bqa62KQJT+oltCBw99gVBMbvVIinH9JRSpA4GzfkNjloM8FdCoi+ociiTN1Ks&#10;dSA7hrvEOBcWZiMTZieYVFqPwDLr+yPwlJ+gIm/r34BHRK7sLIxgo6wLv6sOh+lJshzybx0Y+k4W&#10;XLjmmKeZrcG1y16dfpG01z+eM/zuR159BwAA//8DAFBLAwQUAAYACAAAACEA3zT4kuAAAAAJAQAA&#10;DwAAAGRycy9kb3ducmV2LnhtbEyPwU6DQBCG7ya+w2ZMvNlFQDTI0hiNMVystsbE25YdAWVnCbst&#10;1Kd3etLjzHz55/uL5Wx7scfRd44UXC4iEEi1Mx01Ct42jxc3IHzQZHTvCBUc0MOyPD0pdG7cRK+4&#10;X4dGcAj5XCtoQxhyKX3dotV+4QYkvn260erA49hIM+qJw20v4yjKpNUd8YdWD3jfYv293lkFL4f3&#10;kFVRteqeHj6+nutqM2fTj1LnZ/PdLYiAc/iD4ajP6lCy09btyHjRK4iTlEkFSRpfgWAgS2MQ2+Mi&#10;uQZZFvJ/g/IXAAD//wMAUEsBAi0AFAAGAAgAAAAhALaDOJL+AAAA4QEAABMAAAAAAAAAAAAAAAAA&#10;AAAAAFtDb250ZW50X1R5cGVzXS54bWxQSwECLQAUAAYACAAAACEAOP0h/9YAAACUAQAACwAAAAAA&#10;AAAAAAAAAAAvAQAAX3JlbHMvLnJlbHNQSwECLQAUAAYACAAAACEAY83a7QACAAAQBAAADgAAAAAA&#10;AAAAAAAAAAAuAgAAZHJzL2Uyb0RvYy54bWxQSwECLQAUAAYACAAAACEA3zT4kuAAAAAJAQAADwAA&#10;AAAAAAAAAAAAAABaBAAAZHJzL2Rvd25yZXYueG1sUEsFBgAAAAAEAAQA8wAAAGcFAAAAAA==&#10;" strokecolor="#70ad47 [3209]" strokeweight=".5pt">
            <v:stroke endarrow="block" joinstyle="miter"/>
          </v:shape>
        </w:pict>
      </w:r>
      <w:r>
        <w:rPr>
          <w:rFonts w:ascii="Times New Roman" w:hAnsi="Times New Roman" w:cs="Times New Roman"/>
          <w:noProof/>
          <w:lang w:eastAsia="ru-RU"/>
        </w:rPr>
        <w:pict>
          <v:line id="Прямая соединительная линия 281" o:spid="_x0000_s1285" style="position:absolute;z-index:251930624;visibility:visible;mso-wrap-style:square;mso-wrap-distance-left:9pt;mso-wrap-distance-top:0;mso-wrap-distance-right:9pt;mso-wrap-distance-bottom:0;mso-position-horizontal:absolute;mso-position-horizontal-relative:text;mso-position-vertical:absolute;mso-position-vertical-relative:text" from="11.7pt,135.25pt" to="11.7pt,3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sF6QEAAOkDAAAOAAAAZHJzL2Uyb0RvYy54bWysU81u1DAQviPxDpbvbJKVWKposz20gguC&#10;FT8P4Dr2xpL/ZJtN9gackfYReAUOIFVq4RmSN2LspCmilRCIi+MZzzcz3zeT9WmnJNoz54XRFS4W&#10;OUZMU1MLvavw2zdPH51g5APRNZFGswofmMenm4cP1q0t2dI0RtbMIUiifdnaCjch2DLLPG2YIn5h&#10;LNPwyI1TJIDpdlntSAvZlcyWeb7KWuNq6wxl3oP3fHzEm5Sfc0bDS849C0hWGHoL6XTpvIhntlmT&#10;cueIbQSd2iD/0IUiQkPROdU5CQS9c+JOKiWoM97wsKBGZYZzQVniAGyK/Dc2rxtiWeIC4ng7y+T/&#10;X1r6Yr91SNQVXp4UGGmiYEj95+H9cOyv+y/DEQ0f+h/9t/5rf9l/7y+Hj3C/Gj7BPT72V5P7iCIe&#10;1GytLyHpmd66yfJ266I0HXcqfoE06tIEDvMEWBcQHZ0UvMvV4+LJKk0nuwVa58MzZhSKlwpLoaM4&#10;pCT75z5AMQi9CQEjNjKWTrdwkCwGS/2KcSAMxYqETqvGzqRDewJLQihlOqwiFciXoiOMCylnYP5n&#10;4BQfoSyt4d+AZ0SqbHSYwUpo4+6rHrqkPrTMx/gbBUbeUYILUx/SUJI0sE+J4bT7cWF/tRP89g/d&#10;/AQAAP//AwBQSwMEFAAGAAgAAAAhAACPibnfAAAACQEAAA8AAABkcnMvZG93bnJldi54bWxMj8FO&#10;wzAMhu9IvENkJG4s7RglKk0nNODAASEGkzimjWkrGqdqsq3l6TFc4GTZ/vT7c7GeXC8OOIbOk4Z0&#10;kYBAqr3tqNHw9vpwoUCEaMia3hNqmDHAujw9KUxu/ZFe8LCNjeAQCrnR0MY45FKGukVnwsIPSLz7&#10;8KMzkduxkXY0Rw53vVwmSSad6YgvtGbATYv153bvNFRPajbz1ybbRZ+qO3m/2j0/vmt9fjbd3oCI&#10;OMU/GH70WR1Kdqr8nmwQvYbl5YpJrtfJFQgGfgeVhkypFGRZyP8flN8AAAD//wMAUEsBAi0AFAAG&#10;AAgAAAAhALaDOJL+AAAA4QEAABMAAAAAAAAAAAAAAAAAAAAAAFtDb250ZW50X1R5cGVzXS54bWxQ&#10;SwECLQAUAAYACAAAACEAOP0h/9YAAACUAQAACwAAAAAAAAAAAAAAAAAvAQAAX3JlbHMvLnJlbHNQ&#10;SwECLQAUAAYACAAAACEAXASbBekBAADpAwAADgAAAAAAAAAAAAAAAAAuAgAAZHJzL2Uyb0RvYy54&#10;bWxQSwECLQAUAAYACAAAACEAAI+Jud8AAAAJAQAADwAAAAAAAAAAAAAAAABDBAAAZHJzL2Rvd25y&#10;ZXYueG1sUEsFBgAAAAAEAAQA8wAAAE8FAAAAAA==&#10;" strokecolor="#70ad47 [3209]" strokeweight=".5pt">
            <v:stroke joinstyle="miter"/>
          </v:line>
        </w:pict>
      </w:r>
      <w:r>
        <w:rPr>
          <w:rFonts w:ascii="Times New Roman" w:hAnsi="Times New Roman" w:cs="Times New Roman"/>
          <w:noProof/>
          <w:lang w:eastAsia="ru-RU"/>
        </w:rPr>
        <w:pict>
          <v:shape id="Прямая со стрелкой 280" o:spid="_x0000_s1284" type="#_x0000_t32" style="position:absolute;margin-left:375.9pt;margin-top:45.85pt;width:0;height:19.2pt;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Gt/AEAAA0EAAAOAAAAZHJzL2Uyb0RvYy54bWysU0tuFDEQ3SNxB8t7pmeGKBqNpieLCbBB&#10;MOJzAMdtd1vyT2Uzn13gAjkCV2DDAoJyhu4bUXZ3OihESCA21W273qtXz+XV2cFoshMQlLMlnU2m&#10;lAjLXaVsXdL3754/WVASIrMV086Kkh5FoGfrx49We78Uc9c4XQkgSGLDcu9L2sTol0UReCMMCxPn&#10;hcVD6cCwiEuoiwrYHtmNLubT6Wmxd1B5cFyEgLvn/SFdZ34pBY+vpQwiEl1S1BZzhBwvUizWK7as&#10;gflG8UEG+wcVhimLRUeqcxYZ+QDqNyqjOLjgZJxwZwonpeIi94DdzKb3unnbMC9yL2hO8KNN4f/R&#10;8le7LRBVlXS+QH8sM3hJ7efusrtqf7RfuivSfWxvMHSfusv2a3vdfm9v2m8kZaN3ex+WSLGxWxhW&#10;wW8hGXGQYNIXWySH7Pdx9FscIuH9Jsfd+cnTxUmmK+5wHkJ8IZwh6aekIQJTdRM3zlq8VAezbDfb&#10;vQwRKyPwFpCKaptiZEo/sxWJR49NRVDM1lok2ZieUookvxec/+JRix7+Rkg0BSX2ZfI4io0GsmM4&#10;SIxzYePpyITZCSaV1iNwmvX9ETjkJ6jIo/o34BGRKzsbR7BR1sFD1eNhNkiWff6tA33fyYILVx3z&#10;VWZrcOayV8P7SEP96zrD717x+icAAAD//wMAUEsDBBQABgAIAAAAIQAL46+f4AAAAAoBAAAPAAAA&#10;ZHJzL2Rvd25yZXYueG1sTI9NT8MwDIbvSPyHyEjcWFIQHStNJwRCqBc+tgmJW9aYttA4VZOtHb8e&#10;Iw5wtP3o9fPmy8l1Yo9DaD1pSGYKBFLlbUu1hs36/uwKRIiGrOk8oYYDBlgWx0e5yawf6QX3q1gL&#10;DqGQGQ1NjH0mZagadCbMfI/Et3c/OBN5HGppBzNyuOvkuVKpdKYl/tCYHm8brD5XO6fh+fAa01KV&#10;T+3D3dvHY1Wup3T80vr0ZLq5BhFxin8w/OizOhTstPU7skF0GuaXCatHDYtkDoKB38WWyQuVgCxy&#10;+b9C8Q0AAP//AwBQSwECLQAUAAYACAAAACEAtoM4kv4AAADhAQAAEwAAAAAAAAAAAAAAAAAAAAAA&#10;W0NvbnRlbnRfVHlwZXNdLnhtbFBLAQItABQABgAIAAAAIQA4/SH/1gAAAJQBAAALAAAAAAAAAAAA&#10;AAAAAC8BAABfcmVscy8ucmVsc1BLAQItABQABgAIAAAAIQBUUFGt/AEAAA0EAAAOAAAAAAAAAAAA&#10;AAAAAC4CAABkcnMvZTJvRG9jLnhtbFBLAQItABQABgAIAAAAIQAL46+f4AAAAAoBAAAPAAAAAAAA&#10;AAAAAAAAAFYEAABkcnMvZG93bnJldi54bWxQSwUGAAAAAAQABADzAAAAYwUAAAAA&#10;" strokecolor="#70ad47 [3209]" strokeweight=".5pt">
            <v:stroke endarrow="block" joinstyle="miter"/>
          </v:shape>
        </w:pict>
      </w:r>
      <w:r>
        <w:rPr>
          <w:rFonts w:ascii="Times New Roman" w:hAnsi="Times New Roman" w:cs="Times New Roman"/>
          <w:noProof/>
          <w:lang w:eastAsia="ru-RU"/>
        </w:rPr>
        <w:pict>
          <v:shape id="Прямая со стрелкой 279" o:spid="_x0000_s1283" type="#_x0000_t32" style="position:absolute;margin-left:375.9pt;margin-top:45.85pt;width:145.8pt;height:19.2pt;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0bAgIAABMEAAAOAAAAZHJzL2Uyb0RvYy54bWysU0uO1DAQ3SNxB8t7OkkzNE2r07PoATYI&#10;WjAcwOPYHUv+yS76sxu4wByBK7BhAYzmDMmNKLt7MgiQEIhNJY7rvar3qjI/3RlNNiJE5WxNq1FJ&#10;ibDcNcqua/r2/NmDKSURmG2YdlbUdC8iPV3cvzff+pkYu9bpRgSCJDbOtr6mLYCfFUXkrTAsjpwX&#10;Fi+lC4YBHsO6aALbIrvRxbgsJ8XWhcYHx0WM+PXscEkXmV9KweGVlFEA0TXF3iDHkONFisVizmbr&#10;wHyr+LEN9g9dGKYsFh2ozhgw8i6oX6iM4sFFJ2HEnSmclIqLrAHVVOVPat60zIusBc2JfrAp/j9a&#10;/nKzCkQ1NR0/fkKJZQaH1H3sL/ur7rr71F+R/n13g6H/0F92n7tv3dfupvtCUjZ6t/VxhhRLuwrH&#10;U/SrkIzYyWDSEyWSXfZ7P/gtdkA4fqymj6rJBMfC8W588nB6kgdS3KF9iPBcOEPSS00jBKbWLSyd&#10;tThaF6psOtu8iID1EXgLSKW1TRGY0k9tQ2DvURoExexai9Q8pqeUIok4tJ3fYK/FAf5aSLQmNZrL&#10;5KUUSx3IhuE6Mc6FhcnAhNkJJpXWA7D8M/CYn6AiL+zfgAdEruwsDGCjrAu/qw676tiyPOTfOnDQ&#10;nSy4cM0+DzRbg5uXvTr+JWm1fzxn+N2/vPgOAAD//wMAUEsDBBQABgAIAAAAIQCFNDoq5AAAAAsB&#10;AAAPAAAAZHJzL2Rvd25yZXYueG1sTI/BTsMwEETvSP0Haytxo3ZoSUuIUyEQQrkU2iIkbm68JGnj&#10;dRS7TcrX457gtqMdzbxJl4Np2Ak7V1uSEE0EMKTC6ppKCR/bl5sFMOcVadVYQglndLDMRlepSrTt&#10;aY2njS9ZCCGXKAmV923CuSsqNMpNbIsUft+2M8oH2ZVcd6oP4abht0LE3KiaQkOlWnyqsDhsjkbC&#10;+/nTx7nI3+rX56/9qsi3Q9z/SHk9Hh4fgHkc/J8ZLvgBHbLAtLNH0o41EuZ3UUD3Eu6jObCLQcym&#10;M2C7cE1FBDxL+f8N2S8AAAD//wMAUEsBAi0AFAAGAAgAAAAhALaDOJL+AAAA4QEAABMAAAAAAAAA&#10;AAAAAAAAAAAAAFtDb250ZW50X1R5cGVzXS54bWxQSwECLQAUAAYACAAAACEAOP0h/9YAAACUAQAA&#10;CwAAAAAAAAAAAAAAAAAvAQAAX3JlbHMvLnJlbHNQSwECLQAUAAYACAAAACEARGbNGwICAAATBAAA&#10;DgAAAAAAAAAAAAAAAAAuAgAAZHJzL2Uyb0RvYy54bWxQSwECLQAUAAYACAAAACEAhTQ6KuQAAAAL&#10;AQAADwAAAAAAAAAAAAAAAABcBAAAZHJzL2Rvd25yZXYueG1sUEsFBgAAAAAEAAQA8wAAAG0FAAAA&#10;AA==&#10;" strokecolor="#70ad47 [3209]" strokeweight=".5pt">
            <v:stroke endarrow="block" joinstyle="miter"/>
          </v:shape>
        </w:pict>
      </w:r>
      <w:r>
        <w:rPr>
          <w:rFonts w:ascii="Times New Roman" w:hAnsi="Times New Roman" w:cs="Times New Roman"/>
          <w:noProof/>
          <w:lang w:eastAsia="ru-RU"/>
        </w:rPr>
        <w:pict>
          <v:shape id="Прямая со стрелкой 278" o:spid="_x0000_s1282" type="#_x0000_t32" style="position:absolute;margin-left:375.9pt;margin-top:45.85pt;width:300.6pt;height:19.2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AYBAIAABMEAAAOAAAAZHJzL2Uyb0RvYy54bWysU0tu2zAQ3RfoHQjua8lO4BiG5Syctpui&#10;Nfo5AEMNLQL8gWT92aW9QI7QK3TTRT/IGaQbdUg5StAUBVp0MxLFeW/evBktzvdakS34IK2p6HhU&#10;UgKG21qaTUXfvX32ZEZJiMzUTFkDFT1AoOfLx48WOzeHiW2sqsETJDFhvnMVbWJ086IIvAHNwsg6&#10;MHgprNcs4tFvitqzHbJrVUzKclrsrK+dtxxCwK8X/SVdZn4hgMdXQgSIRFUUtcUcfY6XKRbLBZtv&#10;PHON5EcZ7B9UaCYNFh2oLlhk5L2XD6i05N4GK+KIW11YISSH3AN2My5/6eZNwxzkXtCc4Aabwv+j&#10;5S+3a09kXdHJGY7KMI1Daj91V911+6P93F2T7kN7g6H72F21X9rv7bf2pv1KUjZ6t3NhjhQrs/bH&#10;U3Brn4zYC6/TE1sk++z3YfAb9pFw/HgyG59NJzgWjneT05PZaR5IcYd2PsTnYDVJLxUN0TO5aeLK&#10;GoOjtX6cTWfbFyFifQTeAlJpZVKMTKqnpibx4LC16CUzGwVJPKanlCI10cvOb/GgoIe/BoHWoNC+&#10;TF5KWClPtgzXiXEOJk4HJsxOMCGVGoBl1vdH4DE/QSEv7N+AB0SubE0cwFoa639XPe7HR8miz791&#10;oO87WXBp60MeaLYGNy97dfxL0mrfP2f43b+8/AkAAP//AwBQSwMEFAAGAAgAAAAhAIoapQPjAAAA&#10;CwEAAA8AAABkcnMvZG93bnJldi54bWxMj81OwzAQhO9IfQdrkbhRO1RNS4hTIRBCuQD9ERI3N16S&#10;lHgdxW6T8vQ4J3qb1Yxmv0lXg2nYCTtXW5IQTQUwpMLqmkoJu+3L7RKY84q0aiyhhDM6WGWTq1Ql&#10;2va0xtPGlyyUkEuUhMr7NuHcFRUa5aa2RQret+2M8uHsSq471Ydy0/A7IWJuVE3hQ6VafKqw+Nkc&#10;jYSP86ePc5G/16/PX4e3It8Ocf8r5c318PgAzOPg/8Mw4gd0yALT3h5JO9ZIWMyjgO4l3EcLYGNg&#10;Np+FdftRiQh4lvLLDdkfAAAA//8DAFBLAQItABQABgAIAAAAIQC2gziS/gAAAOEBAAATAAAAAAAA&#10;AAAAAAAAAAAAAABbQ29udGVudF9UeXBlc10ueG1sUEsBAi0AFAAGAAgAAAAhADj9If/WAAAAlAEA&#10;AAsAAAAAAAAAAAAAAAAALwEAAF9yZWxzLy5yZWxzUEsBAi0AFAAGAAgAAAAhAN7h0BgEAgAAEwQA&#10;AA4AAAAAAAAAAAAAAAAALgIAAGRycy9lMm9Eb2MueG1sUEsBAi0AFAAGAAgAAAAhAIoapQPjAAAA&#10;CwEAAA8AAAAAAAAAAAAAAAAAXgQAAGRycy9kb3ducmV2LnhtbFBLBQYAAAAABAAEAPMAAABuBQAA&#10;AAA=&#10;" strokecolor="#70ad47 [3209]" strokeweight=".5pt">
            <v:stroke endarrow="block" joinstyle="miter"/>
          </v:shape>
        </w:pict>
      </w:r>
      <w:r>
        <w:rPr>
          <w:rFonts w:ascii="Times New Roman" w:hAnsi="Times New Roman" w:cs="Times New Roman"/>
          <w:noProof/>
          <w:lang w:eastAsia="ru-RU"/>
        </w:rPr>
        <w:pict>
          <v:shape id="Прямая со стрелкой 277" o:spid="_x0000_s1281" type="#_x0000_t32" style="position:absolute;margin-left:222.9pt;margin-top:45.85pt;width:153pt;height:19.2pt;flip:x;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GKCQIAAB0EAAAOAAAAZHJzL2Uyb0RvYy54bWysU0uOEzEQ3SNxB8t70p1MNJ8onVlk+CwQ&#10;RAwcwOMupy35J9vksxu4wByBK7CZBR/NGbpvRNmdaRAgIRCbkj/1nuu9Ks/Pd1qRDfggranoeFRS&#10;AobbWpp1Rd+8fvLolJIQmamZsgYquodAzxcPH8y3bgYT21hVgydIYsJs6yraxOhmRRF4A5qFkXVg&#10;8FJYr1nErV8XtWdbZNeqmJTlcbG1vnbecggBTy/6S7rI/EIAjy+FCBCJqijWFnP0OV6lWCzmbLb2&#10;zDWSH8pg/1CFZtLgowPVBYuMvPXyFyotubfBijjiVhdWCMkha0A14/InNZcNc5C1oDnBDTaF/0fL&#10;X2xWnsi6opOTE0oM09ik9kN33d20X9uP3Q3p3rV3GLr33XV7235pP7d37SeSstG7rQszpFialT/s&#10;glv5ZMROeE2Eku4ZjkW2BsWSXXZ+PzgPu0g4Ho7PpkfjEhvE8W4yPTqd5tYUPU/icz7Ep2A1SYuK&#10;huiZXDdxaY3BJlvfv8E2z0PEShB4D0hgZVKMTKrHpiZx71Bk9JKZtYIkA9NTSpHk9ALyKu4V9PBX&#10;INCkVGiWkscTlsqTDcPBYpyDiccDE2YnmJBKDcDyz8BDfoJCHt2/AQ+I/LI1cQBraaz/3etxNz6U&#10;LPr8ewd63cmCK1vvc2uzNTiD2avDf0lD/uM+w7//6sU3AAAA//8DAFBLAwQUAAYACAAAACEA9rKy&#10;Ct8AAAAKAQAADwAAAGRycy9kb3ducmV2LnhtbEyPy07DMBBF90j8gzVIbBC1Aw0tIU5FeazYQMsH&#10;uPYQR8TjKHbbwNczrGA5M0d3zq1XU+jFAcfURdJQzBQIJBtdR62G9+3z5RJEyoac6SOhhi9MsGpO&#10;T2pTuXikNzxscis4hFJlNPich0rKZD0Gk2ZxQOLbRxyDyTyOrXSjOXJ46OWVUjcymI74gzcDPni0&#10;n5t90LAs29dhbZ9esvWPan1hv6cub7U+P5vu70BknPIfDL/6rA4NO+3inlwSvYb5vGT1rOG2WIBg&#10;YFEWvNgxea0KkE0t/1dofgAAAP//AwBQSwECLQAUAAYACAAAACEAtoM4kv4AAADhAQAAEwAAAAAA&#10;AAAAAAAAAAAAAAAAW0NvbnRlbnRfVHlwZXNdLnhtbFBLAQItABQABgAIAAAAIQA4/SH/1gAAAJQB&#10;AAALAAAAAAAAAAAAAAAAAC8BAABfcmVscy8ucmVsc1BLAQItABQABgAIAAAAIQBuuiGKCQIAAB0E&#10;AAAOAAAAAAAAAAAAAAAAAC4CAABkcnMvZTJvRG9jLnhtbFBLAQItABQABgAIAAAAIQD2srIK3wAA&#10;AAoBAAAPAAAAAAAAAAAAAAAAAGMEAABkcnMvZG93bnJldi54bWxQSwUGAAAAAAQABADzAAAAbwUA&#10;AAAA&#10;" strokecolor="#70ad47 [3209]" strokeweight=".5pt">
            <v:stroke endarrow="block" joinstyle="miter"/>
          </v:shape>
        </w:pict>
      </w:r>
      <w:r>
        <w:rPr>
          <w:rFonts w:ascii="Times New Roman" w:hAnsi="Times New Roman" w:cs="Times New Roman"/>
          <w:noProof/>
          <w:lang w:eastAsia="ru-RU"/>
        </w:rPr>
        <w:pict>
          <v:shape id="Прямая со стрелкой 256" o:spid="_x0000_s1280" type="#_x0000_t32" style="position:absolute;margin-left:63.9pt;margin-top:45.85pt;width:312pt;height:19.2pt;flip:x;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V8DAIAAB0EAAAOAAAAZHJzL2Uyb0RvYy54bWysU0uOEzEQ3SNxB8t70p1MiGaidGaR4bNA&#10;EPE5gMdtpy35p7LJZzdwgTkCV2DDAhjNGbpvRNmdaRAgJBCbUtuu96req+rF+d5oshUQlLMVHY9K&#10;SoTlrlZ2U9E3rx8/OKUkRGZrpp0VFT2IQM+X9+8tdn4uJq5xuhZAkMSG+c5XtInRz4si8EYYFkbO&#10;C4uP0oFhEY+wKWpgO2Q3upiU5azYOag9OC5CwNuL/pEuM7+UgscXUgYRia4o9hZzhBwvUyyWCzbf&#10;APON4sc22D90YZiyWHSgumCRkbegfqEyioMLTsYRd6ZwUiousgZUMy5/UvOqYV5kLWhO8INN4f/R&#10;8ufbNRBVV3TycEaJZQaH1H7orrrr9qb92F2T7l17i6F73121n9qv7Zf2tv1MUjZ6t/NhjhQru4bj&#10;Kfg1JCP2EgyRWvmnuBbZGhRL9tn5w+C82EfC8fLkbDaZljggjm+T6cnpNI+m6HkSn4cQnwhnSPqo&#10;aIjA1KaJK2ctDtlBX4Ntn4WInSDwDpDA2qYYmdKPbE3iwaPICIrZjRZJBqanlCLJ6QXkr3jQooe/&#10;FBJNwkb7Mnk9xUoD2TJcLMa5sDEbkpkwO8Gk0noAltmDPwKP+Qkq8ur+DXhA5MrOxgFslHXwu+px&#10;Pz6Kl33+nQO97mTBpasPebTZGtzB7NXxf0lL/uM5w7//1ctvAAAA//8DAFBLAwQUAAYACAAAACEA&#10;Y+cwkt4AAAAKAQAADwAAAGRycy9kb3ducmV2LnhtbEyPzU7DMBCE70i8g7VIXBC1U1RSQpyK8nPq&#10;BVoewLVNHBGvo3jbBp6e5QTH2RnNflOvptiLox9zl1BDMVMgPNrkOmw1vO9erpcgMhl0pk/oNXz5&#10;DKvm/Kw2lUsnfPPHLbWCSzBXRkMgGiopsw0+mjxLg0f2PtIYDbEcW+lGc+Ly2Mu5Urcymg75QzCD&#10;fwzefm4PUcNy0b4Oa/u8IRue1PrKfk8d7bS+vJge7kGQn+gvDL/4jA4NM+3TAV0WPet5yeik4a4o&#10;QXCgXBR82LNzowqQTS3/T2h+AAAA//8DAFBLAQItABQABgAIAAAAIQC2gziS/gAAAOEBAAATAAAA&#10;AAAAAAAAAAAAAAAAAABbQ29udGVudF9UeXBlc10ueG1sUEsBAi0AFAAGAAgAAAAhADj9If/WAAAA&#10;lAEAAAsAAAAAAAAAAAAAAAAALwEAAF9yZWxzLy5yZWxzUEsBAi0AFAAGAAgAAAAhAKhOhXwMAgAA&#10;HQQAAA4AAAAAAAAAAAAAAAAALgIAAGRycy9lMm9Eb2MueG1sUEsBAi0AFAAGAAgAAAAhAGPnMJLe&#10;AAAACgEAAA8AAAAAAAAAAAAAAAAAZgQAAGRycy9kb3ducmV2LnhtbFBLBQYAAAAABAAEAPMAAABx&#10;BQAAAAA=&#10;" strokecolor="#70ad47 [3209]" strokeweight=".5pt">
            <v:stroke endarrow="block" joinstyle="miter"/>
          </v:shape>
        </w:pict>
      </w:r>
      <w:r>
        <w:rPr>
          <w:rFonts w:ascii="Times New Roman" w:hAnsi="Times New Roman" w:cs="Times New Roman"/>
          <w:noProof/>
          <w:lang w:eastAsia="ru-RU"/>
        </w:rPr>
        <w:pict>
          <v:shape id="Прямая со стрелкой 251" o:spid="_x0000_s1279" type="#_x0000_t32" style="position:absolute;margin-left:521.7pt;margin-top:29.05pt;width:46.2pt;height:1.8pt;flip:y;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pDCQIAABsEAAAOAAAAZHJzL2Uyb0RvYy54bWysU0uOEzEQ3SNxB8t70knEhChKZxYZYIMg&#10;4rf3uMtpS/7JNkn3buACcwSuwIYFH80Zum9E2Z1pECAkEJtS2673qt6r6vV5oxU5gA/SmpLOJlNK&#10;wHBbSbMv6auXj+4tKQmRmYopa6CkLQR6vrl7Z310K5jb2qoKPEESE1ZHV9I6RrcqisBr0CxMrAOD&#10;j8J6zSIe/b6oPDsiu1bFfDpdFEfrK+cthxDw9mJ4pJvMLwTw+EyIAJGokmJvMUef42WKxWbNVnvP&#10;XC35qQ32D11oJg0WHakuWGTkjZe/UGnJvQ1WxAm3urBCSA5ZA6qZTX9S86JmDrIWNCe40abw/2j5&#10;08POE1mVdH42o8QwjUPq3vdX/XX3tfvQX5P+bXeDoX/XX3Ufuy/d5+6m+0RSNnp3dGGFFFuz86dT&#10;cDufjGiE10Qo6V7jWmRrUCxpsvPt6Dw0kXC8PFsuHtzH+XB8ms+XizyYYmBJbM6H+BisJumjpCF6&#10;Jvd13FpjcMTWDxXY4UmI2AcCbwEJrEyKkUn10FQktg4lRi+Z2StIIjA9pRRJzNB+/oqtggH+HARa&#10;hG0OZfJywlZ5cmC4VoxzMHExMmF2ggmp1AicZgf+CDzlJyjkxf0b8IjIla2JI1hLY/3vqscmTxDF&#10;iyH/1oFBd7Lg0lZtHmy2Bjcwe3X6W9KK/3jO8O//9OYbAAAA//8DAFBLAwQUAAYACAAAACEAKH4g&#10;neAAAAALAQAADwAAAGRycy9kb3ducmV2LnhtbEyPy07DMBBF90j8gzVIbBB1QpsShTgV5bHqBlo+&#10;wLWHOCIeR7HbBr6e6QqWV3N059x6NfleHHGMXSAF+SwDgWSC7ahV8LF7vS1BxKTJ6j4QKvjGCKvm&#10;8qLWlQ0nesfjNrWCSyhWWoFLaaikjMah13EWBiS+fYbR68RxbKUd9YnLfS/vsmwpve6IPzg94JND&#10;87U9eAVl0b4Na/OyScY9Z+sb8zN1aafU9dX0+AAi4ZT+YDjrszo07LQPB7JR9JyzxXzBrIKizEGc&#10;iXxe8Jq9gmV+D7Kp5f8NzS8AAAD//wMAUEsBAi0AFAAGAAgAAAAhALaDOJL+AAAA4QEAABMAAAAA&#10;AAAAAAAAAAAAAAAAAFtDb250ZW50X1R5cGVzXS54bWxQSwECLQAUAAYACAAAACEAOP0h/9YAAACU&#10;AQAACwAAAAAAAAAAAAAAAAAvAQAAX3JlbHMvLnJlbHNQSwECLQAUAAYACAAAACEAXpQKQwkCAAAb&#10;BAAADgAAAAAAAAAAAAAAAAAuAgAAZHJzL2Uyb0RvYy54bWxQSwECLQAUAAYACAAAACEAKH4gneAA&#10;AAALAQAADwAAAAAAAAAAAAAAAABjBAAAZHJzL2Rvd25yZXYueG1sUEsFBgAAAAAEAAQA8wAAAHAF&#10;AAAAAA==&#10;" strokecolor="#70ad47 [3209]" strokeweight=".5pt">
            <v:stroke endarrow="block" joinstyle="miter"/>
          </v:shape>
        </w:pict>
      </w:r>
      <w:r>
        <w:rPr>
          <w:rFonts w:ascii="Times New Roman" w:hAnsi="Times New Roman" w:cs="Times New Roman"/>
          <w:noProof/>
          <w:lang w:eastAsia="ru-RU"/>
        </w:rPr>
        <w:pict>
          <v:shape id="Прямая со стрелкой 249" o:spid="_x0000_s1278" type="#_x0000_t32" style="position:absolute;margin-left:171.3pt;margin-top:21.85pt;width:62.4pt;height:6.6pt;flip:x y;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cYDgIAACUEAAAOAAAAZHJzL2Uyb0RvYy54bWysU0tuFDEQ3SNxB8t7pmeGKExa05PFhM8C&#10;wYgAe8dtT1vyT3Yxn13gAjkCV8iGBQTlDN03ouyeNAgQEohNyW7Xe1XvVfX8dGc02YgQlbMVnYzG&#10;lAjLXa3suqJvXj95MKMkArM1086Kiu5FpKeL+/fmW1+KqWucrkUgSGJjufUVbQB8WRSRN8KwOHJe&#10;WHyULhgGeA3rog5si+xGF9Px+LjYulD74LiIEb+e9Y90kfmlFBxeShkFEF1R7A1yDDlepFgs5qxc&#10;B+YbxQ9tsH/owjBlsehAdcaAkXdB/UJlFA8uOgkj7kzhpFRcZA2oZjL+Sc15w7zIWtCc6Aeb4v+j&#10;5S82q0BUXdHp0QkllhkcUvuxu+yu2q/tdXdFuvftLYbuQ3fZfmpv2i/tbfuZpGz0butjiRRLuwqH&#10;W/SrkIzYyWCI1Mo/w7Wg+fQ2ndIbyia7PIP9MAOxA8Lx46OT6dEMJ8XxafZwNs0jKnq+hPUhwlPh&#10;DEmHikYITK0bWDprcdgu9BXY5nkE7AiBd4AE1jZFYEo/tjWBvUexEBSzay2SHExPKUWS1QvJJ9hr&#10;0cNfCYlmYZt9mbymYqkD2TBcMMa5sHA8MGF2gkml9QAcZwf+CDzkJ6jIK/w34AGRKzsLA9go68Lv&#10;qsNucmhZ9vl3DvS6kwUXrt7nEWdrcBezV4f/Ji37j/cM//53L74BAAD//wMAUEsDBBQABgAIAAAA&#10;IQAEIt8V4AAAAAkBAAAPAAAAZHJzL2Rvd25yZXYueG1sTI/LTsMwEEX3SPyDNUhsEHVoTUpDJhWq&#10;YAUSInTR7qaxiaP6EcVuGv4es4Ll6B7de6ZcT9awUQ2h8w7hbpYBU67xsnMtwvbz5fYBWIjkJBnv&#10;FMK3CrCuLi9KKqQ/uw811rFlqcSFghB0jH3BeWi0shRmvlcuZV9+sBTTObRcDnRO5dbweZbl3FLn&#10;0oKmXm20ao71ySLQTsfn19X+fWcsP9bjKG7eNh7x+mp6egQW1RT/YPjVT+pQJaeDPzkZmEFYiHme&#10;UASxWAJLgMiXAtgB4T5fAa9K/v+D6gcAAP//AwBQSwECLQAUAAYACAAAACEAtoM4kv4AAADhAQAA&#10;EwAAAAAAAAAAAAAAAAAAAAAAW0NvbnRlbnRfVHlwZXNdLnhtbFBLAQItABQABgAIAAAAIQA4/SH/&#10;1gAAAJQBAAALAAAAAAAAAAAAAAAAAC8BAABfcmVscy8ucmVsc1BLAQItABQABgAIAAAAIQBGhicY&#10;DgIAACUEAAAOAAAAAAAAAAAAAAAAAC4CAABkcnMvZTJvRG9jLnhtbFBLAQItABQABgAIAAAAIQAE&#10;It8V4AAAAAkBAAAPAAAAAAAAAAAAAAAAAGgEAABkcnMvZG93bnJldi54bWxQSwUGAAAAAAQABADz&#10;AAAAdQUAAAAA&#10;" strokecolor="#70ad47 [3209]" strokeweight=".5pt">
            <v:stroke endarrow="block" joinstyle="miter"/>
          </v:shape>
        </w:pict>
      </w:r>
      <w:r>
        <w:rPr>
          <w:rFonts w:ascii="Times New Roman" w:hAnsi="Times New Roman" w:cs="Times New Roman"/>
          <w:noProof/>
          <w:lang w:eastAsia="ru-RU"/>
        </w:rPr>
        <w:pict>
          <v:rect id="Прямоугольник 276" o:spid="_x0000_s1060" style="position:absolute;margin-left:648.9pt;margin-top:371.05pt;width:91.2pt;height:39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GzlwIAADkFAAAOAAAAZHJzL2Uyb0RvYy54bWysVM1u2zAMvg/YOwi6r46z9C+oUwQtOgwo&#10;umLt0LMiS40xWdIkJnZ2GrDrgD3CHmKXYT99BueNRsmO23U5DbvIpMmPFMmPOjquS0WWwvnC6Iym&#10;OwNKhOYmL/RtRt9cnz07oMQD0zlTRouMroSnx5OnT44qOxZDMzcqF45gEO3Hlc3oHMCOk8TzuSiZ&#10;3zFWaDRK40oGqLrbJHeswuilSoaDwV5SGZdbZ7jwHv+etkY6ifGlFBxeSekFEJVRvBvE08VzFs5k&#10;csTGt47ZecG7a7B/uEXJCo1J+1CnDBhZuOKvUGXBnfFGwg43ZWKkLLiINWA16eBRNVdzZkWsBZvj&#10;bd8m///C8ovlpSNFntHh/h4lmpU4pObL+sP6c/OzuVt/bL42d82P9afmV/Ot+U6CF/assn6M0Ct7&#10;6TrNoxgaUEtXhi+WRurY51XfZ1ED4fgzTXcPhiMcB0fb6HD3+SAOIrlHW+fhhTAlCUJGHc4xtpct&#10;zz1gRnTduKASbtPmjxKslAhXUPq1kFgbZhxGdGSVOFGOLBnygXEuNMR6MF70DjBZKNUD021ABWlo&#10;AoI63wATkW09cLAN+GfGHhGzGg09uCy0cdsC5G/7zK3/pvq25lA+1LM6DrQf1MzkKxyyMy37veVn&#10;Bbb1nHm4ZA7pjpPAFYZXeEhlqoyaTqJkbtz7bf+DP7IQrZRUuD4Z9e8WzAlK1EuN/DxMR2HAEJXR&#10;7v4QFffQMnto0YvyxOBEUnwsLI9i8Ae1EaUz5Q1u+jRkRRPTHHNnlIPbKCfQrjW+FVxMp9ENd8wy&#10;ONdXlofgoc+BNtf1DXO24xYgKy/MZtXY+BHFWt+A1Ga6ACOLyL/Q6bav3QRwPyMjurckPAAP9eh1&#10;/+JNfgMAAP//AwBQSwMEFAAGAAgAAAAhALrPF//gAAAADQEAAA8AAABkcnMvZG93bnJldi54bWxM&#10;j8FOwzAQRO9I/IO1SNyoHVPRNI1TFVDhSltor268TSLidRQ7bfh73BMcRzOaeZMvR9uyM/a+caQg&#10;mQhgSKUzDVUKPnfrhxSYD5qMbh2hgh/0sCxub3KdGXehDZ63oWKxhHymFdQhdBnnvqzRaj9xHVL0&#10;Tq63OkTZV9z0+hLLbculEE/c6obiQq07fKmx/N4OVsFQvj0fqm718bp+pHfukrn92hul7u/G1QJY&#10;wDH8heGKH9GhiExHN5DxrI1azmeRPSiYTWUC7BqZpkICOypIpUiAFzn//6L4BQAA//8DAFBLAQIt&#10;ABQABgAIAAAAIQC2gziS/gAAAOEBAAATAAAAAAAAAAAAAAAAAAAAAABbQ29udGVudF9UeXBlc10u&#10;eG1sUEsBAi0AFAAGAAgAAAAhADj9If/WAAAAlAEAAAsAAAAAAAAAAAAAAAAALwEAAF9yZWxzLy5y&#10;ZWxzUEsBAi0AFAAGAAgAAAAhAFMVYbOXAgAAOQUAAA4AAAAAAAAAAAAAAAAALgIAAGRycy9lMm9E&#10;b2MueG1sUEsBAi0AFAAGAAgAAAAhALrPF//gAAAADQEAAA8AAAAAAAAAAAAAAAAA8QQAAGRycy9k&#10;b3ducmV2LnhtbFBLBQYAAAAABAAEAPMAAAD+BQAAAAA=&#10;" fillcolor="white [3201]" strokecolor="#70ad47 [3209]" strokeweight="1pt">
            <v:textbox>
              <w:txbxContent>
                <w:p w:rsidR="000E02FA" w:rsidRPr="008B5688" w:rsidRDefault="000E02FA" w:rsidP="003734F6">
                  <w:pPr>
                    <w:jc w:val="center"/>
                    <w:rPr>
                      <w:rFonts w:ascii="Times New Roman" w:hAnsi="Times New Roman" w:cs="Times New Roman"/>
                      <w:sz w:val="16"/>
                      <w:szCs w:val="16"/>
                    </w:rPr>
                  </w:pPr>
                  <w:r>
                    <w:rPr>
                      <w:rFonts w:ascii="Times New Roman" w:hAnsi="Times New Roman" w:cs="Times New Roman"/>
                      <w:sz w:val="16"/>
                      <w:szCs w:val="16"/>
                    </w:rPr>
                    <w:t>Муниципальный архив</w:t>
                  </w:r>
                </w:p>
              </w:txbxContent>
            </v:textbox>
          </v:rect>
        </w:pict>
      </w:r>
      <w:r>
        <w:rPr>
          <w:rFonts w:ascii="Times New Roman" w:hAnsi="Times New Roman" w:cs="Times New Roman"/>
          <w:noProof/>
          <w:lang w:eastAsia="ru-RU"/>
        </w:rPr>
        <w:pict>
          <v:rect id="Прямоугольник 275" o:spid="_x0000_s1061" style="position:absolute;margin-left:645.9pt;margin-top:317.05pt;width:91.2pt;height:39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RlwIAADkFAAAOAAAAZHJzL2Uyb0RvYy54bWysVM1u2zAMvg/YOwi6r46zpD9BnSJI0WFA&#10;0RZrh54VWUqM6W+SEjs7Deh1wB5hD7HLsJ8+g/NGo2TH7bqchl1k0uRHiuRHHZ9UUqAVs67QKsPp&#10;Xg8jpqjOCzXP8NubsxeHGDlPVE6EVizDa+bwyfj5s+PSjFhfL7TImUUQRLlRaTK88N6MksTRBZPE&#10;7WnDFBi5tpJ4UO08yS0pIboUSb/X209KbXNjNWXOwd/TxojHMT7njPpLzh3zSGQY7ubjaeM5C2cy&#10;PiajuSVmUdD2GuQfbiFJoSBpF+qUeIKWtvgrlCyo1U5zv0e1TDTnBWWxBqgm7T2p5npBDIu1QHOc&#10;6drk/l9YerG6sqjIM9w/GGKkiIQh1V82Hzef65/1/eau/lrf1z82n+pf9bf6Owpe0LPSuBFAr82V&#10;bTUHYmhAxa0MXygNVbHP667PrPKIws80HR72BzAOCrbB0fBlLw4ieUAb6/wrpiUKQoYtzDG2l6zO&#10;nYeM4Lp1ASXcpskfJb8WLFxBqDeMQ22QsR/RkVVsKixaEeADoZQpvx/qgXjRO8B4IUQHTHcBhU9b&#10;UOsbYCyyrQP2dgH/zNghYlatfAeWhdJ2V4D8XZe58d9W39QcyvfVrIoDPdgOaqbzNQzZ6ob9ztCz&#10;Atp6Tpy/IhboDpOAFfaXcHChywzrVsJooe2HXf+DP7AQrBiVsD4Zdu+XxDKMxGsF/DxKB2HAPiqD&#10;4UEfFPvYMntsUUs51TCRFB4LQ6MY/L3YitxqeQubPglZwUQUhdwZpt5ulalv1hreCsomk+gGO2aI&#10;P1fXhobgoc+BNjfVLbGm5ZYHVl7o7aqR0ROKNb4BqfRk6TUvIv9Cp5u+thOA/Yw0at+S8AA81qPX&#10;w4s3/g0AAP//AwBQSwMEFAAGAAgAAAAhAPTArqvgAAAADQEAAA8AAABkcnMvZG93bnJldi54bWxM&#10;j81OwzAQhO9IvIO1SNyo4zRqaYhTFVDhWsrfdRsvSUS8jmKnDW+Pe4LjaEYz3xTryXbiSINvHWtQ&#10;swQEceVMy7WGt9ftzS0IH5ANdo5Jww95WJeXFwXmxp34hY77UItYwj5HDU0IfS6lrxqy6GeuJ47e&#10;lxsshiiHWpoBT7HcdjJNkoW02HJcaLCnh4aq7/1oNYzV0/1n3W92j9s5P0unVvb9w2h9fTVt7kAE&#10;msJfGM74ER3KyHRwIxsvuqjTlYrsQcNinikQ50i2zFIQBw1LlSqQZSH/vyh/AQAA//8DAFBLAQIt&#10;ABQABgAIAAAAIQC2gziS/gAAAOEBAAATAAAAAAAAAAAAAAAAAAAAAABbQ29udGVudF9UeXBlc10u&#10;eG1sUEsBAi0AFAAGAAgAAAAhADj9If/WAAAAlAEAAAsAAAAAAAAAAAAAAAAALwEAAF9yZWxzLy5y&#10;ZWxzUEsBAi0AFAAGAAgAAAAhACDbP5GXAgAAOQUAAA4AAAAAAAAAAAAAAAAALgIAAGRycy9lMm9E&#10;b2MueG1sUEsBAi0AFAAGAAgAAAAhAPTArqvgAAAADQEAAA8AAAAAAAAAAAAAAAAA8QQAAGRycy9k&#10;b3ducmV2LnhtbFBLBQYAAAAABAAEAPMAAAD+BQAAAAA=&#10;" fillcolor="white [3201]" strokecolor="#70ad47 [3209]" strokeweight="1pt">
            <v:textbox>
              <w:txbxContent>
                <w:p w:rsidR="000E02FA" w:rsidRPr="008B5688" w:rsidRDefault="000E02FA" w:rsidP="003734F6">
                  <w:pPr>
                    <w:jc w:val="center"/>
                    <w:rPr>
                      <w:rFonts w:ascii="Times New Roman" w:hAnsi="Times New Roman" w:cs="Times New Roman"/>
                      <w:sz w:val="16"/>
                      <w:szCs w:val="16"/>
                    </w:rPr>
                  </w:pPr>
                  <w:r>
                    <w:rPr>
                      <w:rFonts w:ascii="Times New Roman" w:hAnsi="Times New Roman" w:cs="Times New Roman"/>
                      <w:sz w:val="16"/>
                      <w:szCs w:val="16"/>
                    </w:rPr>
                    <w:t>Отдел АХО</w:t>
                  </w:r>
                </w:p>
              </w:txbxContent>
            </v:textbox>
          </v:rect>
        </w:pict>
      </w:r>
      <w:r>
        <w:rPr>
          <w:rFonts w:ascii="Times New Roman" w:hAnsi="Times New Roman" w:cs="Times New Roman"/>
          <w:noProof/>
          <w:lang w:eastAsia="ru-RU"/>
        </w:rPr>
        <w:pict>
          <v:rect id="Прямоугольник 274" o:spid="_x0000_s1062" style="position:absolute;margin-left:642.9pt;margin-top:260.65pt;width:91.2pt;height:3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NWlwIAADkFAAAOAAAAZHJzL2Uyb0RvYy54bWysVM1u2zAMvg/YOwi6r46z9C+oUwQtOgwo&#10;umLt0LMiS40xWdIoJXZ2GrDrgD3CHmKXYT99BueNRsmO23U5DbvIpMmPFMmPOjquS0WWAlxhdEbT&#10;nQElQnOTF/o2o2+uz54dUOI80zlTRouMroSjx5OnT44qOxZDMzcqF0AwiHbjymZ07r0dJ4njc1Ey&#10;t2Os0GiUBkrmUYXbJAdWYfRSJcPBYC+pDOQWDBfO4d/T1kgnMb6UgvtXUjrhicoo3s3HE+I5C2cy&#10;OWLjW2B2XvDuGuwfblGyQmPSPtQp84wsoPgrVFlwMM5Iv8NNmRgpCy5iDVhNOnhUzdWcWRFrweY4&#10;27fJ/b+w/GJ5CaTIMzrcH1GiWYlDar6sP6w/Nz+bu/XH5mtz1/xYf2p+Nd+a7yR4Yc8q68YIvbKX&#10;0GkOxdCAWkIZvlgaqWOfV32fRe0Jx59punswHOE4ONpGh7vPB3EQyT3agvMvhClJEDIKOMfYXrY8&#10;dx4zouvGBZVwmzZ/lPxKiXAFpV8LibVhxmFER1aJEwVkyZAPjHOh/V6oB+NF7wCThVI9MN0GVD7t&#10;QJ1vgInIth442Ab8M2OPiFmN9j24LLSBbQHyt33m1n9TfVtzKN/XszoO9GAzqJnJVzhkMC37neVn&#10;Bbb1nDl/yQDpjpPAFfav8JDKVBk1nUTJ3MD7bf+DP7IQrZRUuD4Zde8WDAQl6qVGfh6mozBgH5XR&#10;7v4QFXhomT206EV5YnAiKT4Wlkcx+Hu1ESWY8gY3fRqyoolpjrkzyj1slBPfrjW+FVxMp9ENd8wy&#10;f66vLA/BQ58Dba7rGwa245ZHVl6Yzaqx8SOKtb4Bqc104Y0sIv9Cp9u+dhPA/Yw06t6S8AA81KPX&#10;/Ys3+Q0AAP//AwBQSwMEFAAGAAgAAAAhAL++NnngAAAADQEAAA8AAABkcnMvZG93bnJldi54bWxM&#10;j0tPwzAQhO9I/AdrkbhR50GrJMSpCqhwLeV1deMliYjXUey04d+zPcFxdkYz35br2fbiiKPvHCmI&#10;FxEIpNqZjhoFb6/bmwyED5qM7h2hgh/0sK4uL0pdGHeiFzzuQyO4hHyhFbQhDIWUvm7Rar9wAxJ7&#10;X260OrAcG2lGfeJy28skilbS6o54odUDPrRYf+8nq2Cqn+4/m2Gze9ym9CxdnNv3D6PU9dW8uQMR&#10;cA5/YTjjMzpUzHRwExkvetZJtmT2oGCZxCmIc+R2lSUgDnzK8xRkVcr/X1S/AAAA//8DAFBLAQIt&#10;ABQABgAIAAAAIQC2gziS/gAAAOEBAAATAAAAAAAAAAAAAAAAAAAAAABbQ29udGVudF9UeXBlc10u&#10;eG1sUEsBAi0AFAAGAAgAAAAhADj9If/WAAAAlAEAAAsAAAAAAAAAAAAAAAAALwEAAF9yZWxzLy5y&#10;ZWxzUEsBAi0AFAAGAAgAAAAhANWcs1aXAgAAOQUAAA4AAAAAAAAAAAAAAAAALgIAAGRycy9lMm9E&#10;b2MueG1sUEsBAi0AFAAGAAgAAAAhAL++NnngAAAADQEAAA8AAAAAAAAAAAAAAAAA8QQAAGRycy9k&#10;b3ducmV2LnhtbFBLBQYAAAAABAAEAPMAAAD+BQAAAAA=&#10;" fillcolor="white [3201]" strokecolor="#70ad47 [3209]" strokeweight="1pt">
            <v:textbox>
              <w:txbxContent>
                <w:p w:rsidR="000E02FA" w:rsidRPr="008B5688" w:rsidRDefault="000E02FA" w:rsidP="003734F6">
                  <w:pPr>
                    <w:jc w:val="center"/>
                    <w:rPr>
                      <w:rFonts w:ascii="Times New Roman" w:hAnsi="Times New Roman" w:cs="Times New Roman"/>
                      <w:sz w:val="16"/>
                      <w:szCs w:val="16"/>
                    </w:rPr>
                  </w:pPr>
                  <w:r>
                    <w:rPr>
                      <w:rFonts w:ascii="Times New Roman" w:hAnsi="Times New Roman" w:cs="Times New Roman"/>
                      <w:sz w:val="16"/>
                      <w:szCs w:val="16"/>
                    </w:rPr>
                    <w:t>Отдел информацио</w:t>
                  </w:r>
                  <w:r>
                    <w:rPr>
                      <w:rFonts w:ascii="Times New Roman" w:hAnsi="Times New Roman" w:cs="Times New Roman"/>
                      <w:sz w:val="16"/>
                      <w:szCs w:val="16"/>
                    </w:rPr>
                    <w:t>н</w:t>
                  </w:r>
                  <w:r>
                    <w:rPr>
                      <w:rFonts w:ascii="Times New Roman" w:hAnsi="Times New Roman" w:cs="Times New Roman"/>
                      <w:sz w:val="16"/>
                      <w:szCs w:val="16"/>
                    </w:rPr>
                    <w:t>ных технологий</w:t>
                  </w:r>
                </w:p>
              </w:txbxContent>
            </v:textbox>
          </v:rect>
        </w:pict>
      </w:r>
      <w:r>
        <w:rPr>
          <w:rFonts w:ascii="Times New Roman" w:hAnsi="Times New Roman" w:cs="Times New Roman"/>
          <w:noProof/>
          <w:lang w:eastAsia="ru-RU"/>
        </w:rPr>
        <w:pict>
          <v:rect id="Прямоугольник 273" o:spid="_x0000_s1063" style="position:absolute;margin-left:642.9pt;margin-top:206.05pt;width:91.2pt;height:3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U6lwIAADkFAAAOAAAAZHJzL2Uyb0RvYy54bWysVM1u2zAMvg/YOwi6r47T9C+IUwQtOgwo&#10;2mDt0LMiS40x/U1SYmenAbsO2CPsIXYZ9tNncN5olOy4WZfTsItMmvxIkfyo0WklBVoy6wqtMpzu&#10;9TBiiuq8UPcZfnN78eIYI+eJyonQimV4xRw+HT9/NirNkPX1XIucWQRBlBuWJsNz780wSRydM0nc&#10;njZMgZFrK4kH1d4nuSUlRJci6fd6h0mpbW6spsw5+HveGPE4xuecUX/NuWMeiQzD3Xw8bTxn4UzG&#10;IzK8t8TMC9peg/zDLSQpFCTtQp0TT9DCFn+FkgW12mnu96iWiea8oCzWANWkvSfV3MyJYbEWaI4z&#10;XZvc/wtLr5ZTi4o8w/2jfYwUkTCk+sv6w/pz/bN+WH+sv9YP9Y/1p/pX/a3+joIX9Kw0bgjQGzO1&#10;reZADA2ouJXhC6WhKvZ51fWZVR5R+JmmB8f9AYyDgm1wcrDfi4NIHtHGOv+SaYmCkGELc4ztJctL&#10;5yEjuG5cQAm3afJHya8EC1cQ6jXjUBtk7Ed0ZBU7ExYtCfCBUMqUPwz1QLzoHWC8EKIDpruAwqct&#10;qPUNMBbZ1gF7u4B/ZuwQMatWvgPLQmm7K0D+tsvc+G+qb2oO5ftqVsWBnmwGNdP5CoZsdcN+Z+hF&#10;AW29JM5PiQW6wyRghf01HFzoMsO6lTCaa/t+1//gDywEK0YlrE+G3bsFsQwj8UoBP0/SQRiwj8rg&#10;4KgPit22zLYtaiHPNEwkhcfC0CgGfy82Irda3sGmT0JWMBFFIXeGqbcb5cw3aw1vBWWTSXSDHTPE&#10;X6obQ0Pw0OdAm9vqjljTcssDK6/0ZtXI8AnFGt+AVHqy8JoXkX+h001f2wnAfkYatW9JeAC29ej1&#10;+OKNfwMAAP//AwBQSwMEFAAGAAgAAAAhAC3wRjPgAAAADQEAAA8AAABkcnMvZG93bnJldi54bWxM&#10;j8FOwzAQRO9I/IO1SNyo41CqNMSpCqhwhQLt1Y2XJCJeR7HThr9ne4Lj7Ixm3haryXXiiENoPWlQ&#10;swQEUuVtS7WGj/fNTQYiREPWdJ5Qww8GWJWXF4XJrT/RGx63sRZcQiE3GpoY+1zKUDXoTJj5Hom9&#10;Lz84E1kOtbSDOXG562SaJAvpTEu80JgeHxusvrej0zBWzw/7ul+/Pm1u6UV6tXSfO6v19dW0vgcR&#10;cYp/YTjjMzqUzHTwI9kgOtZpdsfsUcNcpQrEOTJfZCmIA5+WiQJZFvL/F+UvAAAA//8DAFBLAQIt&#10;ABQABgAIAAAAIQC2gziS/gAAAOEBAAATAAAAAAAAAAAAAAAAAAAAAABbQ29udGVudF9UeXBlc10u&#10;eG1sUEsBAi0AFAAGAAgAAAAhADj9If/WAAAAlAEAAAsAAAAAAAAAAAAAAAAALwEAAF9yZWxzLy5y&#10;ZWxzUEsBAi0AFAAGAAgAAAAhAGvFVTqXAgAAOQUAAA4AAAAAAAAAAAAAAAAALgIAAGRycy9lMm9E&#10;b2MueG1sUEsBAi0AFAAGAAgAAAAhAC3wRjPgAAAADQEAAA8AAAAAAAAAAAAAAAAA8QQAAGRycy9k&#10;b3ducmV2LnhtbFBLBQYAAAAABAAEAPMAAAD+BQAAAAA=&#10;" fillcolor="white [3201]" strokecolor="#70ad47 [3209]" strokeweight="1pt">
            <v:textbox>
              <w:txbxContent>
                <w:p w:rsidR="000E02FA" w:rsidRPr="008B5688" w:rsidRDefault="000E02FA" w:rsidP="003734F6">
                  <w:pPr>
                    <w:jc w:val="center"/>
                    <w:rPr>
                      <w:rFonts w:ascii="Times New Roman" w:hAnsi="Times New Roman" w:cs="Times New Roman"/>
                      <w:sz w:val="16"/>
                      <w:szCs w:val="16"/>
                    </w:rPr>
                  </w:pPr>
                  <w:r>
                    <w:rPr>
                      <w:rFonts w:ascii="Times New Roman" w:hAnsi="Times New Roman" w:cs="Times New Roman"/>
                      <w:sz w:val="16"/>
                      <w:szCs w:val="16"/>
                    </w:rPr>
                    <w:t>Пресс - служба</w:t>
                  </w:r>
                </w:p>
              </w:txbxContent>
            </v:textbox>
          </v:rect>
        </w:pict>
      </w:r>
      <w:r>
        <w:rPr>
          <w:rFonts w:ascii="Times New Roman" w:hAnsi="Times New Roman" w:cs="Times New Roman"/>
          <w:noProof/>
          <w:lang w:eastAsia="ru-RU"/>
        </w:rPr>
        <w:pict>
          <v:rect id="Прямоугольник 272" o:spid="_x0000_s1064" style="position:absolute;margin-left:639.9pt;margin-top:149.65pt;width:91.2pt;height:39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vXlgIAADoFAAAOAAAAZHJzL2Uyb0RvYy54bWysVM1u2zAMvg/YOwi6r4699C+oUwQtOgwo&#10;2mDt0LMiS40x/U1SYmenAb0O2CPsIXYZ9tNncN5olOy4XZfTsItNivxIkfyoo+NaCrRk1pVa5Tjd&#10;GWDEFNVFqW5z/Pb67MUBRs4TVRChFcvxijl8PH7+7KgyI5bpuRYFswiCKDeqTI7n3ptRkjg6Z5K4&#10;HW2YAiPXVhIPqr1NCksqiC5Fkg0Ge0mlbWGspsw5OD1tjXgc43POqL/k3DGPRI7hbj5+bfzOwjcZ&#10;H5HRrSVmXtLuGuQfbiFJqSBpH+qUeIIWtvwrlCyp1U5zv0O1TDTnJWWxBqgmHTyp5mpODIu1QHOc&#10;6dvk/l9YerGcWlQWOc72M4wUkTCk5sv64/pz87O5X981X5v75sf6U/Or+dZ8R8ELelYZNwLolZna&#10;TnMghgbU3Mrwh9JQHfu86vvMao8oHKbp7kE2hHFQsA0Pd18O4iCSB7Sxzr9iWqIg5NjCHGN7yfLc&#10;ecgIrhsXUMJt2vxR8ivBwhWEesM41AYZs4iOrGInwqIlAT4QSpnye6EeiBe9A4yXQvTAdBtQ+LQD&#10;db4BxiLbeuBgG/DPjD0iZtXK92BZKm23BSje9Zlb/031bc2hfF/P6jjQNDY1HM10sYIpW93S3xl6&#10;VkJfz4nzU2KB7zAK2GF/CR8udJVj3UkYzbX9sO08+AMNwYpRBfuTY/d+QSzDSLxWQNDDdBgm7KMy&#10;3N3PQLGPLbPHFrWQJxpGksJrYWgUg78XG5FbLW9g1SchK5iIopA7x9TbjXLi272Gx4KyySS6wZIZ&#10;4s/VlaEheGh04M11fUOs6cjlgZYXerNrZPSEY61vQCo9WXjNy0jAh752I4AFjTzqHpPwAjzWo9fD&#10;kzf+DQAA//8DAFBLAwQUAAYACAAAACEAbjR2buAAAAANAQAADwAAAGRycy9kb3ducmV2LnhtbEyP&#10;zU7DMBCE70i8g7VI3KhTBzUkxKkKqHCF8nfdxksSEa+j2GnD2+Oe4Dia0cw35Xq2vTjQ6DvHGpaL&#10;BARx7UzHjYa31+3VDQgfkA32jknDD3lYV+dnJRbGHfmFDrvQiFjCvkANbQhDIaWvW7LoF24gjt6X&#10;Gy2GKMdGmhGPsdz2UiXJSlrsOC60ONB9S/X3brIapvrx7rMZNs8P25SfpFvm9v3DaH15MW9uQQSa&#10;w18YTvgRHarItHcTGy/6qFWWR/agQeV5CuIUuV4pBWKvIc2yFGRVyv8vql8AAAD//wMAUEsBAi0A&#10;FAAGAAgAAAAhALaDOJL+AAAA4QEAABMAAAAAAAAAAAAAAAAAAAAAAFtDb250ZW50X1R5cGVzXS54&#10;bWxQSwECLQAUAAYACAAAACEAOP0h/9YAAACUAQAACwAAAAAAAAAAAAAAAAAvAQAAX3JlbHMvLnJl&#10;bHNQSwECLQAUAAYACAAAACEAyaH715YCAAA6BQAADgAAAAAAAAAAAAAAAAAuAgAAZHJzL2Uyb0Rv&#10;Yy54bWxQSwECLQAUAAYACAAAACEAbjR2buAAAAANAQAADwAAAAAAAAAAAAAAAADwBAAAZHJzL2Rv&#10;d25yZXYueG1sUEsFBgAAAAAEAAQA8wAAAP0FAAAAAA==&#10;" fillcolor="white [3201]" strokecolor="#70ad47 [3209]" strokeweight="1pt">
            <v:textbox>
              <w:txbxContent>
                <w:p w:rsidR="000E02FA" w:rsidRPr="008B5688" w:rsidRDefault="000E02FA" w:rsidP="003734F6">
                  <w:pPr>
                    <w:jc w:val="center"/>
                    <w:rPr>
                      <w:rFonts w:ascii="Times New Roman" w:hAnsi="Times New Roman" w:cs="Times New Roman"/>
                      <w:sz w:val="16"/>
                      <w:szCs w:val="16"/>
                    </w:rPr>
                  </w:pPr>
                  <w:r>
                    <w:rPr>
                      <w:rFonts w:ascii="Times New Roman" w:hAnsi="Times New Roman" w:cs="Times New Roman"/>
                      <w:sz w:val="16"/>
                      <w:szCs w:val="16"/>
                    </w:rPr>
                    <w:t>Общий отдел</w:t>
                  </w:r>
                </w:p>
              </w:txbxContent>
            </v:textbox>
          </v:rect>
        </w:pict>
      </w:r>
      <w:r>
        <w:rPr>
          <w:rFonts w:ascii="Times New Roman" w:hAnsi="Times New Roman" w:cs="Times New Roman"/>
          <w:noProof/>
          <w:lang w:eastAsia="ru-RU"/>
        </w:rPr>
        <w:pict>
          <v:rect id="Прямоугольник 270" o:spid="_x0000_s1065" style="position:absolute;margin-left:481.5pt;margin-top:425.05pt;width:91.2pt;height:39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4olgIAADoFAAAOAAAAZHJzL2Uyb0RvYy54bWysVM1u2zAMvg/YOwi6r46z9C+oUwQtOgwo&#10;umLt0LMiS40xWdQkJXZ2GrDrgD3CHmKXYT99BueNRsmO23U5DbvYpMiPFMmPOjquS0WWwroCdEbT&#10;nQElQnPIC32b0TfXZ88OKHGe6Zwp0CKjK+Ho8eTpk6PKjMUQ5qByYQkG0W5cmYzOvTfjJHF8Lkrm&#10;dsAIjUYJtmQeVXub5JZVGL1UyXAw2EsqsLmxwIVzeHraGukkxpdScP9KSic8URnFu/n4tfE7C99k&#10;csTGt5aZecG7a7B/uEXJCo1J+1CnzDOysMVfocqCW3Ag/Q6HMgEpCy5iDVhNOnhUzdWcGRFrweY4&#10;07fJ/b+w/GJ5aUmRZ3S4j/3RrMQhNV/WH9afm5/N3fpj87W5a36sPzW/mm/NdxK8sGeVcWOEXplL&#10;22kOxdCAWtoy/LE0Usc+r/o+i9oTjodpunswHGE6jrbR4e7zQQya3KONdf6FgJIEIaMW5xjby5bn&#10;zmNGdN24oBJu0+aPkl8pEa6g9GshsTbMOIzoyCpxoixZMuQD41xovxfqwXjRO8BkoVQPTLcBlU87&#10;UOcbYCKyrQcOtgH/zNgjYlbQvgeXhQa7LUD+ts/c+m+qb2sO5ft6VseBptE1HM0gX+GULbT0d4af&#10;FdjXc+b8JbPIdxwF7rB/hR+poMoodBIlc7Dvt50Hf6QhWimpcH8y6t4tmBWUqJcaCXqYjsKEfVRG&#10;u/tDVOxDy+yhRS/KE8CRpPhaGB7F4O/VRpQWyhtc9WnIiiamOebOKPd2o5z4dq/xseBiOo1uuGSG&#10;+XN9ZXgIHhodeHNd3zBrOnJ5pOUFbHaNjR9xrPUNSA3ThQdZRALe97UbAS5o5FH3mIQX4KEeve6f&#10;vMlvAAAA//8DAFBLAwQUAAYACAAAACEAx9WAK98AAAAMAQAADwAAAGRycy9kb3ducmV2LnhtbEyP&#10;zU7DMBCE70i8g7VI3Kjj/ikN2VQFVLhCgfbqxksSEa+j2GnD2+Oe4Dia0cw3+Xq0rThR7xvHCGqS&#10;gCAunWm4Qvh4396lIHzQbHTrmBB+yMO6uL7KdWbcmd/otAuViCXsM41Qh9BlUvqyJqv9xHXE0fty&#10;vdUhyr6SptfnWG5bOU2SpbS64bhQ644eayq/d4NFGMrnh0PVbV6ftjN+kU6t7OfeIN7ejJt7EIHG&#10;8BeGC35EhyIyHd3AxosWYbWcxS8BIV0kCsQloeaLOYhj9KapAlnk8v+J4hcAAP//AwBQSwECLQAU&#10;AAYACAAAACEAtoM4kv4AAADhAQAAEwAAAAAAAAAAAAAAAAAAAAAAW0NvbnRlbnRfVHlwZXNdLnht&#10;bFBLAQItABQABgAIAAAAIQA4/SH/1gAAAJQBAAALAAAAAAAAAAAAAAAAAC8BAABfcmVscy8ucmVs&#10;c1BLAQItABQABgAIAAAAIQBSQP4olgIAADoFAAAOAAAAAAAAAAAAAAAAAC4CAABkcnMvZTJvRG9j&#10;LnhtbFBLAQItABQABgAIAAAAIQDH1YAr3wAAAAwBAAAPAAAAAAAAAAAAAAAAAPAEAABkcnMvZG93&#10;bnJldi54bWxQSwUGAAAAAAQABADzAAAA/AUAAAAA&#10;" fillcolor="white [3201]" strokecolor="#70ad47 [3209]" strokeweight="1pt">
            <v:textbox>
              <w:txbxContent>
                <w:p w:rsidR="000E02FA" w:rsidRPr="008B5688" w:rsidRDefault="000E02FA" w:rsidP="003734F6">
                  <w:pPr>
                    <w:jc w:val="center"/>
                    <w:rPr>
                      <w:rFonts w:ascii="Times New Roman" w:hAnsi="Times New Roman" w:cs="Times New Roman"/>
                      <w:sz w:val="16"/>
                      <w:szCs w:val="16"/>
                    </w:rPr>
                  </w:pPr>
                  <w:r>
                    <w:rPr>
                      <w:rFonts w:ascii="Times New Roman" w:hAnsi="Times New Roman" w:cs="Times New Roman"/>
                      <w:sz w:val="16"/>
                      <w:szCs w:val="16"/>
                    </w:rPr>
                    <w:t>Управление образ</w:t>
                  </w:r>
                  <w:r>
                    <w:rPr>
                      <w:rFonts w:ascii="Times New Roman" w:hAnsi="Times New Roman" w:cs="Times New Roman"/>
                      <w:sz w:val="16"/>
                      <w:szCs w:val="16"/>
                    </w:rPr>
                    <w:t>о</w:t>
                  </w:r>
                  <w:r>
                    <w:rPr>
                      <w:rFonts w:ascii="Times New Roman" w:hAnsi="Times New Roman" w:cs="Times New Roman"/>
                      <w:sz w:val="16"/>
                      <w:szCs w:val="16"/>
                    </w:rPr>
                    <w:t>вания</w:t>
                  </w:r>
                </w:p>
              </w:txbxContent>
            </v:textbox>
          </v:rect>
        </w:pict>
      </w:r>
      <w:r>
        <w:rPr>
          <w:rFonts w:ascii="Times New Roman" w:hAnsi="Times New Roman" w:cs="Times New Roman"/>
          <w:noProof/>
          <w:lang w:eastAsia="ru-RU"/>
        </w:rPr>
        <w:pict>
          <v:rect id="Прямоугольник 271" o:spid="_x0000_s1066" style="position:absolute;margin-left:481.5pt;margin-top:371.05pt;width:91.2pt;height:39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mxlgIAADoFAAAOAAAAZHJzL2Uyb0RvYy54bWysVEtu2zAQ3RfoHQjuG1mq8zMiB0aCFAWC&#10;xGhSZE1TZCyUv5K0JXdVINsCPUIP0U3RT84g36hDSlbS1KuiG4qjmTffNzw6rqVAS2ZdqVWO050B&#10;RkxRXZTqNsdvr89eHGDkPFEFEVqxHK+Yw8fj58+OKjNimZ5rUTCLwIlyo8rkeO69GSWJo3MmidvR&#10;hilQcm0l8SDa26SwpALvUiTZYLCXVNoWxmrKnIO/p60Sj6N/zhn1l5w75pHIMeTm42njOQtnMj4i&#10;o1tLzLykXRrkH7KQpFQQtHd1SjxBC1v+5UqW1Gqnud+hWiaa85KyWANUkw6eVHM1J4bFWqA5zvRt&#10;cv/PLb1YTi0qixxn+ylGikgYUvNl/XH9ufnZ3K/vmq/NffNj/an51XxrvqNgBT2rjBsB9MpMbSc5&#10;uIYG1NzK8IXSUB37vOr7zGqPKPxM092DbAjjoKAbHu6+HMRBJA9oY51/xbRE4ZJjC3OM7SXLc+ch&#10;IphuTEAI2bTx482vBAspCPWGcagNImYRHVnFToRFSwJ8IJQy5fdCPeAvWgcYL4Xogek2oPCxCQDq&#10;bAOMRbb1wME24J8Re0SMqpXvwbJU2m5zULzrI7f2m+rbmkP5vp7VcaBptpnUTBcrmLLVLf2doWcl&#10;9PWcOD8lFvgOo4Ad9pdwcKGrHOvuhtFc2w/b/gd7oCFoMapgf3Ls3i+IZRiJ1woIepgOw4R9FIa7&#10;+xkI9rFm9lijFvJEw0iAgpBdvAZ7LzZXbrW8gVWfhKigIopC7BxTbzfCiW/3Gh4LyiaTaAZLZog/&#10;V1eGBueh0YE31/UNsaYjlwdaXujNrpHRE461tgGp9GThNS8jAUOr2752I4AFjTzqHpPwAjyWo9XD&#10;kzf+DQAA//8DAFBLAwQUAAYACAAAACEACIeoS+AAAAAMAQAADwAAAGRycy9kb3ducmV2LnhtbEyP&#10;zU7DMBCE70i8g7VI3KjjNJQ2ZFMVUOEK5e/qxksSEa+j2GnD2+Oe4Dia0cw3xXqynTjQ4FvHCGqW&#10;gCCunGm5Rnh73V4tQfig2ejOMSH8kId1eX5W6Ny4I7/QYRdqEUvY5xqhCaHPpfRVQ1b7meuJo/fl&#10;BqtDlEMtzaCPsdx2Mk2ShbS65bjQ6J7uG6q+d6NFGKvHu8+63zw/bOf8JJ1a2fcPg3h5MW1uQQSa&#10;wl8YTvgRHcrItHcjGy86hNViHr8EhJssVSBOCZVdZyD2CMs0USDLQv4/Uf4CAAD//wMAUEsBAi0A&#10;FAAGAAgAAAAhALaDOJL+AAAA4QEAABMAAAAAAAAAAAAAAAAAAAAAAFtDb250ZW50X1R5cGVzXS54&#10;bWxQSwECLQAUAAYACAAAACEAOP0h/9YAAACUAQAACwAAAAAAAAAAAAAAAAAvAQAAX3JlbHMvLnJl&#10;bHNQSwECLQAUAAYACAAAACEA76MJsZYCAAA6BQAADgAAAAAAAAAAAAAAAAAuAgAAZHJzL2Uyb0Rv&#10;Yy54bWxQSwECLQAUAAYACAAAACEACIeoS+AAAAAMAQAADwAAAAAAAAAAAAAAAADwBAAAZHJzL2Rv&#10;d25yZXYueG1sUEsFBgAAAAAEAAQA8wAAAP0FAAAAAA==&#10;" fillcolor="white [3201]" strokecolor="#70ad47 [3209]" strokeweight="1pt">
            <v:textbox>
              <w:txbxContent>
                <w:p w:rsidR="000E02FA" w:rsidRPr="008B5688" w:rsidRDefault="000E02FA" w:rsidP="003734F6">
                  <w:pPr>
                    <w:jc w:val="center"/>
                    <w:rPr>
                      <w:rFonts w:ascii="Times New Roman" w:hAnsi="Times New Roman" w:cs="Times New Roman"/>
                      <w:sz w:val="16"/>
                      <w:szCs w:val="16"/>
                    </w:rPr>
                  </w:pPr>
                  <w:r>
                    <w:rPr>
                      <w:rFonts w:ascii="Times New Roman" w:hAnsi="Times New Roman" w:cs="Times New Roman"/>
                      <w:sz w:val="16"/>
                      <w:szCs w:val="16"/>
                    </w:rPr>
                    <w:t>Управление физич</w:t>
                  </w:r>
                  <w:r>
                    <w:rPr>
                      <w:rFonts w:ascii="Times New Roman" w:hAnsi="Times New Roman" w:cs="Times New Roman"/>
                      <w:sz w:val="16"/>
                      <w:szCs w:val="16"/>
                    </w:rPr>
                    <w:t>е</w:t>
                  </w:r>
                  <w:r>
                    <w:rPr>
                      <w:rFonts w:ascii="Times New Roman" w:hAnsi="Times New Roman" w:cs="Times New Roman"/>
                      <w:sz w:val="16"/>
                      <w:szCs w:val="16"/>
                    </w:rPr>
                    <w:t>ской культуры и спорта</w:t>
                  </w:r>
                </w:p>
              </w:txbxContent>
            </v:textbox>
          </v:rect>
        </w:pict>
      </w:r>
      <w:r>
        <w:rPr>
          <w:rFonts w:ascii="Times New Roman" w:hAnsi="Times New Roman" w:cs="Times New Roman"/>
          <w:noProof/>
          <w:lang w:eastAsia="ru-RU"/>
        </w:rPr>
        <w:pict>
          <v:rect id="Прямоугольник 269" o:spid="_x0000_s1067" style="position:absolute;margin-left:480.9pt;margin-top:317.05pt;width:91.2pt;height:39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komQIAADoFAAAOAAAAZHJzL2Uyb0RvYy54bWysVM1u2zAMvg/YOwi6r47TtGuDOkXQosOA&#10;oivWDj0rstQYk0VNUmJnpwG7Dtgj7CF2GfbTZ3DeaJTsuF2X07CLTJr8SJH8qKPjulRkKawrQGc0&#10;3RlQIjSHvNC3GX1zffbsgBLnmc6ZAi0yuhKOHk+ePjmqzFgMYQ4qF5ZgEO3Glcno3HszThLH56Jk&#10;bgeM0GiUYEvmUbW3SW5ZhdFLlQwHg/2kApsbC1w4h39PWyOdxPhSCu5fSemEJyqjeDcfTxvPWTiT&#10;yREb31pm5gXvrsH+4RYlKzQm7UOdMs/IwhZ/hSoLbsGB9DscygSkLLiINWA16eBRNVdzZkSsBZvj&#10;TN8m9//C8ovlpSVFntHh/iElmpU4pObL+sP6c/OzuVt/bL42d82P9afmV/Ot+U6CF/asMm6M0Ctz&#10;aTvNoRgaUEtbhi+WRurY51XfZ1F7wvFnmu4dDEc4Do620eHe7iAOIrlHG+v8CwElCUJGLc4xtpct&#10;z53HjOi6cUEl3KbNHyW/UiJcQenXQmJtmHEY0ZFV4kRZsmTIB8a50H4/1IPxoneAyUKpHphuAyqf&#10;dqDON8BEZFsPHGwD/pmxR8SsoH0PLgsNdluA/G2fufXfVN/WHMr39ayOA013N5OaQb7CKVto6e8M&#10;Pyuwr+fM+Utmke84Ctxh/woPqaDKKHQSJXOw77f9D/5IQ7RSUuH+ZNS9WzArKFEvNRL0MB2FCfuo&#10;jPaeD1GxDy2zhxa9KE8AR5Lia2F4FIO/VxtRWihvcNWnISuamOaYO6Pc241y4tu9xseCi+k0uuGS&#10;GebP9ZXhIXhodODNdX3DrOnI5ZGWF7DZNTZ+xLHWNyA1TBceZBEJGFrd9rUbAS5o5FH3mIQX4KEe&#10;ve6fvMlvAAAA//8DAFBLAwQUAAYACAAAACEAHm59qN8AAAAMAQAADwAAAGRycy9kb3ducmV2Lnht&#10;bEyPzU7DMBCE70i8g7VI3KjjNAo0ZFMVUOEK5e/qxksSEa+j2GnD2+Oe4Dia0cw35Xq2vTjQ6DvH&#10;CGqRgCCunem4QXh73V7dgPBBs9G9Y0L4IQ/r6vys1IVxR36hwy40IpawLzRCG8JQSOnrlqz2CzcQ&#10;R+/LjVaHKMdGmlEfY7ntZZokubS647jQ6oHuW6q/d5NFmOrHu89m2Dw/bJf8JJ1a2fcPg3h5MW9u&#10;QQSaw18YTvgRHarItHcTGy96hFWuInpAyJeZAnFKqCxLQewRrlWqQFal/H+i+gUAAP//AwBQSwEC&#10;LQAUAAYACAAAACEAtoM4kv4AAADhAQAAEwAAAAAAAAAAAAAAAAAAAAAAW0NvbnRlbnRfVHlwZXNd&#10;LnhtbFBLAQItABQABgAIAAAAIQA4/SH/1gAAAJQBAAALAAAAAAAAAAAAAAAAAC8BAABfcmVscy8u&#10;cmVsc1BLAQItABQABgAIAAAAIQAbMokomQIAADoFAAAOAAAAAAAAAAAAAAAAAC4CAABkcnMvZTJv&#10;RG9jLnhtbFBLAQItABQABgAIAAAAIQAebn2o3wAAAAwBAAAPAAAAAAAAAAAAAAAAAPMEAABkcnMv&#10;ZG93bnJldi54bWxQSwUGAAAAAAQABADzAAAA/wUAAAAA&#10;" fillcolor="white [3201]" strokecolor="#70ad47 [3209]" strokeweight="1pt">
            <v:textbox>
              <w:txbxContent>
                <w:p w:rsidR="000E02FA" w:rsidRPr="008B5688" w:rsidRDefault="000E02FA" w:rsidP="003734F6">
                  <w:pPr>
                    <w:jc w:val="center"/>
                    <w:rPr>
                      <w:rFonts w:ascii="Times New Roman" w:hAnsi="Times New Roman" w:cs="Times New Roman"/>
                      <w:sz w:val="16"/>
                      <w:szCs w:val="16"/>
                    </w:rPr>
                  </w:pPr>
                  <w:r>
                    <w:rPr>
                      <w:rFonts w:ascii="Times New Roman" w:hAnsi="Times New Roman" w:cs="Times New Roman"/>
                      <w:sz w:val="16"/>
                      <w:szCs w:val="16"/>
                    </w:rPr>
                    <w:t>Управление культуры и национальной п</w:t>
                  </w:r>
                  <w:r>
                    <w:rPr>
                      <w:rFonts w:ascii="Times New Roman" w:hAnsi="Times New Roman" w:cs="Times New Roman"/>
                      <w:sz w:val="16"/>
                      <w:szCs w:val="16"/>
                    </w:rPr>
                    <w:t>о</w:t>
                  </w:r>
                  <w:r>
                    <w:rPr>
                      <w:rFonts w:ascii="Times New Roman" w:hAnsi="Times New Roman" w:cs="Times New Roman"/>
                      <w:sz w:val="16"/>
                      <w:szCs w:val="16"/>
                    </w:rPr>
                    <w:t>литики</w:t>
                  </w:r>
                </w:p>
              </w:txbxContent>
            </v:textbox>
          </v:rect>
        </w:pict>
      </w:r>
      <w:r>
        <w:rPr>
          <w:rFonts w:ascii="Times New Roman" w:hAnsi="Times New Roman" w:cs="Times New Roman"/>
          <w:noProof/>
          <w:lang w:eastAsia="ru-RU"/>
        </w:rPr>
        <w:pict>
          <v:rect id="Прямоугольник 268" o:spid="_x0000_s1068" style="position:absolute;margin-left:480.9pt;margin-top:261.85pt;width:91.2pt;height:3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zrmAIAADoFAAAOAAAAZHJzL2Uyb0RvYy54bWysVM1u2zAMvg/YOwi6r46ztGuDOkXQosOA&#10;oi3WDj0rstQYk0VNUmJnpwG7Dtgj7CF2GfbTZ3DeaJTsuF2X07CLTJr8SJH8qMOjulRkKawrQGc0&#10;3RlQIjSHvNC3GX1zffpsnxLnmc6ZAi0yuhKOHk2ePjmszFgMYQ4qF5ZgEO3Glcno3HszThLH56Jk&#10;bgeM0GiUYEvmUbW3SW5ZhdFLlQwHg72kApsbC1w4h39PWiOdxPhSCu4vpHTCE5VRvJuPp43nLJzJ&#10;5JCNby0z84J312D/cIuSFRqT9qFOmGdkYYu/QpUFt+BA+h0OZQJSFlzEGrCadPComqs5MyLWgs1x&#10;pm+T+39h+fny0pIiz+hwD0elWYlDar6sP6w/Nz+bu/XH5mtz1/xYf2p+Nd+a7yR4Yc8q48YIvTKX&#10;ttMciqEBtbRl+GJppI59XvV9FrUnHH+m6e7+cITj4GgbHew+H8RBJPdoY51/KaAkQcioxTnG9rLl&#10;mfOYEV03LqiE27T5o+RXSoQrKP1aSKwNMw4jOrJKHCtLlgz5wDgX2u+FejBe9A4wWSjVA9NtQOXT&#10;DtT5BpiIbOuBg23APzP2iJgVtO/BZaHBbguQv+0zt/6b6tuaQ/m+ntVxoOloM6kZ5CucsoWW/s7w&#10;0wL7esacv2QW+Y6jwB32F3hIBVVGoZMomYN9v+1/8EcaopWSCvcno+7dgllBiXqlkaAH6ShM2Edl&#10;tPtiiIp9aJk9tOhFeQw4khRfC8OjGPy92ojSQnmDqz4NWdHENMfcGeXebpRj3+41PhZcTKfRDZfM&#10;MH+mrwwPwUOjA2+u6xtmTUcuj7Q8h82usfEjjrW+AalhuvAgi0jA0Oq2r90IcEEjj7rHJLwAD/Xo&#10;df/kTX4DAAD//wMAUEsDBBQABgAIAAAAIQCs3un34AAAAAwBAAAPAAAAZHJzL2Rvd25yZXYueG1s&#10;TI/NTsMwEITvSLyDtUjcqOO0pDRkUxVQ4Qrl7+rGSxIRr6PYacPb457gOJrRzDfFerKdONDgW8cI&#10;apaAIK6cablGeHvdXt2A8EGz0Z1jQvghD+vy/KzQuXFHfqHDLtQilrDPNUITQp9L6auGrPYz1xNH&#10;78sNVocoh1qaQR9jue1kmiSZtLrluNDonu4bqr53o0UYq8e7z7rfPD9s5/wknVrZ9w+DeHkxbW5B&#10;BJrCXxhO+BEdysi0dyMbLzqEVaYiekC4TudLEKeEWixSEHuELFFLkGUh/58ofwEAAP//AwBQSwEC&#10;LQAUAAYACAAAACEAtoM4kv4AAADhAQAAEwAAAAAAAAAAAAAAAAAAAAAAW0NvbnRlbnRfVHlwZXNd&#10;LnhtbFBLAQItABQABgAIAAAAIQA4/SH/1gAAAJQBAAALAAAAAAAAAAAAAAAAAC8BAABfcmVscy8u&#10;cmVsc1BLAQItABQABgAIAAAAIQA9UMzrmAIAADoFAAAOAAAAAAAAAAAAAAAAAC4CAABkcnMvZTJv&#10;RG9jLnhtbFBLAQItABQABgAIAAAAIQCs3un34AAAAAwBAAAPAAAAAAAAAAAAAAAAAPIEAABkcnMv&#10;ZG93bnJldi54bWxQSwUGAAAAAAQABADzAAAA/wUAAAAA&#10;" fillcolor="white [3201]" strokecolor="#70ad47 [3209]" strokeweight="1pt">
            <v:textbox>
              <w:txbxContent>
                <w:p w:rsidR="000E02FA" w:rsidRPr="008B5688" w:rsidRDefault="000E02FA" w:rsidP="003734F6">
                  <w:pPr>
                    <w:jc w:val="center"/>
                    <w:rPr>
                      <w:rFonts w:ascii="Times New Roman" w:hAnsi="Times New Roman" w:cs="Times New Roman"/>
                      <w:sz w:val="16"/>
                      <w:szCs w:val="16"/>
                    </w:rPr>
                  </w:pPr>
                  <w:r>
                    <w:rPr>
                      <w:rFonts w:ascii="Times New Roman" w:hAnsi="Times New Roman" w:cs="Times New Roman"/>
                      <w:sz w:val="16"/>
                      <w:szCs w:val="16"/>
                    </w:rPr>
                    <w:t>Отдел по учёту, ра</w:t>
                  </w:r>
                  <w:r>
                    <w:rPr>
                      <w:rFonts w:ascii="Times New Roman" w:hAnsi="Times New Roman" w:cs="Times New Roman"/>
                      <w:sz w:val="16"/>
                      <w:szCs w:val="16"/>
                    </w:rPr>
                    <w:t>с</w:t>
                  </w:r>
                  <w:r>
                    <w:rPr>
                      <w:rFonts w:ascii="Times New Roman" w:hAnsi="Times New Roman" w:cs="Times New Roman"/>
                      <w:sz w:val="16"/>
                      <w:szCs w:val="16"/>
                    </w:rPr>
                    <w:t>пределению жилья и переселению</w:t>
                  </w:r>
                </w:p>
              </w:txbxContent>
            </v:textbox>
          </v:rect>
        </w:pict>
      </w:r>
      <w:r>
        <w:rPr>
          <w:rFonts w:ascii="Times New Roman" w:hAnsi="Times New Roman" w:cs="Times New Roman"/>
          <w:noProof/>
          <w:lang w:eastAsia="ru-RU"/>
        </w:rPr>
        <w:pict>
          <v:rect id="Прямоугольник 267" o:spid="_x0000_s1069" style="position:absolute;margin-left:480.9pt;margin-top:207.25pt;width:91.2pt;height:3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1mAIAADoFAAAOAAAAZHJzL2Uyb0RvYy54bWysVM1u2zAMvg/YOwi6r46zpD9BnSJI0WFA&#10;0RZrh54VWUqM6W+SEjs7Deh1wB5hD7HLsJ8+g/NGo2TH7bqchl1k0uRHiuRHHZ9UUqAVs67QKsPp&#10;Xg8jpqjOCzXP8NubsxeHGDlPVE6EVizDa+bwyfj5s+PSjFhfL7TImUUQRLlRaTK88N6MksTRBZPE&#10;7WnDFBi5tpJ4UO08yS0pIboUSb/X209KbXNjNWXOwd/TxojHMT7njPpLzh3zSGQY7ubjaeM5C2cy&#10;PiajuSVmUdD2GuQfbiFJoSBpF+qUeIKWtvgrlCyo1U5zv0e1TDTnBWWxBqgm7T2p5npBDIu1QHOc&#10;6drk/l9YerG6sqjIM9zfP8BIEQlDqr9sPm4+1z/r+81d/bW+r39sPtW/6m/1dxS8oGelcSOAXpsr&#10;22oOxNCAilsZvlAaqmKf112fWeURhZ9pOjzsD2AcFGyDo+HLXhxE8oA21vlXTEsUhAxbmGNsL1md&#10;Ow8ZwXXrAkq4TZM/Sn4tWLiCUG8Yh9ogYz+iI6vYVFi0IsAHQilTfj/UA/Gid4DxQogOmO4CCp+2&#10;oNY3wFhkWwfs7QL+mbFDxKxa+Q4sC6XtrgD5uy5z47+tvqk5lO+rWRUHmg63k5rpfA1TtrqhvzP0&#10;rIC+nhPnr4gFvsMoYIf9JRxc6DLDupUwWmj7Ydf/4A80BCtGJexPht37JbEMI/FaAUGP0kGYsI/K&#10;YHjQB8U+tsweW9RSTjWMJIXXwtAoBn8vtiK3Wt7Cqk9CVjARRSF3hqm3W2Xqm72Gx4KyySS6wZIZ&#10;4s/VtaEheGh04M1NdUusacnlgZYXertrZPSEY41vQCo9WXrNi0jA0Oqmr+0IYEEjj9rHJLwAj/Xo&#10;9fDkjX8DAAD//wMAUEsDBBQABgAIAAAAIQBNP4mI3wAAAAwBAAAPAAAAZHJzL2Rvd25yZXYueG1s&#10;TI/NTsMwEITvSLyDtUjcqOOQViTEqQqocIXyd93GSxIRr6PYacPb457guLOjmW/K9Wx7caDRd441&#10;qEUCgrh2puNGw9vr9uoGhA/IBnvHpOGHPKyr87MSC+OO/EKHXWhEDGFfoIY2hKGQ0tctWfQLNxDH&#10;35cbLYZ4jo00Ix5juO1lmiQrabHj2NDiQPct1d+7yWqY6se7z2bYPD9sr/lJOpXb9w+j9eXFvLkF&#10;EWgOf2Y44Ud0qCLT3k1svOg15CsV0YOGTGVLECeHyrIUxD5KeboEWZXy/4jqFwAA//8DAFBLAQIt&#10;ABQABgAIAAAAIQC2gziS/gAAAOEBAAATAAAAAAAAAAAAAAAAAAAAAABbQ29udGVudF9UeXBlc10u&#10;eG1sUEsBAi0AFAAGAAgAAAAhADj9If/WAAAAlAEAAAsAAAAAAAAAAAAAAAAALwEAAF9yZWxzLy5y&#10;ZWxzUEsBAi0AFAAGAAgAAAAhAM/+yzWYAgAAOgUAAA4AAAAAAAAAAAAAAAAALgIAAGRycy9lMm9E&#10;b2MueG1sUEsBAi0AFAAGAAgAAAAhAE0/iYjfAAAADAEAAA8AAAAAAAAAAAAAAAAA8gQAAGRycy9k&#10;b3ducmV2LnhtbFBLBQYAAAAABAAEAPMAAAD+BQAAAAA=&#10;" fillcolor="white [3201]" strokecolor="#70ad47 [3209]" strokeweight="1pt">
            <v:textbox>
              <w:txbxContent>
                <w:p w:rsidR="000E02FA" w:rsidRPr="008B5688" w:rsidRDefault="000E02FA" w:rsidP="003734F6">
                  <w:pPr>
                    <w:jc w:val="center"/>
                    <w:rPr>
                      <w:rFonts w:ascii="Times New Roman" w:hAnsi="Times New Roman" w:cs="Times New Roman"/>
                      <w:sz w:val="16"/>
                      <w:szCs w:val="16"/>
                    </w:rPr>
                  </w:pPr>
                  <w:r>
                    <w:rPr>
                      <w:rFonts w:ascii="Times New Roman" w:hAnsi="Times New Roman" w:cs="Times New Roman"/>
                      <w:sz w:val="16"/>
                      <w:szCs w:val="16"/>
                    </w:rPr>
                    <w:t>Организационный отдел</w:t>
                  </w:r>
                </w:p>
              </w:txbxContent>
            </v:textbox>
          </v:rect>
        </w:pict>
      </w:r>
      <w:r>
        <w:rPr>
          <w:rFonts w:ascii="Times New Roman" w:hAnsi="Times New Roman" w:cs="Times New Roman"/>
          <w:noProof/>
          <w:lang w:eastAsia="ru-RU"/>
        </w:rPr>
        <w:pict>
          <v:rect id="Прямоугольник 266" o:spid="_x0000_s1070" style="position:absolute;margin-left:480.9pt;margin-top:153.85pt;width:91.2pt;height:39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ysmAIAADoFAAAOAAAAZHJzL2Uyb0RvYy54bWysVM1u2zAMvg/YOwi6r46ztGuDOkXQosOA&#10;oi3WDj0rstQYk0VNUmJnpwG7Dtgj7CF2GfbTZ3DeaJTsuF2X07CLTJr8SJH8qMOjulRkKawrQGc0&#10;3RlQIjSHvNC3GX1zffpsnxLnmc6ZAi0yuhKOHk2ePjmszFgMYQ4qF5ZgEO3Glcno3HszThLH56Jk&#10;bgeM0GiUYEvmUbW3SW5ZhdFLlQwHg72kApsbC1w4h39PWiOdxPhSCu4vpHTCE5VRvJuPp43nLJzJ&#10;5JCNby0z84J312D/cIuSFRqT9qFOmGdkYYu/QpUFt+BA+h0OZQJSFlzEGrCadPComqs5MyLWgs1x&#10;pm+T+39h+fny0pIiz+hwb48SzUocUvNl/WH9ufnZ3K0/Nl+bu+bH+lPzq/nWfCfBC3tWGTdG6JW5&#10;tJ3mUAwNqKUtwxdLI3Xs86rvs6g94fgzTXf3hyMcB0fb6GD3+SAOIrlHG+v8SwElCUJGLc4xtpct&#10;z5zHjOi6cUEl3KbNHyW/UiJcQenXQmJtmHEY0ZFV4lhZsmTIB8a50D7Wg/Gid4DJQqkemG4DKp+G&#10;JiCo8w0wEdnWAwfbgH9m7BExK2jfg8tCg90WIH/bZ279N9W3NYfyfT2r40DTflIzyFc4ZQst/Z3h&#10;pwX29Yw5f8ks8h1HgTvsL/CQCqqMQidRMgf7ftv/4I80RCslFe5PRt27BbOCEvVKI0EP0lGYsI/K&#10;aPfFEBX70DJ7aNGL8hhwJCm+FoZHMfh7tRGlhfIGV30asqKJaY65M8q93SjHvt1rfCy4mE6jGy6Z&#10;Yf5MXxkegodGB95c1zfMmo5cHml5DptdY+NHHGt9A1LDdOFBFpGAodVtX7sR4IJGSnSPSXgBHurR&#10;6/7Jm/wGAAD//wMAUEsDBBQABgAIAAAAIQBsqDCu4QAAAAwBAAAPAAAAZHJzL2Rvd25yZXYueG1s&#10;TI/NbsIwEITvlfoO1lbqrTgBSiBkg6AV5drSH64m3iZR43UUO5C+PebUHnd2NPNNthpMI07Uudoy&#10;QjyKQBAXVtdcIny8bx/mIJxXrFVjmRB+ycEqv73JVKrtmd/otPelCCHsUoVQed+mUrqiIqPcyLbE&#10;4fdtO6N8OLtS6k6dQ7hp5DiKZtKomkNDpVp6qqj42fcGoS9eNoeyXb8+bye8kzZemM8vjXh/N6yX&#10;IDwN/s8MV/yADnlgOtqetRMNwmIWB3SPMImSBMTVEU+nYxDHIM0fE5B5Jv+PyC8AAAD//wMAUEsB&#10;Ai0AFAAGAAgAAAAhALaDOJL+AAAA4QEAABMAAAAAAAAAAAAAAAAAAAAAAFtDb250ZW50X1R5cGVz&#10;XS54bWxQSwECLQAUAAYACAAAACEAOP0h/9YAAACUAQAACwAAAAAAAAAAAAAAAAAvAQAAX3JlbHMv&#10;LnJlbHNQSwECLQAUAAYACAAAACEAch08rJgCAAA6BQAADgAAAAAAAAAAAAAAAAAuAgAAZHJzL2Uy&#10;b0RvYy54bWxQSwECLQAUAAYACAAAACEAbKgwruEAAAAMAQAADwAAAAAAAAAAAAAAAADyBAAAZHJz&#10;L2Rvd25yZXYueG1sUEsFBgAAAAAEAAQA8wAAAAAGAAAAAA==&#10;" fillcolor="white [3201]" strokecolor="#70ad47 [3209]" strokeweight="1pt">
            <v:textbox>
              <w:txbxContent>
                <w:p w:rsidR="000E02FA" w:rsidRPr="008B5688" w:rsidRDefault="000E02FA" w:rsidP="000C1B40">
                  <w:pPr>
                    <w:jc w:val="center"/>
                    <w:rPr>
                      <w:rFonts w:ascii="Times New Roman" w:hAnsi="Times New Roman" w:cs="Times New Roman"/>
                      <w:sz w:val="16"/>
                      <w:szCs w:val="16"/>
                    </w:rPr>
                  </w:pPr>
                  <w:r>
                    <w:rPr>
                      <w:rFonts w:ascii="Times New Roman" w:hAnsi="Times New Roman" w:cs="Times New Roman"/>
                      <w:sz w:val="16"/>
                      <w:szCs w:val="16"/>
                    </w:rPr>
                    <w:t>Отдел здравоохран</w:t>
                  </w:r>
                  <w:r>
                    <w:rPr>
                      <w:rFonts w:ascii="Times New Roman" w:hAnsi="Times New Roman" w:cs="Times New Roman"/>
                      <w:sz w:val="16"/>
                      <w:szCs w:val="16"/>
                    </w:rPr>
                    <w:t>е</w:t>
                  </w:r>
                  <w:r>
                    <w:rPr>
                      <w:rFonts w:ascii="Times New Roman" w:hAnsi="Times New Roman" w:cs="Times New Roman"/>
                      <w:sz w:val="16"/>
                      <w:szCs w:val="16"/>
                    </w:rPr>
                    <w:t>ния и социальной защиты</w:t>
                  </w:r>
                </w:p>
              </w:txbxContent>
            </v:textbox>
          </v:rect>
        </w:pict>
      </w:r>
      <w:r>
        <w:rPr>
          <w:rFonts w:ascii="Times New Roman" w:hAnsi="Times New Roman" w:cs="Times New Roman"/>
          <w:noProof/>
          <w:lang w:eastAsia="ru-RU"/>
        </w:rPr>
        <w:pict>
          <v:rect id="Прямоугольник 265" o:spid="_x0000_s1071" style="position:absolute;margin-left:336.3pt;margin-top:211.45pt;width:91.2pt;height:3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eHmAIAADoFAAAOAAAAZHJzL2Uyb0RvYy54bWysVM1u2zAMvg/YOwi6r46zpD9BnSJI0WFA&#10;0RZrh54VWUqM6W+SEjs7Deh1wB5hD7HLsJ8+g/NGo2TH7bqchl1k0uRHiuRHHZ9UUqAVs67QKsPp&#10;Xg8jpqjOCzXP8NubsxeHGDlPVE6EVizDa+bwyfj5s+PSjFhfL7TImUUQRLlRaTK88N6MksTRBZPE&#10;7WnDFBi5tpJ4UO08yS0pIboUSb/X209KbXNjNWXOwd/TxojHMT7njPpLzh3zSGQY7ubjaeM5C2cy&#10;PiajuSVmUdD2GuQfbiFJoSBpF+qUeIKWtvgrlCyo1U5zv0e1TDTnBWWxBqgm7T2p5npBDIu1QHOc&#10;6drk/l9YerG6sqjIM9zfH2KkiIQh1V82Hzef65/1/eau/lrf1z82n+pf9bf6Owpe0LPSuBFAr82V&#10;bTUHYmhAxa0MXygNVbHP667PrPKIws80HR72BzAOCrbB0fBlLw4ieUAb6/wrpiUKQoYtzDG2l6zO&#10;nYeM4Lp1ASXcpskfJb8WLFxBqDeMQ22QsR/RkVVsKixaEeADoZQpvx/qgXjRO8B4IUQHTHcBhU9b&#10;UOsbYCyyrQP2dgH/zNghYlatfAeWhdJ2V4D8XZe58d9W39QcyvfVrIoDTQ+2k5rpfA1TtrqhvzP0&#10;rIC+nhPnr4gFvsMoYIf9JRxc6DLDupUwWmj7Ydf/4A80BCtGJexPht37JbEMI/FaAUGP0kGYsI/K&#10;YHjQB8U+tsweW9RSTjWMJIXXwtAoBn8vtiK3Wt7Cqk9CVjARRSF3hqm3W2Xqm72Gx4KyySS6wZIZ&#10;4s/VtaEheGh04M1NdUusacnlgZYXertrZPSEY41vQCo9WXrNi0jA0Oqmr+0IYEEjj9rHJLwAj/Xo&#10;9fDkjX8DAAD//wMAUEsDBBQABgAIAAAAIQDrjfsV3wAAAAsBAAAPAAAAZHJzL2Rvd25yZXYueG1s&#10;TI/LTsMwEEX3SPyDNUjsqN1AQhMyqQqosIXy2rrxkETE4yh22vD3mBUsR3N077nlera9ONDoO8cI&#10;y4UCQVw703GD8PqyvViB8EGz0b1jQvgmD+vq9KTUhXFHfqbDLjQihrAvNEIbwlBI6euWrPYLNxDH&#10;36cbrQ7xHBtpRn2M4baXiVKZtLrj2NDqge5aqr92k0WY6ofbj2bYPN1vL/lRumVu394N4vnZvLkB&#10;EWgOfzD86kd1qKLT3k1svOgRsuskiyjCVZLkICKxStO4bo+QKpWDrEr5f0P1AwAA//8DAFBLAQIt&#10;ABQABgAIAAAAIQC2gziS/gAAAOEBAAATAAAAAAAAAAAAAAAAAAAAAABbQ29udGVudF9UeXBlc10u&#10;eG1sUEsBAi0AFAAGAAgAAAAhADj9If/WAAAAlAEAAAsAAAAAAAAAAAAAAAAALwEAAF9yZWxzLy5y&#10;ZWxzUEsBAi0AFAAGAAgAAAAhAG++54eYAgAAOgUAAA4AAAAAAAAAAAAAAAAALgIAAGRycy9lMm9E&#10;b2MueG1sUEsBAi0AFAAGAAgAAAAhAOuN+xXfAAAACwEAAA8AAAAAAAAAAAAAAAAA8gQAAGRycy9k&#10;b3ducmV2LnhtbFBLBQYAAAAABAAEAPMAAAD+BQAAAAA=&#10;" fillcolor="white [3201]" strokecolor="#70ad47 [3209]" strokeweight="1pt">
            <v:textbox>
              <w:txbxContent>
                <w:p w:rsidR="000E02FA" w:rsidRPr="008B5688" w:rsidRDefault="000E02FA" w:rsidP="000C1B40">
                  <w:pPr>
                    <w:jc w:val="center"/>
                    <w:rPr>
                      <w:rFonts w:ascii="Times New Roman" w:hAnsi="Times New Roman" w:cs="Times New Roman"/>
                      <w:sz w:val="16"/>
                      <w:szCs w:val="16"/>
                    </w:rPr>
                  </w:pPr>
                  <w:r>
                    <w:rPr>
                      <w:rFonts w:ascii="Times New Roman" w:hAnsi="Times New Roman" w:cs="Times New Roman"/>
                      <w:sz w:val="16"/>
                      <w:szCs w:val="16"/>
                    </w:rPr>
                    <w:t>МКУ «Управление жилищно-коммунального х</w:t>
                  </w:r>
                  <w:r>
                    <w:rPr>
                      <w:rFonts w:ascii="Times New Roman" w:hAnsi="Times New Roman" w:cs="Times New Roman"/>
                      <w:sz w:val="16"/>
                      <w:szCs w:val="16"/>
                    </w:rPr>
                    <w:t>о</w:t>
                  </w:r>
                  <w:r>
                    <w:rPr>
                      <w:rFonts w:ascii="Times New Roman" w:hAnsi="Times New Roman" w:cs="Times New Roman"/>
                      <w:sz w:val="16"/>
                      <w:szCs w:val="16"/>
                    </w:rPr>
                    <w:t>зяйства»</w:t>
                  </w:r>
                </w:p>
              </w:txbxContent>
            </v:textbox>
          </v:rect>
        </w:pict>
      </w:r>
      <w:r>
        <w:rPr>
          <w:rFonts w:ascii="Times New Roman" w:hAnsi="Times New Roman" w:cs="Times New Roman"/>
          <w:noProof/>
          <w:lang w:eastAsia="ru-RU"/>
        </w:rPr>
        <w:pict>
          <v:rect id="Прямоугольник 264" o:spid="_x0000_s1072" style="position:absolute;margin-left:336.3pt;margin-top:153.85pt;width:91.2pt;height:3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fxmAIAADoFAAAOAAAAZHJzL2Uyb0RvYy54bWysVM1u2zAMvg/YOwi6r46ztGuDOkXQosOA&#10;oi3WDj0rstQYkyWNUmJnpwG7Dtgj7CF2GfbTZ3DeaJTsuF2X07CLTJr8SJH8qMOjulRkKcAVRmc0&#10;3RlQIjQ3eaFvM/rm+vTZPiXOM50zZbTI6Eo4ejR5+uSwsmMxNHOjcgEEg2g3rmxG597bcZI4Phcl&#10;czvGCo1GaaBkHlW4TXJgFUYvVTIcDPaSykBuwXDhHP49aY10EuNLKbi/kNIJT1RG8W4+nhDPWTiT&#10;ySEb3wKz84J312D/cIuSFRqT9qFOmGdkAcVfocqCg3FG+h1uysRIWXARa8Bq0sGjaq7mzIpYCzbH&#10;2b5N7v+F5efLSyBFntHh3ogSzUocUvNl/WH9ufnZ3K0/Nl+bu+bH+lPzq/nWfCfBC3tWWTdG6JW9&#10;hE5zKIYG1BLK8MXSSB37vOr7LGpPOP5M09394QjHwdE2Oth9PoiDSO7RFpx/KUxJgpBRwDnG9rLl&#10;mfOYEV03LqiE27T5o+RXSoQrKP1aSKwNMw4jOrJKHCsgS4Z8YJwL7fdCPRgvegeYLJTqgek2oPJp&#10;B+p8A0xEtvXAwTbgnxl7RMxqtO/BZaENbAuQv+0zt/6b6tuaQ/m+ntVxoOn+ZlIzk69wymBa+jvL&#10;Twvs6xlz/pIB8h1HgTvsL/CQylQZNZ1EydzA+23/gz/SEK2UVLg/GXXvFgwEJeqVRoIepKMwYR+V&#10;0e6LISrw0DJ7aNGL8tjgSFJ8LSyPYvD3aiNKMOUNrvo0ZEUT0xxzZ5R72CjHvt1rfCy4mE6jGy6Z&#10;Zf5MX1kegodGB95c1zcMbEcuj7Q8N5tdY+NHHGt9A1Kb6cIbWUQChla3fe1GgAsaedQ9JuEFeKhH&#10;r/snb/IbAAD//wMAUEsDBBQABgAIAAAAIQCGL3wk4AAAAAsBAAAPAAAAZHJzL2Rvd25yZXYueG1s&#10;TI/LTsMwEEX3SPyDNZXYUaet8iCNUxVQYQvl0a0bT5OIeBzFThv+nmEFy5k5unNusZlsJ844+NaR&#10;gsU8AoFUOdNSreD9bXebgfBBk9GdI1TwjR425fVVoXPjLvSK532oBYeQz7WCJoQ+l9JXDVrt565H&#10;4tvJDVYHHodamkFfONx2chlFibS6Jf7Q6B4fGqy+9qNVMFZP94e637487lb0LN3izn58GqVuZtN2&#10;DSLgFP5g+NVndSjZ6ehGMl50CpJ0mTCqYBWlKQgmsjjmdkfeZHEKsizk/w7lDwAAAP//AwBQSwEC&#10;LQAUAAYACAAAACEAtoM4kv4AAADhAQAAEwAAAAAAAAAAAAAAAAAAAAAAW0NvbnRlbnRfVHlwZXNd&#10;LnhtbFBLAQItABQABgAIAAAAIQA4/SH/1gAAAJQBAAALAAAAAAAAAAAAAAAAAC8BAABfcmVscy8u&#10;cmVsc1BLAQItABQABgAIAAAAIQB/38fxmAIAADoFAAAOAAAAAAAAAAAAAAAAAC4CAABkcnMvZTJv&#10;RG9jLnhtbFBLAQItABQABgAIAAAAIQCGL3wk4AAAAAsBAAAPAAAAAAAAAAAAAAAAAPIEAABkcnMv&#10;ZG93bnJldi54bWxQSwUGAAAAAAQABADzAAAA/wUAAAAA&#10;" fillcolor="white [3201]" strokecolor="#70ad47 [3209]" strokeweight="1pt">
            <v:textbox>
              <w:txbxContent>
                <w:p w:rsidR="000E02FA" w:rsidRPr="008B5688" w:rsidRDefault="000E02FA" w:rsidP="000C1B40">
                  <w:pPr>
                    <w:jc w:val="center"/>
                    <w:rPr>
                      <w:rFonts w:ascii="Times New Roman" w:hAnsi="Times New Roman" w:cs="Times New Roman"/>
                      <w:sz w:val="16"/>
                      <w:szCs w:val="16"/>
                    </w:rPr>
                  </w:pPr>
                  <w:r>
                    <w:rPr>
                      <w:rFonts w:ascii="Times New Roman" w:hAnsi="Times New Roman" w:cs="Times New Roman"/>
                      <w:sz w:val="16"/>
                      <w:szCs w:val="16"/>
                    </w:rPr>
                    <w:t>Отдел промышленн</w:t>
                  </w:r>
                  <w:r>
                    <w:rPr>
                      <w:rFonts w:ascii="Times New Roman" w:hAnsi="Times New Roman" w:cs="Times New Roman"/>
                      <w:sz w:val="16"/>
                      <w:szCs w:val="16"/>
                    </w:rPr>
                    <w:t>о</w:t>
                  </w:r>
                  <w:r>
                    <w:rPr>
                      <w:rFonts w:ascii="Times New Roman" w:hAnsi="Times New Roman" w:cs="Times New Roman"/>
                      <w:sz w:val="16"/>
                      <w:szCs w:val="16"/>
                    </w:rPr>
                    <w:t>сти и дорожного хозяйства</w:t>
                  </w:r>
                </w:p>
              </w:txbxContent>
            </v:textbox>
          </v:rect>
        </w:pict>
      </w:r>
      <w:r>
        <w:rPr>
          <w:rFonts w:ascii="Times New Roman" w:hAnsi="Times New Roman" w:cs="Times New Roman"/>
          <w:noProof/>
          <w:lang w:eastAsia="ru-RU"/>
        </w:rPr>
        <w:pict>
          <v:rect id="Прямоугольник 263" o:spid="_x0000_s1073" style="position:absolute;margin-left:187.5pt;margin-top:325.45pt;width:91.2pt;height:3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c/mQIAADoFAAAOAAAAZHJzL2Uyb0RvYy54bWysVM1u2zAMvg/YOwi6r47TtGuDOkXQosOA&#10;oivWDj0rstQYk0VNUmJnpwG7Dtgj7CF2GfbTZ3DeaJTsuF2X07CLTJr8SJH8qKPjulRkKawrQGc0&#10;3RlQIjSHvNC3GX1zffbsgBLnmc6ZAi0yuhKOHk+ePjmqzFgMYQ4qF5ZgEO3Glcno3HszThLH56Jk&#10;bgeM0GiUYEvmUbW3SW5ZhdFLlQwHg/2kApsbC1w4h39PWyOdxPhSCu5fSemEJyqjeDcfTxvPWTiT&#10;yREb31pm5gXvrsH+4RYlKzQm7UOdMs/IwhZ/hSoLbsGB9DscygSkLLiINWA16eBRNVdzZkSsBZvj&#10;TN8m9//C8ovlpSVFntHh/i4lmpU4pObL+sP6c/OzuVt/bL42d82P9afmV/Ot+U6CF/asMm6M0Ctz&#10;aTvNoRgaUEtbhi+WRurY51XfZ1F7wvFnmu4dDEc4Do620eHe7iAOIrlHG+v8CwElCUJGLc4xtpct&#10;z53HjOi6cUEl3KbNHyW/UiJcQenXQmJtmHEY0ZFV4kRZsmTIB8a50H4/1IPxoneAyUKpHphuAyqf&#10;dqDON8BEZFsPHGwD/pmxR8SsoH0PLgsNdluA/G2fufXfVN/WHMr39ayOA00PN5OaQb7CKVto6e8M&#10;Pyuwr+fM+Utmke84Ctxh/woPqaDKKHQSJXOw77f9D/5IQ7RSUuH+ZNS9WzArKFEvNRL0MB2FCfuo&#10;jPaeD1GxDy2zhxa9KE8AR5Lia2F4FIO/VxtRWihvcNWnISuamOaYO6Pc241y4tu9xseCi+k0uuGS&#10;GebP9ZXhIXhodODNdX3DrOnI5ZGWF7DZNTZ+xLHWNyA1TBceZBEJGFrd9rUbAS5o5FH3mIQX4KEe&#10;ve6fvMlvAAAA//8DAFBLAwQUAAYACAAAACEAHMMMduEAAAALAQAADwAAAGRycy9kb3ducmV2Lnht&#10;bEyPzU7DMBCE70h9B2srcaNOW9I0IZuqgArXUv6ubrwkEfE6ip02vD3mRI+jGc18k29G04oT9a6x&#10;jDCfRSCIS6sbrhDeXnc3axDOK9aqtUwIP+RgU0yucpVpe+YXOh18JUIJu0wh1N53mZSurMkoN7Md&#10;cfC+bG+UD7KvpO7VOZSbVi6iaCWNajgs1Kqjh5rK78NgEIby6f6z6rb7x92Sn6Wdp+b9QyNeT8ft&#10;HQhPo/8Pwx9+QIciMB3twNqJFmGZxOGLR1jFUQoiJOI4uQVxREgW6xRkkcvLD8UvAAAA//8DAFBL&#10;AQItABQABgAIAAAAIQC2gziS/gAAAOEBAAATAAAAAAAAAAAAAAAAAAAAAABbQ29udGVudF9UeXBl&#10;c10ueG1sUEsBAi0AFAAGAAgAAAAhADj9If/WAAAAlAEAAAsAAAAAAAAAAAAAAAAALwEAAF9yZWxz&#10;Ly5yZWxzUEsBAi0AFAAGAAgAAAAhAPh6hz+ZAgAAOgUAAA4AAAAAAAAAAAAAAAAALgIAAGRycy9l&#10;Mm9Eb2MueG1sUEsBAi0AFAAGAAgAAAAhABzDDHbhAAAACwEAAA8AAAAAAAAAAAAAAAAA8wQAAGRy&#10;cy9kb3ducmV2LnhtbFBLBQYAAAAABAAEAPMAAAABBgAAAAA=&#10;" fillcolor="white [3201]" strokecolor="#70ad47 [3209]" strokeweight="1pt">
            <v:textbox>
              <w:txbxContent>
                <w:p w:rsidR="000E02FA" w:rsidRPr="008B5688" w:rsidRDefault="000E02FA" w:rsidP="000C1B40">
                  <w:pPr>
                    <w:jc w:val="center"/>
                    <w:rPr>
                      <w:rFonts w:ascii="Times New Roman" w:hAnsi="Times New Roman" w:cs="Times New Roman"/>
                      <w:sz w:val="16"/>
                      <w:szCs w:val="16"/>
                    </w:rPr>
                  </w:pPr>
                  <w:r>
                    <w:rPr>
                      <w:rFonts w:ascii="Times New Roman" w:hAnsi="Times New Roman" w:cs="Times New Roman"/>
                      <w:sz w:val="16"/>
                      <w:szCs w:val="16"/>
                    </w:rPr>
                    <w:t>Территориальные органы администр</w:t>
                  </w:r>
                  <w:r>
                    <w:rPr>
                      <w:rFonts w:ascii="Times New Roman" w:hAnsi="Times New Roman" w:cs="Times New Roman"/>
                      <w:sz w:val="16"/>
                      <w:szCs w:val="16"/>
                    </w:rPr>
                    <w:t>а</w:t>
                  </w:r>
                  <w:r>
                    <w:rPr>
                      <w:rFonts w:ascii="Times New Roman" w:hAnsi="Times New Roman" w:cs="Times New Roman"/>
                      <w:sz w:val="16"/>
                      <w:szCs w:val="16"/>
                    </w:rPr>
                    <w:t>ции МО ГО «Усинск»</w:t>
                  </w:r>
                </w:p>
              </w:txbxContent>
            </v:textbox>
          </v:rect>
        </w:pict>
      </w:r>
      <w:r>
        <w:rPr>
          <w:rFonts w:ascii="Times New Roman" w:hAnsi="Times New Roman" w:cs="Times New Roman"/>
          <w:noProof/>
          <w:lang w:eastAsia="ru-RU"/>
        </w:rPr>
        <w:pict>
          <v:rect id="Прямоугольник 262" o:spid="_x0000_s1074" style="position:absolute;margin-left:187.5pt;margin-top:268.45pt;width:91.2pt;height:3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JilgIAADoFAAAOAAAAZHJzL2Uyb0RvYy54bWysVM1u2zAMvg/YOwi6r469tGuDOkXQosOA&#10;oi3WDj0rspQY098kJXZ2GrDrgD3CHmKXYT99BueNRsmOm3U5DbvYpMiPFMmPOj6ppUBLZl2pVY7T&#10;vQFGTFFdlGqW4ze3588OMXKeqIIIrViOV8zhk/HTJ8eVGbFMz7UomEUQRLlRZXI8996MksTROZPE&#10;7WnDFBi5tpJ4UO0sKSypILoUSTYYHCSVtoWxmjLn4PSsNeJxjM85o/6Kc8c8EjmGu/n4tfE7Dd9k&#10;fExGM0vMvKTdNcg/3EKSUkHSPtQZ8QQtbPlXKFlSq53mfo9qmWjOS8piDVBNOnhUzc2cGBZrgeY4&#10;07fJ/b+w9HJ5bVFZ5Dg7yDBSRMKQmi/rD+vPzc/mfv2x+drcNz/Wn5pfzbfmOwpe0LPKuBFAb8y1&#10;7TQHYmhAza0MfygN1bHPq77PrPaIwmGa7h9mQxgHBdvwaP/5IA4ieUAb6/xLpiUKQo4tzDG2lywv&#10;nIeM4LpxASXcps0fJb8SLFxBqNeMQ22QMYvoyCp2KixaEuADoZQpfxDqgXjRO8B4KUQPTHcBhU87&#10;UOcbYCyyrQcOdgH/zNgjYlatfA+WpdJ2V4DibZ+59d9U39Ycyvf1tG4HGpsajqa6WMGUrW7p7ww9&#10;L6GvF8T5a2KB7zAK2GF/BR8udJVj3UkYzbV9v+s8+AMNwYpRBfuTY/duQSzDSLxSQNCjdBgm7KMy&#10;3H+RgWK3LdNti1rIUw0jSeG1MDSKwd+Ljcitlnew6pOQFUxEUcidY+rtRjn17V7DY0HZZBLdYMkM&#10;8RfqxtAQPDQ68Oa2viPWdOTyQMtLvdk1MnrEsdY3IJWeLLzmZSTgQ1+7EcCCRh51j0l4Abb16PXw&#10;5I1/AwAA//8DAFBLAwQUAAYACAAAACEAJZcnBOAAAAALAQAADwAAAGRycy9kb3ducmV2LnhtbEyP&#10;T0+DQBTE7yZ+h80z8WYXpFBBHk3V1F61/rtu2ScQ2beEXVr89q4nPU5mMvObcj2bXhxpdJ1lhHgR&#10;gSCure64QXh92V7dgHBesVa9ZUL4Jgfr6vysVIW2J36m4943IpSwKxRC6/1QSOnqloxyCzsQB+/T&#10;jkb5IMdG6lGdQrnp5XUUZdKojsNCqwa6b6n+2k8GYaof7z6aYfP0sE14J22cm7d3jXh5MW9uQXia&#10;/V8YfvEDOlSB6WAn1k70CMkqDV88QppkOYiQSNPVEsQBIYuXOciqlP8/VD8AAAD//wMAUEsBAi0A&#10;FAAGAAgAAAAhALaDOJL+AAAA4QEAABMAAAAAAAAAAAAAAAAAAAAAAFtDb250ZW50X1R5cGVzXS54&#10;bWxQSwECLQAUAAYACAAAACEAOP0h/9YAAACUAQAACwAAAAAAAAAAAAAAAAAvAQAAX3JlbHMvLnJl&#10;bHNQSwECLQAUAAYACAAAACEAG5myYpYCAAA6BQAADgAAAAAAAAAAAAAAAAAuAgAAZHJzL2Uyb0Rv&#10;Yy54bWxQSwECLQAUAAYACAAAACEAJZcnBOAAAAALAQAADwAAAAAAAAAAAAAAAADwBAAAZHJzL2Rv&#10;d25yZXYueG1sUEsFBgAAAAAEAAQA8wAAAP0FAAAAAA==&#10;" fillcolor="white [3201]" strokecolor="#70ad47 [3209]" strokeweight="1pt">
            <v:textbox>
              <w:txbxContent>
                <w:p w:rsidR="000E02FA" w:rsidRPr="000C1B40" w:rsidRDefault="000E02FA" w:rsidP="000C1B40">
                  <w:pPr>
                    <w:jc w:val="center"/>
                    <w:rPr>
                      <w:rFonts w:ascii="Times New Roman" w:hAnsi="Times New Roman" w:cs="Times New Roman"/>
                      <w:sz w:val="12"/>
                      <w:szCs w:val="12"/>
                    </w:rPr>
                  </w:pPr>
                  <w:r w:rsidRPr="000C1B40">
                    <w:rPr>
                      <w:rFonts w:ascii="Times New Roman" w:hAnsi="Times New Roman" w:cs="Times New Roman"/>
                      <w:sz w:val="12"/>
                      <w:szCs w:val="12"/>
                    </w:rPr>
                    <w:t>Отдел территориального развития, экологии и прир</w:t>
                  </w:r>
                  <w:r w:rsidRPr="000C1B40">
                    <w:rPr>
                      <w:rFonts w:ascii="Times New Roman" w:hAnsi="Times New Roman" w:cs="Times New Roman"/>
                      <w:sz w:val="12"/>
                      <w:szCs w:val="12"/>
                    </w:rPr>
                    <w:t>о</w:t>
                  </w:r>
                  <w:r w:rsidRPr="000C1B40">
                    <w:rPr>
                      <w:rFonts w:ascii="Times New Roman" w:hAnsi="Times New Roman" w:cs="Times New Roman"/>
                      <w:sz w:val="12"/>
                      <w:szCs w:val="12"/>
                    </w:rPr>
                    <w:t>допользования</w:t>
                  </w:r>
                </w:p>
              </w:txbxContent>
            </v:textbox>
          </v:rect>
        </w:pict>
      </w:r>
      <w:r>
        <w:rPr>
          <w:rFonts w:ascii="Times New Roman" w:hAnsi="Times New Roman" w:cs="Times New Roman"/>
          <w:noProof/>
          <w:lang w:eastAsia="ru-RU"/>
        </w:rPr>
        <w:pict>
          <v:rect id="Прямоугольник 261" o:spid="_x0000_s1075" style="position:absolute;margin-left:187.5pt;margin-top:211.45pt;width:91.2pt;height:39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lJlgIAADoFAAAOAAAAZHJzL2Uyb0RvYy54bWysVM1u1DAQviPxDpbvNJtlW9pVs9WqVRFS&#10;1Va0qGevY3cjHI+xvZssJySuSDwCD8EF8dNnyL4RYyeblrInxMXxZOab3298eFSXiiyFdQXojKY7&#10;A0qE5pAX+jajb65Pn+1T4jzTOVOgRUZXwtGjydMnh5UZiyHMQeXCEnSi3bgyGZ17b8ZJ4vhclMzt&#10;gBEalRJsyTyK9jbJLavQe6mS4WCwl1Rgc2OBC+fw70mrpJPoX0rB/YWUTniiMoq5+XjaeM7CmUwO&#10;2fjWMjMveJcG+4csSlZoDNq7OmGekYUt/nJVFtyCA+l3OJQJSFlwEWvAatLBo2qu5syIWAs2x5m+&#10;Te7/ueXny0tLijyjw72UEs1KHFLzZf1h/bn52dytPzZfm7vmx/pT86v51nwnwQp7Vhk3RuiVubSd&#10;5PAaGlBLW4Yvlkbq2OdV32dRe8LxZ5ru7g9HOA6OutHB7vNBHERyjzbW+ZcCShIuGbU4x9hetjxz&#10;HiOi6cYEhZBNGz/e/EqJkILSr4XE2jDiMKIjq8SxsmTJkA+Mc6H9XqgH/UXrAJOFUj0w3QZUPjYB&#10;QZ1tgInIth442Ab8M2KPiFFB+x5cFhrsNgf52z5ya7+pvq05lO/rWd0OtJ/UDPIVTtlCS39n+GmB&#10;fT1jzl8yi3zHUeAO+ws8pIIqo9DdKJmDfb/tf7BHGqKWkgr3J6Pu3YJZQYl6pZGgB+koTNhHYbT7&#10;YoiCfaiZPdToRXkMOBKkIGYXr8Heq81VWihvcNWnISqqmOYYO6Pc241w7Nu9xseCi+k0muGSGebP&#10;9JXhwXlodODNdX3DrOnI5ZGW57DZNTZ+xLHWNiA1TBceZBEJGFrd9rUbAS5o5FH3mIQX4KEcre6f&#10;vMlvAAAA//8DAFBLAwQUAAYACAAAACEABzYVVuAAAAALAQAADwAAAGRycy9kb3ducmV2LnhtbEyP&#10;zU7DMBCE70i8g7VI3KjdtKEkxKkKqPQK5e/qxksSEa+j2GnD27Oc4DarGc1+U6wn14kjDqH1pGE+&#10;UyCQKm9bqjW8vmyvbkCEaMiazhNq+MYA6/L8rDC59Sd6xuM+1oJLKORGQxNjn0sZqgadCTPfI7H3&#10;6QdnIp9DLe1gTlzuOpkodS2daYk/NKbH+warr/3oNIzV491H3W+eHrYL2kk/z9zbu9X68mLa3IKI&#10;OMW/MPziMzqUzHTwI9kgOg2LVcpbooZlkmQgOJGmqyWIAwulMpBlIf9vKH8AAAD//wMAUEsBAi0A&#10;FAAGAAgAAAAhALaDOJL+AAAA4QEAABMAAAAAAAAAAAAAAAAAAAAAAFtDb250ZW50X1R5cGVzXS54&#10;bWxQSwECLQAUAAYACAAAACEAOP0h/9YAAACUAQAACwAAAAAAAAAAAAAAAAAvAQAAX3JlbHMvLnJl&#10;bHNQSwECLQAUAAYACAAAACEABjppSZYCAAA6BQAADgAAAAAAAAAAAAAAAAAuAgAAZHJzL2Uyb0Rv&#10;Yy54bWxQSwECLQAUAAYACAAAACEABzYVVuAAAAALAQAADwAAAAAAAAAAAAAAAADwBAAAZHJzL2Rv&#10;d25yZXYueG1sUEsFBgAAAAAEAAQA8wAAAP0FAAAAAA==&#10;" fillcolor="white [3201]" strokecolor="#70ad47 [3209]" strokeweight="1pt">
            <v:textbox>
              <w:txbxContent>
                <w:p w:rsidR="000E02FA" w:rsidRPr="008B5688" w:rsidRDefault="000E02FA" w:rsidP="000C1B40">
                  <w:pPr>
                    <w:jc w:val="center"/>
                    <w:rPr>
                      <w:rFonts w:ascii="Times New Roman" w:hAnsi="Times New Roman" w:cs="Times New Roman"/>
                      <w:sz w:val="16"/>
                      <w:szCs w:val="16"/>
                    </w:rPr>
                  </w:pPr>
                  <w:r>
                    <w:rPr>
                      <w:rFonts w:ascii="Times New Roman" w:hAnsi="Times New Roman" w:cs="Times New Roman"/>
                      <w:sz w:val="16"/>
                      <w:szCs w:val="16"/>
                    </w:rPr>
                    <w:t>Сектор архитекторы</w:t>
                  </w:r>
                </w:p>
              </w:txbxContent>
            </v:textbox>
          </v:rect>
        </w:pict>
      </w:r>
      <w:r>
        <w:rPr>
          <w:rFonts w:ascii="Times New Roman" w:hAnsi="Times New Roman" w:cs="Times New Roman"/>
          <w:noProof/>
          <w:lang w:eastAsia="ru-RU"/>
        </w:rPr>
        <w:pict>
          <v:rect id="Прямоугольник 260" o:spid="_x0000_s1076" style="position:absolute;margin-left:187.5pt;margin-top:153.85pt;width:91.2pt;height:3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Z7QlgIAADoFAAAOAAAAZHJzL2Uyb0RvYy54bWysVM1u2zAMvg/YOwi6r469tGuDOkWQosOA&#10;oi3WDj0rspQY098kJXZ2GrDrgD3CHmKXYT99BueNRsmO23U5DbvIpMmPFMmPOj6ppUArZl2pVY7T&#10;vQFGTFFdlGqe4zc3Z88OMXKeqIIIrViO18zhk/HTJ8eVGbFML7QomEUQRLlRZXK88N6MksTRBZPE&#10;7WnDFBi5tpJ4UO08KSypILoUSTYYHCSVtoWxmjLn4O9pa8TjGJ9zRv0l5455JHIMd/PxtPGchTMZ&#10;H5PR3BKzKGl3DfIPt5CkVJC0D3VKPEFLW/4VSpbUaqe536NaJprzkrJYA1STDh5Vc70ghsVaoDnO&#10;9G1y/y8svVhdWVQWOc4OoD+KSBhS82XzYfO5+dncbT42X5u75sfmU/Or+dZ8R8ELelYZNwLotbmy&#10;neZADA2ouZXhC6WhOvZ53feZ1R5R+Jmm+4fZENJRsA2P9p8PYtDkHm2s8y+ZligIObYwx9hesjp3&#10;HjKC69YFlHCbNn+U/FqwcAWhXjMOtUHGLKIjq9hUWLQiwAdCKVP+INQD8aJ3gPFSiB6Y7gIKn3ag&#10;zjfAWGRbDxzsAv6ZsUfErFr5HixLpe2uAMXbPnPrv62+rTmU7+tZ3Q40205qpos1TNnqlv7O0LMS&#10;+npOnL8iFvgOo4Ad9pdwcKGrHOtOwmih7ftd/4M/0BCsGFWwPzl275bEMozEKwUEPUqHYcI+KsP9&#10;Fxko9qFl9tCilnKqYSQpvBaGRjH4e7EVudXyFlZ9ErKCiSgKuXNMvd0qU9/uNTwWlE0m0Q2WzBB/&#10;rq4NDcFDowNvbupbYk1HLg+0vNDbXSOjRxxrfQNS6cnSa15GAoZWt33tRgALGnnUPSbhBXioR6/7&#10;J2/8GwAA//8DAFBLAwQUAAYACAAAACEAapSSZ+AAAAALAQAADwAAAGRycy9kb3ducmV2LnhtbEyP&#10;zU7DMBCE70h9B2srcaNOKcEljVMVUOkVyt/VjbdJRLyOYqcNb89ygtvuzmj2m3w9ulacsA+NJw3z&#10;WQICqfS2oUrD2+v2agkiREPWtJ5QwzcGWBeTi9xk1p/pBU/7WAkOoZAZDXWMXSZlKGt0Jsx8h8Ta&#10;0ffORF77StrenDnctfI6SW6lMw3xh9p0+FBj+bUfnIahfLr/rLrN8+N2QTvp53fu/cNqfTkdNysQ&#10;Ecf4Z4ZffEaHgpkOfiAbRKthoVLuEnlIlALBjjRVNyAOfFmmCmSRy/8dih8AAAD//wMAUEsBAi0A&#10;FAAGAAgAAAAhALaDOJL+AAAA4QEAABMAAAAAAAAAAAAAAAAAAAAAAFtDb250ZW50X1R5cGVzXS54&#10;bWxQSwECLQAUAAYACAAAACEAOP0h/9YAAACUAQAACwAAAAAAAAAAAAAAAAAvAQAAX3JlbHMvLnJl&#10;bHNQSwECLQAUAAYACAAAACEAu9me0JYCAAA6BQAADgAAAAAAAAAAAAAAAAAuAgAAZHJzL2Uyb0Rv&#10;Yy54bWxQSwECLQAUAAYACAAAACEAapSSZ+AAAAALAQAADwAAAAAAAAAAAAAAAADwBAAAZHJzL2Rv&#10;d25yZXYueG1sUEsFBgAAAAAEAAQA8wAAAP0FAAAAAA==&#10;" fillcolor="white [3201]" strokecolor="#70ad47 [3209]" strokeweight="1pt">
            <v:textbox>
              <w:txbxContent>
                <w:p w:rsidR="000E02FA" w:rsidRPr="008B5688" w:rsidRDefault="000E02FA" w:rsidP="000C1B40">
                  <w:pPr>
                    <w:jc w:val="center"/>
                    <w:rPr>
                      <w:rFonts w:ascii="Times New Roman" w:hAnsi="Times New Roman" w:cs="Times New Roman"/>
                      <w:sz w:val="16"/>
                      <w:szCs w:val="16"/>
                    </w:rPr>
                  </w:pPr>
                  <w:r>
                    <w:rPr>
                      <w:rFonts w:ascii="Times New Roman" w:hAnsi="Times New Roman" w:cs="Times New Roman"/>
                      <w:sz w:val="16"/>
                      <w:szCs w:val="16"/>
                    </w:rPr>
                    <w:t>Главный архитектор</w:t>
                  </w:r>
                </w:p>
              </w:txbxContent>
            </v:textbox>
          </v:rect>
        </w:pict>
      </w:r>
      <w:r>
        <w:rPr>
          <w:rFonts w:ascii="Times New Roman" w:hAnsi="Times New Roman" w:cs="Times New Roman"/>
          <w:noProof/>
          <w:lang w:eastAsia="ru-RU"/>
        </w:rPr>
        <w:pict>
          <v:rect id="Прямоугольник 259" o:spid="_x0000_s1077" style="position:absolute;margin-left:32.1pt;margin-top:325.45pt;width:91.2pt;height:3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mAIAADoFAAAOAAAAZHJzL2Uyb0RvYy54bWysVM1u2zAMvg/YOwi6r47TpGuDOkXQosOA&#10;oi3WDj0rspQY098kJXZ2GtDrgD3CHmKXYT99BueNRsmOm3U5DbvIpMmPFMmPOj6ppEBLZl2hVYbT&#10;vR5GTFGdF2qW4be35y8OMXKeqJwIrViGV8zhk/HzZ8elGbG+nmuRM4sgiHKj0mR47r0ZJYmjcyaJ&#10;29OGKTBybSXxoNpZkltSQnQpkn6vd5CU2ubGasqcg79njRGPY3zOGfVXnDvmkcgw3M3H08ZzGs5k&#10;fExGM0vMvKDtNcg/3EKSQkHSLtQZ8QQtbPFXKFlQq53mfo9qmWjOC8piDVBN2ntSzc2cGBZrgeY4&#10;07XJ/b+w9HJ5bVGRZ7g/PMJIEQlDqr+sP64/1z/rh/V9/bV+qH+sP9W/6m/1dxS8oGelcSOA3phr&#10;22oOxNCAilsZvlAaqmKfV12fWeURhZ9pOjzsD2AcFGyDo+F+Lw4ieUQb6/wrpiUKQoYtzDG2lywv&#10;nIeM4LpxASXcpskfJb8SLFxBqDeMQ22QsR/RkVXsVFi0JMAHQilT/iDUA/Gid4DxQogOmO4CCp+2&#10;oNY3wFhkWwfs7QL+mbFDxKxa+Q4sC6XtrgD5uy5z47+pvqk5lO+radUMdH8zqanOVzBlqxv6O0PP&#10;C+jrBXH+mljgO4wCdthfwcGFLjOsWwmjubYfdv0P/kBDsGJUwv5k2L1fEMswEq8VEPQoHYQJ+6gM&#10;hi/7oNhty3TbohbyVMNIUngtDI1i8PdiI3Kr5R2s+iRkBRNRFHJnmHq7UU59s9fwWFA2mUQ3WDJD&#10;/IW6MTQED40OvLmt7og1Lbk80PJSb3aNjJ5wrPENSKUnC695EQkYWt30tR0BLGjkUfuYhBdgW49e&#10;j0/e+DcAAAD//wMAUEsDBBQABgAIAAAAIQBa3b3u3wAAAAoBAAAPAAAAZHJzL2Rvd25yZXYueG1s&#10;TI/BTsMwDIbvSHuHyEjcWLoyylqaTgM0uI5twDVrTFutcaom3crbY07sZFn+9Pv78+VoW3HC3jeO&#10;FMymEQik0pmGKgX73fp2AcIHTUa3jlDBD3pYFpOrXGfGnekdT9tQCQ4hn2kFdQhdJqUva7TaT12H&#10;xLdv11sdeO0raXp95nDbyjiKEml1Q/yh1h0+11get4NVMJSvT19Vt9q8rO/oTbpZaj8+jVI31+Pq&#10;EUTAMfzD8KfP6lCw08ENZLxoFSTzmEme91EKgoF4niQgDgoe4kUKssjlZYXiFwAA//8DAFBLAQIt&#10;ABQABgAIAAAAIQC2gziS/gAAAOEBAAATAAAAAAAAAAAAAAAAAAAAAABbQ29udGVudF9UeXBlc10u&#10;eG1sUEsBAi0AFAAGAAgAAAAhADj9If/WAAAAlAEAAAsAAAAAAAAAAAAAAAAALwEAAF9yZWxzLy5y&#10;ZWxzUEsBAi0AFAAGAAgAAAAhAGf635WYAgAAOgUAAA4AAAAAAAAAAAAAAAAALgIAAGRycy9lMm9E&#10;b2MueG1sUEsBAi0AFAAGAAgAAAAhAFrdve7fAAAACgEAAA8AAAAAAAAAAAAAAAAA8gQAAGRycy9k&#10;b3ducmV2LnhtbFBLBQYAAAAABAAEAPMAAAD+BQAAAAA=&#10;" fillcolor="white [3201]" strokecolor="#70ad47 [3209]" strokeweight="1pt">
            <v:textbox>
              <w:txbxContent>
                <w:p w:rsidR="000E02FA" w:rsidRPr="008B5688" w:rsidRDefault="000E02FA" w:rsidP="000C1B40">
                  <w:pPr>
                    <w:jc w:val="center"/>
                    <w:rPr>
                      <w:rFonts w:ascii="Times New Roman" w:hAnsi="Times New Roman" w:cs="Times New Roman"/>
                      <w:sz w:val="16"/>
                      <w:szCs w:val="16"/>
                    </w:rPr>
                  </w:pPr>
                  <w:r>
                    <w:rPr>
                      <w:rFonts w:ascii="Times New Roman" w:hAnsi="Times New Roman" w:cs="Times New Roman"/>
                      <w:sz w:val="16"/>
                      <w:szCs w:val="16"/>
                    </w:rPr>
                    <w:t>Комитет по управл</w:t>
                  </w:r>
                  <w:r>
                    <w:rPr>
                      <w:rFonts w:ascii="Times New Roman" w:hAnsi="Times New Roman" w:cs="Times New Roman"/>
                      <w:sz w:val="16"/>
                      <w:szCs w:val="16"/>
                    </w:rPr>
                    <w:t>е</w:t>
                  </w:r>
                  <w:r>
                    <w:rPr>
                      <w:rFonts w:ascii="Times New Roman" w:hAnsi="Times New Roman" w:cs="Times New Roman"/>
                      <w:sz w:val="16"/>
                      <w:szCs w:val="16"/>
                    </w:rPr>
                    <w:t>нию муниципальным имуществом</w:t>
                  </w:r>
                </w:p>
              </w:txbxContent>
            </v:textbox>
          </v:rect>
        </w:pict>
      </w:r>
      <w:r>
        <w:rPr>
          <w:rFonts w:ascii="Times New Roman" w:hAnsi="Times New Roman" w:cs="Times New Roman"/>
          <w:noProof/>
          <w:lang w:eastAsia="ru-RU"/>
        </w:rPr>
        <w:pict>
          <v:rect id="Прямоугольник 258" o:spid="_x0000_s1078" style="position:absolute;margin-left:33.9pt;margin-top:268.45pt;width:91.2pt;height:3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pWlwIAADoFAAAOAAAAZHJzL2Uyb0RvYy54bWysVM1uEzEQviPxDpbvdLMhKW3UTRW1KkKq&#10;2ogW9ex47WSF/7Cd7IYTElckHoGH4IL46TNs3oixd7MNJSfExTuzM9+MZ+Ybn5xWUqAVs67QKsPp&#10;QQ8jpqjOCzXP8Jvbi2dHGDlPVE6EVizDa+bw6fjpk5PSjFhfL7TImUUQRLlRaTK88N6MksTRBZPE&#10;HWjDFBi5tpJ4UO08yS0pIboUSb/XO0xKbXNjNWXOwd/zxojHMT7njPprzh3zSGQY7ubjaeM5C2cy&#10;PiGjuSVmUdD2GuQfbiFJoSBpF+qceIKWtvgrlCyo1U5zf0C1TDTnBWWxBqgm7T2q5mZBDIu1QHOc&#10;6drk/l9YerWaWlTkGe4PYVSKSBhS/WXzYfO5/lnfbz7WX+v7+sfmU/2r/lZ/R8ELelYaNwLojZna&#10;VnMghgZU3MrwhdJQFfu87vrMKo8o/EzT4VF/AOOgYBscD5/34iCSB7Sxzr9kWqIgZNjCHGN7yerS&#10;ecgIrlsXUMJtmvxR8mvBwhWEes041AYZ+xEdWcXOhEUrAnwglDLlD0M9EC96BxgvhOiA6T6g8GkL&#10;an0DjEW2dcDePuCfGTtEzKqV78CyUNruC5C/7TI3/tvqm5pD+b6aVc1AB9tJzXS+hilb3dDfGXpR&#10;QF8vifNTYoHvMArYYX8NBxe6zLBuJYwW2r7f9z/4Aw3BilEJ+5Nh925JLMNIvFJA0ON0ECbsozIY&#10;vuiDYncts12LWsozDSNJ4bUwNIrB34utyK2Wd7Dqk5AVTERRyJ1h6u1WOfPNXsNjQdlkEt1gyQzx&#10;l+rG0BA8NDrw5ra6I9a05PJAyyu93TUyesSxxjcglZ4sveZFJGBoddPXdgSwoJFH7WMSXoBdPXo9&#10;PHnj3wAAAP//AwBQSwMEFAAGAAgAAAAhABW09jvfAAAACgEAAA8AAABkcnMvZG93bnJldi54bWxM&#10;j81OwzAQhO9IvIO1SNyok5QGksapCqhwLeXv6sbbJCJeR7HThrdnOdHjaEYz3xSryXbiiINvHSmI&#10;ZxEIpMqZlmoF72+bm3sQPmgyunOECn7Qw6q8vCh0btyJXvG4C7XgEvK5VtCE0OdS+qpBq/3M9Ujs&#10;HdxgdWA51NIM+sTltpNJFKXS6pZ4odE9PjZYfe9Gq2Csnh++6n69fdrM6UW6OLMfn0ap66tpvQQR&#10;cAr/YfjDZ3QomWnvRjJedArSOyYPChbzNAPBgWQRJSD27MS3GciykOcXyl8AAAD//wMAUEsBAi0A&#10;FAAGAAgAAAAhALaDOJL+AAAA4QEAABMAAAAAAAAAAAAAAAAAAAAAAFtDb250ZW50X1R5cGVzXS54&#10;bWxQSwECLQAUAAYACAAAACEAOP0h/9YAAACUAQAACwAAAAAAAAAAAAAAAAAvAQAAX3JlbHMvLnJl&#10;bHNQSwECLQAUAAYACAAAACEAQZiaVpcCAAA6BQAADgAAAAAAAAAAAAAAAAAuAgAAZHJzL2Uyb0Rv&#10;Yy54bWxQSwECLQAUAAYACAAAACEAFbT2O98AAAAKAQAADwAAAAAAAAAAAAAAAADxBAAAZHJzL2Rv&#10;d25yZXYueG1sUEsFBgAAAAAEAAQA8wAAAP0FAAAAAA==&#10;" fillcolor="white [3201]" strokecolor="#70ad47 [3209]" strokeweight="1pt">
            <v:textbox>
              <w:txbxContent>
                <w:p w:rsidR="000E02FA" w:rsidRPr="008B5688" w:rsidRDefault="000E02FA" w:rsidP="006B157D">
                  <w:pPr>
                    <w:jc w:val="center"/>
                    <w:rPr>
                      <w:rFonts w:ascii="Times New Roman" w:hAnsi="Times New Roman" w:cs="Times New Roman"/>
                      <w:sz w:val="16"/>
                      <w:szCs w:val="16"/>
                    </w:rPr>
                  </w:pPr>
                  <w:r>
                    <w:rPr>
                      <w:rFonts w:ascii="Times New Roman" w:hAnsi="Times New Roman" w:cs="Times New Roman"/>
                      <w:sz w:val="16"/>
                      <w:szCs w:val="16"/>
                    </w:rPr>
                    <w:t>Управление ко</w:t>
                  </w:r>
                  <w:r>
                    <w:rPr>
                      <w:rFonts w:ascii="Times New Roman" w:hAnsi="Times New Roman" w:cs="Times New Roman"/>
                      <w:sz w:val="16"/>
                      <w:szCs w:val="16"/>
                    </w:rPr>
                    <w:t>н</w:t>
                  </w:r>
                  <w:r>
                    <w:rPr>
                      <w:rFonts w:ascii="Times New Roman" w:hAnsi="Times New Roman" w:cs="Times New Roman"/>
                      <w:sz w:val="16"/>
                      <w:szCs w:val="16"/>
                    </w:rPr>
                    <w:t>трактной службы</w:t>
                  </w:r>
                </w:p>
              </w:txbxContent>
            </v:textbox>
          </v:rect>
        </w:pict>
      </w:r>
      <w:r>
        <w:rPr>
          <w:rFonts w:ascii="Times New Roman" w:hAnsi="Times New Roman" w:cs="Times New Roman"/>
          <w:noProof/>
          <w:lang w:eastAsia="ru-RU"/>
        </w:rPr>
        <w:pict>
          <v:rect id="Прямоугольник 257" o:spid="_x0000_s1079" style="position:absolute;margin-left:33.9pt;margin-top:211.45pt;width:91.2pt;height:3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2IlgIAADoFAAAOAAAAZHJzL2Uyb0RvYy54bWysVM1u2zAMvg/YOwi6r46zpD9BnSJI0WFA&#10;0RZrh54VWUqM6W+SEjs7Deh1wB5hD7HLsJ8+g/NGo2TH7bqchl1k0uRHiuRHHZ9UUqAVs67QKsPp&#10;Xg8jpqjOCzXP8NubsxeHGDlPVE6EVizDa+bwyfj5s+PSjFhfL7TImUUQRLlRaTK88N6MksTRBZPE&#10;7WnDFBi5tpJ4UO08yS0pIboUSb/X209KbXNjNWXOwd/TxojHMT7njPpLzh3zSGQY7ubjaeM5C2cy&#10;PiajuSVmUdD2GuQfbiFJoSBpF+qUeIKWtvgrlCyo1U5zv0e1TDTnBWWxBqgm7T2p5npBDIu1QHOc&#10;6drk/l9YerG6sqjIM9wfHmCkiIQh1V82Hzef65/1/eau/lrf1z82n+pf9bf6Owpe0LPSuBFAr82V&#10;bTUHYmhAxa0MXygNVbHP667PrPKIws80HR72BzAOCrbB0fBlLw4ieUAb6/wrpiUKQoYtzDG2l6zO&#10;nYeM4Lp1ASXcpskfJb8WLFxBqDeMQ22QsR/RkVVsKixaEeADoZQpvx/qgXjRO8B4IUQHTHcBhU9b&#10;UOsbYCyyrQP2dgH/zNghYlatfAeWhdJ2V4D8XZe58d9W39QcyvfVrGoHup3UTOdrmLLVDf2doWcF&#10;9PWcOH9FLPAdRgE77C/h4EKXGdathNFC2w+7/gd/oCFYMSphfzLs3i+JZRiJ1woIepQOwoR9VAbD&#10;gz4o9rFl9tiilnKqYSQpvBaGRjH4e7EVudXyFlZ9ErKCiSgKuTNMvd0qU9/sNTwWlE0m0Q2WzBB/&#10;rq4NDcFDowNvbqpbYk1LLg+0vNDbXSOjJxxrfANS6cnSa15EAoZWN31tRwALGnnUPibhBXisR6+H&#10;J2/8GwAA//8DAFBLAwQUAAYACAAAACEANxXEad4AAAAKAQAADwAAAGRycy9kb3ducmV2LnhtbEyP&#10;zU7DMBCE70i8g7VI3KhdQwsJ2VQFVHqF8nd14yWJiNdR7LTh7TEnOI5mNPNNsZpcJw40hNYzwnym&#10;QBBX3rZcI7y+bC5uQIRo2JrOMyF8U4BVeXpSmNz6Iz/TYRdrkUo45AahibHPpQxVQ86Eme+Jk/fp&#10;B2dikkMt7WCOqdx1Uiu1lM60nBYa09N9Q9XXbnQIY/V491H366eHzSVvpZ9n7u3dIp6fTetbEJGm&#10;+BeGX/yEDmVi2vuRbRAdwvI6kUeEK60zECmgF0qD2CMslMpAloX8f6H8AQAA//8DAFBLAQItABQA&#10;BgAIAAAAIQC2gziS/gAAAOEBAAATAAAAAAAAAAAAAAAAAAAAAABbQ29udGVudF9UeXBlc10ueG1s&#10;UEsBAi0AFAAGAAgAAAAhADj9If/WAAAAlAEAAAsAAAAAAAAAAAAAAAAALwEAAF9yZWxzLy5yZWxz&#10;UEsBAi0AFAAGAAgAAAAhALM2nYiWAgAAOgUAAA4AAAAAAAAAAAAAAAAALgIAAGRycy9lMm9Eb2Mu&#10;eG1sUEsBAi0AFAAGAAgAAAAhADcVxGneAAAACgEAAA8AAAAAAAAAAAAAAAAA8AQAAGRycy9kb3du&#10;cmV2LnhtbFBLBQYAAAAABAAEAPMAAAD7BQAAAAA=&#10;" fillcolor="white [3201]" strokecolor="#70ad47 [3209]" strokeweight="1pt">
            <v:textbox>
              <w:txbxContent>
                <w:p w:rsidR="000E02FA" w:rsidRPr="006B157D" w:rsidRDefault="000E02FA" w:rsidP="006B157D">
                  <w:pPr>
                    <w:jc w:val="center"/>
                    <w:rPr>
                      <w:rFonts w:ascii="Times New Roman" w:hAnsi="Times New Roman" w:cs="Times New Roman"/>
                      <w:sz w:val="12"/>
                      <w:szCs w:val="12"/>
                    </w:rPr>
                  </w:pPr>
                  <w:r w:rsidRPr="006B157D">
                    <w:rPr>
                      <w:rFonts w:ascii="Times New Roman" w:hAnsi="Times New Roman" w:cs="Times New Roman"/>
                      <w:sz w:val="12"/>
                      <w:szCs w:val="12"/>
                    </w:rPr>
                    <w:t>Управление экономического развития, прогнозирования и инвестиционной политики</w:t>
                  </w:r>
                </w:p>
              </w:txbxContent>
            </v:textbox>
          </v:rect>
        </w:pict>
      </w:r>
      <w:r>
        <w:rPr>
          <w:rFonts w:ascii="Times New Roman" w:hAnsi="Times New Roman" w:cs="Times New Roman"/>
          <w:noProof/>
          <w:lang w:eastAsia="ru-RU"/>
        </w:rPr>
        <w:pict>
          <v:rect id="Прямоугольник 48" o:spid="_x0000_s1080" style="position:absolute;margin-left:32.1pt;margin-top:153.85pt;width:91.2pt;height:3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zlQIAADgFAAAOAAAAZHJzL2Uyb0RvYy54bWysVM1u2zAMvg/YOwi6r46ztGuDOkXQosOA&#10;oi3WDj0rstQYk0VNUmJnpwG7Dtgj7CF2GfbTZ3DeaJTsuF2X07CLTYr8SJH8qMOjulRkKawrQGc0&#10;3RlQIjSHvNC3GX1zffpsnxLnmc6ZAi0yuhKOHk2ePjmszFgMYQ4qF5ZgEO3Glcno3HszThLH56Jk&#10;bgeM0GiUYEvmUbW3SW5ZhdFLlQwHg72kApsbC1w4h6cnrZFOYnwpBfcXUjrhicoo3s3Hr43fWfgm&#10;k0M2vrXMzAveXYP9wy1KVmhM2oc6YZ6RhS3+ClUW3IID6Xc4lAlIWXARa8Bq0sGjaq7mzIhYCzbH&#10;mb5N7v+F5efLS0uKPKMjnJRmJc6o+bL+sP7c/Gzu1h+br81d82P9qfnVfGu+E3TCjlXGjRF4ZS5t&#10;pzkUQ/m1tGX4Y2Gkjl1e9V0WtSccD9N0d384wmFwtI0Odp8P4hiSe7Sxzr8UUJIgZNTiFGNz2fLM&#10;ecyIrhsXVMJt2vxR8islwhWUfi0kVoYZhxEdOSWOlSVLhmxgnAvt90I9GC96B5gslOqB6Tag8mkH&#10;6nwDTESu9cDBNuCfGXtEzAra9+Cy0GC3Bcjf9plb/031bc2hfF/P6jjOYawsHM0gX+GMLbTkd4af&#10;FtjXM+b8JbPIdhwFbrC/wI9UUGUUOomSOdj3286DP5IQrZRUuD0Zde8WzApK1CuN9DxIR2HCPiqj&#10;3RdDVOxDy+yhRS/KY8CRpPhWGB7F4O/VRpQWyhtc9GnIiiamOebOKPd2oxz7dqvxqeBiOo1uuGKG&#10;+TN9ZXgIHhodeHNd3zBrOnJ5pOU5bDaNjR9xrPUNSA3ThQdZRALe97UbAa5n5FH3lIT9f6hHr/sH&#10;b/IbAAD//wMAUEsDBBQABgAIAAAAIQAsiiP/4AAAAAoBAAAPAAAAZHJzL2Rvd25yZXYueG1sTI9N&#10;T8MwDIbvSPyHyEjcWLputFvXdBqgsSuMj12zxmsrGqdq0q38e8wJjrYfvX7efD3aVpyx940jBdNJ&#10;BAKpdKahSsH72/ZuAcIHTUa3jlDBN3pYF9dXuc6Mu9ArnvehEhxCPtMK6hC6TEpf1mi1n7gOiW8n&#10;11sdeOwraXp94XDbyjiKEml1Q/yh1h0+1lh+7QerYCifHw5Vt3l52s5oJ910aT8+jVK3N+NmBSLg&#10;GP5g+NVndSjY6egGMl60CpJ5zKSCWZSmIBiI50kC4sibxX0Kssjl/wrFDwAAAP//AwBQSwECLQAU&#10;AAYACAAAACEAtoM4kv4AAADhAQAAEwAAAAAAAAAAAAAAAAAAAAAAW0NvbnRlbnRfVHlwZXNdLnht&#10;bFBLAQItABQABgAIAAAAIQA4/SH/1gAAAJQBAAALAAAAAAAAAAAAAAAAAC8BAABfcmVscy8ucmVs&#10;c1BLAQItABQABgAIAAAAIQCC2+BzlQIAADgFAAAOAAAAAAAAAAAAAAAAAC4CAABkcnMvZTJvRG9j&#10;LnhtbFBLAQItABQABgAIAAAAIQAsiiP/4AAAAAoBAAAPAAAAAAAAAAAAAAAAAO8EAABkcnMvZG93&#10;bnJldi54bWxQSwUGAAAAAAQABADzAAAA/AUAAAAA&#10;" fillcolor="white [3201]" strokecolor="#70ad47 [3209]" strokeweight="1pt">
            <v:textbox>
              <w:txbxContent>
                <w:p w:rsidR="000E02FA" w:rsidRPr="008B5688" w:rsidRDefault="000E02FA" w:rsidP="006B157D">
                  <w:pPr>
                    <w:jc w:val="center"/>
                    <w:rPr>
                      <w:rFonts w:ascii="Times New Roman" w:hAnsi="Times New Roman" w:cs="Times New Roman"/>
                      <w:sz w:val="16"/>
                      <w:szCs w:val="16"/>
                    </w:rPr>
                  </w:pPr>
                  <w:r>
                    <w:rPr>
                      <w:rFonts w:ascii="Times New Roman" w:hAnsi="Times New Roman" w:cs="Times New Roman"/>
                      <w:sz w:val="16"/>
                      <w:szCs w:val="16"/>
                    </w:rPr>
                    <w:t>Финансовое управл</w:t>
                  </w:r>
                  <w:r>
                    <w:rPr>
                      <w:rFonts w:ascii="Times New Roman" w:hAnsi="Times New Roman" w:cs="Times New Roman"/>
                      <w:sz w:val="16"/>
                      <w:szCs w:val="16"/>
                    </w:rPr>
                    <w:t>е</w:t>
                  </w:r>
                  <w:r>
                    <w:rPr>
                      <w:rFonts w:ascii="Times New Roman" w:hAnsi="Times New Roman" w:cs="Times New Roman"/>
                      <w:sz w:val="16"/>
                      <w:szCs w:val="16"/>
                    </w:rPr>
                    <w:t>ние</w:t>
                  </w:r>
                </w:p>
              </w:txbxContent>
            </v:textbox>
          </v:rect>
        </w:pict>
      </w:r>
      <w:r>
        <w:rPr>
          <w:rFonts w:ascii="Times New Roman" w:hAnsi="Times New Roman" w:cs="Times New Roman"/>
          <w:noProof/>
          <w:lang w:eastAsia="ru-RU"/>
        </w:rPr>
        <w:pict>
          <v:rect id="Прямоугольник 244" o:spid="_x0000_s1081" style="position:absolute;margin-left:568.2pt;margin-top:17.4pt;width:162.6pt;height:28.2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PRlwIAADoFAAAOAAAAZHJzL2Uyb0RvYy54bWysVM1u2zAMvg/YOwi6r7az9GdBnSJI0WFA&#10;0RZrh54VWUqM6W+SEjs7Ddh1wB5hD7HLsJ8+g/NGo2TH7bqchl1k0uRHiuRHHZ/UUqAVs67UKsfZ&#10;XooRU1QXpZrn+M3N2bMjjJwnqiBCK5bjNXP4ZPz0yXFlRmygF1oUzCIIotyoMjleeG9GSeLogkni&#10;9rRhCoxcW0k8qHaeFJZUEF2KZJCmB0mlbWGspsw5+HvaGvE4xuecUX/JuWMeiRzD3Xw8bTxn4UzG&#10;x2Q0t8QsStpdg/zDLSQpFSTtQ50ST9DSln+FkiW12mnu96iWiea8pCzWANVk6aNqrhfEsFgLNMeZ&#10;vk3u/4WlF6sri8oix4PhECNFJAyp+bL5sPnc/GzuNh+br81d82PzqfnVfGu+o+AFPauMGwH02lzZ&#10;TnMghgbU3MrwhdJQHfu87vvMao8o/BykB/vpAMZBwfZ8/ygbxkEk92hjnX/JtERByLGFOcb2ktW5&#10;85ARXLcuoITbtPmj5NeChSsI9ZpxqC1kjOjIKjYVFq0I8IFQypQ/CPVAvOgdYLwUogdmu4DCZx2o&#10;8w0wFtnWA9NdwD8z9oiYVSvfg2WptN0VoHjbZ279t9W3NYfyfT2r24Eebic108Uapmx1S39n6FkJ&#10;fT0nzl8RC3yHUcAO+0s4uNBVjnUnYbTQ9v2u/8EfaAhWjCrYnxy7d0tiGUbilQKCvsiGMFXkozLc&#10;Pwzjtg8ts4cWtZRTDSPJ4LUwNIrB34utyK2Wt7Dqk5AVTERRyJ1j6u1Wmfp2r+GxoGwyiW6wZIb4&#10;c3VtaAgeGh14c1PfEms6cnmg5YXe7hoZPeJY6xuQSk+WXvMyEjC0uu1rNwJY0Mij7jEJL8BDPXrd&#10;P3nj3wAAAP//AwBQSwMEFAAGAAgAAAAhAKcQ0FfeAAAACwEAAA8AAABkcnMvZG93bnJldi54bWxM&#10;j8tOwzAQRfdI/IM1SOyo4yaKaIhTFVBhS8tr68ZDEhGPo9hpw98zXcHyao7unFuuZ9eLI46h86RB&#10;LRIQSLW3HTUa3l63N7cgQjRkTe8JNfxggHV1eVGawvoT7fC4j43gEgqF0dDGOBRShrpFZ8LCD0h8&#10;+/KjM5Hj2Eg7mhOXu14ukySXznTEH1oz4EOL9fd+chqm+un+sxk2L4/blJ6lVyv3/mG1vr6aN3cg&#10;Is7xD4azPqtDxU4HP5ENoues0jxjVkOa8YYzkeUqB3HQsFJLkFUp/2+ofgEAAP//AwBQSwECLQAU&#10;AAYACAAAACEAtoM4kv4AAADhAQAAEwAAAAAAAAAAAAAAAAAAAAAAW0NvbnRlbnRfVHlwZXNdLnht&#10;bFBLAQItABQABgAIAAAAIQA4/SH/1gAAAJQBAAALAAAAAAAAAAAAAAAAAC8BAABfcmVscy8ucmVs&#10;c1BLAQItABQABgAIAAAAIQDXoHPRlwIAADoFAAAOAAAAAAAAAAAAAAAAAC4CAABkcnMvZTJvRG9j&#10;LnhtbFBLAQItABQABgAIAAAAIQCnENBX3gAAAAsBAAAPAAAAAAAAAAAAAAAAAPEEAABkcnMvZG93&#10;bnJldi54bWxQSwUGAAAAAAQABADzAAAA/AUAAAAA&#10;" fillcolor="white [3201]" strokecolor="#70ad47 [3209]" strokeweight="1pt">
            <v:textbox>
              <w:txbxContent>
                <w:p w:rsidR="000E02FA" w:rsidRPr="008B5688" w:rsidRDefault="000E02FA" w:rsidP="008B5688">
                  <w:pPr>
                    <w:jc w:val="center"/>
                    <w:rPr>
                      <w:rFonts w:ascii="Times New Roman" w:hAnsi="Times New Roman" w:cs="Times New Roman"/>
                      <w:sz w:val="16"/>
                      <w:szCs w:val="16"/>
                    </w:rPr>
                  </w:pPr>
                  <w:r>
                    <w:rPr>
                      <w:rFonts w:ascii="Times New Roman" w:hAnsi="Times New Roman" w:cs="Times New Roman"/>
                      <w:sz w:val="16"/>
                      <w:szCs w:val="16"/>
                    </w:rPr>
                    <w:t>Управление финансово – экономической работы и бухгалтерского учёта</w:t>
                  </w:r>
                </w:p>
              </w:txbxContent>
            </v:textbox>
          </v:rect>
        </w:pict>
      </w:r>
      <w:r>
        <w:rPr>
          <w:rFonts w:ascii="Times New Roman" w:hAnsi="Times New Roman" w:cs="Times New Roman"/>
          <w:noProof/>
          <w:lang w:eastAsia="ru-RU"/>
        </w:rPr>
        <w:pict>
          <v:rect id="Прямоугольник 255" o:spid="_x0000_s1082" style="position:absolute;margin-left:619.5pt;margin-top:65.05pt;width:111.6pt;height:70.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HqmAIAADoFAAAOAAAAZHJzL2Uyb0RvYy54bWysVM1u2zAMvg/YOwi6r46zpD9BnSJo0WFA&#10;0RZrh54VWUqM6W+SEjs7Deh1wB5hD7HLsJ8+g/NGo2THzbqchl1k0uRHiuRHHZ9UUqAls67QKsPp&#10;Xg8jpqjOCzXL8Nvb8xeHGDlPVE6EVizDK+bwyfj5s+PSjFhfz7XImUUQRLlRaTI8996MksTROZPE&#10;7WnDFBi5tpJ4UO0syS0pIboUSb/X209KbXNjNWXOwd+zxojHMT7njPorzh3zSGQY7ubjaeM5DWcy&#10;PiajmSVmXtD2GuQfbiFJoSBpF+qMeIIWtvgrlCyo1U5zv0e1TDTnBWWxBqgm7T2p5mZODIu1QHOc&#10;6drk/l9Yerm8tqjIM9wfDjFSRMKQ6i/rj+vP9c/6YX1ff60f6h/rT/Wv+lv9HQUv6Flp3AigN+ba&#10;tpoDMTSg4laGL5SGqtjnVddnVnlE4Wc6SA9e9mEcFGyHR+lwEAeRPKKNdf4V0xIFIcMW5hjbS5YX&#10;zkNGcN24gBJu0+SPkl8JFq4g1BvGoTbI2I/oyCp2KixaEuADoZQpvx/qgXjRO8B4IUQHTHcBhU9b&#10;UOsbYCyyrQP2dgH/zNghYlatfAeWhdJ2V4D8XZe58d9U39QcyvfVtGoGeriZ1FTnK5iy1Q39naHn&#10;BfT1gjh/TSzwHUYBO+yv4OBClxnWrYTRXNsPu/4Hf6AhWDEqYX8y7N4viGUYidcKCHqUDmCqyEdl&#10;MDwI47bblum2RS3kqYaRpPBaGBrF4O/FRuRWyztY9UnICiaiKOTOMPV2o5z6Zq/hsaBsMolusGSG&#10;+At1Y2gIHhodeHNb3RFrWnJ5oOWl3uwaGT3hWOMbkEpPFl7zIhIwtLrpazsCWNDIo/YxCS/Ath69&#10;Hp+88W8AAAD//wMAUEsDBBQABgAIAAAAIQA+qe8j4AAAAA0BAAAPAAAAZHJzL2Rvd25yZXYueG1s&#10;TI/BTsMwEETvSPyDtUjcqJ0ECg1xqgIqXKEtcHXjJYmI11HstOHv2Z7gtqMdzbwplpPrxAGH0HrS&#10;kMwUCKTK25ZqDbvt+uoORIiGrOk8oYYfDLAsz88Kk1t/pDc8bGItOIRCbjQ0Mfa5lKFq0Jkw8z0S&#10;/7784ExkOdTSDubI4a6TqVJz6UxL3NCYHh8brL43o9MwVs8Pn3W/en1aZ/QifbJw7x9W68uLaXUP&#10;IuIU/8xwwmd0KJlp70eyQXSs02zBYyJfmUpAnCzX8zQFsdeQ3qobkGUh/68ofwEAAP//AwBQSwEC&#10;LQAUAAYACAAAACEAtoM4kv4AAADhAQAAEwAAAAAAAAAAAAAAAAAAAAAAW0NvbnRlbnRfVHlwZXNd&#10;LnhtbFBLAQItABQABgAIAAAAIQA4/SH/1gAAAJQBAAALAAAAAAAAAAAAAAAAAC8BAABfcmVscy8u&#10;cmVsc1BLAQItABQABgAIAAAAIQC9j9HqmAIAADoFAAAOAAAAAAAAAAAAAAAAAC4CAABkcnMvZTJv&#10;RG9jLnhtbFBLAQItABQABgAIAAAAIQA+qe8j4AAAAA0BAAAPAAAAAAAAAAAAAAAAAPIEAABkcnMv&#10;ZG93bnJldi54bWxQSwUGAAAAAAQABADzAAAA/wUAAAAA&#10;" fillcolor="white [3201]" strokecolor="#70ad47 [3209]" strokeweight="1pt">
            <v:textbox>
              <w:txbxContent>
                <w:p w:rsidR="000E02FA" w:rsidRPr="008B5688" w:rsidRDefault="000E02FA" w:rsidP="00487666">
                  <w:pPr>
                    <w:jc w:val="center"/>
                    <w:rPr>
                      <w:rFonts w:ascii="Times New Roman" w:hAnsi="Times New Roman" w:cs="Times New Roman"/>
                      <w:sz w:val="16"/>
                      <w:szCs w:val="16"/>
                    </w:rPr>
                  </w:pPr>
                  <w:r>
                    <w:rPr>
                      <w:rFonts w:ascii="Times New Roman" w:hAnsi="Times New Roman" w:cs="Times New Roman"/>
                      <w:sz w:val="16"/>
                      <w:szCs w:val="16"/>
                    </w:rPr>
                    <w:t>Руководитель аппарата администрации</w:t>
                  </w:r>
                </w:p>
              </w:txbxContent>
            </v:textbox>
          </v:rect>
        </w:pict>
      </w:r>
      <w:r>
        <w:rPr>
          <w:rFonts w:ascii="Times New Roman" w:hAnsi="Times New Roman" w:cs="Times New Roman"/>
          <w:noProof/>
          <w:lang w:eastAsia="ru-RU"/>
        </w:rPr>
        <w:pict>
          <v:rect id="Прямоугольник 254" o:spid="_x0000_s1083" style="position:absolute;margin-left:460.5pt;margin-top:65.05pt;width:111.6pt;height:70.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zmAIAADoFAAAOAAAAZHJzL2Uyb0RvYy54bWysVM1u2zAMvg/YOwi6r46z9C+oUwQtOgwo&#10;umLt0LMiS40xWdIkJnZ2GrDrgD3CHmKXYT99BueNRsmO23U5DbvIpMmPFMmPOjquS0WWwvnC6Iym&#10;OwNKhOYmL/RtRt9cnz07oMQD0zlTRouMroSnx5OnT44qOxZDMzcqF45gEO3Hlc3oHMCOk8TzuSiZ&#10;3zFWaDRK40oGqLrbJHeswuilSoaDwV5SGZdbZ7jwHv+etkY6ifGlFBxeSekFEJVRvBvE08VzFs5k&#10;csTGt47ZecG7a7B/uEXJCo1J+1CnDBhZuOKvUGXBnfFGwg43ZWKkLLiINWA16eBRNVdzZkWsBZvj&#10;bd8m///C8ovlpSNFntHh7ogSzUocUvNl/WH9ufnZ3K0/Nl+bu+bH+lPzq/nWfCfBC3tWWT9G6JW9&#10;dJ3mUQwNqKUrwxdLI3Xs86rvs6iBcPyZjtL950McB0fbwWG6O4qDSO7R1nl4IUxJgpBRh3OM7WXL&#10;cw+YEV03LqiE27T5owQrJcIVlH4tJNaGGYcRHVklTpQjS4Z8YJwLDXuhHowXvQNMFkr1wHQbUEHa&#10;gTrfABORbT1wsA34Z8YeEbMaDT24LLRx2wLkb/vMrf+m+rbmUD7Us7od6OFmUjOTr3DKzrT095af&#10;FdjXc+bhkjnkO44Cdxhe4SGVqTJqOomSuXHvt/0P/khDtFJS4f5k1L9bMCcoUS81EvQwHeFUCURl&#10;tLsfxu0eWmYPLXpRnhgcSYqvheVRDP6gNqJ0przBVZ+GrGhimmPujHJwG+UE2r3Gx4KL6TS64ZJZ&#10;Buf6yvIQPDQ68Oa6vmHOduQCpOWF2ewaGz/iWOsbkNpMF2BkEQkYWt32tRsBLmjkUfeYhBfgoR69&#10;7p+8yW8AAAD//wMAUEsDBBQABgAIAAAAIQAS1xaP3wAAAAwBAAAPAAAAZHJzL2Rvd25yZXYueG1s&#10;TI9LT8MwEITvSPwHa5G4UdtpeTTEqQqocIXyurrxkkTE6yh22vDv2Z7gOJrRzDfFavKd2OMQ20AG&#10;9EyBQKqCa6k28Pa6ubgBEZMlZ7tAaOAHI6zK05PC5i4c6AX321QLLqGYWwNNSn0uZawa9DbOQo/E&#10;3lcYvE0sh1q6wR643HcyU+pKetsSLzS2x/sGq+/t6A2M1ePdZ92vnx82c3qSQS/9+4cz5vxsWt+C&#10;SDilvzAc8RkdSmbahZFcFJ2BZab5S2JjrjSIY0IvFhmInYHsWl2CLAv5/0T5CwAA//8DAFBLAQIt&#10;ABQABgAIAAAAIQC2gziS/gAAAOEBAAATAAAAAAAAAAAAAAAAAAAAAABbQ29udGVudF9UeXBlc10u&#10;eG1sUEsBAi0AFAAGAAgAAAAhADj9If/WAAAAlAEAAAsAAAAAAAAAAAAAAAAALwEAAF9yZWxzLy5y&#10;ZWxzUEsBAi0AFAAGAAgAAAAhAO2vx7OYAgAAOgUAAA4AAAAAAAAAAAAAAAAALgIAAGRycy9lMm9E&#10;b2MueG1sUEsBAi0AFAAGAAgAAAAhABLXFo/fAAAADAEAAA8AAAAAAAAAAAAAAAAA8gQAAGRycy9k&#10;b3ducmV2LnhtbFBLBQYAAAAABAAEAPMAAAD+BQAAAAA=&#10;" fillcolor="white [3201]" strokecolor="#70ad47 [3209]" strokeweight="1pt">
            <v:textbox>
              <w:txbxContent>
                <w:p w:rsidR="000E02FA" w:rsidRPr="008B5688" w:rsidRDefault="000E02FA" w:rsidP="00487666">
                  <w:pPr>
                    <w:jc w:val="center"/>
                    <w:rPr>
                      <w:rFonts w:ascii="Times New Roman" w:hAnsi="Times New Roman" w:cs="Times New Roman"/>
                      <w:sz w:val="16"/>
                      <w:szCs w:val="16"/>
                    </w:rPr>
                  </w:pPr>
                  <w:r>
                    <w:rPr>
                      <w:rFonts w:ascii="Times New Roman" w:hAnsi="Times New Roman" w:cs="Times New Roman"/>
                      <w:sz w:val="16"/>
                      <w:szCs w:val="16"/>
                    </w:rPr>
                    <w:t>Заместитель руководителя по социальной сфере</w:t>
                  </w:r>
                </w:p>
              </w:txbxContent>
            </v:textbox>
          </v:rect>
        </w:pict>
      </w:r>
      <w:r>
        <w:rPr>
          <w:rFonts w:ascii="Times New Roman" w:hAnsi="Times New Roman" w:cs="Times New Roman"/>
          <w:noProof/>
          <w:lang w:eastAsia="ru-RU"/>
        </w:rPr>
        <w:pict>
          <v:rect id="Прямоугольник 252" o:spid="_x0000_s1084" style="position:absolute;margin-left:167.1pt;margin-top:65.05pt;width:111.6pt;height:70.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FzlwIAADoFAAAOAAAAZHJzL2Uyb0RvYy54bWysVM1u2zAMvg/YOwi6r47T9C+oUwQtOgwo&#10;2mDt0LMiS40x/U1SYmenAbsO2CPsIXYZ9tNncN5olOw4WZfTsItNivxIkfyo07NKCrRg1hVaZTjd&#10;62HEFNV5oR4y/Obu8sUxRs4TlROhFcvwkjl8Nnr+7LQ0Q9bXMy1yZhEEUW5YmgzPvDfDJHF0xiRx&#10;e9owBUaurSQeVPuQ5JaUEF2KpN/rHSaltrmxmjLn4PSiMeJRjM85o/6Gc8c8EhmGu/n4tfE7Dd9k&#10;dEqGD5aYWUHba5B/uIUkhYKkXagL4gma2+KvULKgVjvN/R7VMtGcF5TFGqCatPekmtsZMSzWAs1x&#10;pmuT+39h6fViYlGRZ7h/0MdIEQlDqr+sPqw+1z/rx9XH+mv9WP9Yfap/1d/q7yh4Qc9K44YAvTUT&#10;22oOxNCAilsZ/lAaqmKfl12fWeURhcN0kB7t92EcFGzHJ+nBIA4i2aCNdf4l0xIFIcMW5hjbSxZX&#10;zkNGcF27gBJu0+SPkl8KFq4g1GvGoTbI2I/oyCp2LixaEOADoZQpfxjqgXjRO8B4IUQHTHcBhU9b&#10;UOsbYCyyrQP2dgH/zNghYlatfAeWhdJ2V4D8bZe58V9X39QcyvfVtIoD3Y9NDUdTnS9hylY39HeG&#10;XhbQ1yvi/IRY4DuMAnbY38CHC11mWLcSRjNt3+86D/5AQ7BiVML+ZNi9mxPLMBKvFBD0JB3AVJGP&#10;yuDgKIzbblum2xY1l+caRpLCa2FoFIO/F2uRWy3vYdXHISuYiKKQO8PU27Vy7pu9hseCsvE4usGS&#10;GeKv1K2hIXhodODNXXVPrGnJ5YGW13q9a2T4hGONb0AqPZ57zYtIwE1f2xHAgkYetY9JeAG29ei1&#10;efJGvwEAAP//AwBQSwMEFAAGAAgAAAAhAIGbRfffAAAACwEAAA8AAABkcnMvZG93bnJldi54bWxM&#10;j8tOwzAQRfdI/IM1SOyonaShEOJUBVTYQnlt3XhIIuJxFDtt+HuGFSxH9+jeM+V6dr044Bg6TxqS&#10;hQKBVHvbUaPh9WV7cQUiREPW9J5QwzcGWFenJ6UprD/SMx52sRFcQqEwGtoYh0LKULfoTFj4AYmz&#10;Tz86E/kcG2lHc+Ry18tUqUvpTEe80JoB71qsv3aT0zDVD7cfzbB5ut9m9Ch9cu3e3q3W52fz5gZE&#10;xDn+wfCrz+pQsdPeT2SD6DVk2TJllINMJSCYyPPVEsReQ7pSOciqlP9/qH4AAAD//wMAUEsBAi0A&#10;FAAGAAgAAAAhALaDOJL+AAAA4QEAABMAAAAAAAAAAAAAAAAAAAAAAFtDb250ZW50X1R5cGVzXS54&#10;bWxQSwECLQAUAAYACAAAACEAOP0h/9YAAACUAQAACwAAAAAAAAAAAAAAAAAvAQAAX3JlbHMvLnJl&#10;bHNQSwECLQAUAAYACAAAACEAWfQBc5cCAAA6BQAADgAAAAAAAAAAAAAAAAAuAgAAZHJzL2Uyb0Rv&#10;Yy54bWxQSwECLQAUAAYACAAAACEAgZtF998AAAALAQAADwAAAAAAAAAAAAAAAADxBAAAZHJzL2Rv&#10;d25yZXYueG1sUEsFBgAAAAAEAAQA8wAAAP0FAAAAAA==&#10;" fillcolor="white [3201]" strokecolor="#70ad47 [3209]" strokeweight="1pt">
            <v:textbox>
              <w:txbxContent>
                <w:p w:rsidR="000E02FA" w:rsidRPr="008B5688" w:rsidRDefault="000E02FA" w:rsidP="00487666">
                  <w:pPr>
                    <w:jc w:val="center"/>
                    <w:rPr>
                      <w:rFonts w:ascii="Times New Roman" w:hAnsi="Times New Roman" w:cs="Times New Roman"/>
                      <w:sz w:val="16"/>
                      <w:szCs w:val="16"/>
                    </w:rPr>
                  </w:pPr>
                  <w:r>
                    <w:rPr>
                      <w:rFonts w:ascii="Times New Roman" w:hAnsi="Times New Roman" w:cs="Times New Roman"/>
                      <w:sz w:val="16"/>
                      <w:szCs w:val="16"/>
                    </w:rPr>
                    <w:t>Заместитель руководителя по градостроительству</w:t>
                  </w:r>
                </w:p>
              </w:txbxContent>
            </v:textbox>
          </v:rect>
        </w:pict>
      </w:r>
      <w:r>
        <w:rPr>
          <w:rFonts w:ascii="Times New Roman" w:hAnsi="Times New Roman" w:cs="Times New Roman"/>
          <w:noProof/>
          <w:lang w:eastAsia="ru-RU"/>
        </w:rPr>
        <w:pict>
          <v:rect id="Прямоугольник 253" o:spid="_x0000_s1085" style="position:absolute;margin-left:11.7pt;margin-top:65.05pt;width:111.6pt;height:70.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cqlwIAADoFAAAOAAAAZHJzL2Uyb0RvYy54bWysVM1u2zAMvg/YOwi6r47T9C+oUwQtOgwo&#10;2mDt0LMiS40x/U1SYmenAbsO2CPsIXYZ9tNncN5olOw4WZfTsItNivxIkfyo07NKCrRg1hVaZTjd&#10;62HEFNV5oR4y/Obu8sUxRs4TlROhFcvwkjl8Nnr+7LQ0Q9bXMy1yZhEEUW5YmgzPvDfDJHF0xiRx&#10;e9owBUaurSQeVPuQ5JaUEF2KpN/rHSaltrmxmjLn4PSiMeJRjM85o/6Gc8c8EhmGu/n4tfE7Dd9k&#10;dEqGD5aYWUHba5B/uIUkhYKkXagL4gma2+KvULKgVjvN/R7VMtGcF5TFGqCatPekmtsZMSzWAs1x&#10;pmuT+39h6fViYlGRZ7h/sI+RIhKGVH9ZfVh9rn/Wj6uP9df6sf6x+lT/qr/V31Hwgp6Vxg0Bemsm&#10;ttUciKEBFbcy/KE0VMU+L7s+s8ojCofpID3a78M4KNiOT9KDQRxEskEb6/xLpiUKQoYtzDG2lyyu&#10;nIeM4Lp2ASXcpskfJb8ULFxBqNeMQ22QsR/RkVXsXFi0IMAHQilT/jDUA/Gid4DxQogOmO4CCp+2&#10;oNY3wFhkWwfs7QL+mbFDxKxa+Q4sC6XtrgD52y5z47+uvqk5lO+raRUHuh9dw9FU50uYstUN/Z2h&#10;lwX09Yo4PyEW+A6jgB32N/DhQpcZ1q2E0Uzb97vOgz/QEKwYlbA/GXbv5sQyjMQrBQQ9SQcwVeSj&#10;Mjg4CuO225bptkXN5bmGkaTwWhgaxeDvxVrkVst7WPVxyAomoijkzjD1dq2c+2av4bGgbDyObrBk&#10;hvgrdWtoCB4aHXhzV90Ta1pyeaDltV7vGhk+4VjjG5BKj+de8yIScNPXdgSwoJFH7WMSXoBtPXpt&#10;nrzRbwAAAP//AwBQSwMEFAAGAAgAAAAhANXQxOfeAAAACgEAAA8AAABkcnMvZG93bnJldi54bWxM&#10;j8tOwzAQRfdI/IM1SOyonaQECHGqAirdQnlt3XhIIuJxFDtt+HuGFezmcXTnTLmaXS8OOIbOk4Zk&#10;oUAg1d521Gh4fdlcXIMI0ZA1vSfU8I0BVtXpSWkK64/0jIddbASHUCiMhjbGoZAy1C06ExZ+QOLd&#10;px+didyOjbSjOXK462WqVC6d6YgvtGbA+xbrr93kNEz1491HM6yfHjYZbaVPbtzbu9X6/Gxe34KI&#10;OMc/GH71WR0qdtr7iWwQvYY0WzLJ80wlIBhIl3kOYs/FlboEWZXy/wvVDwAAAP//AwBQSwECLQAU&#10;AAYACAAAACEAtoM4kv4AAADhAQAAEwAAAAAAAAAAAAAAAAAAAAAAW0NvbnRlbnRfVHlwZXNdLnht&#10;bFBLAQItABQABgAIAAAAIQA4/SH/1gAAAJQBAAALAAAAAAAAAAAAAAAAAC8BAABfcmVscy8ucmVs&#10;c1BLAQItABQABgAIAAAAIQAJ1BcqlwIAADoFAAAOAAAAAAAAAAAAAAAAAC4CAABkcnMvZTJvRG9j&#10;LnhtbFBLAQItABQABgAIAAAAIQDV0MTn3gAAAAoBAAAPAAAAAAAAAAAAAAAAAPEEAABkcnMvZG93&#10;bnJldi54bWxQSwUGAAAAAAQABADzAAAA/AUAAAAA&#10;" fillcolor="white [3201]" strokecolor="#70ad47 [3209]" strokeweight="1pt">
            <v:textbox>
              <w:txbxContent>
                <w:p w:rsidR="000E02FA" w:rsidRPr="008B5688" w:rsidRDefault="000E02FA" w:rsidP="00487666">
                  <w:pPr>
                    <w:jc w:val="center"/>
                    <w:rPr>
                      <w:rFonts w:ascii="Times New Roman" w:hAnsi="Times New Roman" w:cs="Times New Roman"/>
                      <w:sz w:val="16"/>
                      <w:szCs w:val="16"/>
                    </w:rPr>
                  </w:pPr>
                  <w:r>
                    <w:rPr>
                      <w:rFonts w:ascii="Times New Roman" w:hAnsi="Times New Roman" w:cs="Times New Roman"/>
                      <w:sz w:val="16"/>
                      <w:szCs w:val="16"/>
                    </w:rPr>
                    <w:t>Первый заместитель рук</w:t>
                  </w:r>
                  <w:r>
                    <w:rPr>
                      <w:rFonts w:ascii="Times New Roman" w:hAnsi="Times New Roman" w:cs="Times New Roman"/>
                      <w:sz w:val="16"/>
                      <w:szCs w:val="16"/>
                    </w:rPr>
                    <w:t>о</w:t>
                  </w:r>
                  <w:r>
                    <w:rPr>
                      <w:rFonts w:ascii="Times New Roman" w:hAnsi="Times New Roman" w:cs="Times New Roman"/>
                      <w:sz w:val="16"/>
                      <w:szCs w:val="16"/>
                    </w:rPr>
                    <w:t>водителя администрации</w:t>
                  </w:r>
                </w:p>
              </w:txbxContent>
            </v:textbox>
          </v:rect>
        </w:pict>
      </w:r>
      <w:r>
        <w:rPr>
          <w:rFonts w:ascii="Times New Roman" w:hAnsi="Times New Roman" w:cs="Times New Roman"/>
          <w:noProof/>
          <w:lang w:eastAsia="ru-RU"/>
        </w:rPr>
        <w:pict>
          <v:rect id="Прямоугольник 247" o:spid="_x0000_s1086" style="position:absolute;margin-left:315.9pt;margin-top:65.05pt;width:111.6pt;height:70.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GmAIAADoFAAAOAAAAZHJzL2Uyb0RvYy54bWysVM1u2zAMvg/YOwi6r47T9C+oUwQtOgwo&#10;2mDt0LMiS4kx/U1SYmenAbsO2CPsIXYZ9tNncN5olOy4WZfTsItMmvxIkfyo07NKCrRk1hVaZTjd&#10;62HEFNV5oWYZfnN3+eIYI+eJyonQimV4xRw+Gz1/dlqaIevruRY5swiCKDcsTYbn3pthkjg6Z5K4&#10;PW2YAiPXVhIPqp0luSUlRJci6fd6h0mpbW6spsw5+HvRGPEoxuecUX/DuWMeiQzD3Xw8bTyn4UxG&#10;p2Q4s8TMC9peg/zDLSQpFCTtQl0QT9DCFn+FkgW12mnu96iWiea8oCzWANWkvSfV3M6JYbEWaI4z&#10;XZvc/wtLr5cTi4o8w/3BEUaKSBhS/WX9Yf25/lk/rD/WX+uH+sf6U/2r/lZ/R8ELelYaNwTorZnY&#10;VnMghgZU3MrwhdJQFfu86vrMKo8o/EwH6dF+H8ZBwXZ8kh4M4iCSR7Sxzr9kWqIgZNjCHGN7yfLK&#10;ecgIrhsXUMJtmvxR8ivBwhWEes041AYZ+xEdWcXOhUVLAnwglDLlD0M9EC96BxgvhOiA6S6g8GkL&#10;an0DjEW2dcDeLuCfGTtEzKqV78CyUNruCpC/7TI3/pvqm5pD+b6aVnGg+/3NpKY6X8GUrW7o7wy9&#10;LKCvV8T5CbHAdxgF7LC/gYMLXWZYtxJGc23f7/of/IGGYMWohP3JsHu3IJZhJF4pIOhJOoCpIh+V&#10;wcFRGLfdtky3LWohzzWMJIXXwtAoBn8vNiK3Wt7Dqo9DVjARRSF3hqm3G+XcN3sNjwVl43F0gyUz&#10;xF+pW0ND8NDowJu76p5Y05LLAy2v9WbXyPAJxxrfgFR6vPCaF5GAodVNX9sRwIJGHrWPSXgBtvXo&#10;9fjkjX4DAAD//wMAUEsDBBQABgAIAAAAIQCwjqAK3wAAAAsBAAAPAAAAZHJzL2Rvd25yZXYueG1s&#10;TI/BTsMwEETvSPyDtUjcqJ1GKW2IUxVQ4VoKhasbL0lEvI5ipw1/z3KC42hGM2+K9eQ6ccIhtJ40&#10;JDMFAqnytqVaw9vr9mYJIkRD1nSeUMM3BliXlxeFya0/0wue9rEWXEIhNxqaGPtcylA16EyY+R6J&#10;vU8/OBNZDrW0gzlzuevkXKmFdKYlXmhMjw8NVl/70WkYq6f7j7rf7B63KT1Ln6zc4d1qfX01be5A&#10;RJziXxh+8RkdSmY6+pFsEJ2GRZowemQjVQkITiyzjN8dNcxvVQayLOT/D+UPAAAA//8DAFBLAQIt&#10;ABQABgAIAAAAIQC2gziS/gAAAOEBAAATAAAAAAAAAAAAAAAAAAAAAABbQ29udGVudF9UeXBlc10u&#10;eG1sUEsBAi0AFAAGAAgAAAAhADj9If/WAAAAlAEAAAsAAAAAAAAAAAAAAAAALwEAAF9yZWxzLy5y&#10;ZWxzUEsBAi0AFAAGAAgAAAAhAP+LqoaYAgAAOgUAAA4AAAAAAAAAAAAAAAAALgIAAGRycy9lMm9E&#10;b2MueG1sUEsBAi0AFAAGAAgAAAAhALCOoArfAAAACwEAAA8AAAAAAAAAAAAAAAAA8gQAAGRycy9k&#10;b3ducmV2LnhtbFBLBQYAAAAABAAEAPMAAAD+BQAAAAA=&#10;" fillcolor="white [3201]" strokecolor="#70ad47 [3209]" strokeweight="1pt">
            <v:textbox>
              <w:txbxContent>
                <w:p w:rsidR="000E02FA" w:rsidRPr="008B5688" w:rsidRDefault="000E02FA" w:rsidP="00487666">
                  <w:pPr>
                    <w:jc w:val="center"/>
                    <w:rPr>
                      <w:rFonts w:ascii="Times New Roman" w:hAnsi="Times New Roman" w:cs="Times New Roman"/>
                      <w:sz w:val="16"/>
                      <w:szCs w:val="16"/>
                    </w:rPr>
                  </w:pPr>
                  <w:r>
                    <w:rPr>
                      <w:rFonts w:ascii="Times New Roman" w:hAnsi="Times New Roman" w:cs="Times New Roman"/>
                      <w:sz w:val="16"/>
                      <w:szCs w:val="16"/>
                    </w:rPr>
                    <w:t>Заместитель руководителя по городскому и дорожн</w:t>
                  </w:r>
                  <w:r>
                    <w:rPr>
                      <w:rFonts w:ascii="Times New Roman" w:hAnsi="Times New Roman" w:cs="Times New Roman"/>
                      <w:sz w:val="16"/>
                      <w:szCs w:val="16"/>
                    </w:rPr>
                    <w:t>о</w:t>
                  </w:r>
                  <w:r>
                    <w:rPr>
                      <w:rFonts w:ascii="Times New Roman" w:hAnsi="Times New Roman" w:cs="Times New Roman"/>
                      <w:sz w:val="16"/>
                      <w:szCs w:val="16"/>
                    </w:rPr>
                    <w:t>му хозяйству</w:t>
                  </w:r>
                </w:p>
              </w:txbxContent>
            </v:textbox>
          </v:rect>
        </w:pict>
      </w:r>
      <w:r>
        <w:rPr>
          <w:rFonts w:ascii="Times New Roman" w:hAnsi="Times New Roman" w:cs="Times New Roman"/>
          <w:noProof/>
          <w:lang w:eastAsia="ru-RU"/>
        </w:rPr>
        <w:pict>
          <v:rect id="Прямоугольник 242" o:spid="_x0000_s1087" style="position:absolute;margin-left:8.7pt;margin-top:8.65pt;width:162.6pt;height:28.2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pzmAIAADoFAAAOAAAAZHJzL2Uyb0RvYy54bWysVM1u2zAMvg/YOwi6r7aTtOuCOkXQosOA&#10;oi3WDj0rspQY098kJXZ2GrDrgD3CHmKXYT99BueNRsmO23U5DbvIpMmPFMmPOjqupUArZl2pVY6z&#10;vRQjpqguSjXP8Zubs2eHGDlPVEGEVizHa+bw8eTpk6PKjNlAL7QomEUQRLlxZXK88N6Mk8TRBZPE&#10;7WnDFBi5tpJ4UO08KSypILoUySBND5JK28JYTZlz8Pe0NeJJjM85o/6Sc8c8EjmGu/l42njOwplM&#10;jsh4bolZlLS7BvmHW0hSKkjahzolnqClLf8KJUtqtdPc71EtE815SVmsAarJ0kfVXC+IYbEWaI4z&#10;fZvc/wtLL1ZXFpVFjgejAUaKSBhS82XzYfO5+dncbT42X5u75sfmU/Or+dZ8R8ELelYZNwbotbmy&#10;neZADA2ouZXhC6WhOvZ53feZ1R5R+DlID/bTAYyDgm24f5iN4iCSe7Sxzr9kWqIg5NjCHGN7yerc&#10;ecgIrlsXUMJt2vxR8mvBwhWEes041BYyRnRkFTsRFq0I8IFQypQ/CPVAvOgdYLwUogdmu4DCZx2o&#10;8w0wFtnWA9NdwD8z9oiYVSvfg2WptN0VoHjbZ279t9W3NYfyfT2r40CHw+2kZrpYw5StbunvDD0r&#10;oa/nxPkrYoHvMArYYX8JBxe6yrHuJIwW2r7f9T/4Aw3BilEF+5Nj925JLMNIvFJA0BfZCKaKfFRG&#10;+8/DuO1Dy+yhRS3liYaRZPBaGBrF4O/FVuRWy1tY9WnICiaiKOTOMfV2q5z4dq/hsaBsOo1usGSG&#10;+HN1bWgIHhodeHNT3xJrOnJ5oOWF3u4aGT/iWOsbkEpPl17zMhIwtLrtazcCWNDIo+4xCS/AQz16&#10;3T95k98AAAD//wMAUEsDBBQABgAIAAAAIQDZPpm93AAAAAgBAAAPAAAAZHJzL2Rvd25yZXYueG1s&#10;TI/NTsMwEITvSLyDtUjcqNOmaiDEqQqocIXyd93GSxIRr6PYacPbsz3BaTWa0ew3xXpynTrQEFrP&#10;BuazBBRx5W3LtYG31+3VNagQkS12nsnADwVYl+dnBebWH/mFDrtYKynhkKOBJsY+1zpUDTkMM98T&#10;i/flB4dR5FBrO+BRyl2nF0my0g5blg8N9nTfUPW9G52BsXq8+6z7zfPDNuUn7ec37v3DGnN5MW1u&#10;QUWa4l8YTviCDqUw7f3INqhOdLaU5OmmoMRPl4sVqL2BLM1Al4X+P6D8BQAA//8DAFBLAQItABQA&#10;BgAIAAAAIQC2gziS/gAAAOEBAAATAAAAAAAAAAAAAAAAAAAAAABbQ29udGVudF9UeXBlc10ueG1s&#10;UEsBAi0AFAAGAAgAAAAhADj9If/WAAAAlAEAAAsAAAAAAAAAAAAAAAAALwEAAF9yZWxzLy5yZWxz&#10;UEsBAi0AFAAGAAgAAAAhABgbqnOYAgAAOgUAAA4AAAAAAAAAAAAAAAAALgIAAGRycy9lMm9Eb2Mu&#10;eG1sUEsBAi0AFAAGAAgAAAAhANk+mb3cAAAACAEAAA8AAAAAAAAAAAAAAAAA8gQAAGRycy9kb3du&#10;cmV2LnhtbFBLBQYAAAAABAAEAPMAAAD7BQAAAAA=&#10;" fillcolor="white [3201]" strokecolor="#70ad47 [3209]" strokeweight="1pt">
            <v:textbox>
              <w:txbxContent>
                <w:p w:rsidR="000E02FA" w:rsidRPr="008B5688" w:rsidRDefault="000E02FA" w:rsidP="008B5688">
                  <w:pPr>
                    <w:jc w:val="center"/>
                    <w:rPr>
                      <w:rFonts w:ascii="Times New Roman" w:hAnsi="Times New Roman" w:cs="Times New Roman"/>
                      <w:sz w:val="16"/>
                      <w:szCs w:val="16"/>
                    </w:rPr>
                  </w:pPr>
                  <w:r>
                    <w:rPr>
                      <w:rFonts w:ascii="Times New Roman" w:hAnsi="Times New Roman" w:cs="Times New Roman"/>
                      <w:sz w:val="16"/>
                      <w:szCs w:val="16"/>
                    </w:rPr>
                    <w:t>Отдел мобилизационной и секретной работы</w:t>
                  </w:r>
                  <w:r w:rsidRPr="00487666">
                    <w:rPr>
                      <w:rFonts w:ascii="Times New Roman" w:hAnsi="Times New Roman" w:cs="Times New Roman"/>
                      <w:noProof/>
                      <w:sz w:val="16"/>
                      <w:szCs w:val="16"/>
                      <w:lang w:eastAsia="ru-RU"/>
                    </w:rPr>
                    <w:drawing>
                      <wp:inline distT="0" distB="0" distL="0" distR="0">
                        <wp:extent cx="1869440" cy="328693"/>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69440" cy="328693"/>
                                </a:xfrm>
                                <a:prstGeom prst="rect">
                                  <a:avLst/>
                                </a:prstGeom>
                                <a:noFill/>
                                <a:ln>
                                  <a:noFill/>
                                </a:ln>
                              </pic:spPr>
                            </pic:pic>
                          </a:graphicData>
                        </a:graphic>
                      </wp:inline>
                    </w:drawing>
                  </w:r>
                  <w:r w:rsidRPr="00487666">
                    <w:rPr>
                      <w:rFonts w:ascii="Times New Roman" w:hAnsi="Times New Roman" w:cs="Times New Roman"/>
                      <w:noProof/>
                      <w:sz w:val="16"/>
                      <w:szCs w:val="16"/>
                      <w:lang w:eastAsia="ru-RU"/>
                    </w:rPr>
                    <w:drawing>
                      <wp:inline distT="0" distB="0" distL="0" distR="0">
                        <wp:extent cx="1869440" cy="328693"/>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69440" cy="328693"/>
                                </a:xfrm>
                                <a:prstGeom prst="rect">
                                  <a:avLst/>
                                </a:prstGeom>
                                <a:noFill/>
                                <a:ln>
                                  <a:noFill/>
                                </a:ln>
                              </pic:spPr>
                            </pic:pic>
                          </a:graphicData>
                        </a:graphic>
                      </wp:inline>
                    </w:drawing>
                  </w:r>
                </w:p>
              </w:txbxContent>
            </v:textbox>
          </v:rect>
        </w:pict>
      </w:r>
      <w:r>
        <w:rPr>
          <w:rFonts w:ascii="Times New Roman" w:hAnsi="Times New Roman" w:cs="Times New Roman"/>
          <w:noProof/>
          <w:sz w:val="26"/>
          <w:szCs w:val="26"/>
          <w:lang w:eastAsia="ru-RU"/>
        </w:rPr>
        <w:pict>
          <v:rect id="Прямоугольник 240" o:spid="_x0000_s1088" style="position:absolute;margin-left:234pt;margin-top:13.2pt;width:4in;height:32.4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DJrgIAACkFAAAOAAAAZHJzL2Uyb0RvYy54bWysVElu2zAU3RfoHQjuG8mOE6dC5MCI4aJA&#10;kARIiqxpirIIcCpJW3JXBbot0CP0EN0UHXIG+Ub9pBRnaFZFtaD4+efH93l80kiB1sw6rlWOB3sp&#10;RkxRXXC1zPG76/mrI4ycJ6ogQiuW4w1z+GTy8sVxbTI21JUWBbMIgiiX1SbHlfcmSxJHKyaJ29OG&#10;KVCW2kriQbTLpLCkhuhSJMM0PUxqbQtjNWXOwemsU+JJjF+WjPqLsnTMI5FjqM3H1cZ1EdZkckyy&#10;pSWm4rQvg/xDFZJwBUl3oWbEE7Sy/K9QklOrnS79HtUy0WXJKYs9QDeD9Ek3VxUxLPYC4Dizg8n9&#10;v7D0fH1pES9yPBwBPopIuKT26/bj9kv7q73dfmq/tbftz+3n9nf7vf2BghVgVhuXgeuVubS95GAb&#10;AGhKK8MfWkNNxHmzw5k1HlE43D88GB+mkI6CbjQYjI5i0OTe21jn3zAtUdjk2MI9RnjJ+sx5yAim&#10;dyYhmdOCF3MuRBQ27lRYtCZw5cCUQtcYCeI8HOZ4Hr/QAoR45CYUqoHBw3EsjAAXS0E81CgNoOPU&#10;EiMilkBy6m2s5ZG3s8vFLus4nc5G4+eShKJnxFVddTFCMCOZ5B7mQHCZ46M0fL23UEHLIpP71gP2&#10;Hdph55tFE+9vfxRcwtFCFxu4VKs7tjtD5xzyngEGl8QCvQF5GFl/AUspNHSt+x1GlbYfnjsP9sA6&#10;0GJUw7gAIu9XxDKA9q0CPr4ejAJ/fBRGB+MhCPahZvFQo1byVMP1DOBxMDRug70Xd9vSankDkz0N&#10;WUFFFIXcHfa9cOq7MYa3gbLpNJrBTBniz9SVoSF4gC4gft3cEGt6Lnlg4bm+Gy2SPaFUZxs8lZ6u&#10;vC555Ns9rsCcIMA8Rg71b0cY+IdytLp/4SZ/AAAA//8DAFBLAwQUAAYACAAAACEAIBHmsuAAAAAK&#10;AQAADwAAAGRycy9kb3ducmV2LnhtbEyPwU7DMBBE70j8g7VIXBB1mkahhGyqCglxKaoo/YBtvCSB&#10;eB3Fbhv+HvcEx9kZzb4pV5Pt1YlH3zlBmM8SUCy1M500CPuPl/slKB9IDPVOGOGHPayq66uSCuPO&#10;8s6nXWhULBFfEEIbwlBo7euWLfmZG1ii9+lGSyHKsdFmpHMst71OkyTXljqJH1oa+Lnl+nt3tAi1&#10;fviizWK9Xdx1w2u2D28blxvE25tp/QQq8BT+wnDBj+hQRaaDO4rxqkfI8mXcEhDSPAN1CSRZFi8H&#10;hMd5Croq9f8J1S8AAAD//wMAUEsBAi0AFAAGAAgAAAAhALaDOJL+AAAA4QEAABMAAAAAAAAAAAAA&#10;AAAAAAAAAFtDb250ZW50X1R5cGVzXS54bWxQSwECLQAUAAYACAAAACEAOP0h/9YAAACUAQAACwAA&#10;AAAAAAAAAAAAAAAvAQAAX3JlbHMvLnJlbHNQSwECLQAUAAYACAAAACEAx8ggya4CAAApBQAADgAA&#10;AAAAAAAAAAAAAAAuAgAAZHJzL2Uyb0RvYy54bWxQSwECLQAUAAYACAAAACEAIBHmsuAAAAAKAQAA&#10;DwAAAAAAAAAAAAAAAAAIBQAAZHJzL2Rvd25yZXYueG1sUEsFBgAAAAAEAAQA8wAAABUGAAAAAA==&#10;" fillcolor="window" strokecolor="#70ad47" strokeweight="1pt">
            <v:textbox>
              <w:txbxContent>
                <w:p w:rsidR="000E02FA" w:rsidRPr="00CF72A2" w:rsidRDefault="000E02FA" w:rsidP="008B5688">
                  <w:pPr>
                    <w:jc w:val="center"/>
                    <w:rPr>
                      <w:rFonts w:ascii="Times New Roman" w:hAnsi="Times New Roman" w:cs="Times New Roman"/>
                    </w:rPr>
                  </w:pPr>
                  <w:r>
                    <w:rPr>
                      <w:rFonts w:ascii="Times New Roman" w:hAnsi="Times New Roman" w:cs="Times New Roman"/>
                    </w:rPr>
                    <w:t xml:space="preserve">Руководитель администрации </w:t>
                  </w:r>
                  <w:r w:rsidRPr="00CF72A2">
                    <w:rPr>
                      <w:rFonts w:ascii="Times New Roman" w:hAnsi="Times New Roman" w:cs="Times New Roman"/>
                    </w:rPr>
                    <w:t>МО ГО «Усинск»</w:t>
                  </w:r>
                </w:p>
              </w:txbxContent>
            </v:textbox>
          </v:rect>
        </w:pict>
      </w:r>
    </w:p>
    <w:p w:rsidR="00E577EC" w:rsidRDefault="00E577EC">
      <w:pPr>
        <w:rPr>
          <w:rFonts w:ascii="Times New Roman" w:hAnsi="Times New Roman" w:cs="Times New Roman"/>
          <w:sz w:val="26"/>
          <w:szCs w:val="26"/>
        </w:rPr>
      </w:pPr>
    </w:p>
    <w:p w:rsidR="00E577EC" w:rsidRPr="00E577EC" w:rsidRDefault="00E577EC" w:rsidP="00E577EC">
      <w:pPr>
        <w:rPr>
          <w:rFonts w:ascii="Times New Roman" w:hAnsi="Times New Roman" w:cs="Times New Roman"/>
          <w:sz w:val="26"/>
          <w:szCs w:val="26"/>
        </w:rPr>
      </w:pPr>
    </w:p>
    <w:p w:rsidR="00E577EC" w:rsidRPr="00E577EC" w:rsidRDefault="00E577EC" w:rsidP="00E577EC">
      <w:pPr>
        <w:rPr>
          <w:rFonts w:ascii="Times New Roman" w:hAnsi="Times New Roman" w:cs="Times New Roman"/>
          <w:sz w:val="26"/>
          <w:szCs w:val="26"/>
        </w:rPr>
      </w:pPr>
    </w:p>
    <w:p w:rsidR="00E577EC" w:rsidRPr="00E577EC" w:rsidRDefault="00E577EC" w:rsidP="00E577EC">
      <w:pPr>
        <w:rPr>
          <w:rFonts w:ascii="Times New Roman" w:hAnsi="Times New Roman" w:cs="Times New Roman"/>
          <w:sz w:val="26"/>
          <w:szCs w:val="26"/>
        </w:rPr>
      </w:pPr>
    </w:p>
    <w:p w:rsidR="00E577EC" w:rsidRPr="00E577EC" w:rsidRDefault="00E577EC" w:rsidP="00E577EC">
      <w:pPr>
        <w:rPr>
          <w:rFonts w:ascii="Times New Roman" w:hAnsi="Times New Roman" w:cs="Times New Roman"/>
          <w:sz w:val="26"/>
          <w:szCs w:val="26"/>
        </w:rPr>
      </w:pPr>
    </w:p>
    <w:p w:rsidR="00E577EC" w:rsidRPr="00E577EC" w:rsidRDefault="00E577EC" w:rsidP="00E577EC">
      <w:pPr>
        <w:rPr>
          <w:rFonts w:ascii="Times New Roman" w:hAnsi="Times New Roman" w:cs="Times New Roman"/>
          <w:sz w:val="26"/>
          <w:szCs w:val="26"/>
        </w:rPr>
      </w:pPr>
    </w:p>
    <w:p w:rsidR="00E577EC" w:rsidRPr="00E577EC" w:rsidRDefault="00E577EC" w:rsidP="00E577EC">
      <w:pPr>
        <w:rPr>
          <w:rFonts w:ascii="Times New Roman" w:hAnsi="Times New Roman" w:cs="Times New Roman"/>
          <w:sz w:val="26"/>
          <w:szCs w:val="26"/>
        </w:rPr>
      </w:pPr>
    </w:p>
    <w:p w:rsidR="00E577EC" w:rsidRPr="00E577EC" w:rsidRDefault="00E577EC" w:rsidP="00E577EC">
      <w:pPr>
        <w:rPr>
          <w:rFonts w:ascii="Times New Roman" w:hAnsi="Times New Roman" w:cs="Times New Roman"/>
          <w:sz w:val="26"/>
          <w:szCs w:val="26"/>
        </w:rPr>
      </w:pPr>
    </w:p>
    <w:p w:rsidR="00E577EC" w:rsidRPr="00E577EC" w:rsidRDefault="00E577EC" w:rsidP="00E577EC">
      <w:pPr>
        <w:rPr>
          <w:rFonts w:ascii="Times New Roman" w:hAnsi="Times New Roman" w:cs="Times New Roman"/>
          <w:sz w:val="26"/>
          <w:szCs w:val="26"/>
        </w:rPr>
      </w:pPr>
    </w:p>
    <w:p w:rsidR="00E577EC" w:rsidRPr="00E577EC" w:rsidRDefault="00E577EC" w:rsidP="00E577EC">
      <w:pPr>
        <w:rPr>
          <w:rFonts w:ascii="Times New Roman" w:hAnsi="Times New Roman" w:cs="Times New Roman"/>
          <w:sz w:val="26"/>
          <w:szCs w:val="26"/>
        </w:rPr>
      </w:pPr>
    </w:p>
    <w:p w:rsidR="00E577EC" w:rsidRPr="00E577EC" w:rsidRDefault="00E577EC" w:rsidP="00E577EC">
      <w:pPr>
        <w:rPr>
          <w:rFonts w:ascii="Times New Roman" w:hAnsi="Times New Roman" w:cs="Times New Roman"/>
          <w:sz w:val="26"/>
          <w:szCs w:val="26"/>
        </w:rPr>
      </w:pPr>
    </w:p>
    <w:p w:rsidR="00E577EC" w:rsidRPr="00E577EC" w:rsidRDefault="00E577EC" w:rsidP="00E577EC">
      <w:pPr>
        <w:rPr>
          <w:rFonts w:ascii="Times New Roman" w:hAnsi="Times New Roman" w:cs="Times New Roman"/>
          <w:sz w:val="26"/>
          <w:szCs w:val="26"/>
        </w:rPr>
      </w:pPr>
    </w:p>
    <w:p w:rsidR="00E577EC" w:rsidRDefault="00E577EC" w:rsidP="00E577EC">
      <w:pPr>
        <w:rPr>
          <w:rFonts w:ascii="Times New Roman" w:hAnsi="Times New Roman" w:cs="Times New Roman"/>
          <w:sz w:val="26"/>
          <w:szCs w:val="26"/>
        </w:rPr>
      </w:pPr>
    </w:p>
    <w:p w:rsidR="00EE57D8" w:rsidRPr="00E577EC" w:rsidRDefault="00E577EC" w:rsidP="00E577EC">
      <w:pPr>
        <w:tabs>
          <w:tab w:val="center" w:pos="7285"/>
        </w:tabs>
        <w:rPr>
          <w:rFonts w:ascii="Times New Roman" w:hAnsi="Times New Roman" w:cs="Times New Roman"/>
          <w:sz w:val="26"/>
          <w:szCs w:val="26"/>
        </w:rPr>
        <w:sectPr w:rsidR="00EE57D8" w:rsidRPr="00E577EC" w:rsidSect="00E577EC">
          <w:pgSz w:w="16838" w:h="11906" w:orient="landscape"/>
          <w:pgMar w:top="851" w:right="1134" w:bottom="850" w:left="1134" w:header="0" w:footer="708" w:gutter="0"/>
          <w:cols w:space="708"/>
          <w:docGrid w:linePitch="360"/>
        </w:sectPr>
      </w:pPr>
      <w:r>
        <w:rPr>
          <w:rFonts w:ascii="Times New Roman" w:hAnsi="Times New Roman" w:cs="Times New Roman"/>
          <w:sz w:val="26"/>
          <w:szCs w:val="26"/>
        </w:rPr>
        <w:tab/>
      </w:r>
    </w:p>
    <w:p w:rsidR="00314A38" w:rsidRPr="006954A9" w:rsidRDefault="00314A38" w:rsidP="005F3198">
      <w:pPr>
        <w:autoSpaceDE w:val="0"/>
        <w:autoSpaceDN w:val="0"/>
        <w:adjustRightInd w:val="0"/>
        <w:spacing w:after="0" w:line="360" w:lineRule="auto"/>
        <w:jc w:val="center"/>
        <w:outlineLvl w:val="0"/>
        <w:rPr>
          <w:rFonts w:ascii="Times New Roman" w:hAnsi="Times New Roman" w:cs="Times New Roman"/>
          <w:sz w:val="28"/>
          <w:szCs w:val="28"/>
        </w:rPr>
      </w:pPr>
      <w:bookmarkStart w:id="37" w:name="_Toc396224617"/>
      <w:r w:rsidRPr="006954A9">
        <w:rPr>
          <w:rFonts w:ascii="Times New Roman" w:hAnsi="Times New Roman" w:cs="Times New Roman"/>
          <w:sz w:val="28"/>
          <w:szCs w:val="28"/>
        </w:rPr>
        <w:lastRenderedPageBreak/>
        <w:t>Приложение</w:t>
      </w:r>
      <w:r w:rsidR="005F3198">
        <w:rPr>
          <w:rFonts w:ascii="Times New Roman" w:hAnsi="Times New Roman" w:cs="Times New Roman"/>
          <w:sz w:val="28"/>
          <w:szCs w:val="28"/>
        </w:rPr>
        <w:t xml:space="preserve"> 2</w:t>
      </w:r>
      <w:r w:rsidR="006954A9">
        <w:rPr>
          <w:rFonts w:ascii="Times New Roman" w:hAnsi="Times New Roman" w:cs="Times New Roman"/>
          <w:sz w:val="28"/>
          <w:szCs w:val="28"/>
        </w:rPr>
        <w:t xml:space="preserve"> (</w:t>
      </w:r>
      <w:r w:rsidR="006954A9">
        <w:rPr>
          <w:rFonts w:ascii="Times New Roman" w:hAnsi="Times New Roman" w:cs="Times New Roman"/>
          <w:sz w:val="26"/>
          <w:szCs w:val="26"/>
        </w:rPr>
        <w:t>Формы сотрудничества)</w:t>
      </w:r>
      <w:bookmarkEnd w:id="3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827"/>
        <w:gridCol w:w="2835"/>
      </w:tblGrid>
      <w:tr w:rsidR="00974DDA" w:rsidRPr="00974DDA" w:rsidTr="00971C85">
        <w:tc>
          <w:tcPr>
            <w:tcW w:w="2802" w:type="dxa"/>
          </w:tcPr>
          <w:p w:rsidR="00974DDA" w:rsidRPr="00D3416D" w:rsidRDefault="00974DDA" w:rsidP="008D0D26">
            <w:pPr>
              <w:spacing w:after="0" w:line="228" w:lineRule="auto"/>
              <w:jc w:val="center"/>
              <w:rPr>
                <w:rFonts w:ascii="Times New Roman" w:hAnsi="Times New Roman" w:cs="Times New Roman"/>
                <w:sz w:val="24"/>
                <w:szCs w:val="24"/>
              </w:rPr>
            </w:pPr>
            <w:r w:rsidRPr="00D3416D">
              <w:rPr>
                <w:rFonts w:ascii="Times New Roman" w:hAnsi="Times New Roman" w:cs="Times New Roman"/>
                <w:sz w:val="24"/>
                <w:szCs w:val="24"/>
              </w:rPr>
              <w:t>партнёры МО</w:t>
            </w:r>
          </w:p>
        </w:tc>
        <w:tc>
          <w:tcPr>
            <w:tcW w:w="3827" w:type="dxa"/>
          </w:tcPr>
          <w:p w:rsidR="00974DDA" w:rsidRPr="00D3416D" w:rsidRDefault="00974DDA" w:rsidP="008D0D26">
            <w:pPr>
              <w:spacing w:after="0" w:line="228" w:lineRule="auto"/>
              <w:jc w:val="center"/>
              <w:rPr>
                <w:rFonts w:ascii="Times New Roman" w:hAnsi="Times New Roman" w:cs="Times New Roman"/>
                <w:sz w:val="24"/>
                <w:szCs w:val="24"/>
              </w:rPr>
            </w:pPr>
            <w:r w:rsidRPr="00D3416D">
              <w:rPr>
                <w:rFonts w:ascii="Times New Roman" w:hAnsi="Times New Roman" w:cs="Times New Roman"/>
                <w:sz w:val="24"/>
                <w:szCs w:val="24"/>
              </w:rPr>
              <w:t>Форма сотрудничества</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Документ, легитимиз</w:t>
            </w:r>
            <w:r w:rsidRPr="00D3416D">
              <w:rPr>
                <w:rFonts w:ascii="Times New Roman" w:hAnsi="Times New Roman" w:cs="Times New Roman"/>
                <w:sz w:val="24"/>
                <w:szCs w:val="24"/>
              </w:rPr>
              <w:t>у</w:t>
            </w:r>
            <w:r w:rsidRPr="00D3416D">
              <w:rPr>
                <w:rFonts w:ascii="Times New Roman" w:hAnsi="Times New Roman" w:cs="Times New Roman"/>
                <w:sz w:val="24"/>
                <w:szCs w:val="24"/>
              </w:rPr>
              <w:t>ющей сотрудничество</w:t>
            </w:r>
          </w:p>
        </w:tc>
      </w:tr>
      <w:tr w:rsidR="00974DDA" w:rsidRPr="00974DDA" w:rsidTr="00971C85">
        <w:tc>
          <w:tcPr>
            <w:tcW w:w="9464" w:type="dxa"/>
            <w:gridSpan w:val="3"/>
          </w:tcPr>
          <w:p w:rsidR="00974DDA" w:rsidRPr="00D3416D" w:rsidRDefault="00974DDA" w:rsidP="008D0D26">
            <w:pPr>
              <w:pStyle w:val="a3"/>
              <w:numPr>
                <w:ilvl w:val="0"/>
                <w:numId w:val="2"/>
              </w:numPr>
              <w:spacing w:after="0" w:line="228" w:lineRule="auto"/>
              <w:jc w:val="center"/>
              <w:rPr>
                <w:rFonts w:ascii="Times New Roman" w:hAnsi="Times New Roman" w:cs="Times New Roman"/>
                <w:sz w:val="24"/>
                <w:szCs w:val="24"/>
              </w:rPr>
            </w:pPr>
            <w:r w:rsidRPr="00D3416D">
              <w:rPr>
                <w:rFonts w:ascii="Times New Roman" w:hAnsi="Times New Roman" w:cs="Times New Roman"/>
                <w:sz w:val="24"/>
                <w:szCs w:val="24"/>
              </w:rPr>
              <w:t>Международное сотрудничество</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Представительство ко</w:t>
            </w:r>
            <w:r w:rsidRPr="00D3416D">
              <w:rPr>
                <w:rFonts w:ascii="Times New Roman" w:hAnsi="Times New Roman" w:cs="Times New Roman"/>
                <w:sz w:val="24"/>
                <w:szCs w:val="24"/>
              </w:rPr>
              <w:t>м</w:t>
            </w:r>
            <w:r w:rsidRPr="00D3416D">
              <w:rPr>
                <w:rFonts w:ascii="Times New Roman" w:hAnsi="Times New Roman" w:cs="Times New Roman"/>
                <w:sz w:val="24"/>
                <w:szCs w:val="24"/>
              </w:rPr>
              <w:t xml:space="preserve">пании </w:t>
            </w:r>
            <w:proofErr w:type="spellStart"/>
            <w:r w:rsidRPr="00D3416D">
              <w:rPr>
                <w:rFonts w:ascii="Times New Roman" w:hAnsi="Times New Roman" w:cs="Times New Roman"/>
                <w:sz w:val="24"/>
                <w:szCs w:val="24"/>
              </w:rPr>
              <w:t>Шлюмберже</w:t>
            </w:r>
            <w:proofErr w:type="spellEnd"/>
            <w:r w:rsidRPr="00D3416D">
              <w:rPr>
                <w:rFonts w:ascii="Times New Roman" w:hAnsi="Times New Roman" w:cs="Times New Roman"/>
                <w:sz w:val="24"/>
                <w:szCs w:val="24"/>
              </w:rPr>
              <w:t xml:space="preserve"> </w:t>
            </w:r>
            <w:proofErr w:type="spellStart"/>
            <w:r w:rsidRPr="00D3416D">
              <w:rPr>
                <w:rFonts w:ascii="Times New Roman" w:hAnsi="Times New Roman" w:cs="Times New Roman"/>
                <w:sz w:val="24"/>
                <w:szCs w:val="24"/>
              </w:rPr>
              <w:t>Лоджелко</w:t>
            </w:r>
            <w:proofErr w:type="spellEnd"/>
            <w:r w:rsidRPr="00D3416D">
              <w:rPr>
                <w:rFonts w:ascii="Times New Roman" w:hAnsi="Times New Roman" w:cs="Times New Roman"/>
                <w:sz w:val="24"/>
                <w:szCs w:val="24"/>
              </w:rPr>
              <w:t xml:space="preserve"> Инк. в </w:t>
            </w:r>
            <w:proofErr w:type="spellStart"/>
            <w:r w:rsidRPr="00D3416D">
              <w:rPr>
                <w:rFonts w:ascii="Times New Roman" w:hAnsi="Times New Roman" w:cs="Times New Roman"/>
                <w:sz w:val="24"/>
                <w:szCs w:val="24"/>
              </w:rPr>
              <w:t>г.Усинске</w:t>
            </w:r>
            <w:proofErr w:type="spellEnd"/>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грантовая</w:t>
            </w:r>
            <w:proofErr w:type="spellEnd"/>
            <w:r w:rsidRPr="00D3416D">
              <w:rPr>
                <w:rFonts w:ascii="Times New Roman" w:hAnsi="Times New Roman" w:cs="Times New Roman"/>
                <w:sz w:val="24"/>
                <w:szCs w:val="24"/>
              </w:rPr>
              <w:t xml:space="preserve"> поддержка молодёжных инновационных проектов в рамках международного некоммерческого проекта SEED компании «</w:t>
            </w:r>
            <w:proofErr w:type="spellStart"/>
            <w:r w:rsidRPr="00D3416D">
              <w:rPr>
                <w:rFonts w:ascii="Times New Roman" w:hAnsi="Times New Roman" w:cs="Times New Roman"/>
                <w:sz w:val="24"/>
                <w:szCs w:val="24"/>
              </w:rPr>
              <w:t>Шлю</w:t>
            </w:r>
            <w:r w:rsidRPr="00D3416D">
              <w:rPr>
                <w:rFonts w:ascii="Times New Roman" w:hAnsi="Times New Roman" w:cs="Times New Roman"/>
                <w:sz w:val="24"/>
                <w:szCs w:val="24"/>
              </w:rPr>
              <w:t>м</w:t>
            </w:r>
            <w:r w:rsidRPr="00D3416D">
              <w:rPr>
                <w:rFonts w:ascii="Times New Roman" w:hAnsi="Times New Roman" w:cs="Times New Roman"/>
                <w:sz w:val="24"/>
                <w:szCs w:val="24"/>
              </w:rPr>
              <w:t>берже</w:t>
            </w:r>
            <w:proofErr w:type="spellEnd"/>
            <w:r w:rsidRPr="00D3416D">
              <w:rPr>
                <w:rFonts w:ascii="Times New Roman" w:hAnsi="Times New Roman" w:cs="Times New Roman"/>
                <w:sz w:val="24"/>
                <w:szCs w:val="24"/>
              </w:rPr>
              <w:t>» (отрасль «образование»)</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трехсторонний договор с муниципальным авт</w:t>
            </w:r>
            <w:r w:rsidRPr="00D3416D">
              <w:rPr>
                <w:rFonts w:ascii="Times New Roman" w:hAnsi="Times New Roman" w:cs="Times New Roman"/>
                <w:sz w:val="24"/>
                <w:szCs w:val="24"/>
              </w:rPr>
              <w:t>о</w:t>
            </w:r>
            <w:r w:rsidRPr="00D3416D">
              <w:rPr>
                <w:rFonts w:ascii="Times New Roman" w:hAnsi="Times New Roman" w:cs="Times New Roman"/>
                <w:sz w:val="24"/>
                <w:szCs w:val="24"/>
              </w:rPr>
              <w:t>номным общеобразов</w:t>
            </w:r>
            <w:r w:rsidRPr="00D3416D">
              <w:rPr>
                <w:rFonts w:ascii="Times New Roman" w:hAnsi="Times New Roman" w:cs="Times New Roman"/>
                <w:sz w:val="24"/>
                <w:szCs w:val="24"/>
              </w:rPr>
              <w:t>а</w:t>
            </w:r>
            <w:r w:rsidRPr="00D3416D">
              <w:rPr>
                <w:rFonts w:ascii="Times New Roman" w:hAnsi="Times New Roman" w:cs="Times New Roman"/>
                <w:sz w:val="24"/>
                <w:szCs w:val="24"/>
              </w:rPr>
              <w:t>тельным учреждением «Средняя общеобразов</w:t>
            </w:r>
            <w:r w:rsidRPr="00D3416D">
              <w:rPr>
                <w:rFonts w:ascii="Times New Roman" w:hAnsi="Times New Roman" w:cs="Times New Roman"/>
                <w:sz w:val="24"/>
                <w:szCs w:val="24"/>
              </w:rPr>
              <w:t>а</w:t>
            </w:r>
            <w:r w:rsidRPr="00D3416D">
              <w:rPr>
                <w:rFonts w:ascii="Times New Roman" w:hAnsi="Times New Roman" w:cs="Times New Roman"/>
                <w:sz w:val="24"/>
                <w:szCs w:val="24"/>
              </w:rPr>
              <w:t>тельная школа № 3 с углубленным изучением отдельных предметов» г. Усинска от 01.09. 2011 г. УКП -15-2011</w:t>
            </w:r>
          </w:p>
        </w:tc>
      </w:tr>
      <w:tr w:rsidR="00974DDA" w:rsidRPr="00974DDA" w:rsidTr="00971C85">
        <w:tc>
          <w:tcPr>
            <w:tcW w:w="9464" w:type="dxa"/>
            <w:gridSpan w:val="3"/>
          </w:tcPr>
          <w:p w:rsidR="00974DDA" w:rsidRPr="00D3416D" w:rsidRDefault="00974DDA" w:rsidP="008D0D26">
            <w:pPr>
              <w:pStyle w:val="a3"/>
              <w:numPr>
                <w:ilvl w:val="0"/>
                <w:numId w:val="2"/>
              </w:numPr>
              <w:spacing w:after="0" w:line="228" w:lineRule="auto"/>
              <w:jc w:val="center"/>
              <w:rPr>
                <w:rFonts w:ascii="Times New Roman" w:hAnsi="Times New Roman" w:cs="Times New Roman"/>
                <w:sz w:val="24"/>
                <w:szCs w:val="24"/>
              </w:rPr>
            </w:pPr>
            <w:r w:rsidRPr="00D3416D">
              <w:rPr>
                <w:rFonts w:ascii="Times New Roman" w:hAnsi="Times New Roman" w:cs="Times New Roman"/>
                <w:sz w:val="24"/>
                <w:szCs w:val="24"/>
              </w:rPr>
              <w:t>Межрегиональное сотрудничество</w:t>
            </w:r>
          </w:p>
        </w:tc>
      </w:tr>
      <w:tr w:rsidR="00974DDA" w:rsidRPr="00974DDA" w:rsidTr="00971C85">
        <w:tc>
          <w:tcPr>
            <w:tcW w:w="2802" w:type="dxa"/>
          </w:tcPr>
          <w:p w:rsidR="00974DDA" w:rsidRPr="00D3416D" w:rsidRDefault="00974DDA" w:rsidP="008D0D26">
            <w:pPr>
              <w:spacing w:after="0" w:line="228" w:lineRule="auto"/>
              <w:rPr>
                <w:rFonts w:ascii="Times New Roman" w:hAnsi="Times New Roman" w:cs="Times New Roman"/>
                <w:sz w:val="24"/>
                <w:szCs w:val="24"/>
              </w:rPr>
            </w:pPr>
            <w:r w:rsidRPr="00D3416D">
              <w:rPr>
                <w:rFonts w:ascii="Times New Roman" w:hAnsi="Times New Roman" w:cs="Times New Roman"/>
                <w:sz w:val="24"/>
                <w:szCs w:val="24"/>
              </w:rPr>
              <w:t>ФГБОУ ВПО «</w:t>
            </w:r>
            <w:proofErr w:type="spellStart"/>
            <w:r w:rsidRPr="00D3416D">
              <w:rPr>
                <w:rFonts w:ascii="Times New Roman" w:hAnsi="Times New Roman" w:cs="Times New Roman"/>
                <w:sz w:val="24"/>
                <w:szCs w:val="24"/>
              </w:rPr>
              <w:t>Ухти</w:t>
            </w:r>
            <w:r w:rsidRPr="00D3416D">
              <w:rPr>
                <w:rFonts w:ascii="Times New Roman" w:hAnsi="Times New Roman" w:cs="Times New Roman"/>
                <w:sz w:val="24"/>
                <w:szCs w:val="24"/>
              </w:rPr>
              <w:t>н</w:t>
            </w:r>
            <w:r w:rsidRPr="00D3416D">
              <w:rPr>
                <w:rFonts w:ascii="Times New Roman" w:hAnsi="Times New Roman" w:cs="Times New Roman"/>
                <w:sz w:val="24"/>
                <w:szCs w:val="24"/>
              </w:rPr>
              <w:t>ский</w:t>
            </w:r>
            <w:proofErr w:type="spellEnd"/>
            <w:r w:rsidRPr="00D3416D">
              <w:rPr>
                <w:rFonts w:ascii="Times New Roman" w:hAnsi="Times New Roman" w:cs="Times New Roman"/>
                <w:sz w:val="24"/>
                <w:szCs w:val="24"/>
              </w:rPr>
              <w:t xml:space="preserve"> государственный технический универс</w:t>
            </w:r>
            <w:r w:rsidRPr="00D3416D">
              <w:rPr>
                <w:rFonts w:ascii="Times New Roman" w:hAnsi="Times New Roman" w:cs="Times New Roman"/>
                <w:sz w:val="24"/>
                <w:szCs w:val="24"/>
              </w:rPr>
              <w:t>и</w:t>
            </w:r>
            <w:r w:rsidRPr="00D3416D">
              <w:rPr>
                <w:rFonts w:ascii="Times New Roman" w:hAnsi="Times New Roman" w:cs="Times New Roman"/>
                <w:sz w:val="24"/>
                <w:szCs w:val="24"/>
              </w:rPr>
              <w:t>тет»</w:t>
            </w:r>
          </w:p>
        </w:tc>
        <w:tc>
          <w:tcPr>
            <w:tcW w:w="3827" w:type="dxa"/>
          </w:tcPr>
          <w:p w:rsidR="00974DDA" w:rsidRPr="00D3416D" w:rsidRDefault="00974DDA" w:rsidP="008D0D26">
            <w:pPr>
              <w:spacing w:after="0" w:line="228" w:lineRule="auto"/>
              <w:jc w:val="both"/>
              <w:rPr>
                <w:rFonts w:ascii="Times New Roman" w:hAnsi="Times New Roman" w:cs="Times New Roman"/>
                <w:color w:val="0070C0"/>
                <w:sz w:val="24"/>
                <w:szCs w:val="24"/>
              </w:rPr>
            </w:pPr>
            <w:r w:rsidRPr="00D3416D">
              <w:rPr>
                <w:rFonts w:ascii="Times New Roman" w:hAnsi="Times New Roman" w:cs="Times New Roman"/>
                <w:sz w:val="24"/>
                <w:szCs w:val="24"/>
              </w:rPr>
              <w:t>обмен опытом в области</w:t>
            </w:r>
            <w:r w:rsidRPr="00D3416D">
              <w:rPr>
                <w:rFonts w:ascii="Times New Roman" w:hAnsi="Times New Roman" w:cs="Times New Roman"/>
                <w:color w:val="0070C0"/>
                <w:sz w:val="24"/>
                <w:szCs w:val="24"/>
              </w:rPr>
              <w:t xml:space="preserve"> </w:t>
            </w:r>
            <w:r w:rsidRPr="00D3416D">
              <w:rPr>
                <w:rFonts w:ascii="Times New Roman" w:hAnsi="Times New Roman" w:cs="Times New Roman"/>
                <w:sz w:val="24"/>
                <w:szCs w:val="24"/>
              </w:rPr>
              <w:t>образов</w:t>
            </w:r>
            <w:r w:rsidRPr="00D3416D">
              <w:rPr>
                <w:rFonts w:ascii="Times New Roman" w:hAnsi="Times New Roman" w:cs="Times New Roman"/>
                <w:sz w:val="24"/>
                <w:szCs w:val="24"/>
              </w:rPr>
              <w:t>а</w:t>
            </w:r>
            <w:r w:rsidRPr="00D3416D">
              <w:rPr>
                <w:rFonts w:ascii="Times New Roman" w:hAnsi="Times New Roman" w:cs="Times New Roman"/>
                <w:sz w:val="24"/>
                <w:szCs w:val="24"/>
              </w:rPr>
              <w:t>ния (отрасль «образование»)</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трехсторонний договор УКП -15-2011 от 01.09. 2011 г. с муниципальным автономным общеобр</w:t>
            </w:r>
            <w:r w:rsidRPr="00D3416D">
              <w:rPr>
                <w:rFonts w:ascii="Times New Roman" w:hAnsi="Times New Roman" w:cs="Times New Roman"/>
                <w:sz w:val="24"/>
                <w:szCs w:val="24"/>
              </w:rPr>
              <w:t>а</w:t>
            </w:r>
            <w:r w:rsidRPr="00D3416D">
              <w:rPr>
                <w:rFonts w:ascii="Times New Roman" w:hAnsi="Times New Roman" w:cs="Times New Roman"/>
                <w:sz w:val="24"/>
                <w:szCs w:val="24"/>
              </w:rPr>
              <w:t>зовательным учрежден</w:t>
            </w:r>
            <w:r w:rsidRPr="00D3416D">
              <w:rPr>
                <w:rFonts w:ascii="Times New Roman" w:hAnsi="Times New Roman" w:cs="Times New Roman"/>
                <w:sz w:val="24"/>
                <w:szCs w:val="24"/>
              </w:rPr>
              <w:t>и</w:t>
            </w:r>
            <w:r w:rsidRPr="00D3416D">
              <w:rPr>
                <w:rFonts w:ascii="Times New Roman" w:hAnsi="Times New Roman" w:cs="Times New Roman"/>
                <w:sz w:val="24"/>
                <w:szCs w:val="24"/>
              </w:rPr>
              <w:t>ем «Средняя общеобр</w:t>
            </w:r>
            <w:r w:rsidRPr="00D3416D">
              <w:rPr>
                <w:rFonts w:ascii="Times New Roman" w:hAnsi="Times New Roman" w:cs="Times New Roman"/>
                <w:sz w:val="24"/>
                <w:szCs w:val="24"/>
              </w:rPr>
              <w:t>а</w:t>
            </w:r>
            <w:r w:rsidRPr="00D3416D">
              <w:rPr>
                <w:rFonts w:ascii="Times New Roman" w:hAnsi="Times New Roman" w:cs="Times New Roman"/>
                <w:sz w:val="24"/>
                <w:szCs w:val="24"/>
              </w:rPr>
              <w:t>зовательная школа № 3 с углубленным изучением отдельных предметов» г. Усинска</w:t>
            </w:r>
          </w:p>
        </w:tc>
      </w:tr>
      <w:tr w:rsidR="00974DDA" w:rsidRPr="00974DDA" w:rsidTr="00971C85">
        <w:tc>
          <w:tcPr>
            <w:tcW w:w="2802" w:type="dxa"/>
          </w:tcPr>
          <w:p w:rsidR="00974DDA" w:rsidRPr="00D3416D" w:rsidRDefault="00974DDA" w:rsidP="008D0D26">
            <w:pPr>
              <w:spacing w:after="0" w:line="228" w:lineRule="auto"/>
              <w:rPr>
                <w:rFonts w:ascii="Times New Roman" w:hAnsi="Times New Roman" w:cs="Times New Roman"/>
                <w:sz w:val="24"/>
                <w:szCs w:val="24"/>
              </w:rPr>
            </w:pPr>
            <w:r w:rsidRPr="00D3416D">
              <w:rPr>
                <w:rFonts w:ascii="Times New Roman" w:hAnsi="Times New Roman" w:cs="Times New Roman"/>
                <w:sz w:val="24"/>
                <w:szCs w:val="24"/>
              </w:rPr>
              <w:t>Санкт-Петербургский гуманитарный униве</w:t>
            </w:r>
            <w:r w:rsidRPr="00D3416D">
              <w:rPr>
                <w:rFonts w:ascii="Times New Roman" w:hAnsi="Times New Roman" w:cs="Times New Roman"/>
                <w:sz w:val="24"/>
                <w:szCs w:val="24"/>
              </w:rPr>
              <w:t>р</w:t>
            </w:r>
            <w:r w:rsidRPr="00D3416D">
              <w:rPr>
                <w:rFonts w:ascii="Times New Roman" w:hAnsi="Times New Roman" w:cs="Times New Roman"/>
                <w:sz w:val="24"/>
                <w:szCs w:val="24"/>
              </w:rPr>
              <w:t>ситет профсоюзов</w:t>
            </w:r>
          </w:p>
        </w:tc>
        <w:tc>
          <w:tcPr>
            <w:tcW w:w="3827" w:type="dxa"/>
          </w:tcPr>
          <w:p w:rsidR="00974DDA" w:rsidRPr="00D3416D" w:rsidRDefault="00974DDA" w:rsidP="008D0D26">
            <w:pPr>
              <w:spacing w:after="0" w:line="228" w:lineRule="auto"/>
              <w:rPr>
                <w:rFonts w:ascii="Times New Roman" w:hAnsi="Times New Roman" w:cs="Times New Roman"/>
                <w:color w:val="0070C0"/>
                <w:sz w:val="24"/>
                <w:szCs w:val="24"/>
              </w:rPr>
            </w:pPr>
            <w:r w:rsidRPr="00D3416D">
              <w:rPr>
                <w:rFonts w:ascii="Times New Roman" w:hAnsi="Times New Roman" w:cs="Times New Roman"/>
                <w:sz w:val="24"/>
                <w:szCs w:val="24"/>
              </w:rPr>
              <w:t>обмен опытом в области</w:t>
            </w:r>
            <w:r w:rsidRPr="00D3416D">
              <w:rPr>
                <w:rFonts w:ascii="Times New Roman" w:hAnsi="Times New Roman" w:cs="Times New Roman"/>
                <w:color w:val="0070C0"/>
                <w:sz w:val="24"/>
                <w:szCs w:val="24"/>
              </w:rPr>
              <w:t xml:space="preserve"> </w:t>
            </w:r>
            <w:r w:rsidRPr="00D3416D">
              <w:rPr>
                <w:rFonts w:ascii="Times New Roman" w:hAnsi="Times New Roman" w:cs="Times New Roman"/>
                <w:sz w:val="24"/>
                <w:szCs w:val="24"/>
              </w:rPr>
              <w:t>образов</w:t>
            </w:r>
            <w:r w:rsidRPr="00D3416D">
              <w:rPr>
                <w:rFonts w:ascii="Times New Roman" w:hAnsi="Times New Roman" w:cs="Times New Roman"/>
                <w:sz w:val="24"/>
                <w:szCs w:val="24"/>
              </w:rPr>
              <w:t>а</w:t>
            </w:r>
            <w:r w:rsidRPr="00D3416D">
              <w:rPr>
                <w:rFonts w:ascii="Times New Roman" w:hAnsi="Times New Roman" w:cs="Times New Roman"/>
                <w:sz w:val="24"/>
                <w:szCs w:val="24"/>
              </w:rPr>
              <w:t>ния (отрасль «образование»)</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договор № 177-11 от 25.03.2011 г. с   муниц</w:t>
            </w:r>
            <w:r w:rsidRPr="00D3416D">
              <w:rPr>
                <w:rFonts w:ascii="Times New Roman" w:hAnsi="Times New Roman" w:cs="Times New Roman"/>
                <w:sz w:val="24"/>
                <w:szCs w:val="24"/>
              </w:rPr>
              <w:t>и</w:t>
            </w:r>
            <w:r w:rsidRPr="00D3416D">
              <w:rPr>
                <w:rFonts w:ascii="Times New Roman" w:hAnsi="Times New Roman" w:cs="Times New Roman"/>
                <w:sz w:val="24"/>
                <w:szCs w:val="24"/>
              </w:rPr>
              <w:t>пальным автономным общеобразовательным учреждением «Средняя общеобразовательная школа № 3 с углубле</w:t>
            </w:r>
            <w:r w:rsidRPr="00D3416D">
              <w:rPr>
                <w:rFonts w:ascii="Times New Roman" w:hAnsi="Times New Roman" w:cs="Times New Roman"/>
                <w:sz w:val="24"/>
                <w:szCs w:val="24"/>
              </w:rPr>
              <w:t>н</w:t>
            </w:r>
            <w:r w:rsidRPr="00D3416D">
              <w:rPr>
                <w:rFonts w:ascii="Times New Roman" w:hAnsi="Times New Roman" w:cs="Times New Roman"/>
                <w:sz w:val="24"/>
                <w:szCs w:val="24"/>
              </w:rPr>
              <w:t>ным изучением отдел</w:t>
            </w:r>
            <w:r w:rsidRPr="00D3416D">
              <w:rPr>
                <w:rFonts w:ascii="Times New Roman" w:hAnsi="Times New Roman" w:cs="Times New Roman"/>
                <w:sz w:val="24"/>
                <w:szCs w:val="24"/>
              </w:rPr>
              <w:t>ь</w:t>
            </w:r>
            <w:r w:rsidRPr="00D3416D">
              <w:rPr>
                <w:rFonts w:ascii="Times New Roman" w:hAnsi="Times New Roman" w:cs="Times New Roman"/>
                <w:sz w:val="24"/>
                <w:szCs w:val="24"/>
              </w:rPr>
              <w:t>ных предметов» г. Уси</w:t>
            </w:r>
            <w:r w:rsidRPr="00D3416D">
              <w:rPr>
                <w:rFonts w:ascii="Times New Roman" w:hAnsi="Times New Roman" w:cs="Times New Roman"/>
                <w:sz w:val="24"/>
                <w:szCs w:val="24"/>
              </w:rPr>
              <w:t>н</w:t>
            </w:r>
            <w:r w:rsidRPr="00D3416D">
              <w:rPr>
                <w:rFonts w:ascii="Times New Roman" w:hAnsi="Times New Roman" w:cs="Times New Roman"/>
                <w:sz w:val="24"/>
                <w:szCs w:val="24"/>
              </w:rPr>
              <w:t>ска</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ГОУ ДО УСТК «Д</w:t>
            </w:r>
            <w:r w:rsidRPr="00D3416D">
              <w:rPr>
                <w:rFonts w:ascii="Times New Roman" w:hAnsi="Times New Roman" w:cs="Times New Roman"/>
                <w:sz w:val="24"/>
                <w:szCs w:val="24"/>
              </w:rPr>
              <w:t>О</w:t>
            </w:r>
            <w:r w:rsidRPr="00D3416D">
              <w:rPr>
                <w:rFonts w:ascii="Times New Roman" w:hAnsi="Times New Roman" w:cs="Times New Roman"/>
                <w:sz w:val="24"/>
                <w:szCs w:val="24"/>
              </w:rPr>
              <w:t>СААФ» России РК</w:t>
            </w:r>
          </w:p>
        </w:tc>
        <w:tc>
          <w:tcPr>
            <w:tcW w:w="3827" w:type="dxa"/>
          </w:tcPr>
          <w:p w:rsidR="00974DDA" w:rsidRPr="00D3416D" w:rsidRDefault="00974DDA" w:rsidP="008D0D26">
            <w:pPr>
              <w:spacing w:after="0" w:line="228" w:lineRule="auto"/>
              <w:rPr>
                <w:rFonts w:ascii="Times New Roman" w:hAnsi="Times New Roman" w:cs="Times New Roman"/>
                <w:sz w:val="24"/>
                <w:szCs w:val="24"/>
              </w:rPr>
            </w:pPr>
            <w:r w:rsidRPr="00D3416D">
              <w:rPr>
                <w:rFonts w:ascii="Times New Roman" w:hAnsi="Times New Roman" w:cs="Times New Roman"/>
                <w:sz w:val="24"/>
                <w:szCs w:val="24"/>
              </w:rPr>
              <w:t>обмен опытом в области образов</w:t>
            </w:r>
            <w:r w:rsidRPr="00D3416D">
              <w:rPr>
                <w:rFonts w:ascii="Times New Roman" w:hAnsi="Times New Roman" w:cs="Times New Roman"/>
                <w:sz w:val="24"/>
                <w:szCs w:val="24"/>
              </w:rPr>
              <w:t>а</w:t>
            </w:r>
            <w:r w:rsidRPr="00D3416D">
              <w:rPr>
                <w:rFonts w:ascii="Times New Roman" w:hAnsi="Times New Roman" w:cs="Times New Roman"/>
                <w:sz w:val="24"/>
                <w:szCs w:val="24"/>
              </w:rPr>
              <w:t>ния (отрасль «образование»)</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договор с МБОУ ДОД «ЦДОД» г. Усинска от 05.03.13г. о сотруднич</w:t>
            </w:r>
            <w:r w:rsidRPr="00D3416D">
              <w:rPr>
                <w:rFonts w:ascii="Times New Roman" w:hAnsi="Times New Roman" w:cs="Times New Roman"/>
                <w:sz w:val="24"/>
                <w:szCs w:val="24"/>
              </w:rPr>
              <w:t>е</w:t>
            </w:r>
            <w:r w:rsidRPr="00D3416D">
              <w:rPr>
                <w:rFonts w:ascii="Times New Roman" w:hAnsi="Times New Roman" w:cs="Times New Roman"/>
                <w:sz w:val="24"/>
                <w:szCs w:val="24"/>
              </w:rPr>
              <w:t>стве по профилактике ДДТТ, изучению правил дорожного движения.</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ГУ РК «Центр занятости населения»</w:t>
            </w:r>
          </w:p>
        </w:tc>
        <w:tc>
          <w:tcPr>
            <w:tcW w:w="3827" w:type="dxa"/>
          </w:tcPr>
          <w:p w:rsidR="00974DDA" w:rsidRPr="00D3416D" w:rsidRDefault="00974DDA" w:rsidP="008D0D26">
            <w:pPr>
              <w:spacing w:after="0" w:line="228" w:lineRule="auto"/>
              <w:rPr>
                <w:rFonts w:ascii="Times New Roman" w:hAnsi="Times New Roman" w:cs="Times New Roman"/>
                <w:sz w:val="24"/>
                <w:szCs w:val="24"/>
              </w:rPr>
            </w:pPr>
            <w:r w:rsidRPr="00D3416D">
              <w:rPr>
                <w:rFonts w:ascii="Times New Roman" w:hAnsi="Times New Roman" w:cs="Times New Roman"/>
                <w:sz w:val="24"/>
                <w:szCs w:val="24"/>
              </w:rPr>
              <w:t>сотрудничество по вопросам пр</w:t>
            </w:r>
            <w:r w:rsidRPr="00D3416D">
              <w:rPr>
                <w:rFonts w:ascii="Times New Roman" w:hAnsi="Times New Roman" w:cs="Times New Roman"/>
                <w:sz w:val="24"/>
                <w:szCs w:val="24"/>
              </w:rPr>
              <w:t>о</w:t>
            </w:r>
            <w:r w:rsidRPr="00D3416D">
              <w:rPr>
                <w:rFonts w:ascii="Times New Roman" w:hAnsi="Times New Roman" w:cs="Times New Roman"/>
                <w:sz w:val="24"/>
                <w:szCs w:val="24"/>
              </w:rPr>
              <w:t>фориентации и трудоустройства несовершеннолетних (отрасль «образование»)</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договор о совместной деятельности    с мун</w:t>
            </w:r>
            <w:r w:rsidRPr="00D3416D">
              <w:rPr>
                <w:rFonts w:ascii="Times New Roman" w:hAnsi="Times New Roman" w:cs="Times New Roman"/>
                <w:sz w:val="24"/>
                <w:szCs w:val="24"/>
              </w:rPr>
              <w:t>и</w:t>
            </w:r>
            <w:r w:rsidRPr="00D3416D">
              <w:rPr>
                <w:rFonts w:ascii="Times New Roman" w:hAnsi="Times New Roman" w:cs="Times New Roman"/>
                <w:sz w:val="24"/>
                <w:szCs w:val="24"/>
              </w:rPr>
              <w:t>ципальным бюджетным общеобразовательным учреждением «Средняя общеобразовательная школа № 1»  г. Усинска от 09.01.2014 г.; договор о совместной деятельн</w:t>
            </w:r>
            <w:r w:rsidRPr="00D3416D">
              <w:rPr>
                <w:rFonts w:ascii="Times New Roman" w:hAnsi="Times New Roman" w:cs="Times New Roman"/>
                <w:sz w:val="24"/>
                <w:szCs w:val="24"/>
              </w:rPr>
              <w:t>о</w:t>
            </w:r>
            <w:r w:rsidRPr="00D3416D">
              <w:rPr>
                <w:rFonts w:ascii="Times New Roman" w:hAnsi="Times New Roman" w:cs="Times New Roman"/>
                <w:sz w:val="24"/>
                <w:szCs w:val="24"/>
              </w:rPr>
              <w:t>сти   с муниципальным автономным общеобр</w:t>
            </w:r>
            <w:r w:rsidRPr="00D3416D">
              <w:rPr>
                <w:rFonts w:ascii="Times New Roman" w:hAnsi="Times New Roman" w:cs="Times New Roman"/>
                <w:sz w:val="24"/>
                <w:szCs w:val="24"/>
              </w:rPr>
              <w:t>а</w:t>
            </w:r>
            <w:r w:rsidRPr="00D3416D">
              <w:rPr>
                <w:rFonts w:ascii="Times New Roman" w:hAnsi="Times New Roman" w:cs="Times New Roman"/>
                <w:sz w:val="24"/>
                <w:szCs w:val="24"/>
              </w:rPr>
              <w:t>зовательным учрежден</w:t>
            </w:r>
            <w:r w:rsidRPr="00D3416D">
              <w:rPr>
                <w:rFonts w:ascii="Times New Roman" w:hAnsi="Times New Roman" w:cs="Times New Roman"/>
                <w:sz w:val="24"/>
                <w:szCs w:val="24"/>
              </w:rPr>
              <w:t>и</w:t>
            </w:r>
            <w:r w:rsidRPr="00D3416D">
              <w:rPr>
                <w:rFonts w:ascii="Times New Roman" w:hAnsi="Times New Roman" w:cs="Times New Roman"/>
                <w:sz w:val="24"/>
                <w:szCs w:val="24"/>
              </w:rPr>
              <w:lastRenderedPageBreak/>
              <w:t>ем «Средняя общеобр</w:t>
            </w:r>
            <w:r w:rsidRPr="00D3416D">
              <w:rPr>
                <w:rFonts w:ascii="Times New Roman" w:hAnsi="Times New Roman" w:cs="Times New Roman"/>
                <w:sz w:val="24"/>
                <w:szCs w:val="24"/>
              </w:rPr>
              <w:t>а</w:t>
            </w:r>
            <w:r w:rsidRPr="00D3416D">
              <w:rPr>
                <w:rFonts w:ascii="Times New Roman" w:hAnsi="Times New Roman" w:cs="Times New Roman"/>
                <w:sz w:val="24"/>
                <w:szCs w:val="24"/>
              </w:rPr>
              <w:t>зовательная школа  № 3 с углубленным изучен</w:t>
            </w:r>
            <w:r w:rsidRPr="00D3416D">
              <w:rPr>
                <w:rFonts w:ascii="Times New Roman" w:hAnsi="Times New Roman" w:cs="Times New Roman"/>
                <w:sz w:val="24"/>
                <w:szCs w:val="24"/>
              </w:rPr>
              <w:t>и</w:t>
            </w:r>
            <w:r w:rsidRPr="00D3416D">
              <w:rPr>
                <w:rFonts w:ascii="Times New Roman" w:hAnsi="Times New Roman" w:cs="Times New Roman"/>
                <w:sz w:val="24"/>
                <w:szCs w:val="24"/>
              </w:rPr>
              <w:t>ем отдельных предм</w:t>
            </w:r>
            <w:r w:rsidRPr="00D3416D">
              <w:rPr>
                <w:rFonts w:ascii="Times New Roman" w:hAnsi="Times New Roman" w:cs="Times New Roman"/>
                <w:sz w:val="24"/>
                <w:szCs w:val="24"/>
              </w:rPr>
              <w:t>е</w:t>
            </w:r>
            <w:r w:rsidRPr="00D3416D">
              <w:rPr>
                <w:rFonts w:ascii="Times New Roman" w:hAnsi="Times New Roman" w:cs="Times New Roman"/>
                <w:sz w:val="24"/>
                <w:szCs w:val="24"/>
              </w:rPr>
              <w:t>тов» г. Усинска от 09.01.2014 г.; договор о совместной деятельности   с муниципальным бю</w:t>
            </w:r>
            <w:r w:rsidRPr="00D3416D">
              <w:rPr>
                <w:rFonts w:ascii="Times New Roman" w:hAnsi="Times New Roman" w:cs="Times New Roman"/>
                <w:sz w:val="24"/>
                <w:szCs w:val="24"/>
              </w:rPr>
              <w:t>д</w:t>
            </w:r>
            <w:r w:rsidRPr="00D3416D">
              <w:rPr>
                <w:rFonts w:ascii="Times New Roman" w:hAnsi="Times New Roman" w:cs="Times New Roman"/>
                <w:sz w:val="24"/>
                <w:szCs w:val="24"/>
              </w:rPr>
              <w:t>жетным общеобразов</w:t>
            </w:r>
            <w:r w:rsidRPr="00D3416D">
              <w:rPr>
                <w:rFonts w:ascii="Times New Roman" w:hAnsi="Times New Roman" w:cs="Times New Roman"/>
                <w:sz w:val="24"/>
                <w:szCs w:val="24"/>
              </w:rPr>
              <w:t>а</w:t>
            </w:r>
            <w:r w:rsidRPr="00D3416D">
              <w:rPr>
                <w:rFonts w:ascii="Times New Roman" w:hAnsi="Times New Roman" w:cs="Times New Roman"/>
                <w:sz w:val="24"/>
                <w:szCs w:val="24"/>
              </w:rPr>
              <w:t>тельным учреждением «Средняя общеобразов</w:t>
            </w:r>
            <w:r w:rsidRPr="00D3416D">
              <w:rPr>
                <w:rFonts w:ascii="Times New Roman" w:hAnsi="Times New Roman" w:cs="Times New Roman"/>
                <w:sz w:val="24"/>
                <w:szCs w:val="24"/>
              </w:rPr>
              <w:t>а</w:t>
            </w:r>
            <w:r w:rsidRPr="00D3416D">
              <w:rPr>
                <w:rFonts w:ascii="Times New Roman" w:hAnsi="Times New Roman" w:cs="Times New Roman"/>
                <w:sz w:val="24"/>
                <w:szCs w:val="24"/>
              </w:rPr>
              <w:t>тельная школа № 5»  г. Усинска от 09.01.2014 г.; договор о совместной деятельности с муниц</w:t>
            </w:r>
            <w:r w:rsidRPr="00D3416D">
              <w:rPr>
                <w:rFonts w:ascii="Times New Roman" w:hAnsi="Times New Roman" w:cs="Times New Roman"/>
                <w:sz w:val="24"/>
                <w:szCs w:val="24"/>
              </w:rPr>
              <w:t>и</w:t>
            </w:r>
            <w:r w:rsidRPr="00D3416D">
              <w:rPr>
                <w:rFonts w:ascii="Times New Roman" w:hAnsi="Times New Roman" w:cs="Times New Roman"/>
                <w:sz w:val="24"/>
                <w:szCs w:val="24"/>
              </w:rPr>
              <w:t>пальным бюджетным общеобразовательным учреждением «Средняя общеобразовательная школа № 6»  г. Усинска от 09.01.2014 г.</w:t>
            </w:r>
          </w:p>
        </w:tc>
      </w:tr>
      <w:tr w:rsidR="00974DDA" w:rsidRPr="00974DDA" w:rsidTr="00971C85">
        <w:tc>
          <w:tcPr>
            <w:tcW w:w="2802" w:type="dxa"/>
          </w:tcPr>
          <w:p w:rsidR="00974DDA" w:rsidRPr="00D3416D" w:rsidRDefault="00974DDA" w:rsidP="008D0D26">
            <w:pPr>
              <w:spacing w:after="0" w:line="228" w:lineRule="auto"/>
              <w:rPr>
                <w:rFonts w:ascii="Times New Roman" w:hAnsi="Times New Roman" w:cs="Times New Roman"/>
                <w:sz w:val="24"/>
                <w:szCs w:val="24"/>
              </w:rPr>
            </w:pPr>
            <w:r w:rsidRPr="00D3416D">
              <w:rPr>
                <w:rFonts w:ascii="Times New Roman" w:hAnsi="Times New Roman" w:cs="Times New Roman"/>
                <w:sz w:val="24"/>
                <w:szCs w:val="24"/>
              </w:rPr>
              <w:lastRenderedPageBreak/>
              <w:t>МО «Город Нарьян-Мар»</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Обмен опытом в области культуры и искусства</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торгово-экономическом, научно-техническом и культу</w:t>
            </w:r>
            <w:r w:rsidRPr="00D3416D">
              <w:rPr>
                <w:rFonts w:ascii="Times New Roman" w:hAnsi="Times New Roman" w:cs="Times New Roman"/>
                <w:sz w:val="24"/>
                <w:szCs w:val="24"/>
              </w:rPr>
              <w:t>р</w:t>
            </w:r>
            <w:r w:rsidRPr="00D3416D">
              <w:rPr>
                <w:rFonts w:ascii="Times New Roman" w:hAnsi="Times New Roman" w:cs="Times New Roman"/>
                <w:sz w:val="24"/>
                <w:szCs w:val="24"/>
              </w:rPr>
              <w:t>ном сотрудничестве между администрациями муниципальных образ</w:t>
            </w:r>
            <w:r w:rsidRPr="00D3416D">
              <w:rPr>
                <w:rFonts w:ascii="Times New Roman" w:hAnsi="Times New Roman" w:cs="Times New Roman"/>
                <w:sz w:val="24"/>
                <w:szCs w:val="24"/>
              </w:rPr>
              <w:t>о</w:t>
            </w:r>
            <w:r w:rsidRPr="00D3416D">
              <w:rPr>
                <w:rFonts w:ascii="Times New Roman" w:hAnsi="Times New Roman" w:cs="Times New Roman"/>
                <w:sz w:val="24"/>
                <w:szCs w:val="24"/>
              </w:rPr>
              <w:t>ваний городского округа «Усинск» и городского округа «Город Нарьян-Мар»</w:t>
            </w:r>
          </w:p>
        </w:tc>
      </w:tr>
      <w:tr w:rsidR="00974DDA" w:rsidRPr="00974DDA" w:rsidTr="00971C85">
        <w:tc>
          <w:tcPr>
            <w:tcW w:w="2802" w:type="dxa"/>
          </w:tcPr>
          <w:p w:rsidR="00974DDA" w:rsidRPr="00D3416D" w:rsidRDefault="00974DDA" w:rsidP="008D0D26">
            <w:pPr>
              <w:spacing w:after="0" w:line="228" w:lineRule="auto"/>
              <w:jc w:val="both"/>
              <w:rPr>
                <w:rFonts w:ascii="Times New Roman" w:hAnsi="Times New Roman" w:cs="Times New Roman"/>
                <w:b/>
                <w:color w:val="FF0000"/>
                <w:sz w:val="24"/>
                <w:szCs w:val="24"/>
              </w:rPr>
            </w:pPr>
            <w:r w:rsidRPr="00D3416D">
              <w:rPr>
                <w:rFonts w:ascii="Times New Roman" w:hAnsi="Times New Roman" w:cs="Times New Roman"/>
                <w:sz w:val="24"/>
                <w:szCs w:val="24"/>
              </w:rPr>
              <w:t>АФИС по РК</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Обмен опыта по видам спорта, п</w:t>
            </w:r>
            <w:r w:rsidRPr="00D3416D">
              <w:rPr>
                <w:rFonts w:ascii="Times New Roman" w:hAnsi="Times New Roman" w:cs="Times New Roman"/>
                <w:sz w:val="24"/>
                <w:szCs w:val="24"/>
              </w:rPr>
              <w:t>у</w:t>
            </w:r>
            <w:r w:rsidRPr="00D3416D">
              <w:rPr>
                <w:rFonts w:ascii="Times New Roman" w:hAnsi="Times New Roman" w:cs="Times New Roman"/>
                <w:sz w:val="24"/>
                <w:szCs w:val="24"/>
              </w:rPr>
              <w:t>тем участия в республиканских, всероссийских соревнованиях и учебно-тренировочных сборов (отрасль «физическая культура и спорт)</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календарный план мер</w:t>
            </w:r>
            <w:r w:rsidRPr="00D3416D">
              <w:rPr>
                <w:rFonts w:ascii="Times New Roman" w:hAnsi="Times New Roman" w:cs="Times New Roman"/>
                <w:sz w:val="24"/>
                <w:szCs w:val="24"/>
              </w:rPr>
              <w:t>о</w:t>
            </w:r>
            <w:r w:rsidRPr="00D3416D">
              <w:rPr>
                <w:rFonts w:ascii="Times New Roman" w:hAnsi="Times New Roman" w:cs="Times New Roman"/>
                <w:sz w:val="24"/>
                <w:szCs w:val="24"/>
              </w:rPr>
              <w:t>приятий, утвержденный приказом Агентства ФКС №01-12/336 от 25.12.2013 г.</w:t>
            </w:r>
          </w:p>
        </w:tc>
      </w:tr>
      <w:tr w:rsidR="00974DDA" w:rsidRPr="00974DDA" w:rsidTr="00971C85">
        <w:tc>
          <w:tcPr>
            <w:tcW w:w="9464" w:type="dxa"/>
            <w:gridSpan w:val="3"/>
          </w:tcPr>
          <w:p w:rsidR="00974DDA" w:rsidRPr="00D3416D" w:rsidRDefault="00974DDA" w:rsidP="008D0D26">
            <w:pPr>
              <w:pStyle w:val="a3"/>
              <w:numPr>
                <w:ilvl w:val="0"/>
                <w:numId w:val="2"/>
              </w:numPr>
              <w:spacing w:after="0" w:line="228" w:lineRule="auto"/>
              <w:jc w:val="center"/>
              <w:rPr>
                <w:rFonts w:ascii="Times New Roman" w:hAnsi="Times New Roman" w:cs="Times New Roman"/>
                <w:sz w:val="24"/>
                <w:szCs w:val="24"/>
              </w:rPr>
            </w:pPr>
            <w:r w:rsidRPr="00D3416D">
              <w:rPr>
                <w:rFonts w:ascii="Times New Roman" w:hAnsi="Times New Roman" w:cs="Times New Roman"/>
                <w:sz w:val="24"/>
                <w:szCs w:val="24"/>
              </w:rPr>
              <w:t>Муниципальное сотрудничество</w:t>
            </w:r>
          </w:p>
        </w:tc>
      </w:tr>
      <w:tr w:rsidR="00974DDA" w:rsidRPr="00974DDA" w:rsidTr="00971C85">
        <w:tc>
          <w:tcPr>
            <w:tcW w:w="2802" w:type="dxa"/>
          </w:tcPr>
          <w:p w:rsidR="00974DDA" w:rsidRPr="00D3416D" w:rsidRDefault="00974DDA" w:rsidP="008D0D26">
            <w:pPr>
              <w:pStyle w:val="a3"/>
              <w:spacing w:after="0" w:line="228" w:lineRule="auto"/>
              <w:ind w:left="0"/>
              <w:rPr>
                <w:rFonts w:ascii="Times New Roman" w:hAnsi="Times New Roman" w:cs="Times New Roman"/>
                <w:sz w:val="24"/>
                <w:szCs w:val="24"/>
              </w:rPr>
            </w:pPr>
            <w:r w:rsidRPr="00D3416D">
              <w:rPr>
                <w:rFonts w:ascii="Times New Roman" w:hAnsi="Times New Roman" w:cs="Times New Roman"/>
                <w:sz w:val="24"/>
                <w:szCs w:val="24"/>
              </w:rPr>
              <w:t>ООО «</w:t>
            </w:r>
            <w:proofErr w:type="spellStart"/>
            <w:r w:rsidRPr="00D3416D">
              <w:rPr>
                <w:rFonts w:ascii="Times New Roman" w:hAnsi="Times New Roman" w:cs="Times New Roman"/>
                <w:sz w:val="24"/>
                <w:szCs w:val="24"/>
              </w:rPr>
              <w:t>К</w:t>
            </w:r>
            <w:r w:rsidR="00994490">
              <w:rPr>
                <w:rFonts w:ascii="Times New Roman" w:hAnsi="Times New Roman" w:cs="Times New Roman"/>
                <w:sz w:val="24"/>
                <w:szCs w:val="24"/>
              </w:rPr>
              <w:t>о</w:t>
            </w:r>
            <w:r w:rsidRPr="00D3416D">
              <w:rPr>
                <w:rFonts w:ascii="Times New Roman" w:hAnsi="Times New Roman" w:cs="Times New Roman"/>
                <w:sz w:val="24"/>
                <w:szCs w:val="24"/>
              </w:rPr>
              <w:t>миНефте</w:t>
            </w:r>
            <w:r w:rsidR="00994490">
              <w:rPr>
                <w:rFonts w:ascii="Times New Roman" w:hAnsi="Times New Roman" w:cs="Times New Roman"/>
                <w:sz w:val="24"/>
                <w:szCs w:val="24"/>
              </w:rPr>
              <w:t>-</w:t>
            </w:r>
            <w:r w:rsidRPr="00D3416D">
              <w:rPr>
                <w:rFonts w:ascii="Times New Roman" w:hAnsi="Times New Roman" w:cs="Times New Roman"/>
                <w:sz w:val="24"/>
                <w:szCs w:val="24"/>
              </w:rPr>
              <w:t>СпецСтрой</w:t>
            </w:r>
            <w:proofErr w:type="spellEnd"/>
            <w:r w:rsidRPr="00D3416D">
              <w:rPr>
                <w:rFonts w:ascii="Times New Roman" w:hAnsi="Times New Roman" w:cs="Times New Roman"/>
                <w:sz w:val="24"/>
                <w:szCs w:val="24"/>
              </w:rPr>
              <w:t>»</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00D3416D">
              <w:rPr>
                <w:rFonts w:ascii="Times New Roman" w:hAnsi="Times New Roman" w:cs="Times New Roman"/>
                <w:sz w:val="24"/>
                <w:szCs w:val="24"/>
              </w:rPr>
              <w:t>-</w:t>
            </w:r>
            <w:r w:rsidRPr="00D3416D">
              <w:rPr>
                <w:rFonts w:ascii="Times New Roman" w:hAnsi="Times New Roman" w:cs="Times New Roman"/>
                <w:sz w:val="24"/>
                <w:szCs w:val="24"/>
              </w:rPr>
              <w:t>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(отрасль «образование»)</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с МБОУ ДОД «ЦДОД» г. Усинска от 21.03.13г. о финанс</w:t>
            </w:r>
            <w:r w:rsidRPr="00D3416D">
              <w:rPr>
                <w:rFonts w:ascii="Times New Roman" w:hAnsi="Times New Roman" w:cs="Times New Roman"/>
                <w:sz w:val="24"/>
                <w:szCs w:val="24"/>
              </w:rPr>
              <w:t>и</w:t>
            </w:r>
            <w:r w:rsidRPr="00D3416D">
              <w:rPr>
                <w:rFonts w:ascii="Times New Roman" w:hAnsi="Times New Roman" w:cs="Times New Roman"/>
                <w:sz w:val="24"/>
                <w:szCs w:val="24"/>
              </w:rPr>
              <w:t>ровании проектов и пр</w:t>
            </w:r>
            <w:r w:rsidRPr="00D3416D">
              <w:rPr>
                <w:rFonts w:ascii="Times New Roman" w:hAnsi="Times New Roman" w:cs="Times New Roman"/>
                <w:sz w:val="24"/>
                <w:szCs w:val="24"/>
              </w:rPr>
              <w:t>о</w:t>
            </w:r>
            <w:r w:rsidRPr="00D3416D">
              <w:rPr>
                <w:rFonts w:ascii="Times New Roman" w:hAnsi="Times New Roman" w:cs="Times New Roman"/>
                <w:sz w:val="24"/>
                <w:szCs w:val="24"/>
              </w:rPr>
              <w:t>грамм развития патри</w:t>
            </w:r>
            <w:r w:rsidRPr="00D3416D">
              <w:rPr>
                <w:rFonts w:ascii="Times New Roman" w:hAnsi="Times New Roman" w:cs="Times New Roman"/>
                <w:sz w:val="24"/>
                <w:szCs w:val="24"/>
              </w:rPr>
              <w:t>о</w:t>
            </w:r>
            <w:r w:rsidRPr="00D3416D">
              <w:rPr>
                <w:rFonts w:ascii="Times New Roman" w:hAnsi="Times New Roman" w:cs="Times New Roman"/>
                <w:sz w:val="24"/>
                <w:szCs w:val="24"/>
              </w:rPr>
              <w:t>тического воспитания подрастающего покол</w:t>
            </w:r>
            <w:r w:rsidRPr="00D3416D">
              <w:rPr>
                <w:rFonts w:ascii="Times New Roman" w:hAnsi="Times New Roman" w:cs="Times New Roman"/>
                <w:sz w:val="24"/>
                <w:szCs w:val="24"/>
              </w:rPr>
              <w:t>е</w:t>
            </w:r>
            <w:r w:rsidRPr="00D3416D">
              <w:rPr>
                <w:rFonts w:ascii="Times New Roman" w:hAnsi="Times New Roman" w:cs="Times New Roman"/>
                <w:sz w:val="24"/>
                <w:szCs w:val="24"/>
              </w:rPr>
              <w:t>ния</w:t>
            </w:r>
          </w:p>
        </w:tc>
      </w:tr>
      <w:tr w:rsidR="00974DDA" w:rsidRPr="00974DDA" w:rsidTr="00971C85">
        <w:tc>
          <w:tcPr>
            <w:tcW w:w="2802" w:type="dxa"/>
          </w:tcPr>
          <w:p w:rsidR="00974DDA" w:rsidRPr="00D3416D" w:rsidRDefault="00974DDA" w:rsidP="008D0D26">
            <w:pPr>
              <w:spacing w:after="0" w:line="228" w:lineRule="auto"/>
              <w:rPr>
                <w:rFonts w:ascii="Times New Roman" w:hAnsi="Times New Roman" w:cs="Times New Roman"/>
                <w:sz w:val="24"/>
                <w:szCs w:val="24"/>
              </w:rPr>
            </w:pPr>
            <w:r w:rsidRPr="00D3416D">
              <w:rPr>
                <w:rFonts w:ascii="Times New Roman" w:hAnsi="Times New Roman" w:cs="Times New Roman"/>
                <w:sz w:val="24"/>
                <w:szCs w:val="24"/>
              </w:rPr>
              <w:t xml:space="preserve">ТПП «ЛУКОЙЛ – </w:t>
            </w:r>
            <w:proofErr w:type="spellStart"/>
            <w:r w:rsidRPr="00D3416D">
              <w:rPr>
                <w:rFonts w:ascii="Times New Roman" w:hAnsi="Times New Roman" w:cs="Times New Roman"/>
                <w:sz w:val="24"/>
                <w:szCs w:val="24"/>
              </w:rPr>
              <w:t>Усинскнефтегаз</w:t>
            </w:r>
            <w:proofErr w:type="spellEnd"/>
            <w:r w:rsidRPr="00D3416D">
              <w:rPr>
                <w:rFonts w:ascii="Times New Roman" w:hAnsi="Times New Roman" w:cs="Times New Roman"/>
                <w:sz w:val="24"/>
                <w:szCs w:val="24"/>
              </w:rPr>
              <w:t>»</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00D3416D">
              <w:rPr>
                <w:rFonts w:ascii="Times New Roman" w:hAnsi="Times New Roman" w:cs="Times New Roman"/>
                <w:sz w:val="24"/>
                <w:szCs w:val="24"/>
              </w:rPr>
              <w:t>-</w:t>
            </w:r>
            <w:r w:rsidRPr="00D3416D">
              <w:rPr>
                <w:rFonts w:ascii="Times New Roman" w:hAnsi="Times New Roman" w:cs="Times New Roman"/>
                <w:sz w:val="24"/>
                <w:szCs w:val="24"/>
              </w:rPr>
              <w:t>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(отрасль «образование»)</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сотрудн</w:t>
            </w:r>
            <w:r w:rsidRPr="00D3416D">
              <w:rPr>
                <w:rFonts w:ascii="Times New Roman" w:hAnsi="Times New Roman" w:cs="Times New Roman"/>
                <w:sz w:val="24"/>
                <w:szCs w:val="24"/>
              </w:rPr>
              <w:t>и</w:t>
            </w:r>
            <w:r w:rsidRPr="00D3416D">
              <w:rPr>
                <w:rFonts w:ascii="Times New Roman" w:hAnsi="Times New Roman" w:cs="Times New Roman"/>
                <w:sz w:val="24"/>
                <w:szCs w:val="24"/>
              </w:rPr>
              <w:t>честве и добровольном финансовом пожертв</w:t>
            </w:r>
            <w:r w:rsidRPr="00D3416D">
              <w:rPr>
                <w:rFonts w:ascii="Times New Roman" w:hAnsi="Times New Roman" w:cs="Times New Roman"/>
                <w:sz w:val="24"/>
                <w:szCs w:val="24"/>
              </w:rPr>
              <w:t>о</w:t>
            </w:r>
            <w:r w:rsidRPr="00D3416D">
              <w:rPr>
                <w:rFonts w:ascii="Times New Roman" w:hAnsi="Times New Roman" w:cs="Times New Roman"/>
                <w:sz w:val="24"/>
                <w:szCs w:val="24"/>
              </w:rPr>
              <w:t>вании с муниципальным бюджетным общеобр</w:t>
            </w:r>
            <w:r w:rsidRPr="00D3416D">
              <w:rPr>
                <w:rFonts w:ascii="Times New Roman" w:hAnsi="Times New Roman" w:cs="Times New Roman"/>
                <w:sz w:val="24"/>
                <w:szCs w:val="24"/>
              </w:rPr>
              <w:t>а</w:t>
            </w:r>
            <w:r w:rsidRPr="00D3416D">
              <w:rPr>
                <w:rFonts w:ascii="Times New Roman" w:hAnsi="Times New Roman" w:cs="Times New Roman"/>
                <w:sz w:val="24"/>
                <w:szCs w:val="24"/>
              </w:rPr>
              <w:t>зовательным учрежден</w:t>
            </w:r>
            <w:r w:rsidRPr="00D3416D">
              <w:rPr>
                <w:rFonts w:ascii="Times New Roman" w:hAnsi="Times New Roman" w:cs="Times New Roman"/>
                <w:sz w:val="24"/>
                <w:szCs w:val="24"/>
              </w:rPr>
              <w:t>и</w:t>
            </w:r>
            <w:r w:rsidRPr="00D3416D">
              <w:rPr>
                <w:rFonts w:ascii="Times New Roman" w:hAnsi="Times New Roman" w:cs="Times New Roman"/>
                <w:sz w:val="24"/>
                <w:szCs w:val="24"/>
              </w:rPr>
              <w:t>ем «Средняя общеобр</w:t>
            </w:r>
            <w:r w:rsidRPr="00D3416D">
              <w:rPr>
                <w:rFonts w:ascii="Times New Roman" w:hAnsi="Times New Roman" w:cs="Times New Roman"/>
                <w:sz w:val="24"/>
                <w:szCs w:val="24"/>
              </w:rPr>
              <w:t>а</w:t>
            </w:r>
            <w:r w:rsidRPr="00D3416D">
              <w:rPr>
                <w:rFonts w:ascii="Times New Roman" w:hAnsi="Times New Roman" w:cs="Times New Roman"/>
                <w:sz w:val="24"/>
                <w:szCs w:val="24"/>
              </w:rPr>
              <w:t xml:space="preserve">зовательная школа № 1» г. Усинска от 01.07.2013 </w:t>
            </w:r>
            <w:r w:rsidRPr="00D3416D">
              <w:rPr>
                <w:rFonts w:ascii="Times New Roman" w:hAnsi="Times New Roman" w:cs="Times New Roman"/>
                <w:sz w:val="24"/>
                <w:szCs w:val="24"/>
              </w:rPr>
              <w:lastRenderedPageBreak/>
              <w:t>г.</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lastRenderedPageBreak/>
              <w:t>ООО «ЛУКОЙЛ-Коми»</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00D3416D">
              <w:rPr>
                <w:rFonts w:ascii="Times New Roman" w:hAnsi="Times New Roman" w:cs="Times New Roman"/>
                <w:sz w:val="24"/>
                <w:szCs w:val="24"/>
              </w:rPr>
              <w:t>-</w:t>
            </w:r>
            <w:r w:rsidRPr="00D3416D">
              <w:rPr>
                <w:rFonts w:ascii="Times New Roman" w:hAnsi="Times New Roman" w:cs="Times New Roman"/>
                <w:sz w:val="24"/>
                <w:szCs w:val="24"/>
              </w:rPr>
              <w:t>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(отрасль «образование»)</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сотру</w:t>
            </w:r>
            <w:r w:rsidRPr="00D3416D">
              <w:rPr>
                <w:rFonts w:ascii="Times New Roman" w:hAnsi="Times New Roman" w:cs="Times New Roman"/>
                <w:sz w:val="24"/>
                <w:szCs w:val="24"/>
              </w:rPr>
              <w:t>д</w:t>
            </w:r>
            <w:r w:rsidRPr="00D3416D">
              <w:rPr>
                <w:rFonts w:ascii="Times New Roman" w:hAnsi="Times New Roman" w:cs="Times New Roman"/>
                <w:sz w:val="24"/>
                <w:szCs w:val="24"/>
              </w:rPr>
              <w:t>ничестве с муниципал</w:t>
            </w:r>
            <w:r w:rsidRPr="00D3416D">
              <w:rPr>
                <w:rFonts w:ascii="Times New Roman" w:hAnsi="Times New Roman" w:cs="Times New Roman"/>
                <w:sz w:val="24"/>
                <w:szCs w:val="24"/>
              </w:rPr>
              <w:t>ь</w:t>
            </w:r>
            <w:r w:rsidRPr="00D3416D">
              <w:rPr>
                <w:rFonts w:ascii="Times New Roman" w:hAnsi="Times New Roman" w:cs="Times New Roman"/>
                <w:sz w:val="24"/>
                <w:szCs w:val="24"/>
              </w:rPr>
              <w:t>ным автономным общ</w:t>
            </w:r>
            <w:r w:rsidRPr="00D3416D">
              <w:rPr>
                <w:rFonts w:ascii="Times New Roman" w:hAnsi="Times New Roman" w:cs="Times New Roman"/>
                <w:sz w:val="24"/>
                <w:szCs w:val="24"/>
              </w:rPr>
              <w:t>е</w:t>
            </w:r>
            <w:r w:rsidRPr="00D3416D">
              <w:rPr>
                <w:rFonts w:ascii="Times New Roman" w:hAnsi="Times New Roman" w:cs="Times New Roman"/>
                <w:sz w:val="24"/>
                <w:szCs w:val="24"/>
              </w:rPr>
              <w:t>образовательным учр</w:t>
            </w:r>
            <w:r w:rsidRPr="00D3416D">
              <w:rPr>
                <w:rFonts w:ascii="Times New Roman" w:hAnsi="Times New Roman" w:cs="Times New Roman"/>
                <w:sz w:val="24"/>
                <w:szCs w:val="24"/>
              </w:rPr>
              <w:t>е</w:t>
            </w:r>
            <w:r w:rsidRPr="00D3416D">
              <w:rPr>
                <w:rFonts w:ascii="Times New Roman" w:hAnsi="Times New Roman" w:cs="Times New Roman"/>
                <w:sz w:val="24"/>
                <w:szCs w:val="24"/>
              </w:rPr>
              <w:t>ждением «Начальная общеобразовательная школа № 7» г. Усинска от 30.07.2013 г.</w:t>
            </w:r>
          </w:p>
        </w:tc>
      </w:tr>
      <w:tr w:rsidR="00974DDA" w:rsidRPr="00974DDA" w:rsidTr="00971C85">
        <w:tc>
          <w:tcPr>
            <w:tcW w:w="2802" w:type="dxa"/>
          </w:tcPr>
          <w:p w:rsidR="00974DDA" w:rsidRPr="00D3416D" w:rsidRDefault="00974DDA" w:rsidP="008D0D26">
            <w:pPr>
              <w:spacing w:after="0" w:line="228" w:lineRule="auto"/>
              <w:rPr>
                <w:rFonts w:ascii="Times New Roman" w:hAnsi="Times New Roman" w:cs="Times New Roman"/>
                <w:sz w:val="24"/>
                <w:szCs w:val="24"/>
              </w:rPr>
            </w:pPr>
            <w:r w:rsidRPr="00D3416D">
              <w:rPr>
                <w:rFonts w:ascii="Times New Roman" w:hAnsi="Times New Roman" w:cs="Times New Roman"/>
                <w:sz w:val="24"/>
                <w:szCs w:val="24"/>
              </w:rPr>
              <w:t>ООО «ЛУКОЙЛ-Коми»</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Социальное партнерство (отрасль «культура)</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взаимном сотрудничестве между администрацией мун</w:t>
            </w:r>
            <w:r w:rsidRPr="00D3416D">
              <w:rPr>
                <w:rFonts w:ascii="Times New Roman" w:hAnsi="Times New Roman" w:cs="Times New Roman"/>
                <w:sz w:val="24"/>
                <w:szCs w:val="24"/>
              </w:rPr>
              <w:t>и</w:t>
            </w:r>
            <w:r w:rsidRPr="00D3416D">
              <w:rPr>
                <w:rFonts w:ascii="Times New Roman" w:hAnsi="Times New Roman" w:cs="Times New Roman"/>
                <w:sz w:val="24"/>
                <w:szCs w:val="24"/>
              </w:rPr>
              <w:t>ципального образования городского округа «Усинск» и ООО «Л</w:t>
            </w:r>
            <w:r w:rsidRPr="00D3416D">
              <w:rPr>
                <w:rFonts w:ascii="Times New Roman" w:hAnsi="Times New Roman" w:cs="Times New Roman"/>
                <w:sz w:val="24"/>
                <w:szCs w:val="24"/>
              </w:rPr>
              <w:t>У</w:t>
            </w:r>
            <w:r w:rsidRPr="00D3416D">
              <w:rPr>
                <w:rFonts w:ascii="Times New Roman" w:hAnsi="Times New Roman" w:cs="Times New Roman"/>
                <w:sz w:val="24"/>
                <w:szCs w:val="24"/>
              </w:rPr>
              <w:t>КОЙЛ-Коми»</w:t>
            </w:r>
          </w:p>
        </w:tc>
      </w:tr>
      <w:tr w:rsidR="00974DDA" w:rsidRPr="00974DDA" w:rsidTr="00971C85">
        <w:tc>
          <w:tcPr>
            <w:tcW w:w="2802" w:type="dxa"/>
          </w:tcPr>
          <w:p w:rsidR="00974DDA" w:rsidRPr="00D3416D" w:rsidRDefault="00974DDA" w:rsidP="008D0D26">
            <w:pPr>
              <w:spacing w:after="0" w:line="228" w:lineRule="auto"/>
              <w:rPr>
                <w:rFonts w:ascii="Times New Roman" w:hAnsi="Times New Roman" w:cs="Times New Roman"/>
                <w:sz w:val="24"/>
                <w:szCs w:val="24"/>
              </w:rPr>
            </w:pPr>
            <w:r w:rsidRPr="00D3416D">
              <w:rPr>
                <w:rFonts w:ascii="Times New Roman" w:hAnsi="Times New Roman" w:cs="Times New Roman"/>
                <w:sz w:val="24"/>
                <w:szCs w:val="24"/>
              </w:rPr>
              <w:t>ООО «РН-Северная нефть»</w:t>
            </w:r>
          </w:p>
          <w:p w:rsidR="00974DDA" w:rsidRPr="00D3416D" w:rsidRDefault="00974DDA" w:rsidP="008D0D26">
            <w:pPr>
              <w:pStyle w:val="a3"/>
              <w:spacing w:after="0" w:line="228" w:lineRule="auto"/>
              <w:ind w:left="0"/>
              <w:rPr>
                <w:rFonts w:ascii="Times New Roman" w:hAnsi="Times New Roman" w:cs="Times New Roman"/>
                <w:sz w:val="24"/>
                <w:szCs w:val="24"/>
              </w:rPr>
            </w:pPr>
          </w:p>
        </w:tc>
        <w:tc>
          <w:tcPr>
            <w:tcW w:w="3827" w:type="dxa"/>
          </w:tcPr>
          <w:p w:rsidR="00974DDA" w:rsidRPr="00D3416D" w:rsidRDefault="00974DDA" w:rsidP="008D0D26">
            <w:pPr>
              <w:spacing w:after="0" w:line="228" w:lineRule="auto"/>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00D3416D">
              <w:rPr>
                <w:rFonts w:ascii="Times New Roman" w:hAnsi="Times New Roman" w:cs="Times New Roman"/>
                <w:sz w:val="24"/>
                <w:szCs w:val="24"/>
              </w:rPr>
              <w:t>-</w:t>
            </w:r>
            <w:r w:rsidRPr="00D3416D">
              <w:rPr>
                <w:rFonts w:ascii="Times New Roman" w:hAnsi="Times New Roman" w:cs="Times New Roman"/>
                <w:sz w:val="24"/>
                <w:szCs w:val="24"/>
              </w:rPr>
              <w:t>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(отрасль «образование»)</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трехсторонний договор с муниципальным авт</w:t>
            </w:r>
            <w:r w:rsidRPr="00D3416D">
              <w:rPr>
                <w:rFonts w:ascii="Times New Roman" w:hAnsi="Times New Roman" w:cs="Times New Roman"/>
                <w:sz w:val="24"/>
                <w:szCs w:val="24"/>
              </w:rPr>
              <w:t>о</w:t>
            </w:r>
            <w:r w:rsidRPr="00D3416D">
              <w:rPr>
                <w:rFonts w:ascii="Times New Roman" w:hAnsi="Times New Roman" w:cs="Times New Roman"/>
                <w:sz w:val="24"/>
                <w:szCs w:val="24"/>
              </w:rPr>
              <w:t>номным общеобразов</w:t>
            </w:r>
            <w:r w:rsidRPr="00D3416D">
              <w:rPr>
                <w:rFonts w:ascii="Times New Roman" w:hAnsi="Times New Roman" w:cs="Times New Roman"/>
                <w:sz w:val="24"/>
                <w:szCs w:val="24"/>
              </w:rPr>
              <w:t>а</w:t>
            </w:r>
            <w:r w:rsidRPr="00D3416D">
              <w:rPr>
                <w:rFonts w:ascii="Times New Roman" w:hAnsi="Times New Roman" w:cs="Times New Roman"/>
                <w:sz w:val="24"/>
                <w:szCs w:val="24"/>
              </w:rPr>
              <w:t>тельным учреждением «Средняя общеобразов</w:t>
            </w:r>
            <w:r w:rsidRPr="00D3416D">
              <w:rPr>
                <w:rFonts w:ascii="Times New Roman" w:hAnsi="Times New Roman" w:cs="Times New Roman"/>
                <w:sz w:val="24"/>
                <w:szCs w:val="24"/>
              </w:rPr>
              <w:t>а</w:t>
            </w:r>
            <w:r w:rsidRPr="00D3416D">
              <w:rPr>
                <w:rFonts w:ascii="Times New Roman" w:hAnsi="Times New Roman" w:cs="Times New Roman"/>
                <w:sz w:val="24"/>
                <w:szCs w:val="24"/>
              </w:rPr>
              <w:t>тельная школа № 3 с углубленным изучением отдельных предметов» г. Усинска от 01.09. 2011 г.  УКП -15-2011; соглаш</w:t>
            </w:r>
            <w:r w:rsidRPr="00D3416D">
              <w:rPr>
                <w:rFonts w:ascii="Times New Roman" w:hAnsi="Times New Roman" w:cs="Times New Roman"/>
                <w:sz w:val="24"/>
                <w:szCs w:val="24"/>
              </w:rPr>
              <w:t>е</w:t>
            </w:r>
            <w:r w:rsidRPr="00D3416D">
              <w:rPr>
                <w:rFonts w:ascii="Times New Roman" w:hAnsi="Times New Roman" w:cs="Times New Roman"/>
                <w:sz w:val="24"/>
                <w:szCs w:val="24"/>
              </w:rPr>
              <w:t>ние о сотрудничестве с муниципальным бю</w:t>
            </w:r>
            <w:r w:rsidRPr="00D3416D">
              <w:rPr>
                <w:rFonts w:ascii="Times New Roman" w:hAnsi="Times New Roman" w:cs="Times New Roman"/>
                <w:sz w:val="24"/>
                <w:szCs w:val="24"/>
              </w:rPr>
              <w:t>д</w:t>
            </w:r>
            <w:r w:rsidRPr="00D3416D">
              <w:rPr>
                <w:rFonts w:ascii="Times New Roman" w:hAnsi="Times New Roman" w:cs="Times New Roman"/>
                <w:sz w:val="24"/>
                <w:szCs w:val="24"/>
              </w:rPr>
              <w:t>жетным общеобразов</w:t>
            </w:r>
            <w:r w:rsidRPr="00D3416D">
              <w:rPr>
                <w:rFonts w:ascii="Times New Roman" w:hAnsi="Times New Roman" w:cs="Times New Roman"/>
                <w:sz w:val="24"/>
                <w:szCs w:val="24"/>
              </w:rPr>
              <w:t>а</w:t>
            </w:r>
            <w:r w:rsidRPr="00D3416D">
              <w:rPr>
                <w:rFonts w:ascii="Times New Roman" w:hAnsi="Times New Roman" w:cs="Times New Roman"/>
                <w:sz w:val="24"/>
                <w:szCs w:val="24"/>
              </w:rPr>
              <w:t>тельным учреждением «Средняя общеобразов</w:t>
            </w:r>
            <w:r w:rsidRPr="00D3416D">
              <w:rPr>
                <w:rFonts w:ascii="Times New Roman" w:hAnsi="Times New Roman" w:cs="Times New Roman"/>
                <w:sz w:val="24"/>
                <w:szCs w:val="24"/>
              </w:rPr>
              <w:t>а</w:t>
            </w:r>
            <w:r w:rsidRPr="00D3416D">
              <w:rPr>
                <w:rFonts w:ascii="Times New Roman" w:hAnsi="Times New Roman" w:cs="Times New Roman"/>
                <w:sz w:val="24"/>
                <w:szCs w:val="24"/>
              </w:rPr>
              <w:t>тельная школа № 6» г. Усинска   от 08.06.2007 г.; договор с муниц</w:t>
            </w:r>
            <w:r w:rsidRPr="00D3416D">
              <w:rPr>
                <w:rFonts w:ascii="Times New Roman" w:hAnsi="Times New Roman" w:cs="Times New Roman"/>
                <w:sz w:val="24"/>
                <w:szCs w:val="24"/>
              </w:rPr>
              <w:t>и</w:t>
            </w:r>
            <w:r w:rsidRPr="00D3416D">
              <w:rPr>
                <w:rFonts w:ascii="Times New Roman" w:hAnsi="Times New Roman" w:cs="Times New Roman"/>
                <w:sz w:val="24"/>
                <w:szCs w:val="24"/>
              </w:rPr>
              <w:t>пальным автономным общеобразовательным учреждением «Начал</w:t>
            </w:r>
            <w:r w:rsidRPr="00D3416D">
              <w:rPr>
                <w:rFonts w:ascii="Times New Roman" w:hAnsi="Times New Roman" w:cs="Times New Roman"/>
                <w:sz w:val="24"/>
                <w:szCs w:val="24"/>
              </w:rPr>
              <w:t>ь</w:t>
            </w:r>
            <w:r w:rsidRPr="00D3416D">
              <w:rPr>
                <w:rFonts w:ascii="Times New Roman" w:hAnsi="Times New Roman" w:cs="Times New Roman"/>
                <w:sz w:val="24"/>
                <w:szCs w:val="24"/>
              </w:rPr>
              <w:t>ная общеобразовател</w:t>
            </w:r>
            <w:r w:rsidRPr="00D3416D">
              <w:rPr>
                <w:rFonts w:ascii="Times New Roman" w:hAnsi="Times New Roman" w:cs="Times New Roman"/>
                <w:sz w:val="24"/>
                <w:szCs w:val="24"/>
              </w:rPr>
              <w:t>ь</w:t>
            </w:r>
            <w:r w:rsidRPr="00D3416D">
              <w:rPr>
                <w:rFonts w:ascii="Times New Roman" w:hAnsi="Times New Roman" w:cs="Times New Roman"/>
                <w:sz w:val="24"/>
                <w:szCs w:val="24"/>
              </w:rPr>
              <w:t>ная школа № 7» г. Уси</w:t>
            </w:r>
            <w:r w:rsidRPr="00D3416D">
              <w:rPr>
                <w:rFonts w:ascii="Times New Roman" w:hAnsi="Times New Roman" w:cs="Times New Roman"/>
                <w:sz w:val="24"/>
                <w:szCs w:val="24"/>
              </w:rPr>
              <w:t>н</w:t>
            </w:r>
            <w:r w:rsidRPr="00D3416D">
              <w:rPr>
                <w:rFonts w:ascii="Times New Roman" w:hAnsi="Times New Roman" w:cs="Times New Roman"/>
                <w:sz w:val="24"/>
                <w:szCs w:val="24"/>
              </w:rPr>
              <w:t>ска от 01.07.2013 г. № ОВ-129-2013 г.</w:t>
            </w:r>
          </w:p>
        </w:tc>
      </w:tr>
      <w:tr w:rsidR="00974DDA" w:rsidRPr="00974DDA" w:rsidTr="00971C85">
        <w:tc>
          <w:tcPr>
            <w:tcW w:w="2802" w:type="dxa"/>
          </w:tcPr>
          <w:p w:rsidR="00974DDA" w:rsidRPr="00D3416D" w:rsidRDefault="00974DDA" w:rsidP="008D0D26">
            <w:pPr>
              <w:pStyle w:val="a3"/>
              <w:spacing w:after="0" w:line="228" w:lineRule="auto"/>
              <w:ind w:left="0"/>
              <w:rPr>
                <w:rFonts w:ascii="Times New Roman" w:hAnsi="Times New Roman" w:cs="Times New Roman"/>
                <w:sz w:val="24"/>
                <w:szCs w:val="24"/>
              </w:rPr>
            </w:pPr>
            <w:r w:rsidRPr="00D3416D">
              <w:rPr>
                <w:rFonts w:ascii="Times New Roman" w:hAnsi="Times New Roman" w:cs="Times New Roman"/>
                <w:sz w:val="24"/>
                <w:szCs w:val="24"/>
              </w:rPr>
              <w:t>ООО Строительный Концерн «РОСС» (</w:t>
            </w:r>
            <w:proofErr w:type="spellStart"/>
            <w:r w:rsidRPr="00D3416D">
              <w:rPr>
                <w:rFonts w:ascii="Times New Roman" w:hAnsi="Times New Roman" w:cs="Times New Roman"/>
                <w:sz w:val="24"/>
                <w:szCs w:val="24"/>
              </w:rPr>
              <w:t>г</w:t>
            </w:r>
            <w:proofErr w:type="gramStart"/>
            <w:r w:rsidRPr="00D3416D">
              <w:rPr>
                <w:rFonts w:ascii="Times New Roman" w:hAnsi="Times New Roman" w:cs="Times New Roman"/>
                <w:sz w:val="24"/>
                <w:szCs w:val="24"/>
              </w:rPr>
              <w:t>.К</w:t>
            </w:r>
            <w:proofErr w:type="gramEnd"/>
            <w:r w:rsidRPr="00D3416D">
              <w:rPr>
                <w:rFonts w:ascii="Times New Roman" w:hAnsi="Times New Roman" w:cs="Times New Roman"/>
                <w:sz w:val="24"/>
                <w:szCs w:val="24"/>
              </w:rPr>
              <w:t>раснодар</w:t>
            </w:r>
            <w:proofErr w:type="spellEnd"/>
            <w:r w:rsidRPr="00D3416D">
              <w:rPr>
                <w:rFonts w:ascii="Times New Roman" w:hAnsi="Times New Roman" w:cs="Times New Roman"/>
                <w:sz w:val="24"/>
                <w:szCs w:val="24"/>
              </w:rPr>
              <w:t>)</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00D3416D">
              <w:rPr>
                <w:rFonts w:ascii="Times New Roman" w:hAnsi="Times New Roman" w:cs="Times New Roman"/>
                <w:sz w:val="24"/>
                <w:szCs w:val="24"/>
              </w:rPr>
              <w:t>-</w:t>
            </w:r>
            <w:r w:rsidRPr="00D3416D">
              <w:rPr>
                <w:rFonts w:ascii="Times New Roman" w:hAnsi="Times New Roman" w:cs="Times New Roman"/>
                <w:sz w:val="24"/>
                <w:szCs w:val="24"/>
              </w:rPr>
              <w:t>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(отрасль «образование»)</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договор предоставления безвозмездной (спонсо</w:t>
            </w:r>
            <w:r w:rsidRPr="00D3416D">
              <w:rPr>
                <w:rFonts w:ascii="Times New Roman" w:hAnsi="Times New Roman" w:cs="Times New Roman"/>
                <w:sz w:val="24"/>
                <w:szCs w:val="24"/>
              </w:rPr>
              <w:t>р</w:t>
            </w:r>
            <w:r w:rsidRPr="00D3416D">
              <w:rPr>
                <w:rFonts w:ascii="Times New Roman" w:hAnsi="Times New Roman" w:cs="Times New Roman"/>
                <w:sz w:val="24"/>
                <w:szCs w:val="24"/>
              </w:rPr>
              <w:t>ской) помощи с муниц</w:t>
            </w:r>
            <w:r w:rsidRPr="00D3416D">
              <w:rPr>
                <w:rFonts w:ascii="Times New Roman" w:hAnsi="Times New Roman" w:cs="Times New Roman"/>
                <w:sz w:val="24"/>
                <w:szCs w:val="24"/>
              </w:rPr>
              <w:t>и</w:t>
            </w:r>
            <w:r w:rsidRPr="00D3416D">
              <w:rPr>
                <w:rFonts w:ascii="Times New Roman" w:hAnsi="Times New Roman" w:cs="Times New Roman"/>
                <w:sz w:val="24"/>
                <w:szCs w:val="24"/>
              </w:rPr>
              <w:t>пальным бюджетным общеобразовательным учреждением «Средняя общеобразовательная школа № 1»  г. Усинска б/н от 01.01.2012 г.; д</w:t>
            </w:r>
            <w:r w:rsidRPr="00D3416D">
              <w:rPr>
                <w:rFonts w:ascii="Times New Roman" w:hAnsi="Times New Roman" w:cs="Times New Roman"/>
                <w:sz w:val="24"/>
                <w:szCs w:val="24"/>
              </w:rPr>
              <w:t>о</w:t>
            </w:r>
            <w:r w:rsidRPr="00D3416D">
              <w:rPr>
                <w:rFonts w:ascii="Times New Roman" w:hAnsi="Times New Roman" w:cs="Times New Roman"/>
                <w:sz w:val="24"/>
                <w:szCs w:val="24"/>
              </w:rPr>
              <w:t>говор предоставления безвозмездной (спонсо</w:t>
            </w:r>
            <w:r w:rsidRPr="00D3416D">
              <w:rPr>
                <w:rFonts w:ascii="Times New Roman" w:hAnsi="Times New Roman" w:cs="Times New Roman"/>
                <w:sz w:val="24"/>
                <w:szCs w:val="24"/>
              </w:rPr>
              <w:t>р</w:t>
            </w:r>
            <w:r w:rsidRPr="00D3416D">
              <w:rPr>
                <w:rFonts w:ascii="Times New Roman" w:hAnsi="Times New Roman" w:cs="Times New Roman"/>
                <w:sz w:val="24"/>
                <w:szCs w:val="24"/>
              </w:rPr>
              <w:t>ской) помощи с муниц</w:t>
            </w:r>
            <w:r w:rsidRPr="00D3416D">
              <w:rPr>
                <w:rFonts w:ascii="Times New Roman" w:hAnsi="Times New Roman" w:cs="Times New Roman"/>
                <w:sz w:val="24"/>
                <w:szCs w:val="24"/>
              </w:rPr>
              <w:t>и</w:t>
            </w:r>
            <w:r w:rsidRPr="00D3416D">
              <w:rPr>
                <w:rFonts w:ascii="Times New Roman" w:hAnsi="Times New Roman" w:cs="Times New Roman"/>
                <w:sz w:val="24"/>
                <w:szCs w:val="24"/>
              </w:rPr>
              <w:t xml:space="preserve">пальным бюджетным общеобразовательным </w:t>
            </w:r>
            <w:r w:rsidRPr="00D3416D">
              <w:rPr>
                <w:rFonts w:ascii="Times New Roman" w:hAnsi="Times New Roman" w:cs="Times New Roman"/>
                <w:sz w:val="24"/>
                <w:szCs w:val="24"/>
              </w:rPr>
              <w:lastRenderedPageBreak/>
              <w:t>учреждением «Средняя общеобразовательная школа № 2»  г. Усинска б/н от 01.01.2012 г.; д</w:t>
            </w:r>
            <w:r w:rsidRPr="00D3416D">
              <w:rPr>
                <w:rFonts w:ascii="Times New Roman" w:hAnsi="Times New Roman" w:cs="Times New Roman"/>
                <w:sz w:val="24"/>
                <w:szCs w:val="24"/>
              </w:rPr>
              <w:t>о</w:t>
            </w:r>
            <w:r w:rsidRPr="00D3416D">
              <w:rPr>
                <w:rFonts w:ascii="Times New Roman" w:hAnsi="Times New Roman" w:cs="Times New Roman"/>
                <w:sz w:val="24"/>
                <w:szCs w:val="24"/>
              </w:rPr>
              <w:t>говор предоставления безвозмездной (спонсо</w:t>
            </w:r>
            <w:r w:rsidRPr="00D3416D">
              <w:rPr>
                <w:rFonts w:ascii="Times New Roman" w:hAnsi="Times New Roman" w:cs="Times New Roman"/>
                <w:sz w:val="24"/>
                <w:szCs w:val="24"/>
              </w:rPr>
              <w:t>р</w:t>
            </w:r>
            <w:r w:rsidRPr="00D3416D">
              <w:rPr>
                <w:rFonts w:ascii="Times New Roman" w:hAnsi="Times New Roman" w:cs="Times New Roman"/>
                <w:sz w:val="24"/>
                <w:szCs w:val="24"/>
              </w:rPr>
              <w:t>ской) помощи с муниц</w:t>
            </w:r>
            <w:r w:rsidRPr="00D3416D">
              <w:rPr>
                <w:rFonts w:ascii="Times New Roman" w:hAnsi="Times New Roman" w:cs="Times New Roman"/>
                <w:sz w:val="24"/>
                <w:szCs w:val="24"/>
              </w:rPr>
              <w:t>и</w:t>
            </w:r>
            <w:r w:rsidRPr="00D3416D">
              <w:rPr>
                <w:rFonts w:ascii="Times New Roman" w:hAnsi="Times New Roman" w:cs="Times New Roman"/>
                <w:sz w:val="24"/>
                <w:szCs w:val="24"/>
              </w:rPr>
              <w:t>пальным автономным общеобразовательным учреждением «Средняя общеобразовательная школа № 3 с углубле</w:t>
            </w:r>
            <w:r w:rsidRPr="00D3416D">
              <w:rPr>
                <w:rFonts w:ascii="Times New Roman" w:hAnsi="Times New Roman" w:cs="Times New Roman"/>
                <w:sz w:val="24"/>
                <w:szCs w:val="24"/>
              </w:rPr>
              <w:t>н</w:t>
            </w:r>
            <w:r w:rsidRPr="00D3416D">
              <w:rPr>
                <w:rFonts w:ascii="Times New Roman" w:hAnsi="Times New Roman" w:cs="Times New Roman"/>
                <w:sz w:val="24"/>
                <w:szCs w:val="24"/>
              </w:rPr>
              <w:t>ным изучением отдел</w:t>
            </w:r>
            <w:r w:rsidRPr="00D3416D">
              <w:rPr>
                <w:rFonts w:ascii="Times New Roman" w:hAnsi="Times New Roman" w:cs="Times New Roman"/>
                <w:sz w:val="24"/>
                <w:szCs w:val="24"/>
              </w:rPr>
              <w:t>ь</w:t>
            </w:r>
            <w:r w:rsidRPr="00D3416D">
              <w:rPr>
                <w:rFonts w:ascii="Times New Roman" w:hAnsi="Times New Roman" w:cs="Times New Roman"/>
                <w:sz w:val="24"/>
                <w:szCs w:val="24"/>
              </w:rPr>
              <w:t>ных предметов»  г. Усинска № 031-2012 от 01.01.2012 г.; договор предоставления безво</w:t>
            </w:r>
            <w:r w:rsidRPr="00D3416D">
              <w:rPr>
                <w:rFonts w:ascii="Times New Roman" w:hAnsi="Times New Roman" w:cs="Times New Roman"/>
                <w:sz w:val="24"/>
                <w:szCs w:val="24"/>
              </w:rPr>
              <w:t>з</w:t>
            </w:r>
            <w:r w:rsidRPr="00D3416D">
              <w:rPr>
                <w:rFonts w:ascii="Times New Roman" w:hAnsi="Times New Roman" w:cs="Times New Roman"/>
                <w:sz w:val="24"/>
                <w:szCs w:val="24"/>
              </w:rPr>
              <w:t>мездной (спонсорской) помощи с муниципал</w:t>
            </w:r>
            <w:r w:rsidRPr="00D3416D">
              <w:rPr>
                <w:rFonts w:ascii="Times New Roman" w:hAnsi="Times New Roman" w:cs="Times New Roman"/>
                <w:sz w:val="24"/>
                <w:szCs w:val="24"/>
              </w:rPr>
              <w:t>ь</w:t>
            </w:r>
            <w:r w:rsidRPr="00D3416D">
              <w:rPr>
                <w:rFonts w:ascii="Times New Roman" w:hAnsi="Times New Roman" w:cs="Times New Roman"/>
                <w:sz w:val="24"/>
                <w:szCs w:val="24"/>
              </w:rPr>
              <w:t>ным бюджетным общ</w:t>
            </w:r>
            <w:r w:rsidRPr="00D3416D">
              <w:rPr>
                <w:rFonts w:ascii="Times New Roman" w:hAnsi="Times New Roman" w:cs="Times New Roman"/>
                <w:sz w:val="24"/>
                <w:szCs w:val="24"/>
              </w:rPr>
              <w:t>е</w:t>
            </w:r>
            <w:r w:rsidRPr="00D3416D">
              <w:rPr>
                <w:rFonts w:ascii="Times New Roman" w:hAnsi="Times New Roman" w:cs="Times New Roman"/>
                <w:sz w:val="24"/>
                <w:szCs w:val="24"/>
              </w:rPr>
              <w:t>образовательным учр</w:t>
            </w:r>
            <w:r w:rsidRPr="00D3416D">
              <w:rPr>
                <w:rFonts w:ascii="Times New Roman" w:hAnsi="Times New Roman" w:cs="Times New Roman"/>
                <w:sz w:val="24"/>
                <w:szCs w:val="24"/>
              </w:rPr>
              <w:t>е</w:t>
            </w:r>
            <w:r w:rsidRPr="00D3416D">
              <w:rPr>
                <w:rFonts w:ascii="Times New Roman" w:hAnsi="Times New Roman" w:cs="Times New Roman"/>
                <w:sz w:val="24"/>
                <w:szCs w:val="24"/>
              </w:rPr>
              <w:t>ждением «Средняя о</w:t>
            </w:r>
            <w:r w:rsidRPr="00D3416D">
              <w:rPr>
                <w:rFonts w:ascii="Times New Roman" w:hAnsi="Times New Roman" w:cs="Times New Roman"/>
                <w:sz w:val="24"/>
                <w:szCs w:val="24"/>
              </w:rPr>
              <w:t>б</w:t>
            </w:r>
            <w:r w:rsidRPr="00D3416D">
              <w:rPr>
                <w:rFonts w:ascii="Times New Roman" w:hAnsi="Times New Roman" w:cs="Times New Roman"/>
                <w:sz w:val="24"/>
                <w:szCs w:val="24"/>
              </w:rPr>
              <w:t>щеобразовательная шк</w:t>
            </w:r>
            <w:r w:rsidRPr="00D3416D">
              <w:rPr>
                <w:rFonts w:ascii="Times New Roman" w:hAnsi="Times New Roman" w:cs="Times New Roman"/>
                <w:sz w:val="24"/>
                <w:szCs w:val="24"/>
              </w:rPr>
              <w:t>о</w:t>
            </w:r>
            <w:r w:rsidRPr="00D3416D">
              <w:rPr>
                <w:rFonts w:ascii="Times New Roman" w:hAnsi="Times New Roman" w:cs="Times New Roman"/>
                <w:sz w:val="24"/>
                <w:szCs w:val="24"/>
              </w:rPr>
              <w:t>ла № 4 с углубленным изучением отдельных предметов»  г. Усинска № 01/2012 от 01.01.2012 г.; договор предоставл</w:t>
            </w:r>
            <w:r w:rsidRPr="00D3416D">
              <w:rPr>
                <w:rFonts w:ascii="Times New Roman" w:hAnsi="Times New Roman" w:cs="Times New Roman"/>
                <w:sz w:val="24"/>
                <w:szCs w:val="24"/>
              </w:rPr>
              <w:t>е</w:t>
            </w:r>
            <w:r w:rsidRPr="00D3416D">
              <w:rPr>
                <w:rFonts w:ascii="Times New Roman" w:hAnsi="Times New Roman" w:cs="Times New Roman"/>
                <w:sz w:val="24"/>
                <w:szCs w:val="24"/>
              </w:rPr>
              <w:t>ния безвозмездной (спонсорской) помощи с муниципальным бю</w:t>
            </w:r>
            <w:r w:rsidRPr="00D3416D">
              <w:rPr>
                <w:rFonts w:ascii="Times New Roman" w:hAnsi="Times New Roman" w:cs="Times New Roman"/>
                <w:sz w:val="24"/>
                <w:szCs w:val="24"/>
              </w:rPr>
              <w:t>д</w:t>
            </w:r>
            <w:r w:rsidRPr="00D3416D">
              <w:rPr>
                <w:rFonts w:ascii="Times New Roman" w:hAnsi="Times New Roman" w:cs="Times New Roman"/>
                <w:sz w:val="24"/>
                <w:szCs w:val="24"/>
              </w:rPr>
              <w:t>жетным общеобразов</w:t>
            </w:r>
            <w:r w:rsidRPr="00D3416D">
              <w:rPr>
                <w:rFonts w:ascii="Times New Roman" w:hAnsi="Times New Roman" w:cs="Times New Roman"/>
                <w:sz w:val="24"/>
                <w:szCs w:val="24"/>
              </w:rPr>
              <w:t>а</w:t>
            </w:r>
            <w:r w:rsidRPr="00D3416D">
              <w:rPr>
                <w:rFonts w:ascii="Times New Roman" w:hAnsi="Times New Roman" w:cs="Times New Roman"/>
                <w:sz w:val="24"/>
                <w:szCs w:val="24"/>
              </w:rPr>
              <w:t>тельным учреждением «Средняя общеобразов</w:t>
            </w:r>
            <w:r w:rsidRPr="00D3416D">
              <w:rPr>
                <w:rFonts w:ascii="Times New Roman" w:hAnsi="Times New Roman" w:cs="Times New Roman"/>
                <w:sz w:val="24"/>
                <w:szCs w:val="24"/>
              </w:rPr>
              <w:t>а</w:t>
            </w:r>
            <w:r w:rsidRPr="00D3416D">
              <w:rPr>
                <w:rFonts w:ascii="Times New Roman" w:hAnsi="Times New Roman" w:cs="Times New Roman"/>
                <w:sz w:val="24"/>
                <w:szCs w:val="24"/>
              </w:rPr>
              <w:t>тельная школа № 5»  г. Усинска б/н от 01.01.2012 г.; договор предоставления безво</w:t>
            </w:r>
            <w:r w:rsidRPr="00D3416D">
              <w:rPr>
                <w:rFonts w:ascii="Times New Roman" w:hAnsi="Times New Roman" w:cs="Times New Roman"/>
                <w:sz w:val="24"/>
                <w:szCs w:val="24"/>
              </w:rPr>
              <w:t>з</w:t>
            </w:r>
            <w:r w:rsidRPr="00D3416D">
              <w:rPr>
                <w:rFonts w:ascii="Times New Roman" w:hAnsi="Times New Roman" w:cs="Times New Roman"/>
                <w:sz w:val="24"/>
                <w:szCs w:val="24"/>
              </w:rPr>
              <w:t>мездной (спонсорской) помощи с муниципал</w:t>
            </w:r>
            <w:r w:rsidRPr="00D3416D">
              <w:rPr>
                <w:rFonts w:ascii="Times New Roman" w:hAnsi="Times New Roman" w:cs="Times New Roman"/>
                <w:sz w:val="24"/>
                <w:szCs w:val="24"/>
              </w:rPr>
              <w:t>ь</w:t>
            </w:r>
            <w:r w:rsidRPr="00D3416D">
              <w:rPr>
                <w:rFonts w:ascii="Times New Roman" w:hAnsi="Times New Roman" w:cs="Times New Roman"/>
                <w:sz w:val="24"/>
                <w:szCs w:val="24"/>
              </w:rPr>
              <w:t>ным бюджетным общ</w:t>
            </w:r>
            <w:r w:rsidRPr="00D3416D">
              <w:rPr>
                <w:rFonts w:ascii="Times New Roman" w:hAnsi="Times New Roman" w:cs="Times New Roman"/>
                <w:sz w:val="24"/>
                <w:szCs w:val="24"/>
              </w:rPr>
              <w:t>е</w:t>
            </w:r>
            <w:r w:rsidRPr="00D3416D">
              <w:rPr>
                <w:rFonts w:ascii="Times New Roman" w:hAnsi="Times New Roman" w:cs="Times New Roman"/>
                <w:sz w:val="24"/>
                <w:szCs w:val="24"/>
              </w:rPr>
              <w:t>образовательным учр</w:t>
            </w:r>
            <w:r w:rsidRPr="00D3416D">
              <w:rPr>
                <w:rFonts w:ascii="Times New Roman" w:hAnsi="Times New Roman" w:cs="Times New Roman"/>
                <w:sz w:val="24"/>
                <w:szCs w:val="24"/>
              </w:rPr>
              <w:t>е</w:t>
            </w:r>
            <w:r w:rsidRPr="00D3416D">
              <w:rPr>
                <w:rFonts w:ascii="Times New Roman" w:hAnsi="Times New Roman" w:cs="Times New Roman"/>
                <w:sz w:val="24"/>
                <w:szCs w:val="24"/>
              </w:rPr>
              <w:t>ждением «Средняя о</w:t>
            </w:r>
            <w:r w:rsidRPr="00D3416D">
              <w:rPr>
                <w:rFonts w:ascii="Times New Roman" w:hAnsi="Times New Roman" w:cs="Times New Roman"/>
                <w:sz w:val="24"/>
                <w:szCs w:val="24"/>
              </w:rPr>
              <w:t>б</w:t>
            </w:r>
            <w:r w:rsidRPr="00D3416D">
              <w:rPr>
                <w:rFonts w:ascii="Times New Roman" w:hAnsi="Times New Roman" w:cs="Times New Roman"/>
                <w:sz w:val="24"/>
                <w:szCs w:val="24"/>
              </w:rPr>
              <w:t>щеобразовательная шк</w:t>
            </w:r>
            <w:r w:rsidRPr="00D3416D">
              <w:rPr>
                <w:rFonts w:ascii="Times New Roman" w:hAnsi="Times New Roman" w:cs="Times New Roman"/>
                <w:sz w:val="24"/>
                <w:szCs w:val="24"/>
              </w:rPr>
              <w:t>о</w:t>
            </w:r>
            <w:r w:rsidRPr="00D3416D">
              <w:rPr>
                <w:rFonts w:ascii="Times New Roman" w:hAnsi="Times New Roman" w:cs="Times New Roman"/>
                <w:sz w:val="24"/>
                <w:szCs w:val="24"/>
              </w:rPr>
              <w:t>ла № 6»  г. Усинска № 4/2012 от 01.01.2012 г.</w:t>
            </w:r>
          </w:p>
        </w:tc>
      </w:tr>
      <w:tr w:rsidR="00974DDA" w:rsidRPr="00974DDA" w:rsidTr="00971C85">
        <w:tc>
          <w:tcPr>
            <w:tcW w:w="2802" w:type="dxa"/>
          </w:tcPr>
          <w:p w:rsidR="00974DDA" w:rsidRPr="00D3416D" w:rsidRDefault="00974DDA" w:rsidP="008D0D26">
            <w:pPr>
              <w:spacing w:after="0" w:line="228" w:lineRule="auto"/>
              <w:jc w:val="both"/>
              <w:rPr>
                <w:rFonts w:ascii="Times New Roman" w:hAnsi="Times New Roman" w:cs="Times New Roman"/>
                <w:color w:val="000000"/>
                <w:sz w:val="24"/>
                <w:szCs w:val="24"/>
              </w:rPr>
            </w:pPr>
            <w:r w:rsidRPr="00D3416D">
              <w:rPr>
                <w:rFonts w:ascii="Times New Roman" w:hAnsi="Times New Roman" w:cs="Times New Roman"/>
                <w:color w:val="000000"/>
                <w:sz w:val="24"/>
                <w:szCs w:val="24"/>
              </w:rPr>
              <w:lastRenderedPageBreak/>
              <w:t>ОАО "</w:t>
            </w:r>
            <w:proofErr w:type="spellStart"/>
            <w:r w:rsidRPr="00D3416D">
              <w:rPr>
                <w:rFonts w:ascii="Times New Roman" w:hAnsi="Times New Roman" w:cs="Times New Roman"/>
                <w:color w:val="000000"/>
                <w:sz w:val="24"/>
                <w:szCs w:val="24"/>
              </w:rPr>
              <w:t>Усинскгеонефть</w:t>
            </w:r>
            <w:proofErr w:type="spellEnd"/>
            <w:r w:rsidRPr="00D3416D">
              <w:rPr>
                <w:rFonts w:ascii="Times New Roman" w:hAnsi="Times New Roman" w:cs="Times New Roman"/>
                <w:color w:val="000000"/>
                <w:sz w:val="24"/>
                <w:szCs w:val="24"/>
              </w:rPr>
              <w:t>"</w:t>
            </w:r>
          </w:p>
          <w:p w:rsidR="00974DDA" w:rsidRPr="00D3416D" w:rsidRDefault="00974DDA" w:rsidP="008D0D26">
            <w:pPr>
              <w:pStyle w:val="a3"/>
              <w:spacing w:after="0" w:line="228" w:lineRule="auto"/>
              <w:ind w:left="0"/>
              <w:jc w:val="both"/>
              <w:rPr>
                <w:rFonts w:ascii="Times New Roman" w:hAnsi="Times New Roman" w:cs="Times New Roman"/>
                <w:sz w:val="24"/>
                <w:szCs w:val="24"/>
              </w:rPr>
            </w:pP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00D3416D">
              <w:rPr>
                <w:rFonts w:ascii="Times New Roman" w:hAnsi="Times New Roman" w:cs="Times New Roman"/>
                <w:sz w:val="24"/>
                <w:szCs w:val="24"/>
              </w:rPr>
              <w:t>-</w:t>
            </w:r>
            <w:r w:rsidRPr="00D3416D">
              <w:rPr>
                <w:rFonts w:ascii="Times New Roman" w:hAnsi="Times New Roman" w:cs="Times New Roman"/>
                <w:sz w:val="24"/>
                <w:szCs w:val="24"/>
              </w:rPr>
              <w:t>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30.06.10 г., дополнительное согл</w:t>
            </w:r>
            <w:r w:rsidRPr="00D3416D">
              <w:rPr>
                <w:rFonts w:ascii="Times New Roman" w:hAnsi="Times New Roman" w:cs="Times New Roman"/>
                <w:sz w:val="24"/>
                <w:szCs w:val="24"/>
              </w:rPr>
              <w:t>а</w:t>
            </w:r>
            <w:r w:rsidRPr="00D3416D">
              <w:rPr>
                <w:rFonts w:ascii="Times New Roman" w:hAnsi="Times New Roman" w:cs="Times New Roman"/>
                <w:sz w:val="24"/>
                <w:szCs w:val="24"/>
              </w:rPr>
              <w:t>шение от 29.04.11 г.</w:t>
            </w:r>
          </w:p>
          <w:p w:rsidR="00974DDA" w:rsidRPr="00D3416D" w:rsidRDefault="00974DDA" w:rsidP="008D0D26">
            <w:pPr>
              <w:spacing w:after="0" w:line="228" w:lineRule="auto"/>
              <w:jc w:val="both"/>
              <w:rPr>
                <w:rFonts w:ascii="Times New Roman" w:hAnsi="Times New Roman" w:cs="Times New Roman"/>
                <w:sz w:val="24"/>
                <w:szCs w:val="24"/>
              </w:rPr>
            </w:pP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ЗАО «Транс-Строй»</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 xml:space="preserve">номических, экологических и </w:t>
            </w:r>
            <w:r w:rsidRPr="00D3416D">
              <w:rPr>
                <w:rFonts w:ascii="Times New Roman" w:hAnsi="Times New Roman" w:cs="Times New Roman"/>
                <w:sz w:val="24"/>
                <w:szCs w:val="24"/>
              </w:rPr>
              <w:lastRenderedPageBreak/>
              <w:t>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lastRenderedPageBreak/>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 xml:space="preserve">нерстве от 22.07.2010 г. </w:t>
            </w:r>
            <w:r w:rsidRPr="00D3416D">
              <w:rPr>
                <w:rFonts w:ascii="Times New Roman" w:hAnsi="Times New Roman" w:cs="Times New Roman"/>
                <w:sz w:val="24"/>
                <w:szCs w:val="24"/>
              </w:rPr>
              <w:lastRenderedPageBreak/>
              <w:t>(бессрочное)</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lastRenderedPageBreak/>
              <w:t>ООО «Электрощит»</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18.06.2013 г. (бессрочное)</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ООО «СП-Строй»</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30.12.2010 г. (бессрочное)</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ООО «</w:t>
            </w:r>
            <w:proofErr w:type="spellStart"/>
            <w:r w:rsidRPr="00D3416D">
              <w:rPr>
                <w:rFonts w:ascii="Times New Roman" w:hAnsi="Times New Roman" w:cs="Times New Roman"/>
                <w:sz w:val="24"/>
                <w:szCs w:val="24"/>
              </w:rPr>
              <w:t>УралАвтоТранс</w:t>
            </w:r>
            <w:proofErr w:type="spellEnd"/>
            <w:r w:rsidRPr="00D3416D">
              <w:rPr>
                <w:rFonts w:ascii="Times New Roman" w:hAnsi="Times New Roman" w:cs="Times New Roman"/>
                <w:sz w:val="24"/>
                <w:szCs w:val="24"/>
              </w:rPr>
              <w:t>»</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09.07.2010 г. (бессрочное)</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ООО «Максима»</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01.06.2010 г. (бессрочное)</w:t>
            </w:r>
          </w:p>
        </w:tc>
      </w:tr>
      <w:tr w:rsidR="00974DDA" w:rsidRPr="00974DDA" w:rsidTr="00971C85">
        <w:tc>
          <w:tcPr>
            <w:tcW w:w="2802" w:type="dxa"/>
          </w:tcPr>
          <w:p w:rsidR="00994490"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 xml:space="preserve">ООО «Компания </w:t>
            </w:r>
          </w:p>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Феникс»</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19.07.2013 г. (бессрочное)</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ЗАО «КНЭМА»</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19.08.2010 г. (бессрочное)</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ООО «УТТУ»</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12.08.2010 г. (бессрочное)</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ЗАО ТК «Пижма»</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11.08.2010 г. (бессрочное)</w:t>
            </w:r>
          </w:p>
        </w:tc>
      </w:tr>
      <w:tr w:rsidR="00974DDA" w:rsidRPr="00974DDA" w:rsidTr="00971C85">
        <w:tc>
          <w:tcPr>
            <w:tcW w:w="2802" w:type="dxa"/>
          </w:tcPr>
          <w:p w:rsidR="00994490"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 xml:space="preserve">ООО </w:t>
            </w:r>
            <w:proofErr w:type="gramStart"/>
            <w:r w:rsidRPr="00D3416D">
              <w:rPr>
                <w:rFonts w:ascii="Times New Roman" w:hAnsi="Times New Roman" w:cs="Times New Roman"/>
                <w:sz w:val="24"/>
                <w:szCs w:val="24"/>
              </w:rPr>
              <w:t>Холдинговая</w:t>
            </w:r>
            <w:proofErr w:type="gramEnd"/>
            <w:r w:rsidRPr="00D3416D">
              <w:rPr>
                <w:rFonts w:ascii="Times New Roman" w:hAnsi="Times New Roman" w:cs="Times New Roman"/>
                <w:sz w:val="24"/>
                <w:szCs w:val="24"/>
              </w:rPr>
              <w:t xml:space="preserve"> </w:t>
            </w:r>
          </w:p>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компания «Гера»</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18.04.2013 г. (бессрочное)</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ОАО «</w:t>
            </w:r>
            <w:proofErr w:type="spellStart"/>
            <w:r w:rsidRPr="00D3416D">
              <w:rPr>
                <w:rFonts w:ascii="Times New Roman" w:hAnsi="Times New Roman" w:cs="Times New Roman"/>
                <w:sz w:val="24"/>
                <w:szCs w:val="24"/>
              </w:rPr>
              <w:t>Комнедра</w:t>
            </w:r>
            <w:proofErr w:type="spellEnd"/>
            <w:r w:rsidRPr="00D3416D">
              <w:rPr>
                <w:rFonts w:ascii="Times New Roman" w:hAnsi="Times New Roman" w:cs="Times New Roman"/>
                <w:sz w:val="24"/>
                <w:szCs w:val="24"/>
              </w:rPr>
              <w:t>»</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29.06.2010 г. (бессрочное)</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ООО «</w:t>
            </w:r>
            <w:proofErr w:type="spellStart"/>
            <w:r w:rsidRPr="00D3416D">
              <w:rPr>
                <w:rFonts w:ascii="Times New Roman" w:hAnsi="Times New Roman" w:cs="Times New Roman"/>
                <w:sz w:val="24"/>
                <w:szCs w:val="24"/>
              </w:rPr>
              <w:t>Севертрансэкск</w:t>
            </w:r>
            <w:r w:rsidRPr="00D3416D">
              <w:rPr>
                <w:rFonts w:ascii="Times New Roman" w:hAnsi="Times New Roman" w:cs="Times New Roman"/>
                <w:sz w:val="24"/>
                <w:szCs w:val="24"/>
              </w:rPr>
              <w:t>а</w:t>
            </w:r>
            <w:r w:rsidRPr="00D3416D">
              <w:rPr>
                <w:rFonts w:ascii="Times New Roman" w:hAnsi="Times New Roman" w:cs="Times New Roman"/>
                <w:sz w:val="24"/>
                <w:szCs w:val="24"/>
              </w:rPr>
              <w:t>вация</w:t>
            </w:r>
            <w:proofErr w:type="spellEnd"/>
            <w:r w:rsidRPr="00D3416D">
              <w:rPr>
                <w:rFonts w:ascii="Times New Roman" w:hAnsi="Times New Roman" w:cs="Times New Roman"/>
                <w:sz w:val="24"/>
                <w:szCs w:val="24"/>
              </w:rPr>
              <w:t>»</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 xml:space="preserve">номических, экологических и </w:t>
            </w:r>
            <w:r w:rsidRPr="00D3416D">
              <w:rPr>
                <w:rFonts w:ascii="Times New Roman" w:hAnsi="Times New Roman" w:cs="Times New Roman"/>
                <w:sz w:val="24"/>
                <w:szCs w:val="24"/>
              </w:rPr>
              <w:lastRenderedPageBreak/>
              <w:t>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lastRenderedPageBreak/>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 xml:space="preserve">нерстве от 28.06.2010 г. </w:t>
            </w:r>
            <w:r w:rsidRPr="00D3416D">
              <w:rPr>
                <w:rFonts w:ascii="Times New Roman" w:hAnsi="Times New Roman" w:cs="Times New Roman"/>
                <w:sz w:val="24"/>
                <w:szCs w:val="24"/>
              </w:rPr>
              <w:lastRenderedPageBreak/>
              <w:t>(бессрочное)</w:t>
            </w:r>
          </w:p>
        </w:tc>
      </w:tr>
      <w:tr w:rsidR="00974DDA" w:rsidRPr="00974DDA" w:rsidTr="00971C85">
        <w:tc>
          <w:tcPr>
            <w:tcW w:w="2802" w:type="dxa"/>
          </w:tcPr>
          <w:p w:rsidR="00974DDA" w:rsidRPr="00D3416D" w:rsidRDefault="00974DDA" w:rsidP="008D0D26">
            <w:pPr>
              <w:pStyle w:val="a3"/>
              <w:spacing w:after="0" w:line="228" w:lineRule="auto"/>
              <w:ind w:left="0"/>
              <w:rPr>
                <w:rFonts w:ascii="Times New Roman" w:hAnsi="Times New Roman" w:cs="Times New Roman"/>
                <w:sz w:val="24"/>
                <w:szCs w:val="24"/>
              </w:rPr>
            </w:pPr>
            <w:r w:rsidRPr="00D3416D">
              <w:rPr>
                <w:rFonts w:ascii="Times New Roman" w:hAnsi="Times New Roman" w:cs="Times New Roman"/>
                <w:sz w:val="24"/>
                <w:szCs w:val="24"/>
              </w:rPr>
              <w:lastRenderedPageBreak/>
              <w:t>ООО «Сервис Техн</w:t>
            </w:r>
            <w:r w:rsidRPr="00D3416D">
              <w:rPr>
                <w:rFonts w:ascii="Times New Roman" w:hAnsi="Times New Roman" w:cs="Times New Roman"/>
                <w:sz w:val="24"/>
                <w:szCs w:val="24"/>
              </w:rPr>
              <w:t>о</w:t>
            </w:r>
            <w:r w:rsidRPr="00D3416D">
              <w:rPr>
                <w:rFonts w:ascii="Times New Roman" w:hAnsi="Times New Roman" w:cs="Times New Roman"/>
                <w:sz w:val="24"/>
                <w:szCs w:val="24"/>
              </w:rPr>
              <w:t>лоджи»</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22.06.2010 г. (бессрочное)</w:t>
            </w:r>
          </w:p>
        </w:tc>
      </w:tr>
      <w:tr w:rsidR="00974DDA" w:rsidRPr="00974DDA" w:rsidTr="00971C85">
        <w:tc>
          <w:tcPr>
            <w:tcW w:w="2802" w:type="dxa"/>
          </w:tcPr>
          <w:p w:rsidR="00974DDA" w:rsidRPr="00D3416D" w:rsidRDefault="00974DDA" w:rsidP="008D0D26">
            <w:pPr>
              <w:pStyle w:val="a3"/>
              <w:spacing w:after="0" w:line="228" w:lineRule="auto"/>
              <w:ind w:left="0"/>
              <w:rPr>
                <w:rFonts w:ascii="Times New Roman" w:hAnsi="Times New Roman" w:cs="Times New Roman"/>
                <w:sz w:val="24"/>
                <w:szCs w:val="24"/>
              </w:rPr>
            </w:pPr>
            <w:r w:rsidRPr="00D3416D">
              <w:rPr>
                <w:rFonts w:ascii="Times New Roman" w:hAnsi="Times New Roman" w:cs="Times New Roman"/>
                <w:sz w:val="24"/>
                <w:szCs w:val="24"/>
              </w:rPr>
              <w:t>ЗАО «</w:t>
            </w:r>
            <w:proofErr w:type="spellStart"/>
            <w:r w:rsidRPr="00D3416D">
              <w:rPr>
                <w:rFonts w:ascii="Times New Roman" w:hAnsi="Times New Roman" w:cs="Times New Roman"/>
                <w:sz w:val="24"/>
                <w:szCs w:val="24"/>
              </w:rPr>
              <w:t>КомиНефтеСпе</w:t>
            </w:r>
            <w:r w:rsidRPr="00D3416D">
              <w:rPr>
                <w:rFonts w:ascii="Times New Roman" w:hAnsi="Times New Roman" w:cs="Times New Roman"/>
                <w:sz w:val="24"/>
                <w:szCs w:val="24"/>
              </w:rPr>
              <w:t>ц</w:t>
            </w:r>
            <w:r w:rsidRPr="00D3416D">
              <w:rPr>
                <w:rFonts w:ascii="Times New Roman" w:hAnsi="Times New Roman" w:cs="Times New Roman"/>
                <w:sz w:val="24"/>
                <w:szCs w:val="24"/>
              </w:rPr>
              <w:t>Строй</w:t>
            </w:r>
            <w:proofErr w:type="spellEnd"/>
            <w:r w:rsidRPr="00D3416D">
              <w:rPr>
                <w:rFonts w:ascii="Times New Roman" w:hAnsi="Times New Roman" w:cs="Times New Roman"/>
                <w:sz w:val="24"/>
                <w:szCs w:val="24"/>
              </w:rPr>
              <w:t>»</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18.06.2010 г. (бессрочное)</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ООО «</w:t>
            </w:r>
            <w:proofErr w:type="spellStart"/>
            <w:r w:rsidRPr="00D3416D">
              <w:rPr>
                <w:rFonts w:ascii="Times New Roman" w:hAnsi="Times New Roman" w:cs="Times New Roman"/>
                <w:sz w:val="24"/>
                <w:szCs w:val="24"/>
              </w:rPr>
              <w:t>Колванефть</w:t>
            </w:r>
            <w:proofErr w:type="spellEnd"/>
            <w:r w:rsidRPr="00D3416D">
              <w:rPr>
                <w:rFonts w:ascii="Times New Roman" w:hAnsi="Times New Roman" w:cs="Times New Roman"/>
                <w:sz w:val="24"/>
                <w:szCs w:val="24"/>
              </w:rPr>
              <w:t>»</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26.10.2010 г. (бессрочное)</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ООО «Енисей»</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31.12.2011 г. (бессрочное)</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ООО «</w:t>
            </w:r>
            <w:proofErr w:type="spellStart"/>
            <w:r w:rsidRPr="00D3416D">
              <w:rPr>
                <w:rFonts w:ascii="Times New Roman" w:hAnsi="Times New Roman" w:cs="Times New Roman"/>
                <w:sz w:val="24"/>
                <w:szCs w:val="24"/>
              </w:rPr>
              <w:t>Технотранс</w:t>
            </w:r>
            <w:proofErr w:type="spellEnd"/>
            <w:r w:rsidRPr="00D3416D">
              <w:rPr>
                <w:rFonts w:ascii="Times New Roman" w:hAnsi="Times New Roman" w:cs="Times New Roman"/>
                <w:sz w:val="24"/>
                <w:szCs w:val="24"/>
              </w:rPr>
              <w:t>»</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09.11.2011 г. (бессрочное)</w:t>
            </w:r>
          </w:p>
        </w:tc>
      </w:tr>
      <w:tr w:rsidR="00974DDA" w:rsidRPr="00974DDA" w:rsidTr="00971C85">
        <w:tc>
          <w:tcPr>
            <w:tcW w:w="2802" w:type="dxa"/>
          </w:tcPr>
          <w:p w:rsidR="00974DDA" w:rsidRPr="00D3416D" w:rsidRDefault="00974DDA" w:rsidP="008D0D26">
            <w:pPr>
              <w:pStyle w:val="a3"/>
              <w:spacing w:after="0" w:line="228" w:lineRule="auto"/>
              <w:ind w:left="0"/>
              <w:rPr>
                <w:rFonts w:ascii="Times New Roman" w:hAnsi="Times New Roman" w:cs="Times New Roman"/>
                <w:sz w:val="24"/>
                <w:szCs w:val="24"/>
              </w:rPr>
            </w:pPr>
            <w:r w:rsidRPr="00D3416D">
              <w:rPr>
                <w:rFonts w:ascii="Times New Roman" w:hAnsi="Times New Roman" w:cs="Times New Roman"/>
                <w:sz w:val="24"/>
                <w:szCs w:val="24"/>
              </w:rPr>
              <w:t>ООО «</w:t>
            </w:r>
            <w:proofErr w:type="spellStart"/>
            <w:r w:rsidRPr="00D3416D">
              <w:rPr>
                <w:rFonts w:ascii="Times New Roman" w:hAnsi="Times New Roman" w:cs="Times New Roman"/>
                <w:sz w:val="24"/>
                <w:szCs w:val="24"/>
              </w:rPr>
              <w:t>ТрансКом</w:t>
            </w:r>
            <w:proofErr w:type="spellEnd"/>
            <w:r w:rsidRPr="00D3416D">
              <w:rPr>
                <w:rFonts w:ascii="Times New Roman" w:hAnsi="Times New Roman" w:cs="Times New Roman"/>
                <w:sz w:val="24"/>
                <w:szCs w:val="24"/>
              </w:rPr>
              <w:t>-Север»</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24.06.2013 г. (бессрочное)</w:t>
            </w:r>
          </w:p>
        </w:tc>
      </w:tr>
      <w:tr w:rsidR="00974DDA" w:rsidRPr="00974DDA" w:rsidTr="00971C85">
        <w:tc>
          <w:tcPr>
            <w:tcW w:w="2802" w:type="dxa"/>
          </w:tcPr>
          <w:p w:rsidR="00974DDA" w:rsidRPr="00D3416D" w:rsidRDefault="00974DDA" w:rsidP="008D0D26">
            <w:pPr>
              <w:pStyle w:val="a3"/>
              <w:spacing w:after="0" w:line="228" w:lineRule="auto"/>
              <w:ind w:left="0"/>
              <w:rPr>
                <w:rFonts w:ascii="Times New Roman" w:hAnsi="Times New Roman" w:cs="Times New Roman"/>
                <w:sz w:val="24"/>
                <w:szCs w:val="24"/>
              </w:rPr>
            </w:pPr>
            <w:r w:rsidRPr="00D3416D">
              <w:rPr>
                <w:rFonts w:ascii="Times New Roman" w:hAnsi="Times New Roman" w:cs="Times New Roman"/>
                <w:sz w:val="24"/>
                <w:szCs w:val="24"/>
              </w:rPr>
              <w:t>ООО «СК «РУСВЬЕТПЕТРО»</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06.05.2013 г.</w:t>
            </w:r>
          </w:p>
        </w:tc>
      </w:tr>
      <w:tr w:rsidR="00974DDA" w:rsidRPr="00974DDA" w:rsidTr="00971C85">
        <w:tc>
          <w:tcPr>
            <w:tcW w:w="2802" w:type="dxa"/>
          </w:tcPr>
          <w:p w:rsidR="00974DDA" w:rsidRPr="00D3416D" w:rsidRDefault="00974DDA" w:rsidP="008D0D26">
            <w:pPr>
              <w:pStyle w:val="a3"/>
              <w:spacing w:after="0" w:line="228" w:lineRule="auto"/>
              <w:ind w:left="0"/>
              <w:rPr>
                <w:rFonts w:ascii="Times New Roman" w:hAnsi="Times New Roman" w:cs="Times New Roman"/>
                <w:sz w:val="24"/>
                <w:szCs w:val="24"/>
              </w:rPr>
            </w:pPr>
            <w:r w:rsidRPr="00D3416D">
              <w:rPr>
                <w:rFonts w:ascii="Times New Roman" w:hAnsi="Times New Roman" w:cs="Times New Roman"/>
                <w:sz w:val="24"/>
                <w:szCs w:val="24"/>
              </w:rPr>
              <w:t>ЗАО «</w:t>
            </w:r>
            <w:proofErr w:type="spellStart"/>
            <w:r w:rsidRPr="00D3416D">
              <w:rPr>
                <w:rFonts w:ascii="Times New Roman" w:hAnsi="Times New Roman" w:cs="Times New Roman"/>
                <w:sz w:val="24"/>
                <w:szCs w:val="24"/>
              </w:rPr>
              <w:t>Чедтый</w:t>
            </w:r>
            <w:proofErr w:type="spellEnd"/>
            <w:r w:rsidRPr="00D3416D">
              <w:rPr>
                <w:rFonts w:ascii="Times New Roman" w:hAnsi="Times New Roman" w:cs="Times New Roman"/>
                <w:sz w:val="24"/>
                <w:szCs w:val="24"/>
              </w:rPr>
              <w:t xml:space="preserve"> нефть»</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01.03.2012 г. (бессрочное)</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ООО «</w:t>
            </w:r>
            <w:proofErr w:type="spellStart"/>
            <w:r w:rsidRPr="00D3416D">
              <w:rPr>
                <w:rFonts w:ascii="Times New Roman" w:hAnsi="Times New Roman" w:cs="Times New Roman"/>
                <w:sz w:val="24"/>
                <w:szCs w:val="24"/>
              </w:rPr>
              <w:t>Нефтегаз</w:t>
            </w:r>
            <w:proofErr w:type="spellEnd"/>
            <w:r w:rsidRPr="00D3416D">
              <w:rPr>
                <w:rFonts w:ascii="Times New Roman" w:hAnsi="Times New Roman" w:cs="Times New Roman"/>
                <w:sz w:val="24"/>
                <w:szCs w:val="24"/>
              </w:rPr>
              <w:t>»</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12.03.2012 г. (бессрочное)</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ООО «</w:t>
            </w:r>
            <w:proofErr w:type="spellStart"/>
            <w:r w:rsidRPr="00D3416D">
              <w:rPr>
                <w:rFonts w:ascii="Times New Roman" w:hAnsi="Times New Roman" w:cs="Times New Roman"/>
                <w:sz w:val="24"/>
                <w:szCs w:val="24"/>
              </w:rPr>
              <w:t>Геостройтехнол</w:t>
            </w:r>
            <w:r w:rsidRPr="00D3416D">
              <w:rPr>
                <w:rFonts w:ascii="Times New Roman" w:hAnsi="Times New Roman" w:cs="Times New Roman"/>
                <w:sz w:val="24"/>
                <w:szCs w:val="24"/>
              </w:rPr>
              <w:t>о</w:t>
            </w:r>
            <w:r w:rsidRPr="00D3416D">
              <w:rPr>
                <w:rFonts w:ascii="Times New Roman" w:hAnsi="Times New Roman" w:cs="Times New Roman"/>
                <w:sz w:val="24"/>
                <w:szCs w:val="24"/>
              </w:rPr>
              <w:t>гия</w:t>
            </w:r>
            <w:proofErr w:type="spellEnd"/>
            <w:r w:rsidRPr="00D3416D">
              <w:rPr>
                <w:rFonts w:ascii="Times New Roman" w:hAnsi="Times New Roman" w:cs="Times New Roman"/>
                <w:sz w:val="24"/>
                <w:szCs w:val="24"/>
              </w:rPr>
              <w:t>»</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01.03.2012 г. (бессрочное)</w:t>
            </w:r>
          </w:p>
        </w:tc>
      </w:tr>
      <w:tr w:rsidR="00974DDA" w:rsidRPr="00974DDA" w:rsidTr="00971C85">
        <w:tc>
          <w:tcPr>
            <w:tcW w:w="2802" w:type="dxa"/>
          </w:tcPr>
          <w:p w:rsidR="00974DDA" w:rsidRPr="00D3416D" w:rsidRDefault="00974DDA" w:rsidP="008D0D26">
            <w:pPr>
              <w:spacing w:after="0" w:line="228" w:lineRule="auto"/>
              <w:rPr>
                <w:rFonts w:ascii="Times New Roman" w:hAnsi="Times New Roman" w:cs="Times New Roman"/>
                <w:sz w:val="24"/>
                <w:szCs w:val="24"/>
              </w:rPr>
            </w:pPr>
            <w:r w:rsidRPr="00D3416D">
              <w:rPr>
                <w:rFonts w:ascii="Times New Roman" w:hAnsi="Times New Roman" w:cs="Times New Roman"/>
                <w:sz w:val="24"/>
                <w:szCs w:val="24"/>
              </w:rPr>
              <w:t>ООО «</w:t>
            </w:r>
            <w:proofErr w:type="spellStart"/>
            <w:r w:rsidRPr="00D3416D">
              <w:rPr>
                <w:rFonts w:ascii="Times New Roman" w:hAnsi="Times New Roman" w:cs="Times New Roman"/>
                <w:sz w:val="24"/>
                <w:szCs w:val="24"/>
              </w:rPr>
              <w:t>Строймонтаж</w:t>
            </w:r>
            <w:proofErr w:type="spellEnd"/>
            <w:r w:rsidRPr="00D3416D">
              <w:rPr>
                <w:rFonts w:ascii="Times New Roman" w:hAnsi="Times New Roman" w:cs="Times New Roman"/>
                <w:sz w:val="24"/>
                <w:szCs w:val="24"/>
              </w:rPr>
              <w:t>»</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 xml:space="preserve">номических, экологических и </w:t>
            </w:r>
            <w:r w:rsidRPr="00D3416D">
              <w:rPr>
                <w:rFonts w:ascii="Times New Roman" w:hAnsi="Times New Roman" w:cs="Times New Roman"/>
                <w:sz w:val="24"/>
                <w:szCs w:val="24"/>
              </w:rPr>
              <w:lastRenderedPageBreak/>
              <w:t>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lastRenderedPageBreak/>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 xml:space="preserve">нерстве от 31.07.2012г. </w:t>
            </w:r>
            <w:r w:rsidRPr="00D3416D">
              <w:rPr>
                <w:rFonts w:ascii="Times New Roman" w:hAnsi="Times New Roman" w:cs="Times New Roman"/>
                <w:sz w:val="24"/>
                <w:szCs w:val="24"/>
              </w:rPr>
              <w:lastRenderedPageBreak/>
              <w:t>(бессрочное)</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lastRenderedPageBreak/>
              <w:t>ЗАО «</w:t>
            </w:r>
            <w:proofErr w:type="spellStart"/>
            <w:r w:rsidRPr="00D3416D">
              <w:rPr>
                <w:rFonts w:ascii="Times New Roman" w:hAnsi="Times New Roman" w:cs="Times New Roman"/>
                <w:sz w:val="24"/>
                <w:szCs w:val="24"/>
              </w:rPr>
              <w:t>Нэм</w:t>
            </w:r>
            <w:proofErr w:type="spellEnd"/>
            <w:r w:rsidRPr="00D3416D">
              <w:rPr>
                <w:rFonts w:ascii="Times New Roman" w:hAnsi="Times New Roman" w:cs="Times New Roman"/>
                <w:sz w:val="24"/>
                <w:szCs w:val="24"/>
              </w:rPr>
              <w:t xml:space="preserve"> Ойл»</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21.08.2012 г. (бессрочное)</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ООО «</w:t>
            </w:r>
            <w:proofErr w:type="spellStart"/>
            <w:r w:rsidRPr="00D3416D">
              <w:rPr>
                <w:rFonts w:ascii="Times New Roman" w:hAnsi="Times New Roman" w:cs="Times New Roman"/>
                <w:sz w:val="24"/>
                <w:szCs w:val="24"/>
              </w:rPr>
              <w:t>Нефтемашстрой</w:t>
            </w:r>
            <w:proofErr w:type="spellEnd"/>
            <w:r w:rsidRPr="00D3416D">
              <w:rPr>
                <w:rFonts w:ascii="Times New Roman" w:hAnsi="Times New Roman" w:cs="Times New Roman"/>
                <w:sz w:val="24"/>
                <w:szCs w:val="24"/>
              </w:rPr>
              <w:t>»</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27.06.2012 г. (бессрочное)</w:t>
            </w:r>
          </w:p>
        </w:tc>
      </w:tr>
      <w:tr w:rsidR="00974DDA" w:rsidRPr="00974DDA" w:rsidTr="00971C85">
        <w:tc>
          <w:tcPr>
            <w:tcW w:w="2802" w:type="dxa"/>
          </w:tcPr>
          <w:p w:rsidR="00974DDA" w:rsidRPr="00D3416D" w:rsidRDefault="00974DDA" w:rsidP="008D0D26">
            <w:pPr>
              <w:spacing w:after="0" w:line="228" w:lineRule="auto"/>
              <w:rPr>
                <w:rFonts w:ascii="Times New Roman" w:hAnsi="Times New Roman" w:cs="Times New Roman"/>
                <w:sz w:val="24"/>
                <w:szCs w:val="24"/>
              </w:rPr>
            </w:pPr>
            <w:r w:rsidRPr="00D3416D">
              <w:rPr>
                <w:rFonts w:ascii="Times New Roman" w:hAnsi="Times New Roman" w:cs="Times New Roman"/>
                <w:sz w:val="24"/>
                <w:szCs w:val="24"/>
              </w:rPr>
              <w:t>ООО «Полярная Тран</w:t>
            </w:r>
            <w:r w:rsidRPr="00D3416D">
              <w:rPr>
                <w:rFonts w:ascii="Times New Roman" w:hAnsi="Times New Roman" w:cs="Times New Roman"/>
                <w:sz w:val="24"/>
                <w:szCs w:val="24"/>
              </w:rPr>
              <w:t>с</w:t>
            </w:r>
            <w:r w:rsidRPr="00D3416D">
              <w:rPr>
                <w:rFonts w:ascii="Times New Roman" w:hAnsi="Times New Roman" w:cs="Times New Roman"/>
                <w:sz w:val="24"/>
                <w:szCs w:val="24"/>
              </w:rPr>
              <w:t>портная Компания»</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01.10.2012 г. (бессрочное)</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ООО «</w:t>
            </w:r>
            <w:proofErr w:type="spellStart"/>
            <w:r w:rsidRPr="00D3416D">
              <w:rPr>
                <w:rFonts w:ascii="Times New Roman" w:hAnsi="Times New Roman" w:cs="Times New Roman"/>
                <w:sz w:val="24"/>
                <w:szCs w:val="24"/>
              </w:rPr>
              <w:t>УсинскНефт</w:t>
            </w:r>
            <w:r w:rsidRPr="00D3416D">
              <w:rPr>
                <w:rFonts w:ascii="Times New Roman" w:hAnsi="Times New Roman" w:cs="Times New Roman"/>
                <w:sz w:val="24"/>
                <w:szCs w:val="24"/>
              </w:rPr>
              <w:t>е</w:t>
            </w:r>
            <w:r w:rsidRPr="00D3416D">
              <w:rPr>
                <w:rFonts w:ascii="Times New Roman" w:hAnsi="Times New Roman" w:cs="Times New Roman"/>
                <w:sz w:val="24"/>
                <w:szCs w:val="24"/>
              </w:rPr>
              <w:t>Продукт</w:t>
            </w:r>
            <w:proofErr w:type="spellEnd"/>
            <w:r w:rsidRPr="00D3416D">
              <w:rPr>
                <w:rFonts w:ascii="Times New Roman" w:hAnsi="Times New Roman" w:cs="Times New Roman"/>
                <w:sz w:val="24"/>
                <w:szCs w:val="24"/>
              </w:rPr>
              <w:t>»</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02.10.2012 г. (бессрочное)</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ООО ЛУКОЙЛ-Коми»</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10.04.2014 г., действует до 31.12.2014 г.</w:t>
            </w:r>
          </w:p>
        </w:tc>
      </w:tr>
      <w:tr w:rsidR="00974DDA" w:rsidRPr="00974DDA" w:rsidTr="00971C85">
        <w:tc>
          <w:tcPr>
            <w:tcW w:w="2802" w:type="dxa"/>
          </w:tcPr>
          <w:p w:rsidR="00974DDA" w:rsidRPr="00D3416D" w:rsidRDefault="00974DDA" w:rsidP="008D0D26">
            <w:pPr>
              <w:pStyle w:val="a3"/>
              <w:spacing w:after="0" w:line="228" w:lineRule="auto"/>
              <w:ind w:left="0"/>
              <w:jc w:val="both"/>
              <w:rPr>
                <w:rFonts w:ascii="Times New Roman" w:hAnsi="Times New Roman" w:cs="Times New Roman"/>
                <w:sz w:val="24"/>
                <w:szCs w:val="24"/>
              </w:rPr>
            </w:pPr>
            <w:r w:rsidRPr="00D3416D">
              <w:rPr>
                <w:rFonts w:ascii="Times New Roman" w:hAnsi="Times New Roman" w:cs="Times New Roman"/>
                <w:sz w:val="24"/>
                <w:szCs w:val="24"/>
              </w:rPr>
              <w:t>ООО «</w:t>
            </w:r>
            <w:proofErr w:type="spellStart"/>
            <w:r w:rsidRPr="00D3416D">
              <w:rPr>
                <w:rFonts w:ascii="Times New Roman" w:hAnsi="Times New Roman" w:cs="Times New Roman"/>
                <w:sz w:val="24"/>
                <w:szCs w:val="24"/>
              </w:rPr>
              <w:t>Печоранефть</w:t>
            </w:r>
            <w:proofErr w:type="spellEnd"/>
            <w:r w:rsidRPr="00D3416D">
              <w:rPr>
                <w:rFonts w:ascii="Times New Roman" w:hAnsi="Times New Roman" w:cs="Times New Roman"/>
                <w:sz w:val="24"/>
                <w:szCs w:val="24"/>
              </w:rPr>
              <w:t>»</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15.01.2014г., действует до 31.12.2014г.</w:t>
            </w:r>
          </w:p>
        </w:tc>
      </w:tr>
      <w:tr w:rsidR="00974DDA" w:rsidRPr="00974DDA" w:rsidTr="00971C85">
        <w:tc>
          <w:tcPr>
            <w:tcW w:w="2802" w:type="dxa"/>
          </w:tcPr>
          <w:p w:rsidR="00974DDA" w:rsidRPr="00D3416D" w:rsidRDefault="00974DDA" w:rsidP="008D0D26">
            <w:pPr>
              <w:pStyle w:val="a3"/>
              <w:spacing w:after="0" w:line="228" w:lineRule="auto"/>
              <w:ind w:left="0"/>
              <w:rPr>
                <w:rFonts w:ascii="Times New Roman" w:hAnsi="Times New Roman" w:cs="Times New Roman"/>
                <w:sz w:val="24"/>
                <w:szCs w:val="24"/>
              </w:rPr>
            </w:pPr>
            <w:r w:rsidRPr="00D3416D">
              <w:rPr>
                <w:rFonts w:ascii="Times New Roman" w:hAnsi="Times New Roman" w:cs="Times New Roman"/>
                <w:sz w:val="24"/>
                <w:szCs w:val="24"/>
              </w:rPr>
              <w:t>ООО «ЭРИЭЛЛ НЕФТЕГАЗСЕРВИС»</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24.04.2013г.      и           Доп. Соглашение от 30.09.2013г.</w:t>
            </w:r>
          </w:p>
        </w:tc>
      </w:tr>
      <w:tr w:rsidR="00974DDA" w:rsidRPr="00974DDA" w:rsidTr="00971C85">
        <w:tc>
          <w:tcPr>
            <w:tcW w:w="2802" w:type="dxa"/>
          </w:tcPr>
          <w:p w:rsidR="00974DDA" w:rsidRPr="00D3416D" w:rsidRDefault="00974DDA" w:rsidP="008D0D26">
            <w:pPr>
              <w:pStyle w:val="a3"/>
              <w:spacing w:after="0" w:line="228" w:lineRule="auto"/>
              <w:ind w:left="0"/>
              <w:rPr>
                <w:rFonts w:ascii="Times New Roman" w:hAnsi="Times New Roman" w:cs="Times New Roman"/>
                <w:sz w:val="24"/>
                <w:szCs w:val="24"/>
              </w:rPr>
            </w:pPr>
            <w:r w:rsidRPr="00D3416D">
              <w:rPr>
                <w:rFonts w:ascii="Times New Roman" w:hAnsi="Times New Roman" w:cs="Times New Roman"/>
                <w:sz w:val="24"/>
                <w:szCs w:val="24"/>
              </w:rPr>
              <w:t>ООО «Спец Авто Транс»</w:t>
            </w: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27.02.2012 г. (бессрочное)</w:t>
            </w:r>
          </w:p>
        </w:tc>
      </w:tr>
      <w:tr w:rsidR="00974DDA" w:rsidRPr="00974DDA" w:rsidTr="00971C85">
        <w:tc>
          <w:tcPr>
            <w:tcW w:w="2802" w:type="dxa"/>
          </w:tcPr>
          <w:p w:rsidR="00974DDA" w:rsidRPr="00D3416D" w:rsidRDefault="00974DDA" w:rsidP="008D0D26">
            <w:pPr>
              <w:spacing w:after="0" w:line="228" w:lineRule="auto"/>
              <w:rPr>
                <w:rFonts w:ascii="Times New Roman" w:hAnsi="Times New Roman" w:cs="Times New Roman"/>
                <w:color w:val="000000"/>
                <w:sz w:val="24"/>
                <w:szCs w:val="24"/>
              </w:rPr>
            </w:pPr>
            <w:r w:rsidRPr="00D3416D">
              <w:rPr>
                <w:rFonts w:ascii="Times New Roman" w:hAnsi="Times New Roman" w:cs="Times New Roman"/>
                <w:color w:val="000000"/>
                <w:sz w:val="24"/>
                <w:szCs w:val="24"/>
              </w:rPr>
              <w:t>ООО "НК "Мастер-нефть"</w:t>
            </w:r>
          </w:p>
          <w:p w:rsidR="00974DDA" w:rsidRPr="00D3416D" w:rsidRDefault="00974DDA" w:rsidP="008D0D26">
            <w:pPr>
              <w:pStyle w:val="a3"/>
              <w:spacing w:after="0" w:line="228" w:lineRule="auto"/>
              <w:ind w:left="0"/>
              <w:rPr>
                <w:rFonts w:ascii="Times New Roman" w:hAnsi="Times New Roman" w:cs="Times New Roman"/>
                <w:sz w:val="24"/>
                <w:szCs w:val="24"/>
              </w:rPr>
            </w:pPr>
          </w:p>
        </w:tc>
        <w:tc>
          <w:tcPr>
            <w:tcW w:w="3827" w:type="dxa"/>
          </w:tcPr>
          <w:p w:rsidR="00974DDA" w:rsidRPr="00D3416D" w:rsidRDefault="00974DDA" w:rsidP="008D0D26">
            <w:pPr>
              <w:spacing w:after="0" w:line="228" w:lineRule="auto"/>
              <w:jc w:val="both"/>
              <w:rPr>
                <w:rFonts w:ascii="Times New Roman" w:hAnsi="Times New Roman" w:cs="Times New Roman"/>
                <w:sz w:val="24"/>
                <w:szCs w:val="24"/>
              </w:rPr>
            </w:pPr>
            <w:proofErr w:type="spellStart"/>
            <w:r w:rsidRPr="00D3416D">
              <w:rPr>
                <w:rFonts w:ascii="Times New Roman" w:hAnsi="Times New Roman" w:cs="Times New Roman"/>
                <w:sz w:val="24"/>
                <w:szCs w:val="24"/>
              </w:rPr>
              <w:t>Муниципально</w:t>
            </w:r>
            <w:proofErr w:type="spellEnd"/>
            <w:r w:rsidRPr="00D3416D">
              <w:rPr>
                <w:rFonts w:ascii="Times New Roman" w:hAnsi="Times New Roman" w:cs="Times New Roman"/>
                <w:sz w:val="24"/>
                <w:szCs w:val="24"/>
              </w:rPr>
              <w:t xml:space="preserve"> - частное партне</w:t>
            </w:r>
            <w:r w:rsidRPr="00D3416D">
              <w:rPr>
                <w:rFonts w:ascii="Times New Roman" w:hAnsi="Times New Roman" w:cs="Times New Roman"/>
                <w:sz w:val="24"/>
                <w:szCs w:val="24"/>
              </w:rPr>
              <w:t>р</w:t>
            </w:r>
            <w:r w:rsidRPr="00D3416D">
              <w:rPr>
                <w:rFonts w:ascii="Times New Roman" w:hAnsi="Times New Roman" w:cs="Times New Roman"/>
                <w:sz w:val="24"/>
                <w:szCs w:val="24"/>
              </w:rPr>
              <w:t>ство (решение социальных, эк</w:t>
            </w:r>
            <w:r w:rsidRPr="00D3416D">
              <w:rPr>
                <w:rFonts w:ascii="Times New Roman" w:hAnsi="Times New Roman" w:cs="Times New Roman"/>
                <w:sz w:val="24"/>
                <w:szCs w:val="24"/>
              </w:rPr>
              <w:t>о</w:t>
            </w:r>
            <w:r w:rsidRPr="00D3416D">
              <w:rPr>
                <w:rFonts w:ascii="Times New Roman" w:hAnsi="Times New Roman" w:cs="Times New Roman"/>
                <w:sz w:val="24"/>
                <w:szCs w:val="24"/>
              </w:rPr>
              <w:t>номических, экологических и иных задач, в рамках комплексн</w:t>
            </w:r>
            <w:r w:rsidRPr="00D3416D">
              <w:rPr>
                <w:rFonts w:ascii="Times New Roman" w:hAnsi="Times New Roman" w:cs="Times New Roman"/>
                <w:sz w:val="24"/>
                <w:szCs w:val="24"/>
              </w:rPr>
              <w:t>о</w:t>
            </w:r>
            <w:r w:rsidRPr="00D3416D">
              <w:rPr>
                <w:rFonts w:ascii="Times New Roman" w:hAnsi="Times New Roman" w:cs="Times New Roman"/>
                <w:sz w:val="24"/>
                <w:szCs w:val="24"/>
              </w:rPr>
              <w:t>го развития МО ГО «Усинск»)</w:t>
            </w:r>
          </w:p>
        </w:tc>
        <w:tc>
          <w:tcPr>
            <w:tcW w:w="2835" w:type="dxa"/>
          </w:tcPr>
          <w:p w:rsidR="00974DDA" w:rsidRPr="00D3416D" w:rsidRDefault="00974DDA" w:rsidP="008D0D26">
            <w:pPr>
              <w:spacing w:after="0" w:line="228" w:lineRule="auto"/>
              <w:jc w:val="both"/>
              <w:rPr>
                <w:rFonts w:ascii="Times New Roman" w:hAnsi="Times New Roman" w:cs="Times New Roman"/>
                <w:sz w:val="24"/>
                <w:szCs w:val="24"/>
              </w:rPr>
            </w:pPr>
            <w:r w:rsidRPr="00D3416D">
              <w:rPr>
                <w:rFonts w:ascii="Times New Roman" w:hAnsi="Times New Roman" w:cs="Times New Roman"/>
                <w:sz w:val="24"/>
                <w:szCs w:val="24"/>
              </w:rPr>
              <w:t>Соглашение о социал</w:t>
            </w:r>
            <w:r w:rsidRPr="00D3416D">
              <w:rPr>
                <w:rFonts w:ascii="Times New Roman" w:hAnsi="Times New Roman" w:cs="Times New Roman"/>
                <w:sz w:val="24"/>
                <w:szCs w:val="24"/>
              </w:rPr>
              <w:t>ь</w:t>
            </w:r>
            <w:r w:rsidRPr="00D3416D">
              <w:rPr>
                <w:rFonts w:ascii="Times New Roman" w:hAnsi="Times New Roman" w:cs="Times New Roman"/>
                <w:sz w:val="24"/>
                <w:szCs w:val="24"/>
              </w:rPr>
              <w:t>но-экономическом пар</w:t>
            </w:r>
            <w:r w:rsidRPr="00D3416D">
              <w:rPr>
                <w:rFonts w:ascii="Times New Roman" w:hAnsi="Times New Roman" w:cs="Times New Roman"/>
                <w:sz w:val="24"/>
                <w:szCs w:val="24"/>
              </w:rPr>
              <w:t>т</w:t>
            </w:r>
            <w:r w:rsidRPr="00D3416D">
              <w:rPr>
                <w:rFonts w:ascii="Times New Roman" w:hAnsi="Times New Roman" w:cs="Times New Roman"/>
                <w:sz w:val="24"/>
                <w:szCs w:val="24"/>
              </w:rPr>
              <w:t>нерстве от 21.03.12 г. + протокол разногласий от 21.03.2012 г.</w:t>
            </w:r>
          </w:p>
        </w:tc>
      </w:tr>
    </w:tbl>
    <w:p w:rsidR="00974DDA" w:rsidRDefault="00974DDA">
      <w:pPr>
        <w:rPr>
          <w:rFonts w:ascii="Times New Roman" w:hAnsi="Times New Roman" w:cs="Times New Roman"/>
          <w:sz w:val="26"/>
          <w:szCs w:val="26"/>
        </w:rPr>
        <w:sectPr w:rsidR="00974DDA" w:rsidSect="00D3416D">
          <w:pgSz w:w="11906" w:h="16838"/>
          <w:pgMar w:top="1134" w:right="850" w:bottom="1134" w:left="1701" w:header="426" w:footer="708" w:gutter="0"/>
          <w:cols w:space="708"/>
          <w:titlePg/>
          <w:docGrid w:linePitch="360"/>
        </w:sectPr>
      </w:pPr>
    </w:p>
    <w:p w:rsidR="007F6C8B" w:rsidRDefault="007F6C8B" w:rsidP="00994490">
      <w:pPr>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bookmarkStart w:id="38" w:name="_Toc396224618"/>
      <w:r w:rsidR="00F315DE">
        <w:rPr>
          <w:rFonts w:ascii="Times New Roman" w:hAnsi="Times New Roman" w:cs="Times New Roman"/>
          <w:sz w:val="26"/>
          <w:szCs w:val="26"/>
        </w:rPr>
        <w:t>Приложение 3</w:t>
      </w:r>
      <w:r w:rsidR="00231692">
        <w:rPr>
          <w:rFonts w:ascii="Times New Roman" w:hAnsi="Times New Roman" w:cs="Times New Roman"/>
          <w:sz w:val="26"/>
          <w:szCs w:val="26"/>
        </w:rPr>
        <w:t xml:space="preserve"> (Дерево целей)</w:t>
      </w:r>
      <w:bookmarkEnd w:id="38"/>
      <w:r w:rsidR="00231692">
        <w:rPr>
          <w:rFonts w:ascii="Times New Roman" w:hAnsi="Times New Roman" w:cs="Times New Roman"/>
          <w:sz w:val="26"/>
          <w:szCs w:val="26"/>
        </w:rPr>
        <w:t xml:space="preserve">                                                                                        </w:t>
      </w:r>
    </w:p>
    <w:p w:rsidR="001F059E" w:rsidRPr="005A6D99" w:rsidRDefault="000E02FA" w:rsidP="001F059E">
      <w:pPr>
        <w:jc w:val="center"/>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130" o:spid="_x0000_s1277" type="#_x0000_t32" style="position:absolute;left:0;text-align:left;margin-left:516.3pt;margin-top:419.75pt;width:19.8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uTZgIAAJMEAAAOAAAAZHJzL2Uyb0RvYy54bWysVEtu2zAQ3RfoHQjtHUmO4jhC7KCQ7G7S&#10;NkDSAzAkZRGlSIKkLRtFgbQXyBF6hW666Ac5g3yjDinbSNpNUdQLejicefNm+Kjzi3Uj0IoZy5Wc&#10;ROlREiEmiaJcLibR25v5YBwh67CkWCjJJtGG2ehi+vzZeatzNlS1EpQZBCDS5q2eRLVzOo9jS2rW&#10;YHukNJNwWCnTYAdbs4ipwS2gNyIeJskobpWh2ijCrAVv2R9G04BfVYy4N1VlmUNiEgE3F1YT1lu/&#10;xtNznC8M1jUnOxr4H1g0mEsoeoAqscNoafgfUA0nRllVuSOimlhVFScs9ADdpMlv3VzXWLPQCwzH&#10;6sOY7P+DJa9XVwZxCnd3DPORuIFL6j5v77b33c/uy/YebT92D7BsP23vuq/dj+5799B9Qz4aZtdq&#10;mwNEIa+M756s5bW+VOSdRVIVNZYLFnq42WiATX1G/CTFb6wGBrftK0UhBi+dCoNcV6bxkDAitA73&#10;tTncF1s7RMA5PEmzEbAm+6MY5/s8bax7yVSDvDGJrDOYL2pXKClBFMqkoQpeXVrnWeF8n+CLSjXn&#10;QgRtCIlaoD48TZKQYZXg1J/6uCBTVgiDVhgEhglh0o1CnFg20FHvTxP/67UGflBk7w8uKH2ACUSe&#10;VDBqKWkgUjNMZzvbYS56G7KF9FRgJtDKzuql9/4sOZuNZ+NskA1Hs0GWlOXgxbzIBqN5enpSHpdF&#10;UaYfPNs0y2tOKZO+sf0zSLO/k9nuQfYCPjyEwwjjp+ihRSC7/w+kgyi8DnpF3Sq6uTJ7sYDyQ/Du&#10;lfqn9XgP9uNvyfQXAAAA//8DAFBLAwQUAAYACAAAACEAp2iSV98AAAANAQAADwAAAGRycy9kb3du&#10;cmV2LnhtbEyPwWoCMRCG74W+Q5hCbzVptFa3m5VSkHooiFp6jptxd+lmsiRZXd/eCIV6/Gc+/vkm&#10;Xwy2ZUf0oXGk4HkkgCGVzjRUKfjeLZ9mwELUZHTrCBWcMcCiuL/LdWbciTZ43MaKpRIKmVZQx9hl&#10;nIeyRqvDyHVIaXdw3uqYoq+48fqUym3LpRBTbnVD6UKtO/yosfzd9lbBsEMSk746zPHzS65/lpMV&#10;+ZVSjw/D+xuwiEP8h+Gqn9ShSE5715MJrE1ZjOU0sQpm4/kLsCsiXqUEtv8b8SLnt18UFwAAAP//&#10;AwBQSwECLQAUAAYACAAAACEAtoM4kv4AAADhAQAAEwAAAAAAAAAAAAAAAAAAAAAAW0NvbnRlbnRf&#10;VHlwZXNdLnhtbFBLAQItABQABgAIAAAAIQA4/SH/1gAAAJQBAAALAAAAAAAAAAAAAAAAAC8BAABf&#10;cmVscy8ucmVsc1BLAQItABQABgAIAAAAIQAwT5uTZgIAAJMEAAAOAAAAAAAAAAAAAAAAAC4CAABk&#10;cnMvZTJvRG9jLnhtbFBLAQItABQABgAIAAAAIQCnaJJX3wAAAA0BAAAPAAAAAAAAAAAAAAAAAMAE&#10;AABkcnMvZG93bnJldi54bWxQSwUGAAAAAAQABADzAAAAzAUAAAAA&#10;" strokecolor="#70ad47 [3209]" strokeweight="1pt"/>
        </w:pict>
      </w:r>
      <w:r>
        <w:rPr>
          <w:rFonts w:ascii="Times New Roman" w:hAnsi="Times New Roman" w:cs="Times New Roman"/>
          <w:noProof/>
          <w:sz w:val="20"/>
          <w:szCs w:val="20"/>
          <w:lang w:eastAsia="ru-RU"/>
        </w:rPr>
        <w:pict>
          <v:rect id="Прямоугольник 129" o:spid="_x0000_s1089" style="position:absolute;left:0;text-align:left;margin-left:446.1pt;margin-top:387.15pt;width:70.2pt;height:60.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G0nAIAAFIFAAAOAAAAZHJzL2Uyb0RvYy54bWysVEtu2zAQ3RfoHQjuG1nO10LkwEiQooCR&#10;GE2KrGmKtIVQJEvSltxVgW4L9Ag9RDdFPzmDfKMOKVlxUq+KbgiS8978Z07PqkKgJTM2VzLF8V4P&#10;IyapynI5S/G728tXJxhZR2RGhJIsxStm8dnw5YvTUiesr+ZKZMwgUCJtUuoUz53TSRRZOmcFsXtK&#10;MwlCrkxBHDzNLMoMKUF7IaJ+r3cUlcpk2ijKrIXfi0aIh0E/54y6a84tc0ikGHxz4TThnPozGp6S&#10;ZGaInue0dYP8gxcFySUY7VRdEEfQwuR/qSpyapRV3O1RVUSK85yyEANEE/eeRXMzJ5qFWCA5Vndp&#10;sv9PLb1aTgzKM6hdf4CRJAUUqf66/rj+Uv+qH9af6m/1Q/1z/bn+XX+vfyCPgpyV2iZAvdET46O2&#10;eqzovQVB9ETiH7bFVNwUHgsxoyoUYNUVgFUOUfg8GcSHB1AmCqLjo/1B79Abi0iyIWtj3WumCuQv&#10;KTZQ35B2shxb10A3kNaXxnxwxK0E8x4I+ZZxiBkM9gM7dBs7FwYtCfQJoZRJd9SaDmhP47kQHTHe&#10;RRQubkkt1tNY6MKO2NtFfGqxYwSrSrqOXORSmV0KsvvOcoPfRN/E7MN31bQKhd4PSfVfU5WtoPpG&#10;NWNhNb3MIa9jYt2EGJgDKAXMtruGgwtVpli1N4zmynzY9e/x0J4gxaiEuUqxfb8ghmEk3kho3EF8&#10;4CvswuPg8LgPD7MtmW5L5KI4V1CSGLaIpuHq8U5srtyo4g5WwMhbBRGRFGynmDqzeZy7Zt5hiVA2&#10;GgUYDJ8mbixvNPXKfaJ939xWd8TotrkcdOWV2swgSZ71WIP1TKlGC6d4HhrwMa9tCWBwQwu3S8Zv&#10;hu13QD2uwuEfAAAA//8DAFBLAwQUAAYACAAAACEAIMSSuOAAAAAMAQAADwAAAGRycy9kb3ducmV2&#10;LnhtbEyP0U6DMBSG7018h+aYeGNckS1sQ8qiS3RXJsp4gEIPlEhPCe0Yvr3lSi9P/i///53sMJue&#10;TTi6zpKAp1UEDKm2qqNWQHl+e9wBc16Skr0lFPCDDg757U0mU2Wv9IVT4VsWSsilUoD2fkg5d7VG&#10;I93KDkgha+xopA/n2HI1ymsoNz2PoyjhRnYUFrQc8Kix/i4uRkB/mh6k001zei+rj679LF7L8ijE&#10;/d388gzM4+z/YFj0gzrkwamyF1KO9QJ2+zgOqIDtdrMGthDROk6AVUu2SYDnGf//RP4LAAD//wMA&#10;UEsBAi0AFAAGAAgAAAAhALaDOJL+AAAA4QEAABMAAAAAAAAAAAAAAAAAAAAAAFtDb250ZW50X1R5&#10;cGVzXS54bWxQSwECLQAUAAYACAAAACEAOP0h/9YAAACUAQAACwAAAAAAAAAAAAAAAAAvAQAAX3Jl&#10;bHMvLnJlbHNQSwECLQAUAAYACAAAACEA7TGhtJwCAABSBQAADgAAAAAAAAAAAAAAAAAuAgAAZHJz&#10;L2Uyb0RvYy54bWxQSwECLQAUAAYACAAAACEAIMSSuOAAAAAMAQAADwAAAAAAAAAAAAAAAAD2BAAA&#10;ZHJzL2Rvd25yZXYueG1sUEsFBgAAAAAEAAQA8wAAAAMGAAAAAA==&#10;" fillcolor="white [3201]" strokecolor="#70ad47 [3209]" strokeweight="1pt">
            <v:path arrowok="t"/>
            <v:textbox style="mso-next-textbox:#Прямоугольник 129">
              <w:txbxContent>
                <w:p w:rsidR="000E02FA" w:rsidRPr="00455198" w:rsidRDefault="000E02FA" w:rsidP="001F059E">
                  <w:pPr>
                    <w:jc w:val="both"/>
                    <w:rPr>
                      <w:i/>
                      <w:sz w:val="10"/>
                      <w:szCs w:val="10"/>
                    </w:rPr>
                  </w:pPr>
                  <w:r w:rsidRPr="00455198">
                    <w:rPr>
                      <w:rFonts w:ascii="Times New Roman" w:hAnsi="Times New Roman" w:cs="Times New Roman"/>
                      <w:i/>
                      <w:sz w:val="10"/>
                      <w:szCs w:val="10"/>
                    </w:rPr>
                    <w:t>Повышение качества информационного взаимодействия и результативности использования информ</w:t>
                  </w:r>
                  <w:r w:rsidRPr="00455198">
                    <w:rPr>
                      <w:rFonts w:ascii="Times New Roman" w:hAnsi="Times New Roman" w:cs="Times New Roman"/>
                      <w:i/>
                      <w:sz w:val="10"/>
                      <w:szCs w:val="10"/>
                    </w:rPr>
                    <w:t>а</w:t>
                  </w:r>
                  <w:r w:rsidRPr="00455198">
                    <w:rPr>
                      <w:rFonts w:ascii="Times New Roman" w:hAnsi="Times New Roman" w:cs="Times New Roman"/>
                      <w:i/>
                      <w:sz w:val="10"/>
                      <w:szCs w:val="10"/>
                    </w:rPr>
                    <w:t>ционных технологий</w:t>
                  </w:r>
                </w:p>
              </w:txbxContent>
            </v:textbox>
          </v:rect>
        </w:pict>
      </w:r>
      <w:r>
        <w:rPr>
          <w:rFonts w:ascii="Times New Roman" w:hAnsi="Times New Roman" w:cs="Times New Roman"/>
          <w:noProof/>
          <w:sz w:val="20"/>
          <w:szCs w:val="20"/>
          <w:lang w:eastAsia="ru-RU"/>
        </w:rPr>
        <w:pict>
          <v:rect id="Прямоугольник 128" o:spid="_x0000_s1090" style="position:absolute;left:0;text-align:left;margin-left:119.1pt;margin-top:315pt;width:70.2pt;height:6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UnAIAAFIFAAAOAAAAZHJzL2Uyb0RvYy54bWysVEtu2zAQ3RfoHQjuG1nOX4gcGAlSFDCS&#10;oEmRNU2RsRD+StKW3FWBbgv0CD1EN0U/OYN8ow4pWfnUq6IbguS8N8OZN8Oj41oKtGDWlVrlON0a&#10;YMQU1UWpbnP87vrs1QFGzhNVEKEVy/GSOXw8evniqDIZG+qZFgWzCJwol1UmxzPvTZYkjs6YJG5L&#10;G6bAyLWVxMPR3iaFJRV4lyIZDgZ7SaVtYaymzDm4PW2NeBT9c86ov+DcMY9EjuFtPq42rtOwJqMj&#10;kt1aYmYl7Z5B/uEVkpQKgvauToknaG7Lv1zJklrtNPdbVMtEc15SFnOAbNLBs2yuZsSwmAsUx5m+&#10;TO7/uaXni0uLygK0G4JUikgQqfm6+rj60vxq7lefmm/NffNz9bn53XxvfqCAgppVxmVAvTKXNmTt&#10;zETTOweG5IklHFyHqbmVAQs5ozoKsOwFYLVHFC4PDtPdHZCJgml/b/twsBuCJSRbk411/jXTEoVN&#10;ji3oG8tOFhPnW+ga0r2lDR8f4peChRcI9ZZxyBkCDiM7dhs7ERYtCPQJoZQpv9eFjuhA46UQPTHd&#10;RBQ+7UgdNtBY7MKeONhEfBqxZ8SoWvmeLEul7SYHxV0fucWvs29zDun7elpHobdjZuFqqoslqG91&#10;OxbO0LMS6johzl8SC3MAUsBs+wtYuNBVjnW3w2im7YdN9wEP7QlWjCqYqxy793NiGUbijYLGPUx3&#10;gsI+HnZ294dwsI8t08cWNZcnGiRJ4RcxNG4D3ov1llstb+ALGIeoYCKKQuwcU2/XhxPfzjt8IpSN&#10;xxEGw2eIn6grQ4PzUOjQN9f1DbGmay4PXXmu1zNIsmc91mIDU+nx3GtexgZ8qGsnAQxubOHukwk/&#10;w+NzRD18haM/AAAA//8DAFBLAwQUAAYACAAAACEA/0EsEeEAAAALAQAADwAAAGRycy9kb3ducmV2&#10;LnhtbEyPzU6EMBSF9ya+Q3MncWOcVogMQcpEJ9FZmYzIAxRaKJn+ENph8O29rnR5c7+c851yv1pD&#10;FjWH0TsOj1sGRLnOy9ENHJqvt4ccSIjCSWG8Uxy+VYB9dXtTikL6q/tUSx0HgiEuFIKDjnEqKA2d&#10;VlaErZ+Uw1/vZysinvNA5SyuGG4NTRjLqBWjwwYtJnXQqjvXF8vBHJd7EXTfH9+b9mMcTvVr0xw4&#10;v9usL89AolrjHwy/+qgOFTq1/uJkIIZDkuYJohyylOEoJNJdngFpOeyeWAq0Kun/DdUPAAAA//8D&#10;AFBLAQItABQABgAIAAAAIQC2gziS/gAAAOEBAAATAAAAAAAAAAAAAAAAAAAAAABbQ29udGVudF9U&#10;eXBlc10ueG1sUEsBAi0AFAAGAAgAAAAhADj9If/WAAAAlAEAAAsAAAAAAAAAAAAAAAAALwEAAF9y&#10;ZWxzLy5yZWxzUEsBAi0AFAAGAAgAAAAhAPlv+ZScAgAAUgUAAA4AAAAAAAAAAAAAAAAALgIAAGRy&#10;cy9lMm9Eb2MueG1sUEsBAi0AFAAGAAgAAAAhAP9BLBHhAAAACwEAAA8AAAAAAAAAAAAAAAAA9gQA&#10;AGRycy9kb3ducmV2LnhtbFBLBQYAAAAABAAEAPMAAAAEBgAAAAA=&#10;" fillcolor="white [3201]" strokecolor="#70ad47 [3209]" strokeweight="1pt">
            <v:path arrowok="t"/>
            <v:textbox style="mso-next-textbox:#Прямоугольник 128">
              <w:txbxContent>
                <w:p w:rsidR="000E02FA" w:rsidRPr="00455198" w:rsidRDefault="000E02FA" w:rsidP="001F059E">
                  <w:pPr>
                    <w:jc w:val="both"/>
                    <w:rPr>
                      <w:rFonts w:ascii="Times New Roman" w:hAnsi="Times New Roman" w:cs="Times New Roman"/>
                      <w:i/>
                      <w:sz w:val="10"/>
                      <w:szCs w:val="10"/>
                    </w:rPr>
                  </w:pPr>
                  <w:r w:rsidRPr="00455198">
                    <w:rPr>
                      <w:rFonts w:ascii="Times New Roman" w:hAnsi="Times New Roman" w:cs="Times New Roman"/>
                      <w:i/>
                      <w:sz w:val="10"/>
                      <w:szCs w:val="10"/>
                    </w:rPr>
                    <w:t>Создание условий для максимально полного удовлетворения потре</w:t>
                  </w:r>
                  <w:r w:rsidRPr="00455198">
                    <w:rPr>
                      <w:rFonts w:ascii="Times New Roman" w:hAnsi="Times New Roman" w:cs="Times New Roman"/>
                      <w:i/>
                      <w:sz w:val="10"/>
                      <w:szCs w:val="10"/>
                    </w:rPr>
                    <w:t>б</w:t>
                  </w:r>
                  <w:r w:rsidRPr="00455198">
                    <w:rPr>
                      <w:rFonts w:ascii="Times New Roman" w:hAnsi="Times New Roman" w:cs="Times New Roman"/>
                      <w:i/>
                      <w:sz w:val="10"/>
                      <w:szCs w:val="10"/>
                    </w:rPr>
                    <w:t>ности населения в пассажирских перево</w:t>
                  </w:r>
                  <w:r w:rsidRPr="00455198">
                    <w:rPr>
                      <w:rFonts w:ascii="Times New Roman" w:hAnsi="Times New Roman" w:cs="Times New Roman"/>
                      <w:i/>
                      <w:sz w:val="10"/>
                      <w:szCs w:val="10"/>
                    </w:rPr>
                    <w:t>з</w:t>
                  </w:r>
                  <w:r w:rsidRPr="00455198">
                    <w:rPr>
                      <w:rFonts w:ascii="Times New Roman" w:hAnsi="Times New Roman" w:cs="Times New Roman"/>
                      <w:i/>
                      <w:sz w:val="10"/>
                      <w:szCs w:val="10"/>
                    </w:rPr>
                    <w:t>ках по регулярным маршрутам (автобу</w:t>
                  </w:r>
                  <w:r w:rsidRPr="00455198">
                    <w:rPr>
                      <w:rFonts w:ascii="Times New Roman" w:hAnsi="Times New Roman" w:cs="Times New Roman"/>
                      <w:i/>
                      <w:sz w:val="10"/>
                      <w:szCs w:val="10"/>
                    </w:rPr>
                    <w:t>с</w:t>
                  </w:r>
                  <w:r w:rsidRPr="00455198">
                    <w:rPr>
                      <w:rFonts w:ascii="Times New Roman" w:hAnsi="Times New Roman" w:cs="Times New Roman"/>
                      <w:i/>
                      <w:sz w:val="10"/>
                      <w:szCs w:val="10"/>
                    </w:rPr>
                    <w:t>ным, речным, возду</w:t>
                  </w:r>
                  <w:r w:rsidRPr="00455198">
                    <w:rPr>
                      <w:rFonts w:ascii="Times New Roman" w:hAnsi="Times New Roman" w:cs="Times New Roman"/>
                      <w:i/>
                      <w:sz w:val="10"/>
                      <w:szCs w:val="10"/>
                    </w:rPr>
                    <w:t>ш</w:t>
                  </w:r>
                  <w:r w:rsidRPr="00455198">
                    <w:rPr>
                      <w:rFonts w:ascii="Times New Roman" w:hAnsi="Times New Roman" w:cs="Times New Roman"/>
                      <w:i/>
                      <w:sz w:val="10"/>
                      <w:szCs w:val="10"/>
                    </w:rPr>
                    <w:t>ным)</w:t>
                  </w:r>
                </w:p>
              </w:txbxContent>
            </v:textbox>
          </v:rect>
        </w:pict>
      </w:r>
      <w:r>
        <w:rPr>
          <w:rFonts w:ascii="Times New Roman" w:hAnsi="Times New Roman" w:cs="Times New Roman"/>
          <w:noProof/>
          <w:sz w:val="20"/>
          <w:szCs w:val="20"/>
          <w:lang w:eastAsia="ru-RU"/>
        </w:rPr>
        <w:pict>
          <v:shape id="Прямая со стрелкой 127" o:spid="_x0000_s1276" type="#_x0000_t32" style="position:absolute;left:0;text-align:left;margin-left:686.1pt;margin-top:486pt;width:9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iEZgIAAJMEAAAOAAAAZHJzL2Uyb0RvYy54bWysVEtu2zAQ3RfoHQjtHUmO6jhC7KCQ7G7S&#10;NkDSAzAkZRGlSIKkLRtFgTQXyBF6hW666Ac5g3yjDinbSNpNUdQLejjDefNm+Kiz83Uj0IoZy5Wc&#10;ROlREiEmiaJcLibRu+v5YBwh67CkWCjJJtGG2eh8+vzZWatzNlS1EpQZBCDS5q2eRLVzOo9jS2rW&#10;YHukNJMQrJRpsIOtWcTU4BbQGxEPk2QUt8pQbRRh1oK37IPRNOBXFSPubVVZ5pCYRMDNhdWE9cav&#10;8fQM5wuDdc3Jjgb+BxYN5hKKHqBK7DBaGv4HVMOJUVZV7oioJlZVxQkLPUA3afJbN1c11iz0AsOx&#10;+jAm+/9gyZvVpUGcwt0NTyIkcQOX1H3e3m7vu5/dl+092n7qHmDZ3m1vu6/dj+5799B9Q/40zK7V&#10;NgeIQl4a3z1Zyyt9och7i6QqaiwXLPRwvdEAm/qM+EmK31gNDG7a14rCGbx0KgxyXZnGQ8KI0Drc&#10;1+ZwX2ztEAFnmmbHCdwq2YdinO/ztLHuFVMN8sYkss5gvqhdoaQEUSiThip4dWGdZ4XzfYIvKtWc&#10;CxG0ISRqw3CgkA9ZJTj10bDxMmWFMGiFQWCYECbdKJwTywY66v1p4n+91sAPiuz9wQWlg9o9TCDy&#10;pIJRS0kDkZphOtvZDnPR25AtpKcCM4FWdlYvvQ+nyelsPBtng2w4mg2ypCwHL+dFNhjN05MX5XFZ&#10;FGX60bNNs7zmlDLpG9s/gzT7O5ntHmQv4MNDOIwwfooeWgSy+/9AOojC66BX1I2im0uzFwsoPxze&#10;vVL/tB7vwX78LZn+AgAA//8DAFBLAwQUAAYACAAAACEAu+gCZ94AAAANAQAADwAAAGRycy9kb3du&#10;cmV2LnhtbEyPQUvDQBCF74L/YRnBm901LdbEbIoIxR4EsRXP2+w0CWZnw+6mjf/eKQj2+N58vHmv&#10;XE2uF0cMsfOk4X6mQCDV3nbUaPjcre8eQcRkyJreE2r4wQir6vqqNIX1J/rA4zY1gkMoFkZDm9JQ&#10;SBnrFp2JMz8g8e3ggzOJZWikDebE4a6XmVIP0pmO+ENrBnxpsf7ejk7DtENSi7E55Pj6lr1/rRcb&#10;Chutb2+m5ycQCaf0D8O5PleHijvt/Ug2ip71fJllzGrIlxmvOiPzXLG1/7NkVcrLFdUvAAAA//8D&#10;AFBLAQItABQABgAIAAAAIQC2gziS/gAAAOEBAAATAAAAAAAAAAAAAAAAAAAAAABbQ29udGVudF9U&#10;eXBlc10ueG1sUEsBAi0AFAAGAAgAAAAhADj9If/WAAAAlAEAAAsAAAAAAAAAAAAAAAAALwEAAF9y&#10;ZWxzLy5yZWxzUEsBAi0AFAAGAAgAAAAhAM1yCIRmAgAAkwQAAA4AAAAAAAAAAAAAAAAALgIAAGRy&#10;cy9lMm9Eb2MueG1sUEsBAi0AFAAGAAgAAAAhALvoAmfeAAAADQEAAA8AAAAAAAAAAAAAAAAAwAQA&#10;AGRycy9kb3ducmV2LnhtbFBLBQYAAAAABAAEAPMAAADLBQAAAAA=&#10;" strokecolor="#70ad47 [3209]" strokeweight="1pt"/>
        </w:pict>
      </w:r>
      <w:r>
        <w:rPr>
          <w:rFonts w:ascii="Times New Roman" w:hAnsi="Times New Roman" w:cs="Times New Roman"/>
          <w:noProof/>
          <w:sz w:val="20"/>
          <w:szCs w:val="20"/>
          <w:lang w:eastAsia="ru-RU"/>
        </w:rPr>
        <w:pict>
          <v:rect id="Прямоугольник 126" o:spid="_x0000_s1091" style="position:absolute;left:0;text-align:left;margin-left:615.9pt;margin-top:459.75pt;width:70.2pt;height:6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wngIAAFIFAAAOAAAAZHJzL2Uyb0RvYy54bWysVEtu2zAQ3RfoHQjuG1nOX4gcGAlSFDCS&#10;oEmRNU2RthCKZEnakrsqkG2BHqGH6KboJ2eQb9Qh9amTelV0Q5CcN983MyenVSHQkhmbK5nieGeA&#10;EZNUZbmcpfjd7cWrI4ysIzIjQkmW4hWz+HT08sVJqRM2VHMlMmYQGJE2KXWK587pJIosnbOC2B2l&#10;mQQhV6YgDp5mFmWGlGC9ENFwMDiISmUybRRl1sLveSPEo2Cfc0bdFeeWOSRSDLG5cJpwTv0ZjU5I&#10;MjNEz3PahkH+IYqC5BKc9qbOiSNoYfK/TBU5Ncoq7naoKiLFeU5ZyAGyiQfPsrmZE81CLlAcq/sy&#10;2f9nll4urw3KM+BueICRJAWQVH9Zf1x/rn/Wj+uH+mv9WP9Yf6p/1d/q78ijoGaltgmo3uhr47O2&#10;eqLovQVB9ETiH7bFVNwUHgs5oyoQsOoJYJVDFD6PjuP9PaCJgujwYPd4sO+dRSTplLWx7jVTBfKX&#10;FBvgN5SdLCfWNdAO0sbSuA+BuJVgPgIh3zIOOYPDYdAO3cbOhEFLAn1CKGXShTzBdUB7NZ4L0SvG&#10;2xSFi9t4W6xXY6ELe8XBNsWnHnuN4FVJ1ysXuVRmm4Hsvvfc4Lvsm5x9+q6aVoHo3cOOwanKVsC+&#10;Uc1YWE0vcqjrhFh3TQzMAVABs+2u4OBClSlW7Q2juTIftv17PLQnSDEqYa5SbN8viGEYiTcSGvc4&#10;3vMMu/DY2z8cwsNsSqabErkozhRQEsMW0TRcPd6J7sqNKu5gBYy9VxARScF3iqkz3ePMNfMOS4Sy&#10;8TjAYPg0cRN5o6k37gvt++a2uiNGt83loCsvVTeDJHnWYw3Wa0o1XjjF89CAvtRNXVsKYHBDC7dL&#10;xm+GzXdA/VmFo98AAAD//wMAUEsDBBQABgAIAAAAIQAfqJMn4gAAAA4BAAAPAAAAZHJzL2Rvd25y&#10;ZXYueG1sTI/NTsMwEITvSLyDtUhcEHV+BDQhTgWVoKdKEPIAm9iJI+J1FLtpeHvcE9xmNKPZb4vd&#10;aka2qNkNlgTEmwiYotbKgXoB9dfb/RaY80gSR0tKwI9ysCuvrwrMpT3Tp1oq37MwQi5HAdr7Kefc&#10;tVoZdBs7KQpZZ2eDPti553LGcxg3I0+i6JEbHChc0DipvVbtd3UyAsbDcodOd93hvW6OQ/9Rvdb1&#10;Xojbm/XlGZhXq/8rwwU/oEMZmBp7IunYGHySxoHdC8ji7AHYpZI+JQmwJqgozbbAy4L/f6P8BQAA&#10;//8DAFBLAQItABQABgAIAAAAIQC2gziS/gAAAOEBAAATAAAAAAAAAAAAAAAAAAAAAABbQ29udGVu&#10;dF9UeXBlc10ueG1sUEsBAi0AFAAGAAgAAAAhADj9If/WAAAAlAEAAAsAAAAAAAAAAAAAAAAALwEA&#10;AF9yZWxzLy5yZWxzUEsBAi0AFAAGAAgAAAAhAHb8CXCeAgAAUgUAAA4AAAAAAAAAAAAAAAAALgIA&#10;AGRycy9lMm9Eb2MueG1sUEsBAi0AFAAGAAgAAAAhAB+okyfiAAAADgEAAA8AAAAAAAAAAAAAAAAA&#10;+AQAAGRycy9kb3ducmV2LnhtbFBLBQYAAAAABAAEAPMAAAAHBgAAAAA=&#10;" fillcolor="white [3201]" strokecolor="#70ad47 [3209]" strokeweight="1pt">
            <v:path arrowok="t"/>
            <v:textbox style="mso-next-textbox:#Прямоугольник 126">
              <w:txbxContent>
                <w:p w:rsidR="000E02FA" w:rsidRPr="009505E0" w:rsidRDefault="000E02FA" w:rsidP="001F059E">
                  <w:pPr>
                    <w:jc w:val="both"/>
                    <w:rPr>
                      <w:rFonts w:ascii="Times New Roman" w:hAnsi="Times New Roman" w:cs="Times New Roman"/>
                      <w:i/>
                      <w:sz w:val="14"/>
                      <w:szCs w:val="14"/>
                    </w:rPr>
                  </w:pPr>
                  <w:r>
                    <w:rPr>
                      <w:rFonts w:ascii="Times New Roman" w:hAnsi="Times New Roman" w:cs="Times New Roman"/>
                      <w:i/>
                      <w:sz w:val="14"/>
                      <w:szCs w:val="14"/>
                    </w:rPr>
                    <w:t>С</w:t>
                  </w:r>
                  <w:r w:rsidRPr="00C3701F">
                    <w:rPr>
                      <w:rFonts w:ascii="Times New Roman" w:hAnsi="Times New Roman" w:cs="Times New Roman"/>
                      <w:i/>
                      <w:sz w:val="14"/>
                      <w:szCs w:val="14"/>
                    </w:rPr>
                    <w:t>окращение травматизма и дорожно-транспортных происшествий на дорогах</w:t>
                  </w:r>
                </w:p>
              </w:txbxContent>
            </v:textbox>
          </v:rect>
        </w:pict>
      </w:r>
      <w:r>
        <w:rPr>
          <w:rFonts w:ascii="Times New Roman" w:hAnsi="Times New Roman" w:cs="Times New Roman"/>
          <w:noProof/>
          <w:sz w:val="20"/>
          <w:szCs w:val="20"/>
          <w:lang w:eastAsia="ru-RU"/>
        </w:rPr>
        <w:pict>
          <v:shape id="Прямая со стрелкой 125" o:spid="_x0000_s1275" type="#_x0000_t32" style="position:absolute;left:0;text-align:left;margin-left:606.3pt;margin-top:416.75pt;width:9.6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YtZgIAAJMEAAAOAAAAZHJzL2Uyb0RvYy54bWysVEtu2zAQ3RfoHQjtbUmu4zhC7KCQ7G7S&#10;NkDSAzAkZRGlSIKkLRtFgTQXyBF6hW666Ac5g3yjDinbiNtNUdQLmhxy3ryZeaPzi3Ut0IoZy5Wc&#10;RGk/iRCTRFEuF5Po3c28N46QdVhSLJRkk2jDbHQxff7svNEZG6hKCcoMAhBps0ZPoso5ncWxJRWr&#10;se0rzSRclsrU2MHRLGJqcAPotYgHSTKKG2WoNoowa8FadJfRNOCXJSPubVla5pCYRMDNhdWE9dav&#10;8fQcZwuDdcXJjgb+BxY15hKCHqAK7DBaGv4HVM2JUVaVrk9UHauy5ISFHCCbNPktm+sKaxZygeJY&#10;fSiT/X+w5M3qyiBOoXeDkwhJXEOT2s/bu+1D+7P9sn1A20/tIyzb++1d+7X90X5vH9tvyL+G2jXa&#10;ZgCRyyvjsydrea0vFXlvkVR5heWChRxuNhpgU+8RH7n4g9XA4LZ5rSi8wUunQiHXpak9JJQIrUO/&#10;Nod+sbVDBIzpID0bQFfJ/irG2d5PG+teMVUjv5lE1hnMF5XLlZQgCmXSEAWvLq3zrHC2d/BBpZpz&#10;IYI2hESNj3SaJMHDKsGpv/XvgkxZLgxaYRAYJoRJNwrvxLKGjDp7mvhfpzWwgyI7ezBB6ANMIHIU&#10;wailpIFIxTCd7fYOc9HtwVtITwVqAqnsdp30PpwlZ7PxbDzsDQejWW+YFEXv5Twf9kbz9PSkeFHk&#10;eZF+9GzTYVZxSpn0ie3HIB3+ncx2A9kJ+DAIhxLGx+ghRSC7/w+kgyi8DjpF3Sq6uTJ7sYDyw+Pd&#10;lPrRenqG/dNvyfQXAAAA//8DAFBLAwQUAAYACAAAACEAuMEc1d8AAAANAQAADwAAAGRycy9kb3du&#10;cmV2LnhtbEyPT0vDQBDF74LfYRnBm938qaXGbIoIxR6EYiuet9lpEszOht1NG7+9Uyjo8b358ea9&#10;cjXZXpzQh86RgnSWgECqnemoUfC5Xz8sQYSoyejeESr4wQCr6vam1IVxZ/rA0y42gkMoFFpBG+NQ&#10;SBnqFq0OMzcg8e3ovNWRpW+k8frM4baXWZIspNUd8YdWD/jaYv29G62CaY+UzMfm+IRv79n2az3f&#10;kN8odX83vTyDiDjFPxgu9bk6VNzp4EYyQfSsszRbMKtgmeePIC5Ilqc853C1ZFXK/yuqXwAAAP//&#10;AwBQSwECLQAUAAYACAAAACEAtoM4kv4AAADhAQAAEwAAAAAAAAAAAAAAAAAAAAAAW0NvbnRlbnRf&#10;VHlwZXNdLnhtbFBLAQItABQABgAIAAAAIQA4/SH/1gAAAJQBAAALAAAAAAAAAAAAAAAAAC8BAABf&#10;cmVscy8ucmVsc1BLAQItABQABgAIAAAAIQCzO9YtZgIAAJMEAAAOAAAAAAAAAAAAAAAAAC4CAABk&#10;cnMvZTJvRG9jLnhtbFBLAQItABQABgAIAAAAIQC4wRzV3wAAAA0BAAAPAAAAAAAAAAAAAAAAAMAE&#10;AABkcnMvZG93bnJldi54bWxQSwUGAAAAAAQABADzAAAAzAUAAAAA&#10;" strokecolor="#70ad47 [3209]" strokeweight="1pt"/>
        </w:pict>
      </w:r>
      <w:r>
        <w:rPr>
          <w:rFonts w:ascii="Times New Roman" w:hAnsi="Times New Roman" w:cs="Times New Roman"/>
          <w:noProof/>
          <w:sz w:val="20"/>
          <w:szCs w:val="20"/>
          <w:lang w:eastAsia="ru-RU"/>
        </w:rPr>
        <w:pict>
          <v:shape id="Прямая со стрелкой 124" o:spid="_x0000_s1274" type="#_x0000_t32" style="position:absolute;left:0;text-align:left;margin-left:606.3pt;margin-top:425.45pt;width:0;height:12.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McZQIAAJMEAAAOAAAAZHJzL2Uyb0RvYy54bWysVEtu2zAQ3RfoHQjtHUmu4jhC7KCQ7G7S&#10;NkDSAzAkZRGlSIKkLRtFgTQXyBF6hW666Ac5g3yjDinbSNpNUdQLejicefNm+Kiz83Uj0IoZy5Wc&#10;ROlREiEmiaJcLibRu+v5YBwh67CkWCjJJtGG2eh8+vzZWatzNlS1EpQZBCDS5q2eRLVzOo9jS2rW&#10;YHukNJNwWCnTYAdbs4ipwS2gNyIeJskobpWh2ijCrAVv2R9G04BfVYy4t1VlmUNiEgE3F1YT1hu/&#10;xtMznC8M1jUnOxr4H1g0mEsoeoAqscNoafgfUA0nRllVuSOimlhVFScs9ADdpMlv3VzVWLPQCwzH&#10;6sOY7P+DJW9WlwZxCnc3zCIkcQOX1H3e3m7vu5/dl+092n7qHmDZ3m1vu6/dj+5799B9Qz4aZtdq&#10;mwNEIS+N756s5ZW+UOS9RVIVNZYLFnq43miATX1G/CTFb6wGBjfta0UhBi+dCoNcV6bxkDAitA73&#10;tTncF1s7RHonAW96PE7T4wCO832eNta9YqpB3phE1hnMF7UrlJQgCmXSUAWvLqzzrHC+T/BFpZpz&#10;IYI2hEStH85JkoQMqwSn/tTHBZmyQhi0wiAwTAiTbhTixLKBjnp/mvhfrzXwgyJ7f3BB6QNMIPKk&#10;glFLSQORmmE629kOc9HbkC2kpwIzgVZ2Vi+9D6fJ6Ww8G2eDbDiaDbKkLAcv50U2GM3Tk+PyRVkU&#10;ZfrRs02zvOaUMukb2z+DNPs7me0eZC/gw0M4jDB+ih5aBLL7/0A6iMLroFfUjaKbS7MXCyg/BO9e&#10;qX9aj/dgP/6WTH8BAAD//wMAUEsDBBQABgAIAAAAIQAF+QTL3wAAAA0BAAAPAAAAZHJzL2Rvd25y&#10;ZXYueG1sTI9Ba8JAEIXvhf6HZYTe6q5BbUyzkVKQeigUtfS8ZsckmJ0N2Y2m/74jPbTH9+bjzXv5&#10;enStuGAfGk8aZlMFAqn0tqFKw+dh85iCCNGQNa0n1PCNAdbF/V1uMuuvtMPLPlaCQyhkRkMdY5dJ&#10;GcoanQlT3yHx7eR7ZyLLvpK2N1cOd61MlFpKZxriD7Xp8LXG8rwfnIbxgKTmQ3Va4dt78vG1mW+p&#10;32r9MBlfnkFEHOMfDLf6XB0K7nT0A9kgWtbJLFkyqyFdqBWIG/JrHdl6WqQgi1z+X1H8AAAA//8D&#10;AFBLAQItABQABgAIAAAAIQC2gziS/gAAAOEBAAATAAAAAAAAAAAAAAAAAAAAAABbQ29udGVudF9U&#10;eXBlc10ueG1sUEsBAi0AFAAGAAgAAAAhADj9If/WAAAAlAEAAAsAAAAAAAAAAAAAAAAALwEAAF9y&#10;ZWxzLy5yZWxzUEsBAi0AFAAGAAgAAAAhAKbWYxxlAgAAkwQAAA4AAAAAAAAAAAAAAAAALgIAAGRy&#10;cy9lMm9Eb2MueG1sUEsBAi0AFAAGAAgAAAAhAAX5BMvfAAAADQEAAA8AAAAAAAAAAAAAAAAAvwQA&#10;AGRycy9kb3ducmV2LnhtbFBLBQYAAAAABAAEAPMAAADLBQAAAAA=&#10;" strokecolor="#70ad47 [3209]" strokeweight="1pt"/>
        </w:pict>
      </w:r>
      <w:r>
        <w:rPr>
          <w:rFonts w:ascii="Times New Roman" w:hAnsi="Times New Roman" w:cs="Times New Roman"/>
          <w:noProof/>
          <w:sz w:val="20"/>
          <w:szCs w:val="20"/>
          <w:lang w:eastAsia="ru-RU"/>
        </w:rPr>
        <w:pict>
          <v:rect id="Прямоугольник 123" o:spid="_x0000_s1092" style="position:absolute;left:0;text-align:left;margin-left:536.1pt;margin-top:387.15pt;width:70.2pt;height:6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DRngIAAFIFAAAOAAAAZHJzL2Uyb0RvYy54bWysVEtu2zAQ3RfoHQjuG1nOX7AcGAlSFDCS&#10;oEmRNU2RsRCKZEnakrsqkG2BHqGH6KboJ2eQb9Qh9amTelV0Q5Cc92Y482Y4OqkKgZbM2FzJFMc7&#10;A4yYpCrL5V2K392cvzrCyDoiMyKUZCleMYtPxi9fjEqdsKGaK5Exg8CJtEmpUzx3TidRZOmcFcTu&#10;KM0kGLkyBXFwNHdRZkgJ3gsRDQeDg6hUJtNGUWYt3J41RjwO/jln1F1ybplDIsXwNhdWE9aZX6Px&#10;iCR3huh5TttnkH94RUFyCUF7V2fEEbQw+V+uipwaZRV3O1QVkeI8pyzkANnEg2fZXM+JZiEXKI7V&#10;fZns/3NLL5ZXBuUZaDfcxUiSAkSqv6w/rj/XP+vH9UP9tX6sf6w/1b/qb/V35FFQs1LbBKjX+sr4&#10;rK2eKnpvwRA9sfiDbTEVN4XHQs6oCgKsegFY5RCFy6PjeH8PZKJgOjzYPR7s+2ARSTqyNta9ZqpA&#10;fpNiA/qGspPl1LoG2kHatzThw0PcSjD/AiHfMg45Q8BhYIduY6fCoCWBPiGUMukO2tAB7Wk8F6In&#10;xtuIwsUtqcV6Ggtd2BMH24hPI/aMEFVJ15OLXCqzzUF230du8F32Tc4+fVfNqiD07lGn4ExlK1Df&#10;qGYsrKbnOdR1Sqy7IgbmAKSA2XaXsHChyhSrdofRXJkP2+49HtoTrBiVMFcptu8XxDCMxBsJjXsc&#10;73mFXTjs7R8O4WA2LbNNi1wUpwokieEX0TRsPd6JbsuNKm7hC5j4qGAikkLsFFNnusOpa+YdPhHK&#10;JpMAg+HTxE3ltabeuS+075ub6pYY3TaXg668UN0MkuRZjzVYz5RqsnCK56EBfamburYSwOCGFm4/&#10;Gf8zbJ4D6s9XOP4NAAD//wMAUEsDBBQABgAIAAAAIQByVzn74gAAAA0BAAAPAAAAZHJzL2Rvd25y&#10;ZXYueG1sTI/LTsMwEEX3SPyDNUhsEHVqqqQNcSqoBF0hQZoPmMROHOFHFLtp+HvcFSyv5ujeM8V+&#10;MZrMcvKDsxzWqwSItK0Tg+051Ke3xy0QH9AK1M5KDj/Sw768vSkwF+5iv+RchZ7EEutz5KBCGHNK&#10;faukQb9yo7Tx1rnJYIhx6qmY8BLLjaYsSVJqcLBxQeEoD0q239XZcNDH+QG96rrje918DP1n9VrX&#10;B87v75aXZyBBLuEPhqt+VIcyOjXubIUnOuYkYyyyHLJs8wTkirA1S4E0HLa7TQq0LOj/L8pfAAAA&#10;//8DAFBLAQItABQABgAIAAAAIQC2gziS/gAAAOEBAAATAAAAAAAAAAAAAAAAAAAAAABbQ29udGVu&#10;dF9UeXBlc10ueG1sUEsBAi0AFAAGAAgAAAAhADj9If/WAAAAlAEAAAsAAAAAAAAAAAAAAAAALwEA&#10;AF9yZWxzLy5yZWxzUEsBAi0AFAAGAAgAAAAhADLaMNGeAgAAUgUAAA4AAAAAAAAAAAAAAAAALgIA&#10;AGRycy9lMm9Eb2MueG1sUEsBAi0AFAAGAAgAAAAhAHJXOfviAAAADQEAAA8AAAAAAAAAAAAAAAAA&#10;+AQAAGRycy9kb3ducmV2LnhtbFBLBQYAAAAABAAEAPMAAAAHBgAAAAA=&#10;" fillcolor="white [3201]" strokecolor="#70ad47 [3209]" strokeweight="1pt">
            <v:path arrowok="t"/>
            <v:textbox style="mso-next-textbox:#Прямоугольник 123">
              <w:txbxContent>
                <w:p w:rsidR="000E02FA" w:rsidRPr="009036DF" w:rsidRDefault="000E02FA" w:rsidP="001F059E">
                  <w:pPr>
                    <w:jc w:val="both"/>
                    <w:rPr>
                      <w:i/>
                      <w:sz w:val="16"/>
                      <w:szCs w:val="16"/>
                    </w:rPr>
                  </w:pPr>
                  <w:r w:rsidRPr="009036DF">
                    <w:rPr>
                      <w:rFonts w:ascii="Times New Roman" w:hAnsi="Times New Roman" w:cs="Times New Roman"/>
                      <w:i/>
                      <w:sz w:val="16"/>
                      <w:szCs w:val="16"/>
                    </w:rPr>
                    <w:t>Создание э</w:t>
                  </w:r>
                  <w:r w:rsidRPr="009036DF">
                    <w:rPr>
                      <w:rFonts w:ascii="Times New Roman" w:hAnsi="Times New Roman" w:cs="Times New Roman"/>
                      <w:i/>
                      <w:sz w:val="16"/>
                      <w:szCs w:val="16"/>
                    </w:rPr>
                    <w:t>ф</w:t>
                  </w:r>
                  <w:r w:rsidRPr="009036DF">
                    <w:rPr>
                      <w:rFonts w:ascii="Times New Roman" w:hAnsi="Times New Roman" w:cs="Times New Roman"/>
                      <w:i/>
                      <w:sz w:val="16"/>
                      <w:szCs w:val="16"/>
                    </w:rPr>
                    <w:t>фективной системы пр</w:t>
                  </w:r>
                  <w:r w:rsidRPr="009036DF">
                    <w:rPr>
                      <w:rFonts w:ascii="Times New Roman" w:hAnsi="Times New Roman" w:cs="Times New Roman"/>
                      <w:i/>
                      <w:sz w:val="16"/>
                      <w:szCs w:val="16"/>
                    </w:rPr>
                    <w:t>о</w:t>
                  </w:r>
                  <w:r w:rsidRPr="009036DF">
                    <w:rPr>
                      <w:rFonts w:ascii="Times New Roman" w:hAnsi="Times New Roman" w:cs="Times New Roman"/>
                      <w:i/>
                      <w:sz w:val="16"/>
                      <w:szCs w:val="16"/>
                    </w:rPr>
                    <w:t>тиводействия коррупции</w:t>
                  </w:r>
                </w:p>
              </w:txbxContent>
            </v:textbox>
          </v:rect>
        </w:pict>
      </w:r>
      <w:r>
        <w:rPr>
          <w:rFonts w:ascii="Times New Roman" w:hAnsi="Times New Roman" w:cs="Times New Roman"/>
          <w:noProof/>
          <w:sz w:val="20"/>
          <w:szCs w:val="20"/>
          <w:lang w:eastAsia="ru-RU"/>
        </w:rPr>
        <w:pict>
          <v:shape id="Прямая со стрелкой 122" o:spid="_x0000_s1273" type="#_x0000_t32" style="position:absolute;left:0;text-align:left;margin-left:729.3pt;margin-top:375.15pt;width:0;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KGZgIAAJMEAAAOAAAAZHJzL2Uyb0RvYy54bWysVEtu2zAQ3RfoHQjtHUmu4jhC7KCQ7G7S&#10;NkDSAzAkZRGlSIKkLRtFgTQXyBF6hW666Ac5g3yjDinbSNpNUdQLejgk37yZeaOz83Uj0IoZy5Wc&#10;ROlREiEmiaJcLibRu+v5YBwh67CkWCjJJtGG2eh8+vzZWatzNlS1EpQZBCDS5q2eRLVzOo9jS2rW&#10;YHukNJNwWCnTYAdbs4ipwS2gNyIeJskobpWh2ijCrAVv2R9G04BfVYy4t1VlmUNiEgE3F1YT1hu/&#10;xtMznC8M1jUnOxr4H1g0mEsIeoAqscNoafgfUA0nRllVuSOimlhVFScs5ADZpMlv2VzVWLOQCxTH&#10;6kOZ7P+DJW9WlwZxCr0bDiMkcQNN6j5vb7f33c/uy/YebT91D7Bs77a33dfuR/e9e+i+IX8batdq&#10;mwNEIS+Nz56s5ZW+UOS9RVIVNZYLFnK43miATf2L+MkTv7EaGNy0rxWFO3jpVCjkujKNh4QSoXXo&#10;1+bQL7Z2iPROAt70eJgloZUxzvfvtLHuFVMN8sYkss5gvqhdoaQEUSiThih4dWGdZ4Xz/QMfVKo5&#10;FyJoQ0jU+uKcQAR/ZJXg1J+GjZcpK4RBKwwCw4Qw6Ubhnlg2kFHvTxP/67UGflBk799zDmr3MIHI&#10;kwhGLSUNRGqG6WxnO8xFbwNxIT0VqAmksrN66X04TU5n49k4G2TD0WyQJWU5eDkvssFonp4cly/K&#10;oijTj55tmuU1p5RJn9h+DNLs72S2G8hewIdBOJQwfooeUgSy+/9AOojC66BX1I2im0uzFwsoP1ze&#10;Takfrcd7sB9/S6a/AAAA//8DAFBLAwQUAAYACAAAACEAiv2oe98AAAANAQAADwAAAGRycy9kb3du&#10;cmV2LnhtbEyPzU7DMBCE70i8g7VI3KhNm/4Q4lQIqaIHJESLOLvxNomI15HttOHt2YoDHGf20+xM&#10;sR5dJ04YYutJw/1EgUCqvG2p1vCx39ytQMRkyJrOE2r4xgjr8vqqMLn1Z3rH0y7VgkMo5kZDk1Kf&#10;SxmrBp2JE98j8e3ogzOJZailDebM4a6TU6UW0pmW+ENjenxusPraDU7DuEdS2VAfH/Dldfr2ucm2&#10;FLZa396MT48gEo7pD4ZLfa4OJXc6+IFsFB3rbL5aMKthOVczEBfk1zqwtcxmIMtC/l9R/gAAAP//&#10;AwBQSwECLQAUAAYACAAAACEAtoM4kv4AAADhAQAAEwAAAAAAAAAAAAAAAAAAAAAAW0NvbnRlbnRf&#10;VHlwZXNdLnhtbFBLAQItABQABgAIAAAAIQA4/SH/1gAAAJQBAAALAAAAAAAAAAAAAAAAAC8BAABf&#10;cmVscy8ucmVsc1BLAQItABQABgAIAAAAIQBAs6KGZgIAAJMEAAAOAAAAAAAAAAAAAAAAAC4CAABk&#10;cnMvZTJvRG9jLnhtbFBLAQItABQABgAIAAAAIQCK/ah73wAAAA0BAAAPAAAAAAAAAAAAAAAAAMAE&#10;AABkcnMvZG93bnJldi54bWxQSwUGAAAAAAQABADzAAAAzAUAAAAA&#10;" strokecolor="#70ad47 [3209]" strokeweight="1pt"/>
        </w:pict>
      </w:r>
      <w:r>
        <w:rPr>
          <w:rFonts w:ascii="Times New Roman" w:hAnsi="Times New Roman" w:cs="Times New Roman"/>
          <w:noProof/>
          <w:sz w:val="20"/>
          <w:szCs w:val="20"/>
          <w:lang w:eastAsia="ru-RU"/>
        </w:rPr>
        <w:pict>
          <v:shape id="Прямая со стрелкой 121" o:spid="_x0000_s1272" type="#_x0000_t32" style="position:absolute;left:0;text-align:left;margin-left:733.05pt;margin-top:447.3pt;width:0;height:12.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G0ZgIAAJMEAAAOAAAAZHJzL2Uyb0RvYy54bWysVE1uEzEU3iNxB2v26cyENE1HSSo0k7Ap&#10;UKnlAK7tyVh4bMt2MokQUukFegSuwIYFP+oZJjfi2ZMEAhuEyMKxn9/7/H3Pn2d8sa4FWjFjuZKT&#10;KD1JIsQkUZTLxSR6czPvjSJkHZYUCyXZJNowG11Mnz4ZNzpjfVUpQZlBACJt1uhJVDmnszi2pGI1&#10;tidKMwmbpTI1drA0i5ga3AB6LeJ+kgzjRhmqjSLMWogW3WY0DfhlyYh7XZaWOSQmEXBzYTRhvPVj&#10;PB3jbGGwrjjZ0cD/wKLGXMKhB6gCO4yWhv8BVXNilFWlOyGqjlVZcsKCBlCTJr+pua6wZkELNMfq&#10;Q5vs/4Mlr1ZXBnEKd9dPIyRxDZfUftzebR/a7+2n7QPafmgfYdjeb+/az+239mv72H5BPht612ib&#10;AUQur4xXT9byWl8q8tYiqfIKywULGm42GmBDRXxU4hdWA4Pb5qWikIOXToVGrktTe0hoEVqH+9oc&#10;7outHSJdkEA0PR2l6amnE+NsX6eNdS+YqpGfTCLrDOaLyuVKSjCFMmk4Ba8uresK9wX+UKnmXIjg&#10;DSFR45tzliShwirBqd/1ecGmLBcGrTAYDBPCpBuGPLGsQVEXTxP/67wGcXBkFw8h4HyACQqOTjBq&#10;KWkgUjFMZ7u5w1x0c6gW0lOBnoCU3ayz3rvz5Hw2mo0GvUF/OOsNkqLoPZ/ng95wnp6dFs+KPC/S&#10;955tOsgqTimTXtj+GaSDv7PZ7kF2Bj48hEML42P0IBHI7v8D6WAK74POUbeKbq6MvxbvD3B+SN69&#10;Uv+0fl2HrJ/fkukPAAAA//8DAFBLAwQUAAYACAAAACEAoY5wY98AAAANAQAADwAAAGRycy9kb3du&#10;cmV2LnhtbEyPwUrDQBCG74LvsIzgzW5SYmhiNkWEYg+C2IrnaXaaBLOzYXfTxrd3iwd7/Gc+/vmm&#10;Ws9mECdyvresIF0kIIgbq3tuFXzuNw8rED4gaxwsk4If8rCub28qLLU98weddqEVsYR9iQq6EMZS&#10;St90ZNAv7Egcd0frDIYYXSu1w3MsN4NcJkkuDfYcL3Q40ktHzfduMgrmPXGSTe2xoNe35fvXJtuy&#10;2yp1fzc/P4EINId/GC76UR3q6HSwE2svhpizPE8jq2BVZDmIC/I3Oigo0uIRZF3J6y/qXwAAAP//&#10;AwBQSwECLQAUAAYACAAAACEAtoM4kv4AAADhAQAAEwAAAAAAAAAAAAAAAAAAAAAAW0NvbnRlbnRf&#10;VHlwZXNdLnhtbFBLAQItABQABgAIAAAAIQA4/SH/1gAAAJQBAAALAAAAAAAAAAAAAAAAAC8BAABf&#10;cmVscy8ucmVsc1BLAQItABQABgAIAAAAIQBDDEG0ZgIAAJMEAAAOAAAAAAAAAAAAAAAAAC4CAABk&#10;cnMvZTJvRG9jLnhtbFBLAQItABQABgAIAAAAIQChjnBj3wAAAA0BAAAPAAAAAAAAAAAAAAAAAMAE&#10;AABkcnMvZG93bnJldi54bWxQSwUGAAAAAAQABADzAAAAzAUAAAAA&#10;" strokecolor="#70ad47 [3209]" strokeweight="1pt"/>
        </w:pict>
      </w:r>
      <w:r>
        <w:rPr>
          <w:rFonts w:ascii="Times New Roman" w:hAnsi="Times New Roman" w:cs="Times New Roman"/>
          <w:noProof/>
          <w:sz w:val="20"/>
          <w:szCs w:val="20"/>
          <w:lang w:eastAsia="ru-RU"/>
        </w:rPr>
        <w:pict>
          <v:shape id="Прямая со стрелкой 120" o:spid="_x0000_s1271" type="#_x0000_t32" style="position:absolute;left:0;text-align:left;margin-left:733.05pt;margin-top:303pt;width:.75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13agIAAJYEAAAOAAAAZHJzL2Uyb0RvYy54bWysVEtu2zAQ3RfoHQjtHUmu7CRC7KCQ7G7S&#10;NkDSAzAkZRGlSIKkLRtFgTQXyBF6hW666Ac5g3yjDinbSNpNUdQLejhDvnkzfKOz83Uj0IoZy5Wc&#10;ROlREiEmiaJcLibRu+v54CRC1mFJsVCSTaINs9H59Pmzs1bnbKhqJSgzCECkzVs9iWrndB7HltSs&#10;wfZIaSYhWCnTYAdbs4ipwS2gNyIeJsk4bpWh2ijCrAVv2QejacCvKkbc26qyzCExiYCbC6sJ641f&#10;4+kZzhcG65qTHQ38DywazCUkPUCV2GG0NPwPqIYTo6yq3BFRTayqihMWaoBq0uS3aq5qrFmoBZpj&#10;9aFN9v/BkjerS4M4hbcbQn8kbuCRus/b2+1997P7sr1H20/dAyzbu+1t97X70X3vHrpvyJ+G3rXa&#10;5gBRyEvjqydreaUvFHlvkVRFjeWChRquNxpgU38jfnLFb6wGBjfta0XhDF46FRq5rkzjIaFFaB3e&#10;a3N4L7Z2iIDzdDQcRYhAIB0NsyQwinG+v6qNda+YapA3JpF1BvNF7QolJehCmTQkwqsL6zwxnO8v&#10;+LxSzbkQQR5Cotb35xgy+JBVglMfDRuvVFYIg1YYNIYJYdKNwzmxbKCo3p8m/tfLDfwgyt6/5xwE&#10;72ECkScZjFpKGojUDNPZznaYi94G4kJ6KtAWKGVn9er7cJqczk5mJ9kgG45ngywpy8HLeZENxvP0&#10;eFS+KIuiTD96tmmW15xSJn1h+0lIs79T2m4mew0fZuHQwvgpeigRyO7/A+mgCy+FXlQ3im4uzV4v&#10;IP5weDeofroe78F+/DmZ/gIAAP//AwBQSwMEFAAGAAgAAAAhAIgseRnfAAAADQEAAA8AAABkcnMv&#10;ZG93bnJldi54bWxMj8FOwzAQRO9I/IO1SNyo3RIZmsapEFJFD0ioLeLsxtskIl5HsdOGv2d7guPM&#10;Ps3OFOvJd+KMQ2wDGZjPFAikKriWagOfh83DM4iYLDnbBUIDPxhhXd7eFDZ34UI7PO9TLTiEYm4N&#10;NCn1uZSxatDbOAs9Et9OYfA2sRxq6QZ74XDfyYVSWnrbEn9obI+vDVbf+9EbmA5IKhvr0xLf3hcf&#10;X5tsS8PWmPu76WUFIuGU/mC41ufqUHKnYxjJRdGxzrSeM2tAK82rrkimnzSII1uPSoEsC/l/RfkL&#10;AAD//wMAUEsBAi0AFAAGAAgAAAAhALaDOJL+AAAA4QEAABMAAAAAAAAAAAAAAAAAAAAAAFtDb250&#10;ZW50X1R5cGVzXS54bWxQSwECLQAUAAYACAAAACEAOP0h/9YAAACUAQAACwAAAAAAAAAAAAAAAAAv&#10;AQAAX3JlbHMvLnJlbHNQSwECLQAUAAYACAAAACEAZs4Nd2oCAACWBAAADgAAAAAAAAAAAAAAAAAu&#10;AgAAZHJzL2Uyb0RvYy54bWxQSwECLQAUAAYACAAAACEAiCx5Gd8AAAANAQAADwAAAAAAAAAAAAAA&#10;AADEBAAAZHJzL2Rvd25yZXYueG1sUEsFBgAAAAAEAAQA8wAAANAFAAAAAA==&#10;" strokecolor="#70ad47 [3209]" strokeweight="1pt"/>
        </w:pict>
      </w:r>
      <w:r>
        <w:rPr>
          <w:rFonts w:ascii="Times New Roman" w:hAnsi="Times New Roman" w:cs="Times New Roman"/>
          <w:noProof/>
          <w:sz w:val="20"/>
          <w:szCs w:val="20"/>
          <w:lang w:eastAsia="ru-RU"/>
        </w:rPr>
        <w:pict>
          <v:shape id="Прямая со стрелкой 119" o:spid="_x0000_s1270" type="#_x0000_t32" style="position:absolute;left:0;text-align:left;margin-left:729.3pt;margin-top:230.85pt;width:0;height: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4NZgIAAJMEAAAOAAAAZHJzL2Uyb0RvYy54bWysVEtu2zAQ3RfoHQjtHUmu4jhC7KCQ7G7S&#10;NkDSAzAkZRGlSIKkLRtFgTQXyBF6hW666Ac5g3yjDinbSNpNUdQLejgk37yZeaOz83Uj0IoZy5Wc&#10;ROlREiEmiaJcLibRu+v5YBwh67CkWCjJJtGG2eh8+vzZWatzNlS1EpQZBCDS5q2eRLVzOo9jS2rW&#10;YHukNJNwWCnTYAdbs4ipwS2gNyIeJskobpWh2ijCrAVv2R9G04BfVYy4t1VlmUNiEgE3F1YT1hu/&#10;xtMznC8M1jUnOxr4H1g0mEsIeoAqscNoafgfUA0nRllVuSOimlhVFScs5ADZpMlv2VzVWLOQCxTH&#10;6kOZ7P+DJW9WlwZxCr1LTyMkcQNN6j5vb7f33c/uy/YebT91D7Bs77a33dfuR/e9e+i+IX8batdq&#10;mwNEIS+Nz56s5ZW+UOS9RVIVNZYLFnK43miATf2L+MkTv7EaGNy0rxWFO3jpVCjkujKNh4QSoXXo&#10;1+bQL7Z2iPROAt70eJgloZUxzvfvtLHuFVMN8sYkss5gvqhdoaQEUSiThih4dWGdZ4Xz/QMfVKo5&#10;FyJoQ0jUQojhCUTwR1YJTv1p2HiZskIYtMIgMEwIk24U7ollAxn1/jTxv15r4AdF9v4956B2DxOI&#10;PIlg1FLSQKRmmM52tsNc9DYQF9JTgZpAKjurl96H0+R0Np6Ns0E2HM0GWVKWg5fzIhuM5unJcfmi&#10;LIoy/ejZpllec0qZ9IntxyDN/k5mu4HsBXwYhEMJ46foIUUgu/8PpIMovA56Rd0ourk0e7GA8sPl&#10;3ZT60Xq8B/vxt2T6CwAA//8DAFBLAwQUAAYACAAAACEAiBgGXt8AAAANAQAADwAAAGRycy9kb3du&#10;cmV2LnhtbEyPQUvDQBCF74L/YRnBm920pGmM2RQRij0IYiuet9lpEszOht1NG/+9UzzY43vz8ea9&#10;cj3ZXpzQh86RgvksAYFUO9NRo+Bzv3nIQYSoyejeESr4wQDr6vam1IVxZ/rA0y42gkMoFFpBG+NQ&#10;SBnqFq0OMzcg8e3ovNWRpW+k8frM4baXiyTJpNUd8YdWD/jSYv29G62CaY+UpGNzfMTXt8X71ybd&#10;kt8qdX83PT+BiDjFfxgu9bk6VNzp4EYyQfSs02WeMasgzeYrEBfkzzqwlS9XIKtSXq+ofgEAAP//&#10;AwBQSwECLQAUAAYACAAAACEAtoM4kv4AAADhAQAAEwAAAAAAAAAAAAAAAAAAAAAAW0NvbnRlbnRf&#10;VHlwZXNdLnhtbFBLAQItABQABgAIAAAAIQA4/SH/1gAAAJQBAAALAAAAAAAAAAAAAAAAAC8BAABf&#10;cmVscy8ucmVsc1BLAQItABQABgAIAAAAIQCk1T4NZgIAAJMEAAAOAAAAAAAAAAAAAAAAAC4CAABk&#10;cnMvZTJvRG9jLnhtbFBLAQItABQABgAIAAAAIQCIGAZe3wAAAA0BAAAPAAAAAAAAAAAAAAAAAMAE&#10;AABkcnMvZG93bnJldi54bWxQSwUGAAAAAAQABADzAAAAzAUAAAAA&#10;" strokecolor="#70ad47 [3209]" strokeweight="1pt"/>
        </w:pict>
      </w:r>
      <w:r>
        <w:rPr>
          <w:rFonts w:ascii="Times New Roman" w:hAnsi="Times New Roman" w:cs="Times New Roman"/>
          <w:noProof/>
          <w:sz w:val="20"/>
          <w:szCs w:val="20"/>
          <w:lang w:eastAsia="ru-RU"/>
        </w:rPr>
        <w:pict>
          <v:shape id="Прямая со стрелкой 118" o:spid="_x0000_s1269" type="#_x0000_t32" style="position:absolute;left:0;text-align:left;margin-left:649.8pt;margin-top:375.15pt;width:0;height:10.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qjZQIAAJMEAAAOAAAAZHJzL2Uyb0RvYy54bWysVEtu2zAQ3RfoHQjtHUmO4jhC7KCQ7G7S&#10;NkDSAzAkZRGlSIKkLRtFgbQXyBF6hW666Ac5g3yjDinbSNpNUdQLmhxy3ryZeaPzi3Uj0IoZy5Wc&#10;ROlREiEmiaJcLibR25v5YBwh67CkWCjJJtGG2ehi+vzZeatzNlS1EpQZBCDS5q2eRLVzOo9jS2rW&#10;YHukNJNwWSnTYAdHs4ipwS2gNyIeJskobpWh2ijCrAVr2V9G04BfVYy4N1VlmUNiEgE3F1YT1lu/&#10;xtNznC8M1jUnOxr4H1g0mEsIeoAqscNoafgfUA0nRllVuSOimlhVFScs5ADZpMlv2VzXWLOQCxTH&#10;6kOZ7P+DJa9XVwZxCr1LoVUSN9Ck7vP2bnvf/ey+bO/R9mP3AMv20/au+9r96L53D9035F9D7Vpt&#10;c4Ao5JXx2ZO1vNaXiryzSKqixnLBQg43Gw2wqfeIn7j4g9XA4LZ9pSi8wUunQiHXlWk8JJQIrUO/&#10;Nod+sbVDpDcSsKbHaZadBHCc7/20se4lUw3ym0lkncF8UbtCSQmiUCYNUfDq0jrPCud7Bx9UqjkX&#10;ImhDSNRCiOFpkgQPqwSn/ta/CzJlhTBohUFgmBAm3Si8E8sGMurtaeJ/vdbADors7cEEoQ8wgciT&#10;CEYtJQ1EaobpbLd3mIt+D95CeipQE0hlt+ul9/4sOZuNZ+NskA1Hs0GWlOXgxbzIBqN5enpSHpdF&#10;UaYfPNs0y2tOKZM+sf0YpNnfyWw3kL2AD4NwKGH8FD2kCGT3/4F0EIXXQa+oW0U3V2YvFlB+eLyb&#10;Uj9aj8+wf/wtmf4CAAD//wMAUEsDBBQABgAIAAAAIQA2/Tcd3wAAAA0BAAAPAAAAZHJzL2Rvd25y&#10;ZXYueG1sTI/BTsMwEETvSPyDtUjcqN1Q2iaNUyGkih6QKlrE2Y23SUS8jmKnDX/PVhzgOLNPszP5&#10;enStOGMfGk8aphMFAqn0tqFKw8dh87AEEaIha1pPqOEbA6yL25vcZNZf6B3P+1gJDqGQGQ11jF0m&#10;ZShrdCZMfIfEt5PvnYks+0ra3lw43LUyUWounWmIP9Smw5cay6/94DSMByQ1G6pTiq9vye5zM9tS&#10;v9X6/m58XoGIOMY/GK71uToU3OnoB7JBtKyTNJ0zq2HxpB5BXJFf68jWYqpAFrn8v6L4AQAA//8D&#10;AFBLAQItABQABgAIAAAAIQC2gziS/gAAAOEBAAATAAAAAAAAAAAAAAAAAAAAAABbQ29udGVudF9U&#10;eXBlc10ueG1sUEsBAi0AFAAGAAgAAAAhADj9If/WAAAAlAEAAAsAAAAAAAAAAAAAAAAALwEAAF9y&#10;ZWxzLy5yZWxzUEsBAi0AFAAGAAgAAAAhABwvWqNlAgAAkwQAAA4AAAAAAAAAAAAAAAAALgIAAGRy&#10;cy9lMm9Eb2MueG1sUEsBAi0AFAAGAAgAAAAhADb9Nx3fAAAADQEAAA8AAAAAAAAAAAAAAAAAvwQA&#10;AGRycy9kb3ducmV2LnhtbFBLBQYAAAAABAAEAPMAAADLBQAAAAA=&#10;" strokecolor="#70ad47 [3209]" strokeweight="1pt"/>
        </w:pict>
      </w:r>
      <w:r>
        <w:rPr>
          <w:rFonts w:ascii="Times New Roman" w:hAnsi="Times New Roman" w:cs="Times New Roman"/>
          <w:noProof/>
          <w:sz w:val="20"/>
          <w:szCs w:val="20"/>
          <w:lang w:eastAsia="ru-RU"/>
        </w:rPr>
        <w:pict>
          <v:shape id="Прямая со стрелкой 117" o:spid="_x0000_s1268" type="#_x0000_t32" style="position:absolute;left:0;text-align:left;margin-left:649.8pt;margin-top:303pt;width:0;height: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XZgIAAJMEAAAOAAAAZHJzL2Uyb0RvYy54bWysVEtu2zAQ3RfoHQjtHUmu4jhC7KCQ7G7S&#10;NkDSAzAkZRGlSIKkLRtFgTQXyBF6hW666Ac5g3yjDinbSNpNUdQLejgk37yZeaOz83Uj0IoZy5Wc&#10;ROlREiEmiaJcLibRu+v5YBwh67CkWCjJJtGG2eh8+vzZWatzNlS1EpQZBCDS5q2eRLVzOo9jS2rW&#10;YHukNJNwWCnTYAdbs4ipwS2gNyIeJskobpWh2ijCrAVv2R9G04BfVYy4t1VlmUNiEgE3F1YT1hu/&#10;xtMznC8M1jUnOxr4H1g0mEsIeoAqscNoafgfUA0nRllVuSOimlhVFScs5ADZpMlv2VzVWLOQCxTH&#10;6kOZ7P+DJW9WlwZxCr1LTyIkcQNN6j5vb7f33c/uy/YebT91D7Bs77a33dfuR/e9e+i+IX8batdq&#10;mwNEIS+Nz56s5ZW+UOS9RVIVNZYLFnK43miATf2L+MkTv7EaGNy0rxWFO3jpVCjkujKNh4QSoXXo&#10;1+bQL7Z2iPROAt70eJgloZUxzvfvtLHuFVMN8sYkss5gvqhdoaQEUSiThih4dWGdZ4Xz/QMfVKo5&#10;FyJoQ0jUQojhCUTwR1YJTv1p2HiZskIYtMIgMEwIk24U7ollAxn1/jTxv15r4AdF9v4956B2DxOI&#10;PIlg1FLSQKRmmM52tsNc9DYQF9JTgZpAKjurl96H0+R0Np6Ns0E2HM0GWVKWg5fzIhuM5unJcfmi&#10;LIoy/ejZpllec0qZ9IntxyDN/k5mu4HsBXwYhEMJ46foIUUgu/8PpIMovA56Rd0ourk0e7GA8sPl&#10;3ZT60Xq8B/vxt2T6CwAA//8DAFBLAwQUAAYACAAAACEA4tj8290AAAANAQAADwAAAGRycy9kb3du&#10;cmV2LnhtbEyPQUvDQBCF74L/YRnBm901lmBiNkWEYg+C2IrnbXaaBLOzYXfTxn/vFA/2+N58vHmv&#10;Ws1uEEcMsfek4X6hQCA13vbUavjcre8eQcRkyJrBE2r4wQir+vqqMqX1J/rA4za1gkMolkZDl9JY&#10;ShmbDp2JCz8i8e3ggzOJZWilDebE4W6QmVK5dKYn/tCZEV86bL63k9Mw75DUcmoPBb6+Ze9f6+WG&#10;wkbr25v5+QlEwjn9w3Cuz9Wh5k57P5GNYmCdFUXOrIZc5bzqjPxZe7YelAJZV/JyRf0LAAD//wMA&#10;UEsBAi0AFAAGAAgAAAAhALaDOJL+AAAA4QEAABMAAAAAAAAAAAAAAAAAAAAAAFtDb250ZW50X1R5&#10;cGVzXS54bWxQSwECLQAUAAYACAAAACEAOP0h/9YAAACUAQAACwAAAAAAAAAAAAAAAAAvAQAAX3Jl&#10;bHMvLnJlbHNQSwECLQAUAAYACAAAACEAgYfo12YCAACTBAAADgAAAAAAAAAAAAAAAAAuAgAAZHJz&#10;L2Uyb0RvYy54bWxQSwECLQAUAAYACAAAACEA4tj8290AAAANAQAADwAAAAAAAAAAAAAAAADABAAA&#10;ZHJzL2Rvd25yZXYueG1sUEsFBgAAAAAEAAQA8wAAAMoFAAAAAA==&#10;" strokecolor="#70ad47 [3209]" strokeweight="1pt"/>
        </w:pict>
      </w:r>
      <w:r>
        <w:rPr>
          <w:rFonts w:ascii="Times New Roman" w:hAnsi="Times New Roman" w:cs="Times New Roman"/>
          <w:noProof/>
          <w:sz w:val="20"/>
          <w:szCs w:val="20"/>
          <w:lang w:eastAsia="ru-RU"/>
        </w:rPr>
        <w:pict>
          <v:shape id="Прямая со стрелкой 116" o:spid="_x0000_s1267" type="#_x0000_t32" style="position:absolute;left:0;text-align:left;margin-left:649.8pt;margin-top:230.85pt;width:0;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guZgIAAJMEAAAOAAAAZHJzL2Uyb0RvYy54bWysVEtu2zAQ3RfoHQjtHUmu4jhC7KCQ7G7S&#10;NkDSAzAkZRGlSIKkLRtFgTQXyBF6hW666Ac5g3yjDinbSNpNUdQLejgk37yZeaOz83Uj0IoZy5Wc&#10;ROlREiEmiaJcLibRu+v5YBwh67CkWCjJJtGG2eh8+vzZWatzNlS1EpQZBCDS5q2eRLVzOo9jS2rW&#10;YHukNJNwWCnTYAdbs4ipwS2gNyIeJskobpWh2ijCrAVv2R9G04BfVYy4t1VlmUNiEgE3F1YT1hu/&#10;xtMznC8M1jUnOxr4H1g0mEsIeoAqscNoafgfUA0nRllVuSOimlhVFScs5ADZpMlv2VzVWLOQCxTH&#10;6kOZ7P+DJW9WlwZxCr1LRxGSuIEmdZ+3t9v77mf3ZXuPtp+6B1i2d9vb7mv3o/vePXTfkL8NtWu1&#10;zQGikJfGZ0/W8kpfKPLeIqmKGssFCzlcbzTApv5F/OSJ31gNDG7a14rCHbx0KhRyXZnGQ0KJ0Dr0&#10;a3PoF1s7RHonAW96PMyS0MoY5/t32lj3iqkGeWMSWWcwX9SuUFKCKJRJQxS8urDOs8L5/oEPKtWc&#10;CxG0ISRqIcTwBCL4I6sEp/40bLxMWSEMWmEQGCaESTcK98SygYx6f5r4X6818IMie/+ec1C7hwlE&#10;nkQwailpIFIzTGc722EuehuIC+mpQE0glZ3VS+/DaXI6G8/G2SAbjmaDLCnLwct5kQ1G8/TkuHxR&#10;FkWZfvRs0yyvOaVM+sT2Y5Bmfyez3UD2Aj4MwqGE8VP0kCKQ3f8H0kEUXge9om4U3VyavVhA+eHy&#10;bkr9aD3eg/34WzL9BQAA//8DAFBLAwQUAAYACAAAACEAgk5FsN8AAAANAQAADwAAAGRycy9kb3du&#10;cmV2LnhtbEyPQUvDQBCF74L/YZmCN7tpiGkTsykiFHsQxFY8b7PTJDQ7G7KbNv57p3iwx/fm4817&#10;xXqynTjj4FtHChbzCARS5UxLtYKv/eZxBcIHTUZ3jlDBD3pYl/d3hc6Nu9AnnnehFhxCPtcKmhD6&#10;XEpfNWi1n7seiW9HN1gdWA61NIO+cLjtZBxFqbS6Jf7Q6B5fG6xOu9EqmPZIUTLWxwzf3uOP702y&#10;pWGr1MNsenkGEXAK/zBc63N1KLnTwY1kvOhYx1mWMqsgSRdLEFfkzzqwtXpagiwLebui/AUAAP//&#10;AwBQSwECLQAUAAYACAAAACEAtoM4kv4AAADhAQAAEwAAAAAAAAAAAAAAAAAAAAAAW0NvbnRlbnRf&#10;VHlwZXNdLnhtbFBLAQItABQABgAIAAAAIQA4/SH/1gAAAJQBAAALAAAAAAAAAAAAAAAAAC8BAABf&#10;cmVscy8ucmVsc1BLAQItABQABgAIAAAAIQDKvCguZgIAAJMEAAAOAAAAAAAAAAAAAAAAAC4CAABk&#10;cnMvZTJvRG9jLnhtbFBLAQItABQABgAIAAAAIQCCTkWw3wAAAA0BAAAPAAAAAAAAAAAAAAAAAMAE&#10;AABkcnMvZG93bnJldi54bWxQSwUGAAAAAAQABADzAAAAzAUAAAAA&#10;" strokecolor="#70ad47 [3209]" strokeweight="1pt"/>
        </w:pict>
      </w:r>
      <w:r>
        <w:rPr>
          <w:rFonts w:ascii="Times New Roman" w:hAnsi="Times New Roman" w:cs="Times New Roman"/>
          <w:noProof/>
          <w:sz w:val="20"/>
          <w:szCs w:val="20"/>
          <w:lang w:eastAsia="ru-RU"/>
        </w:rPr>
        <w:pict>
          <v:shape id="Прямая со стрелкой 115" o:spid="_x0000_s1266" type="#_x0000_t32" style="position:absolute;left:0;text-align:left;margin-left:574.05pt;margin-top:303pt;width:0;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xn/ZgIAAJMEAAAOAAAAZHJzL2Uyb0RvYy54bWysVEtu2zAQ3RfoHQjtHUmu4jhC7KCQ7G7S&#10;NkDSAzAkZRGlSIKkLRtFgTQXyBF6hW666Ac5g3yjDinbSNpNUdQLejgk37yZeaOz83Uj0IoZy5Wc&#10;ROlREiEmiaJcLibRu+v5YBwh67CkWCjJJtGG2eh8+vzZWatzNlS1EpQZBCDS5q2eRLVzOo9jS2rW&#10;YHukNJNwWCnTYAdbs4ipwS2gNyIeJskobpWh2ijCrAVv2R9G04BfVYy4t1VlmUNiEgE3F1YT1hu/&#10;xtMznC8M1jUnOxr4H1g0mEsIeoAqscNoafgfUA0nRllVuSOimlhVFScs5ADZpMlv2VzVWLOQCxTH&#10;6kOZ7P+DJW9WlwZxCr1LjyMkcQNN6j5vb7f33c/uy/YebT91D7Bs77a33dfuR/e9e+i+IX8batdq&#10;mwNEIS+Nz56s5ZW+UOS9RVIVNZYLFnK43miATf2L+MkTv7EaGNy0rxWFO3jpVCjkujKNh4QSoXXo&#10;1+bQL7Z2iPROAt70eJgloZUxzvfvtLHuFVMN8sYkss5gvqhdoaQEUSiThih4dWGdZ4Xz/QMfVKo5&#10;FyJoQ0jUQojhCUTwR1YJTv1p2HiZskIYtMIgMEwIk24U7ollAxn1/jTxv15r4AdF9v4956B2DxOI&#10;PIlg1FLSQKRmmM52tsNc9DYQF9JTgZpAKjurl96H0+R0Np6Ns0E2HM0GWVKWg5fzIhuM5unJcfmi&#10;LIoy/ejZpllec0qZ9IntxyDN/k5mu4HsBXwYhEMJ46foIUUgu/8PpIMovA56Rd0ourk0e7GA8sPl&#10;3ZT60Xq8B/vxt2T6CwAA//8DAFBLAwQUAAYACAAAACEAubiOi90AAAANAQAADwAAAGRycy9kb3du&#10;cmV2LnhtbEyPQUvDQBCF74L/YRnBm91NDaHGbIoIxR4EsRXP2+w0CWZnw+6mjf/eKR70+N58vHmv&#10;Ws9uECcMsfekIVsoEEiNtz21Gj72m7sViJgMWTN4Qg3fGGFdX19VprT+TO942qVWcAjF0mjoUhpL&#10;KWPToTNx4Uckvh19cCaxDK20wZw53A1yqVQhnemJP3RmxOcOm6/d5DTMeySVT+3xAV9el2+fm3xL&#10;Yav17c389Agi4Zz+YLjU5+pQc6eDn8hGMbDO8lXGrIZCFbzqgvxaB7bulQJZV/L/ivoHAAD//wMA&#10;UEsBAi0AFAAGAAgAAAAhALaDOJL+AAAA4QEAABMAAAAAAAAAAAAAAAAAAAAAAFtDb250ZW50X1R5&#10;cGVzXS54bWxQSwECLQAUAAYACAAAACEAOP0h/9YAAACUAQAACwAAAAAAAAAAAAAAAAAvAQAAX3Jl&#10;bHMvLnJlbHNQSwECLQAUAAYACAAAACEAVvcZ/2YCAACTBAAADgAAAAAAAAAAAAAAAAAuAgAAZHJz&#10;L2Uyb0RvYy54bWxQSwECLQAUAAYACAAAACEAubiOi90AAAANAQAADwAAAAAAAAAAAAAAAADABAAA&#10;ZHJzL2Rvd25yZXYueG1sUEsFBgAAAAAEAAQA8wAAAMoFAAAAAA==&#10;" strokecolor="#70ad47 [3209]" strokeweight="1pt"/>
        </w:pict>
      </w:r>
      <w:r>
        <w:rPr>
          <w:rFonts w:ascii="Times New Roman" w:hAnsi="Times New Roman" w:cs="Times New Roman"/>
          <w:noProof/>
          <w:sz w:val="20"/>
          <w:szCs w:val="20"/>
          <w:lang w:eastAsia="ru-RU"/>
        </w:rPr>
        <w:pict>
          <v:shape id="Прямая со стрелкой 114" o:spid="_x0000_s1265" type="#_x0000_t32" style="position:absolute;left:0;text-align:left;margin-left:570.3pt;margin-top:230.85pt;width:0;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kGZgIAAJMEAAAOAAAAZHJzL2Uyb0RvYy54bWysVEtu2zAQ3RfoHQjtHUmu4jhC7KCQ7G7S&#10;NkDSAzAkZRGlSIKkLRtFgTQXyBF6hW666Ac5g3yjDinbSNpNUdQLejgk37yZeaOz83Uj0IoZy5Wc&#10;ROlREiEmiaJcLibRu+v5YBwh67CkWCjJJtGG2eh8+vzZWatzNlS1EpQZBCDS5q2eRLVzOo9jS2rW&#10;YHukNJNwWCnTYAdbs4ipwS2gNyIeJskobpWh2ijCrAVv2R9G04BfVYy4t1VlmUNiEgE3F1YT1hu/&#10;xtMznC8M1jUnOxr4H1g0mEsIeoAqscNoafgfUA0nRllVuSOimlhVFScs5ADZpMlv2VzVWLOQCxTH&#10;6kOZ7P+DJW9WlwZxCr1LswhJ3ECTus/b2+1997P7sr1H20/dAyzbu+1t97X70X3vHrpvyN+G2rXa&#10;5gBRyEvjsydreaUvFHlvkVRFjeWChRyuNxpgU/8ifvLEb6wGBjfta0XhDl46FQq5rkzjIaFEaB36&#10;tTn0i60dIr2TgDc9HmZJaGWM8/07bax7xVSDvDGJrDOYL2pXKClBFMqkIQpeXVjnWeF8/8AHlWrO&#10;hQjaEBK1EGJ4AhH8kVWCU38aNl6mrBAGrTAIDBPCpBuFe2LZQEa9P038r9ca+EGRvX/POajdwwQi&#10;TyIYtZQ0EKkZprOd7TAXvQ3EhfRUoCaQys7qpffhNDmdjWfjbJANR7NBlpTl4OW8yAajeXpyXL4o&#10;i6JMP3q2aZbXnFImfWL7MUizv5PZbiB7AR8G4VDC+Cl6SBHI7v8D6SAKr4NeUTeKbi7NXiyg/HB5&#10;N6V+tB7vwX78LZn+AgAA//8DAFBLAwQUAAYACAAAACEA804Cud8AAAANAQAADwAAAGRycy9kb3du&#10;cmV2LnhtbEyPQUvDQBCF74L/YRnBm91NiWmN2RQRij0UxFY8b7PTJJidDdlNG/+9U3rQ43vz8ea9&#10;YjW5TpxwCK0nDclMgUCqvG2p1vC5Xz8sQYRoyJrOE2r4wQCr8vamMLn1Z/rA0y7WgkMo5EZDE2Of&#10;SxmqBp0JM98j8e3oB2ciy6GWdjBnDnednCuVSWda4g+N6fG1wep7NzoN0x5JpWN9fMK37fz9a51u&#10;aNhofX83vTyDiDjFPxgu9bk6lNzp4EeyQXSsk1RlzGpIs2QB4oJcrQNby8cFyLKQ/1eUvwAAAP//&#10;AwBQSwECLQAUAAYACAAAACEAtoM4kv4AAADhAQAAEwAAAAAAAAAAAAAAAAAAAAAAW0NvbnRlbnRf&#10;VHlwZXNdLnhtbFBLAQItABQABgAIAAAAIQA4/SH/1gAAAJQBAAALAAAAAAAAAAAAAAAAAC8BAABf&#10;cmVscy8ucmVsc1BLAQItABQABgAIAAAAIQAdzNkGZgIAAJMEAAAOAAAAAAAAAAAAAAAAAC4CAABk&#10;cnMvZTJvRG9jLnhtbFBLAQItABQABgAIAAAAIQDzTgK53wAAAA0BAAAPAAAAAAAAAAAAAAAAAMAE&#10;AABkcnMvZG93bnJldi54bWxQSwUGAAAAAAQABADzAAAAzAUAAAAA&#10;" strokecolor="#70ad47 [3209]" strokeweight="1pt"/>
        </w:pict>
      </w:r>
      <w:r>
        <w:rPr>
          <w:rFonts w:ascii="Times New Roman" w:hAnsi="Times New Roman" w:cs="Times New Roman"/>
          <w:noProof/>
          <w:sz w:val="20"/>
          <w:szCs w:val="20"/>
          <w:lang w:eastAsia="ru-RU"/>
        </w:rPr>
        <w:pict>
          <v:shape id="Прямая со стрелкой 113" o:spid="_x0000_s1264" type="#_x0000_t32" style="position:absolute;left:0;text-align:left;margin-left:318.3pt;margin-top:371.4pt;width:0;height:10.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7RZgIAAJMEAAAOAAAAZHJzL2Uyb0RvYy54bWysVEtu2zAQ3RfoHQjtHUmO4jhC7KCQ7G7S&#10;NkDSAzAkZRGlSIKkLRtFgbQXyBF6hW666Ac5g3yjDinbSNpNUdQLejicefNm+Kjzi3Uj0IoZy5Wc&#10;ROlREiEmiaJcLibR25v5YBwh67CkWCjJJtGG2ehi+vzZeatzNlS1EpQZBCDS5q2eRLVzOo9jS2rW&#10;YHukNJNwWCnTYAdbs4ipwS2gNyIeJskobpWh2ijCrAVv2R9G04BfVYy4N1VlmUNiEgE3F1YT1lu/&#10;xtNznC8M1jUnOxr4H1g0mEsoeoAqscNoafgfUA0nRllVuSOimlhVFScs9ADdpMlv3VzXWLPQCwzH&#10;6sOY7P+DJa9XVwZxCneXHkdI4gYuqfu8vdvedz+7L9t7tP3YPcCy/bS96752P7rv3UP3DflomF2r&#10;bQ4Qhbwyvnuyltf6UpF3FklV1FguWOjhZqMBNvUZ8ZMUv7EaGNy2rxSFGLx0KgxyXZnGQ8KI0Drc&#10;1+ZwX2ztEOmdBLzpcZplJwEc5/s8bax7yVSDvDGJrDOYL2pXKClBFMqkoQpeXVrnWeF8n+CLSjXn&#10;QgRtCIlaKDE8TZKQYZXg1J/6uCBTVgiDVhgEhglh0o1CnFg20FHvTxP/67UGflBk7w8uKH2ACUSe&#10;VDBqKWkgUjNMZzvbYS56G7KF9FRgJtDKzuql9/4sOZuNZ+NskA1Hs0GWlOXgxbzIBqN5enpSHpdF&#10;UaYfPNs0y2tOKZO+sf0zSLO/k9nuQfYCPjyEwwjjp+ihRSC7/w+kgyi8DnpF3Sq6uTJ7sYDyQ/Du&#10;lfqn9XgP9uNvyfQXAAAA//8DAFBLAwQUAAYACAAAACEAWd2yVN0AAAALAQAADwAAAGRycy9kb3du&#10;cmV2LnhtbEyPTUvEMBCG74L/IYzgzU3t1qi16SLC4h4EcVc8Z5vZtthMSpLu1n/viAc9zjsP70e1&#10;mt0gjhhi70nD9SIDgdR421Or4X23vroDEZMhawZPqOELI6zq87PKlNaf6A2P29QKNqFYGg1dSmMp&#10;ZWw6dCYu/IjEv4MPziQ+QyttMCc2d4PMs0xJZ3rihM6M+NRh87mdnIZ5h5QVU3u4x+eX/PVjXWwo&#10;bLS+vJgfH0AknNMfDD/1uTrU3GnvJ7JRDBrUUilGNdwWOW9g4lfZs6KWNyDrSv7fUH8DAAD//wMA&#10;UEsBAi0AFAAGAAgAAAAhALaDOJL+AAAA4QEAABMAAAAAAAAAAAAAAAAAAAAAAFtDb250ZW50X1R5&#10;cGVzXS54bWxQSwECLQAUAAYACAAAACEAOP0h/9YAAACUAQAACwAAAAAAAAAAAAAAAAAvAQAAX3Jl&#10;bHMvLnJlbHNQSwECLQAUAAYACAAAACEA3Keu0WYCAACTBAAADgAAAAAAAAAAAAAAAAAuAgAAZHJz&#10;L2Uyb0RvYy54bWxQSwECLQAUAAYACAAAACEAWd2yVN0AAAALAQAADwAAAAAAAAAAAAAAAADABAAA&#10;ZHJzL2Rvd25yZXYueG1sUEsFBgAAAAAEAAQA8wAAAMoFAAAAAA==&#10;" strokecolor="#70ad47 [3209]" strokeweight="1pt"/>
        </w:pict>
      </w:r>
      <w:r>
        <w:rPr>
          <w:rFonts w:ascii="Times New Roman" w:hAnsi="Times New Roman" w:cs="Times New Roman"/>
          <w:noProof/>
          <w:sz w:val="20"/>
          <w:szCs w:val="20"/>
          <w:lang w:eastAsia="ru-RU"/>
        </w:rPr>
        <w:pict>
          <v:shape id="Прямая со стрелкой 112" o:spid="_x0000_s1263" type="#_x0000_t32" style="position:absolute;left:0;text-align:left;margin-left:318.3pt;margin-top:303pt;width:0;height: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9vZgIAAJMEAAAOAAAAZHJzL2Uyb0RvYy54bWysVEtu2zAQ3RfoHQjtHUmuYidC7KCQ7G7S&#10;NkDSAzAkZRGlSIKkLRtFgTQXyBF6hW666Ac5g3yjDinbSNpNUdQLejicefNm+Kiz83Uj0IoZy5Wc&#10;ROlREiEmiaJcLibRu+v54CRC1mFJsVCSTaINs9H59Pmzs1bnbKhqJSgzCECkzVs9iWrndB7HltSs&#10;wfZIaSbhsFKmwQ62ZhFTg1tAb0Q8TJJR3CpDtVGEWQvesj+MpgG/qhhxb6vKMofEJAJuLqwmrDd+&#10;jadnOF8YrGtOdjTwP7BoMJdQ9ABVYofR0vA/oBpOjLKqckdENbGqKk5Y6AG6SZPfurmqsWahFxiO&#10;1Ycx2f8HS96sLg3iFO4uHUZI4gYuqfu8vd3edz+7L9t7tP3UPcCyvdvedl+7H9337qH7hnw0zK7V&#10;NgeIQl4a3z1Zyyt9och7i6QqaiwXLPRwvdEAm/qM+EmK31gNDG7a14pCDF46FQa5rkzjIWFEaB3u&#10;a3O4L7Z2iPROAt40ycbj4wCO832eNta9YqpB3phE1hnMF7UrlJQgCmXSUAWvLqzzrHC+T/BFpZpz&#10;IYI2hEQtlBiOkyRkWCU49ac+LsiUFcKgFQaBYUKYdKMQJ5YNdNT708T/eq2BHxTZ+4MLSh9gApEn&#10;FYxaShqI1AzT2c52mIvehmwhPRWYCbSys3rpfThNTmcns5NskA1Hs0GWlOXg5bzIBqN5Oj4uX5RF&#10;UaYfPds0y2tOKZO+sf0zSLO/k9nuQfYCPjyEwwjjp+ihRSC7/w+kgyi8DnpF3Si6uTR7sYDyQ/Du&#10;lfqn9XgP9uNvyfQXAAAA//8DAFBLAwQUAAYACAAAACEA82wD/d0AAAALAQAADwAAAGRycy9kb3du&#10;cmV2LnhtbEyPQU/DMAyF70j8h8hI3FhCGRGUphNCmtgBCbEhzlnjtRWNUyXpVv49Rhzg9mw/PX+v&#10;Ws1+EEeMqQ9k4HqhQCA1wfXUGnjfra/uQKRsydkhEBr4wgSr+vyssqULJ3rD4za3gkMoldZAl/NY&#10;SpmaDr1NizAi8e0QoreZx9hKF+2Jw/0gC6W09LYn/tDZEZ86bD63kzcw75DUcmoP9/j8Urx+rJcb&#10;ihtjLi/mxwcQGef8Z4YffEaHmpn2YSKXxGBA32jNVhZKcyl2/G72LIriFmRdyf8d6m8AAAD//wMA&#10;UEsBAi0AFAAGAAgAAAAhALaDOJL+AAAA4QEAABMAAAAAAAAAAAAAAAAAAAAAAFtDb250ZW50X1R5&#10;cGVzXS54bWxQSwECLQAUAAYACAAAACEAOP0h/9YAAACUAQAACwAAAAAAAAAAAAAAAAAvAQAAX3Jl&#10;bHMvLnJlbHNQSwECLQAUAAYACAAAACEAdkRfb2YCAACTBAAADgAAAAAAAAAAAAAAAAAuAgAAZHJz&#10;L2Uyb0RvYy54bWxQSwECLQAUAAYACAAAACEA82wD/d0AAAALAQAADwAAAAAAAAAAAAAAAADABAAA&#10;ZHJzL2Rvd25yZXYueG1sUEsFBgAAAAAEAAQA8wAAAMoFAAAAAA==&#10;" strokecolor="#70ad47 [3209]" strokeweight="1pt"/>
        </w:pict>
      </w:r>
      <w:r>
        <w:rPr>
          <w:rFonts w:ascii="Times New Roman" w:hAnsi="Times New Roman" w:cs="Times New Roman"/>
          <w:noProof/>
          <w:sz w:val="20"/>
          <w:szCs w:val="20"/>
          <w:lang w:eastAsia="ru-RU"/>
        </w:rPr>
        <w:pict>
          <v:shape id="Прямая со стрелкой 111" o:spid="_x0000_s1262" type="#_x0000_t32" style="position:absolute;left:0;text-align:left;margin-left:318.3pt;margin-top:230.85pt;width:0;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uuaAIAAJMEAAAOAAAAZHJzL2Uyb0RvYy54bWysVN1u0zAUvkfiHazcd0lK1nXR2gklLTcD&#10;Jm08gGc7jYVjW7bbtEJIYy+wR+AVuOGCH+0Z0jfi2GkLgxuE6IVrH9vf+b5zPufsfN0ItGLGciUn&#10;UXqURIhJoiiXi0n05no+GEfIOiwpFkqySbRhNjqfPn1y1uqcDVWtBGUGAYi0easnUe2czuPYkpo1&#10;2B4pzSRsVso02MHSLGJqcAvojYiHSTKKW2WoNoowayFa9pvRNOBXFSPudVVZ5pCYRMDNhdGE8caP&#10;8fQM5wuDdc3Jjgb+BxYN5hKSHqBK7DBaGv4HVMOJUVZV7oioJlZVxQkLGkBNmvym5qrGmgUtUByr&#10;D2Wy/w+WvFpdGsQp9C5NIyRxA03qPm5vt/fd9+7T9h5tP3QPMGzvtrfd5+5b97V76L4gfxpq12qb&#10;A0QhL41XT9bySl8o8tYiqYoaywULGq43GmDDjfjRFb+wGhjctC8VhTN46VQo5LoyjYeEEqF16Nfm&#10;0C+2doj0QQLR9HiYJaGVMc7397Sx7gVTDfKTSWSdwXxRu0JJCaZQJg1Z8OrCOtABF/cXfFKp5lyI&#10;4A0hUQsphieQwW9ZJTj1u2HhbcoKYdAKg8EwIUy6UTgnlg0o6uNp4n+91yAOjuzje87B7R4mEHmU&#10;wailpIFIzTCd7eYOc9HPgbiQngrUBKTsZr313p0mp7PxbJwNsuFoNsiSshw8nxfZYDRPT47LZ2VR&#10;lOl7zzbN8ppTyqQXtn8GafZ3Nts9yN7Ah4dwKGH8GD1IBLL7/0A6mML7oHfUjaKbS+Pb4v0Bzg+H&#10;d6/UP61f1+HUz2/J9AcAAAD//wMAUEsDBBQABgAIAAAAIQCRhEBc3gAAAAsBAAAPAAAAZHJzL2Rv&#10;d25yZXYueG1sTI/BTsMwDIbvSLxDZCRuLN0o2ShNJ4Q0sQMSYkOcs8ZrKxqnStKtvD1GHODo359+&#10;fy7Xk+vFCUPsPGmYzzIQSLW3HTUa3vebmxWImAxZ03tCDV8YYV1dXpSmsP5Mb3japUZwCcXCaGhT&#10;GgopY92iM3HmByTeHX1wJvEYGmmDOXO56+Uiy5R0piO+0JoBn1qsP3ej0zDtkbJ8bI73+PyyeP3Y&#10;5FsKW62vr6bHBxAJp/QHw48+q0PFTgc/ko2i16BulWJUQ67mSxBM/CYHTlZ3S5BVKf//UH0DAAD/&#10;/wMAUEsBAi0AFAAGAAgAAAAhALaDOJL+AAAA4QEAABMAAAAAAAAAAAAAAAAAAAAAAFtDb250ZW50&#10;X1R5cGVzXS54bWxQSwECLQAUAAYACAAAACEAOP0h/9YAAACUAQAACwAAAAAAAAAAAAAAAAAvAQAA&#10;X3JlbHMvLnJlbHNQSwECLQAUAAYACAAAACEA+Bb7rmgCAACTBAAADgAAAAAAAAAAAAAAAAAuAgAA&#10;ZHJzL2Uyb0RvYy54bWxQSwECLQAUAAYACAAAACEAkYRAXN4AAAALAQAADwAAAAAAAAAAAAAAAADC&#10;BAAAZHJzL2Rvd25yZXYueG1sUEsFBgAAAAAEAAQA8wAAAM0FAAAAAA==&#10;" strokecolor="#70ad47 [3209]" strokeweight="1pt"/>
        </w:pict>
      </w:r>
      <w:r>
        <w:rPr>
          <w:rFonts w:ascii="Times New Roman" w:hAnsi="Times New Roman" w:cs="Times New Roman"/>
          <w:noProof/>
          <w:sz w:val="20"/>
          <w:szCs w:val="20"/>
          <w:lang w:eastAsia="ru-RU"/>
        </w:rPr>
        <w:pict>
          <v:shape id="Прямая со стрелкой 110" o:spid="_x0000_s1261" type="#_x0000_t32" style="position:absolute;left:0;text-align:left;margin-left:234.3pt;margin-top:303pt;width:0;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tXZQIAAJMEAAAOAAAAZHJzL2Uyb0RvYy54bWysVEtu2zAQ3RfoHQjtHUmu4jhC7KCQ7G7S&#10;NkDSAzAkZRGlSIKkLRtFgTQXyBF6hW666Ac5g3yjDinbSNpNUdQLmhySb94bvtHZ+boRaMWM5UpO&#10;ovQoiRCTRFEuF5Po3fV8MI6QdVhSLJRkk2jDbHQ+ff7srNU5G6paCcoMAhBp81ZPoto5ncexJTVr&#10;sD1SmknYrJRpsIOlWcTU4BbQGxEPk2QUt8pQbRRh1kK07DejacCvKkbc26qyzCExiYCbC6MJ440f&#10;4+kZzhcG65qTHQ38DywazCUkPUCV2GG0NPwPqIYTo6yq3BFRTayqihMWNICaNPlNzVWNNQtaoDhW&#10;H8pk/x8sebO6NIhTeLsU6iNxA4/Ufd7ebu+7n92X7T3afuoeYNjebW+7r92P7nv30H1D/jTUrtU2&#10;B4hCXhqvnqzllb5Q5L1FUhU1lgsWNFxvNMCm/kb85IpfWA0MbtrXisIZvHQqFHJdmcZDQonQOrzX&#10;5vBebO0Q6YMEounxMEsCnRjn+3vaWPeKqQb5ySSyzmC+qF2hpARTKJOGLHh1YZ1nhfP9BZ9UqjkX&#10;InhDSNRCiuEJZPBbVglO/W5YeJuyQhi0wmAwTAiTbhTOiWUDivp4mvhf7zWIgyP7+J5zcLuHCUSe&#10;ZDBqKWkgUjNMZ7u5w1z0cyAupKcCNQEpu1lvvQ+nyelsPBtng2w4mg2ypCwHL+dFNhjN05Pj8kVZ&#10;FGX60bNNs7zmlDLphe3bIM3+zma7huwNfGiEQwnjp+hBIpDd/wfSwRTeB72jbhTdXJq9WcD54fCu&#10;S31rPV7D/PG3ZPoLAAD//wMAUEsDBBQABgAIAAAAIQCU0vYm3AAAAAsBAAAPAAAAZHJzL2Rvd25y&#10;ZXYueG1sTI9NS8QwEIbvgv8hjODNTVxLWGvTRYTFPQjirnjONrNtsZmUJN2t/94RD3qcdx7ej2o9&#10;+0GcMKY+kIHbhQKB1ATXU2vgfb+5WYFI2ZKzQyA08IUJ1vXlRWVLF870hqddbgWbUCqtgS7nsZQy&#10;NR16mxZhROLfMURvM5+xlS7aM5v7QS6V0tLbnjihsyM+ddh87iZvYN4jqWJqj/f4/LJ8/dgUW4pb&#10;Y66v5scHEBnn/AfDT32uDjV3OoSJXBKDgUKvNKMGtNI8iolf5cDKnVIg60r+31B/AwAA//8DAFBL&#10;AQItABQABgAIAAAAIQC2gziS/gAAAOEBAAATAAAAAAAAAAAAAAAAAAAAAABbQ29udGVudF9UeXBl&#10;c10ueG1sUEsBAi0AFAAGAAgAAAAhADj9If/WAAAAlAEAAAsAAAAAAAAAAAAAAAAALwEAAF9yZWxz&#10;Ly5yZWxzUEsBAi0AFAAGAAgAAAAhALMtO1dlAgAAkwQAAA4AAAAAAAAAAAAAAAAALgIAAGRycy9l&#10;Mm9Eb2MueG1sUEsBAi0AFAAGAAgAAAAhAJTS9ibcAAAACwEAAA8AAAAAAAAAAAAAAAAAvwQAAGRy&#10;cy9kb3ducmV2LnhtbFBLBQYAAAAABAAEAPMAAADIBQAAAAA=&#10;" strokecolor="#70ad47 [3209]" strokeweight="1pt"/>
        </w:pict>
      </w:r>
      <w:r>
        <w:rPr>
          <w:rFonts w:ascii="Times New Roman" w:hAnsi="Times New Roman" w:cs="Times New Roman"/>
          <w:noProof/>
          <w:sz w:val="20"/>
          <w:szCs w:val="20"/>
          <w:lang w:eastAsia="ru-RU"/>
        </w:rPr>
        <w:pict>
          <v:shape id="Прямая со стрелкой 109" o:spid="_x0000_s1260" type="#_x0000_t32" style="position:absolute;left:0;text-align:left;margin-left:234.3pt;margin-top:230.85pt;width:0;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nsZgIAAJMEAAAOAAAAZHJzL2Uyb0RvYy54bWysVEtu2zAQ3RfoHQjtHUmu4jhC7KCQ7G7S&#10;NkDSAzAkZRGlSIKkLRtFgTQXyBF6hW666Ac5g3yjDinbSNpNUdQLejgk37yZeaOz83Uj0IoZy5Wc&#10;ROlREiEmiaJcLibRu+v5YBwh67CkWCjJJtGG2eh8+vzZWatzNlS1EpQZBCDS5q2eRLVzOo9jS2rW&#10;YHukNJNwWCnTYAdbs4ipwS2gNyIeJskobpWh2ijCrAVv2R9G04BfVYy4t1VlmUNiEgE3F1YT1hu/&#10;xtMznC8M1jUnOxr4H1g0mEsIeoAqscNoafgfUA0nRllVuSOimlhVFScs5ADZpMlv2VzVWLOQCxTH&#10;6kOZ7P+DJW9WlwZxCr1LTiMkcQNN6j5vb7f33c/uy/YebT91D7Bs77a33dfuR/e9e+i+IX8batdq&#10;mwNEIS+Nz56s5ZW+UOS9RVIVNZYLFnK43miATf2L+MkTv7EaGNy0rxWFO3jpVCjkujKNh4QSoXXo&#10;1+bQL7Z2iPROAt70eJgloZUxzvfvtLHuFVMN8sYkss5gvqhdoaQEUSiThih4dWGdZ4Xz/QMfVKo5&#10;FyJoQ0jUQojhCUTwR1YJTv1p2HiZskIYtMIgMEwIk24U7ollAxn1/jTxv15r4AdF9v4956B2DxOI&#10;PIlg1FLSQKRmmM52tsNc9DYQF9JTgZpAKjurl96H0+R0Np6Ns0E2HM0GWVKWg5fzIhuM5unJcfmi&#10;LIoy/ejZpllec0qZ9IntxyDN/k5mu4HsBXwYhEMJ46foIUUgu/8PpIMovA56Rd0ourk0e7GA8sPl&#10;3ZT60Xq8B/vxt2T6CwAA//8DAFBLAwQUAAYACAAAACEAXkIr7N4AAAALAQAADwAAAGRycy9kb3du&#10;cmV2LnhtbEyPQUvDQBCF74L/YRnBm920xDTGbIoIxR4KYiuet9lpEszOht1NG/+9U3rQ25t5jzff&#10;lKvJ9uKEPnSOFMxnCQik2pmOGgWf+/VDDiJETUb3jlDBDwZYVbc3pS6MO9MHnnaxEVxCodAK2hiH&#10;QspQt2h1mLkBib2j81ZHHn0jjddnLre9XCRJJq3uiC+0esDXFuvv3WgVTHukJB2b4xO+bRfvX+t0&#10;Q36j1P3d9PIMIuIU/8JwwWd0qJjp4EYyQfQK0izPOHoR8yUITlw3Bxb54xJkVcr/P1S/AAAA//8D&#10;AFBLAQItABQABgAIAAAAIQC2gziS/gAAAOEBAAATAAAAAAAAAAAAAAAAAAAAAABbQ29udGVudF9U&#10;eXBlc10ueG1sUEsBAi0AFAAGAAgAAAAhADj9If/WAAAAlAEAAAsAAAAAAAAAAAAAAAAALwEAAF9y&#10;ZWxzLy5yZWxzUEsBAi0AFAAGAAgAAAAhAIeNyexmAgAAkwQAAA4AAAAAAAAAAAAAAAAALgIAAGRy&#10;cy9lMm9Eb2MueG1sUEsBAi0AFAAGAAgAAAAhAF5CK+zeAAAACwEAAA8AAAAAAAAAAAAAAAAAwAQA&#10;AGRycy9kb3ducmV2LnhtbFBLBQYAAAAABAAEAPMAAADLBQAAAAA=&#10;" strokecolor="#70ad47 [3209]" strokeweight="1pt"/>
        </w:pict>
      </w:r>
      <w:r>
        <w:rPr>
          <w:rFonts w:ascii="Times New Roman" w:hAnsi="Times New Roman" w:cs="Times New Roman"/>
          <w:noProof/>
          <w:sz w:val="20"/>
          <w:szCs w:val="20"/>
          <w:lang w:eastAsia="ru-RU"/>
        </w:rPr>
        <w:pict>
          <v:shape id="Прямая со стрелкой 108" o:spid="_x0000_s1259" type="#_x0000_t32" style="position:absolute;left:0;text-align:left;margin-left:156.3pt;margin-top:303pt;width:0;height: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kVZgIAAJMEAAAOAAAAZHJzL2Uyb0RvYy54bWysVEtu2zAQ3RfoHQjtHUmu4jhC7KCQ7G7S&#10;NkDSAzAkZRGlSIKkLRtFgTQXyBF6hW666Ac5g3yjDinbSNpNUdQLejgk37yZeaOz83Uj0IoZy5Wc&#10;ROlREiEmiaJcLibRu+v5YBwh67CkWCjJJtGG2eh8+vzZWatzNlS1EpQZBCDS5q2eRLVzOo9jS2rW&#10;YHukNJNwWCnTYAdbs4ipwS2gNyIeJskobpWh2ijCrAVv2R9G04BfVYy4t1VlmUNiEgE3F1YT1hu/&#10;xtMznC8M1jUnOxr4H1g0mEsIeoAqscNoafgfUA0nRllVuSOimlhVFScs5ADZpMlv2VzVWLOQCxTH&#10;6kOZ7P+DJW9WlwZxCr1LoFUSN9Ck7vP2dnvf/ey+bO/R9lP3AMv2bnvbfe1+dN+7h+4b8rehdq22&#10;OUAU8tL47MlaXukLRd5bJFVRY7lgIYfrjQbY1L+InzzxG6uBwU37WlG4g5dOhUKuK9N4SCgRWod+&#10;bQ79YmuHSO8k4E2Ph1kSWhnjfP9OG+teMdUgb0wi6wzmi9oVSkoQhTJpiIJXF9Z5VjjfP/BBpZpz&#10;IYI2hEQthBieQAR/ZJXg1J+GjZcpK4RBKwwCw4Qw6Ubhnlg2kFHvTxP/67UGflBk799zDmr3MIHI&#10;kwhGLSUNRGqG6WxnO8xFbwNxIT0VqAmksrN66X04TU5n49k4G2TD0WyQJWU5eDkvssFonp4cly/K&#10;oijTj55tmuU1p5RJn9h+DNLs72S2G8hewIdBOJQwfooeUgSy+/9AOojC66BX1I2im0uzFwsoP1ze&#10;Takfrcd7sB9/S6a/AAAA//8DAFBLAwQUAAYACAAAACEA/pAXVt0AAAALAQAADwAAAGRycy9kb3du&#10;cmV2LnhtbEyPTUvDQBCG74L/YRnBm91tWoKm2RQRij0IYiuet9lpEpqdDbubNv57RzzY47zz8H6U&#10;68n14owhdp40zGcKBFLtbUeNhs/95uERREyGrOk9oYZvjLCubm9KU1h/oQ8871Ij2IRiYTS0KQ2F&#10;lLFu0Zk48wMS/44+OJP4DI20wVzY3PUyUyqXznTECa0Z8KXF+rQbnYZpj6SWY3N8wte37P1rs9xS&#10;2Gp9fzc9r0AknNI/DL/1uTpU3OngR7JR9BoW8yxnVEOuch7FxJ9yYGWhFMiqlNcbqh8AAAD//wMA&#10;UEsBAi0AFAAGAAgAAAAhALaDOJL+AAAA4QEAABMAAAAAAAAAAAAAAAAAAAAAAFtDb250ZW50X1R5&#10;cGVzXS54bWxQSwECLQAUAAYACAAAACEAOP0h/9YAAACUAQAACwAAAAAAAAAAAAAAAAAvAQAAX3Jl&#10;bHMvLnJlbHNQSwECLQAUAAYACAAAACEAzLYJFWYCAACTBAAADgAAAAAAAAAAAAAAAAAuAgAAZHJz&#10;L2Uyb0RvYy54bWxQSwECLQAUAAYACAAAACEA/pAXVt0AAAALAQAADwAAAAAAAAAAAAAAAADABAAA&#10;ZHJzL2Rvd25yZXYueG1sUEsFBgAAAAAEAAQA8wAAAMoFAAAAAA==&#10;" strokecolor="#70ad47 [3209]" strokeweight="1pt"/>
        </w:pict>
      </w:r>
      <w:r>
        <w:rPr>
          <w:rFonts w:ascii="Times New Roman" w:hAnsi="Times New Roman" w:cs="Times New Roman"/>
          <w:noProof/>
          <w:sz w:val="20"/>
          <w:szCs w:val="20"/>
          <w:lang w:eastAsia="ru-RU"/>
        </w:rPr>
        <w:pict>
          <v:shape id="Прямая со стрелкой 107" o:spid="_x0000_s1258" type="#_x0000_t32" style="position:absolute;left:0;text-align:left;margin-left:156.3pt;margin-top:230.85pt;width:0;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82ZgIAAJMEAAAOAAAAZHJzL2Uyb0RvYy54bWysVEtu2zAQ3RfoHQjtHUmu4jhC7KCQ7G7S&#10;NkDSAzAkZRGlSIKkLRtFgTQXyBF6hW666Ac5g3yjDinbSNpNUdQLejgk37yZeaOz83Uj0IoZy5Wc&#10;ROlREiEmiaJcLibRu+v5YBwh67CkWCjJJtGG2eh8+vzZWatzNlS1EpQZBCDS5q2eRLVzOo9jS2rW&#10;YHukNJNwWCnTYAdbs4ipwS2gNyIeJskobpWh2ijCrAVv2R9G04BfVYy4t1VlmUNiEgE3F1YT1hu/&#10;xtMznC8M1jUnOxr4H1g0mEsIeoAqscNoafgfUA0nRllVuSOimlhVFScs5ADZpMlv2VzVWLOQCxTH&#10;6kOZ7P+DJW9WlwZxCr1LTiIkcQNN6j5vb7f33c/uy/YebT91D7Bs77a33dfuR/e9e+i+IX8batdq&#10;mwNEIS+Nz56s5ZW+UOS9RVIVNZYLFnK43miATf2L+MkTv7EaGNy0rxWFO3jpVCjkujKNh4QSoXXo&#10;1+bQL7Z2iPROAt70eJgloZUxzvfvtLHuFVMN8sYkss5gvqhdoaQEUSiThih4dWGdZ4Xz/QMfVKo5&#10;FyJoQ0jUQojhCUTwR1YJTv1p2HiZskIYtMIgMEwIk24U7ollAxn1/jTxv15r4AdF9v4956B2DxOI&#10;PIlg1FLSQKRmmM52tsNc9DYQF9JTgZpAKjurl96H0+R0Np6Ns0E2HM0GWVKWg5fzIhuM5unJcfmi&#10;LIoy/ejZpllec0qZ9IntxyDN/k5mu4HsBXwYhEMJ46foIUUgu/8PpIMovA56Rd0ourk0e7GA8sPl&#10;3ZT60Xq8B/vxt2T6CwAA//8DAFBLAwQUAAYACAAAACEANADKnN4AAAALAQAADwAAAGRycy9kb3du&#10;cmV2LnhtbEyPwU7DMAyG70i8Q2QkbixtKd0oTSeENLEDEmJDnLPGaysap0rSrbw9Rhzg6N+ffn+u&#10;1rMdxAl96B0pSBcJCKTGmZ5aBe/7zc0KRIiajB4coYIvDLCuLy8qXRp3pjc87WIruIRCqRV0MY6l&#10;lKHp0OqwcCMS747OWx159K00Xp+53A4yS5JCWt0TX+j0iE8dNp+7ySqY90hJPrXHe3x+yV4/NvmW&#10;/Fap66v58QFExDn+wfCjz+pQs9PBTWSCGBTcplnBqIK8SJcgmPhNDpys7pYg60r+/6H+BgAA//8D&#10;AFBLAQItABQABgAIAAAAIQC2gziS/gAAAOEBAAATAAAAAAAAAAAAAAAAAAAAAABbQ29udGVudF9U&#10;eXBlc10ueG1sUEsBAi0AFAAGAAgAAAAhADj9If/WAAAAlAEAAAsAAAAAAAAAAAAAAAAALwEAAF9y&#10;ZWxzLy5yZWxzUEsBAi0AFAAGAAgAAAAhAKLfHzZmAgAAkwQAAA4AAAAAAAAAAAAAAAAALgIAAGRy&#10;cy9lMm9Eb2MueG1sUEsBAi0AFAAGAAgAAAAhADQAypzeAAAACwEAAA8AAAAAAAAAAAAAAAAAwAQA&#10;AGRycy9kb3ducmV2LnhtbFBLBQYAAAAABAAEAPMAAADLBQAAAAA=&#10;" strokecolor="#70ad47 [3209]" strokeweight="1pt"/>
        </w:pict>
      </w:r>
      <w:r>
        <w:rPr>
          <w:rFonts w:ascii="Times New Roman" w:hAnsi="Times New Roman" w:cs="Times New Roman"/>
          <w:noProof/>
          <w:sz w:val="20"/>
          <w:szCs w:val="20"/>
          <w:lang w:eastAsia="ru-RU"/>
        </w:rPr>
        <w:pict>
          <v:shape id="Прямая со стрелкой 106" o:spid="_x0000_s1257" type="#_x0000_t32" style="position:absolute;left:0;text-align:left;margin-left:107.1pt;margin-top:486pt;width:12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HkaAIAAJMEAAAOAAAAZHJzL2Uyb0RvYy54bWysVEtu2zAQ3RfoHQjtHUmu4jhC7KCQ7G7S&#10;NkDSAzAkZRGlSIKkLRtFgTQXyBF6hW666Ac5g3yjDinbSNpNUdQLejjDefNm+Kiz83Uj0IoZy5Wc&#10;ROlREiEmiaJcLibRu+v5YBwh67CkWCjJJtGG2eh8+vzZWatzNlS1EpQZBCDS5q2eRLVzOo9jS2rW&#10;YHukNJMQrJRpsIOtWcTU4BbQGxEPk2QUt8pQbRRh1oK37IPRNOBXFSPubVVZ5pCYRMDNhdWE9cav&#10;8fQM5wuDdc3Jjgb+BxYN5hKKHqBK7DBaGv4HVMOJUVZV7oioJlZVxQkLPUA3afJbN1c11iz0AsOx&#10;+jAm+/9gyZvVpUGcwt0lowhJ3MAldZ+3t9v77mf3ZXuPtp+6B1i2d9vb7mv3o/vePXTfkD8Ns2u1&#10;zQGikJfGd0/W8kpfKPLeIqmKGssFCz1cbzTApj4jfpLiN1YDg5v2taJwBi+dCoNcV6bxkDAitA73&#10;tTncF1s7RMCZHg+zBG6V7EMxzvd52lj3iqkGeWMSWWcwX9SuUFKCKJRJQxW8urDOs8L5PsEXlWrO&#10;hQjaEBK1UGl4AoV8yCrBqY+GjZcpK4RBKwwCw4Qw6UbhnFg20FHvTxP/67UGflBk7w8uKB3U7mEC&#10;kScVjFpKGojUDNPZznaYi96GbCE9FZgJtLKzeul9OE1OZ+PZOBtkw9FskCVlOXg5L7LBaJ6eHJcv&#10;yqIo04+ebZrlNaeUSd/Y/hmk2d/JbPcgewEfHsJhhPFT9NAikN3/B9JBFF4HvaJuFN1cmr1YQPnh&#10;8O6V+qf1eA/242/J9BcAAAD//wMAUEsDBBQABgAIAAAAIQAqlsCk3AAAAAsBAAAPAAAAZHJzL2Rv&#10;d25yZXYueG1sTI9NS8NAEIbvgv9hGcGb3XQN2sZsigjFHgpiK5632WkSzM6G3U0b/31HEPQ47zy8&#10;H+Vqcr04YYidJw3zWQYCqfa2o0bDx359twARkyFrek+o4RsjrKrrq9IU1p/pHU+71Ag2oVgYDW1K&#10;QyFlrFt0Js78gMS/ow/OJD5DI20wZzZ3vVRZ9iCd6YgTWjPgS4v11250GqY9UpaPzXGJr1v19rnO&#10;NxQ2Wt/eTM9PIBJO6Q+Gn/pcHSrudPAj2Sh6DWqeK0Y1LB8Vj2JC3S9YOfwqsirl/w3VBQAA//8D&#10;AFBLAQItABQABgAIAAAAIQC2gziS/gAAAOEBAAATAAAAAAAAAAAAAAAAAAAAAABbQ29udGVudF9U&#10;eXBlc10ueG1sUEsBAi0AFAAGAAgAAAAhADj9If/WAAAAlAEAAAsAAAAAAAAAAAAAAAAALwEAAF9y&#10;ZWxzLy5yZWxzUEsBAi0AFAAGAAgAAAAhAPE7EeRoAgAAkwQAAA4AAAAAAAAAAAAAAAAALgIAAGRy&#10;cy9lMm9Eb2MueG1sUEsBAi0AFAAGAAgAAAAhACqWwKTcAAAACwEAAA8AAAAAAAAAAAAAAAAAwgQA&#10;AGRycy9kb3ducmV2LnhtbFBLBQYAAAAABAAEAPMAAADLBQAAAAA=&#10;" strokecolor="#70ad47 [3209]" strokeweight="1pt"/>
        </w:pict>
      </w:r>
      <w:r>
        <w:rPr>
          <w:rFonts w:ascii="Times New Roman" w:hAnsi="Times New Roman" w:cs="Times New Roman"/>
          <w:noProof/>
          <w:sz w:val="20"/>
          <w:szCs w:val="20"/>
          <w:lang w:eastAsia="ru-RU"/>
        </w:rPr>
        <w:pict>
          <v:shape id="Прямая со стрелкой 105" o:spid="_x0000_s1256" type="#_x0000_t32" style="position:absolute;left:0;text-align:left;margin-left:189.3pt;margin-top:486pt;width:12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A1aAIAAJMEAAAOAAAAZHJzL2Uyb0RvYy54bWysVEtu2zAQ3RfoHQjtHUmu4jhC7KCQ7G7S&#10;NkDSAzAkZRGlSIKkLRtFgTQXyBF6hW666Ac5g3yjDinbSNpNUdQLejjDefNm+Kiz83Uj0IoZy5Wc&#10;ROlREiEmiaJcLibRu+v5YBwh67CkWCjJJtGG2eh8+vzZWatzNlS1EpQZBCDS5q2eRLVzOo9jS2rW&#10;YHukNJMQrJRpsIOtWcTU4BbQGxEPk2QUt8pQbRRh1oK37IPRNOBXFSPubVVZ5pCYRMDNhdWE9cav&#10;8fQM5wuDdc3Jjgb+BxYN5hKKHqBK7DBaGv4HVMOJUVZV7oioJlZVxQkLPUA3afJbN1c11iz0AsOx&#10;+jAm+/9gyZvVpUGcwt0lxxGSuIFL6j5vb7f33c/uy/YebT91D7Bs77a33dfuR/e9e+i+IX8aZtdq&#10;mwNEIS+N756s5ZW+UOS9RVIVNZYLFnq43miATX1G/CTFb6wGBjfta0XhDF46FQa5rkzjIWFEaB3u&#10;a3O4L7Z2iIAzPR5mCdwq2YdinO/ztLHuFVMN8sYkss5gvqhdoaQEUSiThip4dWGdZ4XzfYIvKtWc&#10;CxG0ISRqodLwBAr5kFWCUx8NGy9TVgiDVhgEhglh0o3CObFsoKPenyb+12sN/KDI3h9cUDqo3cME&#10;Ik8qGLWUNBCpGaazne0wF70N2UJ6KjATaGVn9dL7cJqczsazcTbIhqPZIEvKcvByXmSD0Tw9OS5f&#10;lEVRph892zTLa04pk76x/TNIs7+T2e5B9gI+PITDCOOn6KFFILv/D6SDKLwOekXdKLq5NHuxgPLD&#10;4d0r9U/r8R7sx9+S6S8AAAD//wMAUEsDBBQABgAIAAAAIQDjEyEN3QAAAAsBAAAPAAAAZHJzL2Rv&#10;d25yZXYueG1sTI9NS8NAEIbvgv9hGcGb3TWGfsRsigjFHgSxFc/b7DQJZmfD7qaN/94RBHucdx7e&#10;j3I9uV6cMMTOk4b7mQKBVHvbUaPhY7+5W4KIyZA1vSfU8I0R1tX1VWkK68/0jqddagSbUCyMhjal&#10;oZAy1i06E2d+QOLf0QdnEp+hkTaYM5u7XmZKzaUzHXFCawZ8brH+2o1Ow7RHUvnYHFf48pq9fW7y&#10;LYWt1rc309MjiIRT+ofhtz5Xh4o7HfxINopew8NiOWdUw2qR8SgmcpWxcvhTZFXKyw3VDwAAAP//&#10;AwBQSwECLQAUAAYACAAAACEAtoM4kv4AAADhAQAAEwAAAAAAAAAAAAAAAAAAAAAAW0NvbnRlbnRf&#10;VHlwZXNdLnhtbFBLAQItABQABgAIAAAAIQA4/SH/1gAAAJQBAAALAAAAAAAAAAAAAAAAAC8BAABf&#10;cmVscy8ucmVsc1BLAQItABQABgAIAAAAIQBtcCA1aAIAAJMEAAAOAAAAAAAAAAAAAAAAAC4CAABk&#10;cnMvZTJvRG9jLnhtbFBLAQItABQABgAIAAAAIQDjEyEN3QAAAAsBAAAPAAAAAAAAAAAAAAAAAMIE&#10;AABkcnMvZG93bnJldi54bWxQSwUGAAAAAAQABADzAAAAzAUAAAAA&#10;" strokecolor="#70ad47 [3209]" strokeweight="1pt"/>
        </w:pict>
      </w:r>
      <w:r>
        <w:rPr>
          <w:rFonts w:ascii="Times New Roman" w:hAnsi="Times New Roman" w:cs="Times New Roman"/>
          <w:noProof/>
          <w:sz w:val="20"/>
          <w:szCs w:val="20"/>
          <w:lang w:eastAsia="ru-RU"/>
        </w:rPr>
        <w:pict>
          <v:shape id="Прямая со стрелкой 104" o:spid="_x0000_s1255" type="#_x0000_t32" style="position:absolute;left:0;text-align:left;margin-left:71.55pt;margin-top:447.3pt;width:0;height:8.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HHZAIAAJMEAAAOAAAAZHJzL2Uyb0RvYy54bWysVE2O0zAU3iNxByv7TpISOjNR2xFKWjYD&#10;jDTDATy201g4tmW7TSuENHCBOQJXYMOCH80Z0hvx7LTVFDYI0YX7/Pz8+fueP2d8sW4EWjFjuZKT&#10;KD1JIsQkUZTLxSR6ezMfnEXIOiwpFkqySbRhNrqYPn0ybnXOhqpWgjKDAETavNWTqHZO53FsSc0a&#10;bE+UZhIWK2Ua7GBqFjE1uAX0RsTDJBnFrTJUG0WYtZAt+8VoGvCrihH3pqosc0hMIuDmwmjCeOvH&#10;eDrG+cJgXXOyo4H/gUWDuYRDD1AldhgtDf8DquHEKKsqd0JUE6uq4oQFDaAmTX5Tc11jzYIWaI7V&#10;hzbZ/wdLXq+uDOIU7i7JIiRxA5fUfd7ebe+7n92X7T3afuweYNh+2t51X7sf3ffuofuGfDX0rtU2&#10;B4hCXhmvnqzltb5U5J1FUhU1lgsWNNxsNMCmfkd8tMVPrAYGt+0rRaEGL50KjVxXpvGQ0CK0Dve1&#10;OdwXWztE+iSBbApkzsNVxjjf79PGupdMNcgHk8g6g/midoWSEkyhTBpOwatL6zwrnO83+EOlmnMh&#10;gjeERC0cMTxNkrDDKsGpX/V1waasEAatMBgME8KkG4U6sWxAUZ9PE//rvQZ5cGSf33M+wAQiRycY&#10;tZQ0EKkZprNd7DAXfQzEhfRUoCcgZRf11nt/npzPzmZn2SAbjmaDLCnLwYt5kQ1G8/T0efmsLIoy&#10;/eDZpllec0qZ9ML2zyDN/s5muwfZG/jwEA4tjI/Rg0Qgu/8PpIMpvA96R90qurkye7OA80Px7pX6&#10;p/V4DvHjb8n0FwAAAP//AwBQSwMEFAAGAAgAAAAhACycnNzeAAAACwEAAA8AAABkcnMvZG93bnJl&#10;di54bWxMj8FqwzAMhu+DvYPRoLfVThZKk8UppVDWw2CsHTu7sZqExXKwnTZ9+7m7rMdf+vj1qVxN&#10;pmdndL6zJCGZC2BItdUdNRK+DtvnJTAfFGnVW0IJV/Swqh4fSlVoe6FPPO9Dw2IJ+UJJaEMYCs59&#10;3aJRfm4HpLg7WWdUiNE1XDt1ieWm56kQC25UR/FCqwbctFj/7EcjYTogiWxsTjm+vacf39tsR24n&#10;5expWr8CCziFfxhu+lEdquh0tCNpz/qYs5ckohKWebYAdiP+JkcJeZIK4FXJ73+ofgEAAP//AwBQ&#10;SwECLQAUAAYACAAAACEAtoM4kv4AAADhAQAAEwAAAAAAAAAAAAAAAAAAAAAAW0NvbnRlbnRfVHlw&#10;ZXNdLnhtbFBLAQItABQABgAIAAAAIQA4/SH/1gAAAJQBAAALAAAAAAAAAAAAAAAAAC8BAABfcmVs&#10;cy8ucmVsc1BLAQItABQABgAIAAAAIQCdnZHHZAIAAJMEAAAOAAAAAAAAAAAAAAAAAC4CAABkcnMv&#10;ZTJvRG9jLnhtbFBLAQItABQABgAIAAAAIQAsnJzc3gAAAAsBAAAPAAAAAAAAAAAAAAAAAL4EAABk&#10;cnMvZG93bnJldi54bWxQSwUGAAAAAAQABADzAAAAyQUAAAAA&#10;" strokecolor="#70ad47 [3209]" strokeweight="1pt"/>
        </w:pict>
      </w:r>
      <w:r>
        <w:rPr>
          <w:rFonts w:ascii="Times New Roman" w:hAnsi="Times New Roman" w:cs="Times New Roman"/>
          <w:noProof/>
          <w:sz w:val="20"/>
          <w:szCs w:val="20"/>
          <w:lang w:eastAsia="ru-RU"/>
        </w:rPr>
        <w:pict>
          <v:shape id="Прямая со стрелкой 103" o:spid="_x0000_s1254" type="#_x0000_t32" style="position:absolute;left:0;text-align:left;margin-left:71.55pt;margin-top:375.15pt;width:0;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1nZgIAAJMEAAAOAAAAZHJzL2Uyb0RvYy54bWysVEtu2zAQ3RfoHQjtHUmO4jhC7KCQ7G7S&#10;NkDSAzAkZRGlSIKkLRtFgbQXyBF6hW666Ac5g3yjDinbSNpNUdQLejgk37yZeaPzi3Uj0IoZy5Wc&#10;ROlREiEmiaJcLibR25v5YBwh67CkWCjJJtGG2ehi+vzZeatzNlS1EpQZBCDS5q2eRLVzOo9jS2rW&#10;YHukNJNwWCnTYAdbs4ipwS2gNyIeJskobpWh2ijCrAVv2R9G04BfVYy4N1VlmUNiEgE3F1YT1lu/&#10;xtNznC8M1jUnOxr4H1g0mEsIeoAqscNoafgfUA0nRllVuSOimlhVFScs5ADZpMlv2VzXWLOQCxTH&#10;6kOZ7P+DJa9XVwZxCr1LjiMkcQNN6j5v77b33c/uy/YebT92D7BsP23vuq/dj+5799B9Q/421K7V&#10;NgeIQl4Znz1Zy2t9qcg7i6QqaiwXLORws9EAm/oX8ZMnfmM1MLhtXykKd/DSqVDIdWUaDwklQuvQ&#10;r82hX2ztEOmdBLzpyTBLQitjnO/faWPdS6Ya5I1JZJ3BfFG7QkkJolAmDVHw6tI6zwrn+wc+qFRz&#10;LkTQhpCohRDDU4jgj6wSnPrTsPEyZYUwaIVBYJgQJt0o3BPLBjLq/Wnif73WwA+K7P17zkHtHiYQ&#10;eRLBqKWkgUjNMJ3tbIe56G0gLqSnAjWBVHZWL733Z8nZbDwbZ4NsOJoNsqQsBy/mRTYYzdPTk/K4&#10;LIoy/eDZpllec0qZ9IntxyDN/k5mu4HsBXwYhEMJ46foIUUgu/8PpIMovA56Rd0qurkye7GA8sPl&#10;3ZT60Xq8B/vxt2T6CwAA//8DAFBLAwQUAAYACAAAACEAO0+1C90AAAALAQAADwAAAGRycy9kb3du&#10;cmV2LnhtbEyPwU7DMBBE70j8g7VI3KjdJlAIcSqEVNEDEqJFnN14m0TE68h22vD3bLnAcWafZmfK&#10;1eR6ccQQO08a5jMFAqn2tqNGw8dufXMPIiZD1vSeUMM3RlhVlxelKaw/0Tset6kRHEKxMBralIZC&#10;yli36Eyc+QGJbwcfnEksQyNtMCcOd71cKHUnnemIP7RmwOcW66/t6DRMOySVj83hAV9eF2+f63xD&#10;YaP19dX09Agi4ZT+YDjX5+pQcae9H8lG0bPOszmjGpa3KgNxJn6dPTvLPANZlfL/huoHAAD//wMA&#10;UEsBAi0AFAAGAAgAAAAhALaDOJL+AAAA4QEAABMAAAAAAAAAAAAAAAAAAAAAAFtDb250ZW50X1R5&#10;cGVzXS54bWxQSwECLQAUAAYACAAAACEAOP0h/9YAAACUAQAACwAAAAAAAAAAAAAAAAAvAQAAX3Jl&#10;bHMvLnJlbHNQSwECLQAUAAYACAAAACEADD79Z2YCAACTBAAADgAAAAAAAAAAAAAAAAAuAgAAZHJz&#10;L2Uyb0RvYy54bWxQSwECLQAUAAYACAAAACEAO0+1C90AAAALAQAADwAAAAAAAAAAAAAAAADABAAA&#10;ZHJzL2Rvd25yZXYueG1sUEsFBgAAAAAEAAQA8wAAAMoFAAAAAA==&#10;" strokecolor="#70ad47 [3209]" strokeweight="1pt"/>
        </w:pict>
      </w:r>
      <w:r>
        <w:rPr>
          <w:rFonts w:ascii="Times New Roman" w:hAnsi="Times New Roman" w:cs="Times New Roman"/>
          <w:noProof/>
          <w:sz w:val="20"/>
          <w:szCs w:val="20"/>
          <w:lang w:eastAsia="ru-RU"/>
        </w:rPr>
        <w:pict>
          <v:shape id="Прямая со стрелкой 102" o:spid="_x0000_s1253" type="#_x0000_t32" style="position:absolute;left:0;text-align:left;margin-left:71.55pt;margin-top:303pt;width:0;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2eZgIAAJMEAAAOAAAAZHJzL2Uyb0RvYy54bWysVEtu2zAQ3RfoHQjtHUmu4jhC7KCQ7G7S&#10;NkDSAzAkZRGlSIKkLRtFgTQXyBF6hW666Ac5g3yjDinbSNpNUdQLejgk37yZeaOz83Uj0IoZy5Wc&#10;ROlREiEmiaJcLibRu+v5YBwh67CkWCjJJtGG2eh8+vzZWatzNlS1EpQZBCDS5q2eRLVzOo9jS2rW&#10;YHukNJNwWCnTYAdbs4ipwS2gNyIeJskobpWh2ijCrAVv2R9G04BfVYy4t1VlmUNiEgE3F1YT1hu/&#10;xtMznC8M1jUnOxr4H1g0mEsIeoAqscNoafgfUA0nRllVuSOimlhVFScs5ADZpMlv2VzVWLOQCxTH&#10;6kOZ7P+DJW9WlwZxCr1LhhGSuIEmdZ+3t9v77mf3ZXuPtp+6B1i2d9vb7mv3o/vePXTfkL8NtWu1&#10;zQGikJfGZ0/W8kpfKPLeIqmKGssFCzlcbzTApv5F/OSJ31gNDG7a14rCHbx0KhRyXZnGQ0KJ0Dr0&#10;a3PoF1s7RHonAW96PMyS0MoY5/t32lj3iqkGeWMSWWcwX9SuUFKCKJRJQxS8urDOs8L5/oEPKtWc&#10;CxG0ISRqIcTwBCL4I6sEp/40bLxMWSEMWmEQGCaESTcK98SygYx6f5r4X6818IMie/+ec1C7hwlE&#10;nkQwailpIFIzTGc722EuehuIC+mpQE0glZ3VS+/DaXI6G8/G2SAbjmaDLCnLwct5kQ1G8/TkuHxR&#10;FkWZfvRs0yyvOaVM+sT2Y5Bmfyez3UD2Aj4MwqGE8VP0kCKQ3f8H0kEUXge9om4U3VyavVhA+eHy&#10;bkr9aD3eg/34WzL9BQAA//8DAFBLAwQUAAYACAAAACEAFcz2It0AAAALAQAADwAAAGRycy9kb3du&#10;cmV2LnhtbEyPwU7DMBBE70j8g7VI3KjdNoogxKkQUkUPSBUt4uzG2yQiXke204a/Z9sLHGf2aXam&#10;XE2uFycMsfOkYT5TIJBqbztqNHzu1w+PIGIyZE3vCTX8YIRVdXtTmsL6M33gaZcawSEUC6OhTWko&#10;pIx1i87EmR+Q+Hb0wZnEMjTSBnPmcNfLhVK5dKYj/tCaAV9brL93o9Mw7ZFUNjbHJ3x7X2y/1tmG&#10;wkbr+7vp5RlEwin9wXCpz9Wh4k4HP5KNomedLeeMashVzqMuxNU5sLNUCmRVyv8bql8AAAD//wMA&#10;UEsBAi0AFAAGAAgAAAAhALaDOJL+AAAA4QEAABMAAAAAAAAAAAAAAAAAAAAAAFtDb250ZW50X1R5&#10;cGVzXS54bWxQSwECLQAUAAYACAAAACEAOP0h/9YAAACUAQAACwAAAAAAAAAAAAAAAAAvAQAAX3Jl&#10;bHMvLnJlbHNQSwECLQAUAAYACAAAACEARwU9nmYCAACTBAAADgAAAAAAAAAAAAAAAAAuAgAAZHJz&#10;L2Uyb0RvYy54bWxQSwECLQAUAAYACAAAACEAFcz2It0AAAALAQAADwAAAAAAAAAAAAAAAADABAAA&#10;ZHJzL2Rvd25yZXYueG1sUEsFBgAAAAAEAAQA8wAAAMoFAAAAAA==&#10;" strokecolor="#70ad47 [3209]" strokeweight="1pt"/>
        </w:pict>
      </w:r>
      <w:r>
        <w:rPr>
          <w:rFonts w:ascii="Times New Roman" w:hAnsi="Times New Roman" w:cs="Times New Roman"/>
          <w:noProof/>
          <w:sz w:val="20"/>
          <w:szCs w:val="20"/>
          <w:lang w:eastAsia="ru-RU"/>
        </w:rPr>
        <w:pict>
          <v:shape id="Прямая со стрелкой 101" o:spid="_x0000_s1252" type="#_x0000_t32" style="position:absolute;left:0;text-align:left;margin-left:71.55pt;margin-top:230.85pt;width:0;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xPaAIAAJMEAAAOAAAAZHJzL2Uyb0RvYy54bWysVN1u0zAUvkfiHazcd0lK1nXR2gklLTcD&#10;Jm08gGc7jYVjW7bbtEJIYy+wR+AVuOGCH+0Z0jfi2GkLgxuE6IVrH9vf+b5zPufsfN0ItGLGciUn&#10;UXqURIhJoiiXi0n05no+GEfIOiwpFkqySbRhNjqfPn1y1uqcDVWtBGUGAYi0easnUe2czuPYkpo1&#10;2B4pzSRsVso02MHSLGJqcAvojYiHSTKKW2WoNoowayFa9pvRNOBXFSPudVVZ5pCYRMDNhdGE8caP&#10;8fQM5wuDdc3Jjgb+BxYN5hKSHqBK7DBaGv4HVMOJUVZV7oioJlZVxQkLGkBNmvym5qrGmgUtUByr&#10;D2Wy/w+WvFpdGsQp9C5JIyRxA03qPm5vt/fd9+7T9h5tP3QPMGzvtrfd5+5b97V76L4gfxpq12qb&#10;A0QhL41XT9bySl8o8tYiqYoaywULGq43GmDDjfjRFb+wGhjctC8VhTN46VQo5LoyjYeEEqF16Nfm&#10;0C+2doj0QQLR9HiYJaGVMc7397Sx7gVTDfKTSWSdwXxRu0JJCaZQJg1Z8OrCOtABF/cXfFKp5lyI&#10;4A0hUQsphieQwW9ZJTj1u2HhbcoKYdAKg8EwIUy6UTgnlg0o6uNp4n+91yAOjuzje87B7R4mEHmU&#10;wailpIFIzTCd7eYOc9HPgbiQngrUBKTsZr313p0mp7PxbJwNsuFoNsiSshw8nxfZYDRPT47LZ2VR&#10;lOl7zzbN8ppTyqQXtn8GafZ3Nts9yN7Ah4dwKGH8GD1IBLL7/0A6mML7oHfUjaKbS+Pb4v0Bzg+H&#10;d6/UP61f1+HUz2/J9AcAAAD//wMAUEsDBBQABgAIAAAAIQDfXCvo3gAAAAsBAAAPAAAAZHJzL2Rv&#10;d25yZXYueG1sTI/NTsMwEITvSLyDtUjcqJMS+pPGqRBSRQ9IFS3i7MbbJCJeR7bThrdnywWOM/tp&#10;dqZYj7YTZ/ShdaQgnSQgkCpnWqoVfBw2DwsQIWoyunOECr4xwLq8vSl0btyF3vG8j7XgEAq5VtDE&#10;2OdShqpBq8PE9Uh8OzlvdWTpa2m8vnC47eQ0SWbS6pb4Q6N7fGmw+toPVsF4QEqyoT4t8fVtuvvc&#10;ZFvyW6Xu78bnFYiIY/yD4Vqfq0PJnY5uIBNExzp7TBlVkM3SOYgr8esc2Vk8zUGWhfy/ofwBAAD/&#10;/wMAUEsBAi0AFAAGAAgAAAAhALaDOJL+AAAA4QEAABMAAAAAAAAAAAAAAAAAAAAAAFtDb250ZW50&#10;X1R5cGVzXS54bWxQSwECLQAUAAYACAAAACEAOP0h/9YAAACUAQAACwAAAAAAAAAAAAAAAAAvAQAA&#10;X3JlbHMvLnJlbHNQSwECLQAUAAYACAAAACEA204MT2gCAACTBAAADgAAAAAAAAAAAAAAAAAuAgAA&#10;ZHJzL2Uyb0RvYy54bWxQSwECLQAUAAYACAAAACEA31wr6N4AAAALAQAADwAAAAAAAAAAAAAAAADC&#10;BAAAZHJzL2Rvd25yZXYueG1sUEsFBgAAAAAEAAQA8wAAAM0FAAAAAA==&#10;" strokecolor="#70ad47 [3209]" strokeweight="1pt"/>
        </w:pict>
      </w:r>
      <w:r>
        <w:rPr>
          <w:rFonts w:ascii="Times New Roman" w:hAnsi="Times New Roman" w:cs="Times New Roman"/>
          <w:noProof/>
          <w:sz w:val="20"/>
          <w:szCs w:val="20"/>
          <w:lang w:eastAsia="ru-RU"/>
        </w:rPr>
        <w:pict>
          <v:shape id="Прямая со стрелкой 100" o:spid="_x0000_s1251" type="#_x0000_t32" style="position:absolute;left:0;text-align:left;margin-left:-10.2pt;margin-top:375.15pt;width:0;height:10.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jhZwIAAJMEAAAOAAAAZHJzL2Uyb0RvYy54bWysVEtu2zAQ3RfoHQjtHUmO4jhC7KCQ7G7S&#10;NkDSAzAkZRGlSIKkLRtFgbQXyBF6hW666Ac5g3yjDinbSNpNUdQLejgk37w3fNT5xboRaMWM5UpO&#10;ovQoiRCTRFEuF5Po7c18MI6QdVhSLJRkk2jDbHQxff7svNU5G6paCcoMAhBp81ZPoto5ncexJTVr&#10;sD1SmklYrJRpsIOpWcTU4BbQGxEPk2QUt8pQbRRh1kK27BejacCvKkbcm6qyzCExiYCbC6MJ460f&#10;4+k5zhcG65qTHQ38DywazCUUPUCV2GG0NPwPqIYTo6yq3BFRTayqihMWNICaNPlNzXWNNQtaoDlW&#10;H9pk/x8seb26MohTuLsE+iNxA5fUfd7ebe+7n92X7T3afuweYNh+2t51X7sf3ffuofuG/G7oXatt&#10;DhCFvDJePVnLa32pyDuLpCpqLBcsaLjZaIBN/Yn4yRE/sRoY3LavFIU9eOlUaOS6Mo2HhBahdbiv&#10;zeG+2Noh0icJZNPjNMtOAjjO9+e0se4lUw3ywSSyzmC+qF2hpARTKJOGKnh1aZ1nhfP9AV9UqjkX&#10;InhDSNRCieEpCPZLVglO/WqYeJuyQhi0wmAwTAiTbhT2iWUDivo8NAt+vdcgD47s8yEFpYPbPUwg&#10;8qSCUUtJA5GaYTrbxQ5z0cdwWkhPBXoCUnZRb733Z8nZbDwbZ4NsOJoNsqQsBy/mRTYYzdPTk/K4&#10;LIoy/eDZpllec0qZ9ML2zyDN/s5muwfZG/jwEA4tjJ+iB4lAdv8fSAdTeB/0jrpVdHNl9mYB54fN&#10;u1fqn9bjOcSPvyXTXwAAAP//AwBQSwMEFAAGAAgAAAAhAHHahQ7eAAAACwEAAA8AAABkcnMvZG93&#10;bnJldi54bWxMj8FOwzAMhu9IvENkJG5bslIYlKYTQprYAWliQ5yzxmsrGqdK0q28PUYc4Ojfn35/&#10;LleT68UJQ+w8aVjMFQik2tuOGg3v+/XsHkRMhqzpPaGGL4ywqi4vSlNYf6Y3PO1SI7iEYmE0tCkN&#10;hZSxbtGZOPcDEu+OPjiTeAyNtMGcudz1MlPqTjrTEV9ozYDPLdafu9FpmPZIKh+b4wO+vGbbj3W+&#10;obDR+vpqenoEkXBKfzD86LM6VOx08CPZKHoNs0zljGpY3qobEEz8JgdOlgsFsirl/x+qbwAAAP//&#10;AwBQSwECLQAUAAYACAAAACEAtoM4kv4AAADhAQAAEwAAAAAAAAAAAAAAAAAAAAAAW0NvbnRlbnRf&#10;VHlwZXNdLnhtbFBLAQItABQABgAIAAAAIQA4/SH/1gAAAJQBAAALAAAAAAAAAAAAAAAAAC8BAABf&#10;cmVscy8ucmVsc1BLAQItABQABgAIAAAAIQBjtGjhZwIAAJMEAAAOAAAAAAAAAAAAAAAAAC4CAABk&#10;cnMvZTJvRG9jLnhtbFBLAQItABQABgAIAAAAIQBx2oUO3gAAAAsBAAAPAAAAAAAAAAAAAAAAAMEE&#10;AABkcnMvZG93bnJldi54bWxQSwUGAAAAAAQABADzAAAAzAUAAAAA&#10;" strokecolor="#70ad47 [3209]" strokeweight="1pt"/>
        </w:pict>
      </w:r>
      <w:r>
        <w:rPr>
          <w:rFonts w:ascii="Times New Roman" w:hAnsi="Times New Roman" w:cs="Times New Roman"/>
          <w:noProof/>
          <w:sz w:val="20"/>
          <w:szCs w:val="20"/>
          <w:lang w:eastAsia="ru-RU"/>
        </w:rPr>
        <w:pict>
          <v:shape id="Прямая со стрелкой 99" o:spid="_x0000_s1250" type="#_x0000_t32" style="position:absolute;left:0;text-align:left;margin-left:-10.2pt;margin-top:303pt;width:0;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QZgIAAJEEAAAOAAAAZHJzL2Uyb0RvYy54bWysVEtu2zAQ3RfoHQjtbUmu4sRC5KCQ7G7S&#10;NkDSAzAkZRGlSIGkLRtFgTQXyBF6hW666Ac5g3yjDinbiNtNUdQLmhySb94bvtH5xboWaMW04Upm&#10;QTyMAsQkUZTLRRa8u5kPzgJkLJYUCyVZFmyYCS6mz5+dt03KRqpSgjKNAESatG2yoLK2ScPQkIrV&#10;2AxVwyRslkrX2MJSL0KqcQvotQhHUTQOW6VpoxVhxkC06DeDqccvS0bs27I0zCKRBcDN+lH78daN&#10;4fQcpwuNm4qTHQ38DyxqzCUkPUAV2GK01PwPqJoTrYwq7ZCoOlRlyQnzGkBNHP2m5rrCDfNaoDim&#10;OZTJ/D9Y8mZ1pRGnWTCZBEjiGt6o+7y92z50P7sv2we0/dQ9wrC93951X7sf3ffusfuG4DBUrm1M&#10;CgC5vNJOO1nL6+ZSkfcGSZVXWC6YV3CzaQA1djfCoytuYRrIf9u+VhTO4KVVvozrUtcOEgqE1v61&#10;NofXYmuLSB8kEI1PRknkHzLE6f5eo419xVSN3CQLjNWYLyqbKynBEkrHPgteXRrrWOF0f8EllWrO&#10;hfDOEBK1kGJ0ChncllGCU7frF86kLBcarTDYCxPCpB37c2JZg6I+Hkfu1zsN4uDHPr7n7L3uYDyR&#10;owxaLSX1RCqG6Ww3t5iLfg7EhXRUoCYgZTfrjfdhEk1mZ7OzZJCMxrNBEhXF4OU8TwbjeXx6Urwo&#10;8ryIPzq2cZJWnFImnbB9E8TJ35ls1469fQ9tcChheIzuJQLZ/b8n7U3hfNA76lbRzZXemwV87w/v&#10;etQ11tM1zJ9+Saa/AAAA//8DAFBLAwQUAAYACAAAACEA6Q8ar9wAAAALAQAADwAAAGRycy9kb3du&#10;cmV2LnhtbEyPTUvDQBCG74L/YRnBW7trDMGm2RQRij0IYiuet9lpEszOht1NG/+9Ix70OO88vB/V&#10;ZnaDOGOIvScNd0sFAqnxtqdWw/thu3gAEZMhawZPqOELI2zq66vKlNZf6A3P+9QKNqFYGg1dSmMp&#10;ZWw6dCYu/YjEv5MPziQ+QyttMBc2d4PMlCqkMz1xQmdGfOqw+dxPTsN8QFL51J5W+PySvX5s8x2F&#10;nda3N/PjGkTCOf3B8FOfq0PNnY5+IhvFoGGRqZxRDYUqeBQTv8qRlXulQNaV/L+h/gYAAP//AwBQ&#10;SwECLQAUAAYACAAAACEAtoM4kv4AAADhAQAAEwAAAAAAAAAAAAAAAAAAAAAAW0NvbnRlbnRfVHlw&#10;ZXNdLnhtbFBLAQItABQABgAIAAAAIQA4/SH/1gAAAJQBAAALAAAAAAAAAAAAAAAAAC8BAABfcmVs&#10;cy8ucmVsc1BLAQItABQABgAIAAAAIQAD9P+QZgIAAJEEAAAOAAAAAAAAAAAAAAAAAC4CAABkcnMv&#10;ZTJvRG9jLnhtbFBLAQItABQABgAIAAAAIQDpDxqv3AAAAAsBAAAPAAAAAAAAAAAAAAAAAMAEAABk&#10;cnMvZG93bnJldi54bWxQSwUGAAAAAAQABADzAAAAyQUAAAAA&#10;" strokecolor="#70ad47 [3209]" strokeweight="1pt"/>
        </w:pict>
      </w:r>
      <w:r>
        <w:rPr>
          <w:rFonts w:ascii="Times New Roman" w:hAnsi="Times New Roman" w:cs="Times New Roman"/>
          <w:noProof/>
          <w:sz w:val="20"/>
          <w:szCs w:val="20"/>
          <w:lang w:eastAsia="ru-RU"/>
        </w:rPr>
        <w:pict>
          <v:shape id="Прямая со стрелкой 98" o:spid="_x0000_s1249" type="#_x0000_t32" style="position:absolute;left:0;text-align:left;margin-left:-10.2pt;margin-top:230.85pt;width:0;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4tZgIAAJEEAAAOAAAAZHJzL2Uyb0RvYy54bWysVEtu2zAQ3RfoHQjtHUmu4iZC5KCQ7G7S&#10;NkDSAzAkZRGlSIKkLRtFgbQXyBF6hW666Ac5g3yjDinbSNpNUdQLejgk37yZeaOz83Ur0IoZy5Us&#10;ovQoiRCTRFEuF0X09no+OomQdVhSLJRkRbRhNjqfPn1y1umcjVWjBGUGAYi0eaeLqHFO53FsScNa&#10;bI+UZhIOa2Va7GBrFjE1uAP0VsTjJJnEnTJUG0WYteCthsNoGvDrmhH3pq4tc0gUEXBzYTVhvfFr&#10;PD3D+cJg3XCyo4H/gUWLuYSgB6gKO4yWhv8B1XJilFW1OyKqjVVdc8JCDpBNmvyWzVWDNQu5QHGs&#10;PpTJ/j9Y8np1aRCnRXQKnZK4hR71n7e327v+Z/9le4e2H/t7WLaftrf91/5H/72/778huAyV67TN&#10;AaCUl8bnTtbySl8o8s4iqcoGywULGVxvNKCm/kX86InfWA3xb7pXisIdvHQqlHFdm9ZDQoHQOnRr&#10;c+gWWztEBicBb3o8zpLQyBjn+3faWPeSqRZ5o4isM5gvGlcqKUESyqQhCl5dWOdZ4Xz/wAeVas6F&#10;CMoQEnUQYvwcIvgjqwSn/jRsvEhZKQxaYZAXJoRJNwn3xLKFjAZ/mvjfoDTwgx4H/55z0LqHCUQe&#10;RTBqKWkg0jBMZzvbYS4GG4gL6alATSCVnTUI7/1pcjo7mZ1ko2w8mY2ypKpGL+ZlNprM0+fH1bOq&#10;LKv0g2ebZnnDKWXSJ7YfgjT7O5HtxnGQ72EMDiWMH6OHFIHs/j+QDqLwOhgUdaPo5tLsxQK6D5d3&#10;M+oH6+Ee7IdfkukvAAAA//8DAFBLAwQUAAYACAAAACEAI5/HZd4AAAALAQAADwAAAGRycy9kb3du&#10;cmV2LnhtbEyPwU7DMAyG70i8Q2QkbluyqmyjNJ0Q0sQOSIgNcc4ar61onCpJt/L2GHGAo39/+v25&#10;3EyuF2cMsfOkYTFXIJBqbztqNLwftrM1iJgMWdN7Qg1fGGFTXV+VprD+Qm943qdGcAnFwmhoUxoK&#10;KWPdojNx7gck3p18cCbxGBppg7lwuetlptRSOtMRX2jNgE8t1p/70WmYDkgqH5vTPT6/ZK8f23xH&#10;Yaf17c30+AAi4ZT+YPjRZ3Wo2OnoR7JR9BpmmcoZ1ZAvFysQTPwmR07WdyuQVSn//1B9AwAA//8D&#10;AFBLAQItABQABgAIAAAAIQC2gziS/gAAAOEBAAATAAAAAAAAAAAAAAAAAAAAAABbQ29udGVudF9U&#10;eXBlc10ueG1sUEsBAi0AFAAGAAgAAAAhADj9If/WAAAAlAEAAAsAAAAAAAAAAAAAAAAALwEAAF9y&#10;ZWxzLy5yZWxzUEsBAi0AFAAGAAgAAAAhAMb0Li1mAgAAkQQAAA4AAAAAAAAAAAAAAAAALgIAAGRy&#10;cy9lMm9Eb2MueG1sUEsBAi0AFAAGAAgAAAAhACOfx2XeAAAACwEAAA8AAAAAAAAAAAAAAAAAwAQA&#10;AGRycy9kb3ducmV2LnhtbFBLBQYAAAAABAAEAPMAAADLBQAAAAA=&#10;" strokecolor="#70ad47 [3209]" strokeweight="1pt"/>
        </w:pict>
      </w:r>
      <w:r>
        <w:rPr>
          <w:rFonts w:ascii="Times New Roman" w:hAnsi="Times New Roman" w:cs="Times New Roman"/>
          <w:noProof/>
          <w:sz w:val="20"/>
          <w:szCs w:val="20"/>
          <w:lang w:eastAsia="ru-RU"/>
        </w:rPr>
        <w:pict>
          <v:shape id="Прямая со стрелкой 97" o:spid="_x0000_s1248" type="#_x0000_t32" style="position:absolute;left:0;text-align:left;margin-left:686.1pt;margin-top:91.05pt;width:43.2pt;height:25.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fxeQIAALMEAAAOAAAAZHJzL2Uyb0RvYy54bWysVEtu2zAQ3RfoHQjuHUmO4jiC5aCQ7G7S&#10;1kDSAzAiZRGlSIGkLRtFgbQXyBF6hW666Ac5g3yjDinbbdpNUdQLejjkvJk3fKPJ5aYWaM204Uqm&#10;ODoJMWKyUJTLZYpf38wHY4yMJZISoSRL8ZYZfDl9+mTSNgkbqkoJyjQCEGmStklxZW2TBIEpKlYT&#10;c6IaJuGwVLomFrZ6GVBNWkCvRTAMw1HQKk0brQpmDHjz/hBPPX5ZssK+KkvDLBIphtqsX7Vfb90a&#10;TCckWWrSVLzYl0H+oYqacAlJj1A5sQStNP8DquaFVkaV9qRQdaDKkhfMcwA2Ufgbm+uKNMxzgeaY&#10;5tgm8/9gi5frhUacpvjiHCNJanij7uPubnfffe8+7e7R7n33AMvuw+6u+9x96752D90XBJehc21j&#10;EgDI5EI77sVGXjdXqnhjkFRZReSSeQY32wZQIxcRPApxG9NA/tv2haJwh6ys8m3clLp2kNAgtPGv&#10;tT2+FttYVIDzLB6PYnjTAo5OQQtguwwkOQQ32tjnTNXIGSk2VhO+rGympARdKB35VGR9ZWwfeAhw&#10;maWacyHATxIhUQspovMzH2CU4NQdujMvVJYJjdYEJGY3PahY1cCo90Wh+/VKAz/osfcfyj1C+OIf&#10;oWu1ktTXUDFCZ3vbEi7ARtb31WoOnRYMuyJrRjESDEbRWT0rIV2h0DXgubd6ab69CC9m49k4HsTD&#10;0WwQh3k+eDbP4sFoDlzz0zzL8uid4xzFScUpZdLRPoxJFP+dDPcD2wv8OCjH/gaP0X0ToNjDvy/a&#10;y8YppdfcraLbhXbsnIJgMvzl/RS70ft172/9/NZMfwAAAP//AwBQSwMEFAAGAAgAAAAhAPifG2Pi&#10;AAAADQEAAA8AAABkcnMvZG93bnJldi54bWxMj8FOwzAMhu9IvENkJG4sXcZG1TWdEBKIwyS0MnbO&#10;Grep1jhVk26Fpyc7wc2//On353wz2Y6dcfCtIwnzWQIMqXK6pUbC/vP1IQXmgyKtOkco4Rs9bIrb&#10;m1xl2l1oh+cyNCyWkM+UBBNCn3HuK4NW+ZnrkeKudoNVIcah4XpQl1huOy6SZMWtaileMKrHF4PV&#10;qRythLY0WJeH7d6NP+9vB76t1Zf5kPL+bnpeAws4hT8YrvpRHYrodHQjac+6mBdPQkQ2TqmYA7si&#10;j8t0BewoQSzEEniR8/9fFL8AAAD//wMAUEsBAi0AFAAGAAgAAAAhALaDOJL+AAAA4QEAABMAAAAA&#10;AAAAAAAAAAAAAAAAAFtDb250ZW50X1R5cGVzXS54bWxQSwECLQAUAAYACAAAACEAOP0h/9YAAACU&#10;AQAACwAAAAAAAAAAAAAAAAAvAQAAX3JlbHMvLnJlbHNQSwECLQAUAAYACAAAACEAz4hn8XkCAACz&#10;BAAADgAAAAAAAAAAAAAAAAAuAgAAZHJzL2Uyb0RvYy54bWxQSwECLQAUAAYACAAAACEA+J8bY+IA&#10;AAANAQAADwAAAAAAAAAAAAAAAADTBAAAZHJzL2Rvd25yZXYueG1sUEsFBgAAAAAEAAQA8wAAAOIF&#10;AAAAAA==&#10;" strokecolor="black [3213]" strokeweight=".25pt">
            <v:stroke endarrow="block"/>
          </v:shape>
        </w:pict>
      </w:r>
      <w:r>
        <w:rPr>
          <w:rFonts w:ascii="Times New Roman" w:hAnsi="Times New Roman" w:cs="Times New Roman"/>
          <w:noProof/>
          <w:sz w:val="20"/>
          <w:szCs w:val="20"/>
          <w:lang w:eastAsia="ru-RU"/>
        </w:rPr>
        <w:pict>
          <v:shape id="Прямая со стрелкой 96" o:spid="_x0000_s1247" type="#_x0000_t32" style="position:absolute;left:0;text-align:left;margin-left:499.05pt;margin-top:90.45pt;width:150.75pt;height:2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xAfAIAALQEAAAOAAAAZHJzL2Uyb0RvYy54bWysVE2O0zAU3iNxB8v7TpJO2plGk45Q0rIZ&#10;YKQZDuCJncbCsSPbbVohpIELzBG4AhsW/GjOkN6IZ6ctFDYI0YVrP9vf+77n7+Xicl0LtGLacCVT&#10;HJ2EGDFZKMrlIsWvb+eDc4yMJZISoSRL8YYZfDl9+uSibRI2VJUSlGkEINIkbZPiytomCQJTVKwm&#10;5kQ1TMJmqXRNLCz1IqCatIBei2AYhuOgVZo2WhXMGIjm/SaeevyyZIV9VZaGWSRSDNysH7Uf79wY&#10;TC9IstCkqXixo0H+gUVNuISkB6icWIKWmv8BVfNCK6NKe1KoOlBlyQvmNYCaKPxNzU1FGua1QHFM&#10;cyiT+X+wxcvVtUacpngyxkiSGt6o+7i93z5037tP2we0fd89wrD9sL3vPnffuq/dY/cFwWGoXNuY&#10;BAAyea2d9mItb5orVbwxSKqsInLBvILbTQOokbsRHF1xC9NA/rv2haJwhiyt8mVcl7p2kFAgtPav&#10;tTm8FltbVEAwmkTxaDjCqIC90+HZeOyfMyDJ/najjX3OVI3cJMXGasIXlc2UlGAMpSOfi6yujHXc&#10;SLK/4FJLNedCeH8IiVpIEZ2N/AWjBKdu0x3zTmWZ0GhFwGN23YOKZQ2S+lgUul9vNYiDIfv4nu4B&#10;wnM4QtdqKannUDFCZ7u5JVzAHFlfWKs5lFow7EjWjGIkGPSim/WqhHREoWygczfrvfl2Ek5m57Pz&#10;eBAPx7NBHOb54Nk8iwfjOWjNT/Msy6N3TnMUJxWnlEkne98nUfx3Ptx1bO/wQ6cc6hsco/siANn9&#10;vyftfeOs0pvuTtHNtXbqnIWgNfzhXRu73vt17U/9/NhMfwAAAP//AwBQSwMEFAAGAAgAAAAhAMM5&#10;fFLhAAAADAEAAA8AAABkcnMvZG93bnJldi54bWxMj1FLwzAUhd+F/YdwB765dBVHU5sOERQfBmKd&#10;e75rbptik5Qm3aq/3uzJPV7OxznfLbaz6dmJRt85K2G9SoCRrZ3qbCth//lylwHzAa3C3lmS8EMe&#10;tuXipsBcubP9oFMVWhZLrM9Rgg5hyDn3tSaDfuUGsjFr3GgwxHNsuRrxHMtNz9Mk2XCDnY0LGgd6&#10;1lR/V5OR0FWamuqw27vp9+31wHcNful3KW+X89MjsEBz+Ifhoh/VoYxORzdZ5VkvQYhsHdEYZIkA&#10;diFSITbAjhLS+/QBeFnw6yfKPwAAAP//AwBQSwECLQAUAAYACAAAACEAtoM4kv4AAADhAQAAEwAA&#10;AAAAAAAAAAAAAAAAAAAAW0NvbnRlbnRfVHlwZXNdLnhtbFBLAQItABQABgAIAAAAIQA4/SH/1gAA&#10;AJQBAAALAAAAAAAAAAAAAAAAAC8BAABfcmVscy8ucmVsc1BLAQItABQABgAIAAAAIQAOSyxAfAIA&#10;ALQEAAAOAAAAAAAAAAAAAAAAAC4CAABkcnMvZTJvRG9jLnhtbFBLAQItABQABgAIAAAAIQDDOXxS&#10;4QAAAAwBAAAPAAAAAAAAAAAAAAAAANYEAABkcnMvZG93bnJldi54bWxQSwUGAAAAAAQABADzAAAA&#10;5AUAAAAA&#10;" strokecolor="black [3213]" strokeweight=".25pt">
            <v:stroke endarrow="block"/>
          </v:shape>
        </w:pict>
      </w:r>
      <w:r>
        <w:rPr>
          <w:rFonts w:ascii="Times New Roman" w:hAnsi="Times New Roman" w:cs="Times New Roman"/>
          <w:noProof/>
          <w:sz w:val="20"/>
          <w:szCs w:val="20"/>
          <w:lang w:eastAsia="ru-RU"/>
        </w:rPr>
        <w:pict>
          <v:shape id="Прямая со стрелкой 95" o:spid="_x0000_s1246" type="#_x0000_t32" style="position:absolute;left:0;text-align:left;margin-left:285.9pt;margin-top:91.05pt;width:288.15pt;height:25.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n2BwMAADkGAAAOAAAAZHJzL2Uyb0RvYy54bWysVEtu2zAQ3RfoHQjtFUm2/BNiB4lsd9NP&#10;gKTomhEpiyhFCiT9CYoCaS+QI/QK3XTRD3IG+UYdUrZSJ0BRFNGCICnO45vHN3N8sik5WlGlmRRj&#10;LzoKPURFJgkTi7H39nLuDz2kDRYEcyno2Lum2juZPH92vK4S2pGF5IQqBCBCJ+tq7BXGVEkQ6Kyg&#10;JdZHsqICfuZSldjAUi0CovAa0EsedMKwH6ylIpWSGdUadqfNT2/i8POcZuZNnmtqEB97wM24Ubnx&#10;yo7B5BgnC4WrgmU7Gvg/WJSYCbi0hZpig9FSsUdQJcuU1DI3R5ksA5nnLKMuB8gmCh9kc1Hgirpc&#10;QBxdtTLpp4PNXq/OFWJk7I16HhK4hDeqv2xvtrf1r/rr9hZtP9V3MGw/b2/qb/XP+kd9V39HcBiU&#10;W1c6AYBUnCube7YRF9VLmb3XSMi0wGJBXQaX1xWgRjYiOAixC13B/VfrV5LAGbw00sm4yVVpIUEg&#10;tHGvdd2+Ft0YlMFmt98b9UJgncG/Lpghds8Z4GQfXSltXlBZIjsZe9oozBaFSaUQYAypIncXXr3U&#10;xnLDyT7AXi3knHHu/MEFWsMV0aDnArTkjNif9phzKk25QisMHjObBpQvS0ip2YtC+zVWg30wZLO/&#10;p9tCOA4H6EouBXEcCorJbDc3mHGYI+OENYqB1Jx6lmRJiYc4hVq0syYrLixR6qqhSRVWGwNTtw9y&#10;Oqd+GIWj2XA2jP2405/5cTid+qfzNPb7c8h82p2m6TT6aBWI4qRghFBhRdhXTRT/myt39dv4va2b&#10;Vu3gEN1JAmQPmZ7Oe+Eg7g79waDX9ePuLPTPhvPUP02jfn8wO0vPZg+Yzlz2+mnItlJaVnJpqLoo&#10;yBoRZl3WGXZH0PQIgy7THYb9cDTwEOYLeJLMKA8pad4xU7jKsJ62GK0DGmNw89hEvb94CCeYVwVu&#10;gtuD4OcW18nYMm1E3fvBrtoX3el0Lzug7L3iitfWa1P5V5JcnytrMVvH0J9c0K6X2gb459qduu/4&#10;k98AAAD//wMAUEsDBBQABgAIAAAAIQABhWig3gAAAAwBAAAPAAAAZHJzL2Rvd25yZXYueG1sTI/N&#10;TsMwEITvSLyDtUjcqOOUQpTGqQCJM1BKz5t4iQP+CbHbBJ4e9wS3Wc1o5ttqM1vDjjSG3jsJYpEB&#10;I9d61btOwu718aoAFiI6hcY7kvBNATb1+VmFpfKTe6HjNnYslbhQogQd41ByHlpNFsPCD+SS9+5H&#10;izGdY8fViFMqt4bnWXbDLfYuLWgc6EFT+7k9WAlvy10R7n/0V/MxGT2HvXjGJyHl5cV8twYWaY5/&#10;YTjhJ3SoE1PjD04FZiSsbkVCj8kocgHslBDXRVKNhHyZr4DXFf//RP0LAAD//wMAUEsBAi0AFAAG&#10;AAgAAAAhALaDOJL+AAAA4QEAABMAAAAAAAAAAAAAAAAAAAAAAFtDb250ZW50X1R5cGVzXS54bWxQ&#10;SwECLQAUAAYACAAAACEAOP0h/9YAAACUAQAACwAAAAAAAAAAAAAAAAAvAQAAX3JlbHMvLnJlbHNQ&#10;SwECLQAUAAYACAAAACEA4LR59gcDAAA5BgAADgAAAAAAAAAAAAAAAAAuAgAAZHJzL2Uyb0RvYy54&#10;bWxQSwECLQAUAAYACAAAACEAAYVooN4AAAAMAQAADwAAAAAAAAAAAAAAAABhBQAAZHJzL2Rvd25y&#10;ZXYueG1sUEsFBgAAAAAEAAQA8wAAAGwGAAAAAA==&#10;" strokecolor="black [3213]" strokeweight=".25pt">
            <v:stroke endarrow="block"/>
            <v:shadow color="#7f7f7f [1601]" opacity=".5" offset="1pt"/>
          </v:shape>
        </w:pict>
      </w:r>
      <w:r>
        <w:rPr>
          <w:rFonts w:ascii="Times New Roman" w:hAnsi="Times New Roman" w:cs="Times New Roman"/>
          <w:noProof/>
          <w:sz w:val="20"/>
          <w:szCs w:val="20"/>
          <w:lang w:eastAsia="ru-RU"/>
        </w:rPr>
        <w:pict>
          <v:shape id="Прямая со стрелкой 94" o:spid="_x0000_s1245" type="#_x0000_t32" style="position:absolute;left:0;text-align:left;margin-left:285.9pt;margin-top:91.05pt;width:200.4pt;height:2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ewIAALQEAAAOAAAAZHJzL2Uyb0RvYy54bWysVN1u0zAUvkfiHSzfd0m6bHTR0gklLTcD&#10;Jm08gGc7jYVjR7bbtEJIwAvsEXgFbrjgR3uG9I04dtrC4AYheuHax/Z3vu/4Ozm/WDcSrbixQqsc&#10;J0cxRlxRzYRa5PjVzXw0wcg6ohiRWvEcb7jFF9PHj867NuNjXWvJuEEAomzWtTmunWuzKLK05g2x&#10;R7rlCjYrbRriYGkWETOkA/RGRuM4Po06bVhrNOXWQrQcNvE04FcVp+5lVVnukMwxcHNhNGG89WM0&#10;PSfZwpC2FnRHg/wDi4YIBUkPUCVxBC2N+AOqEdRoqyt3RHUT6aoSlAcNoCaJf1NzXZOWBy1QHNse&#10;ymT/Hyx9sboySLAcn6UYKdLAG/Uft++2d/33/tP2Dm3f9/cwbD9s3/Wf+2/91/6+/4LgMFSua20G&#10;AIW6Ml47Xavr9lLT1xYpXdRELXhQcLNpATXxN6IHV/zCtpD/tnuuGZwhS6dDGdeVaTwkFAitw2tt&#10;Dq/F1w5RCI5P0pN4Ao9KYe8YzJCG54xItr/dGuuecd0gP8mxdYaIRe0KrRQYQ5sk5CKrS+s8N5Lt&#10;L/jUSs+FlMEfUqEOUiRPTsIFq6VgftMfC07lhTRoRcBjbj2AymUDkoZYEvvfYDWIgyGH+J7uASJw&#10;eIBu9FKxwKHmhM12c0eEhDlyobDOCCi15NiTbDjDSHLoRT8bVEnliULZQOduNnjzzVl8NpvMJuko&#10;HZ/ORmlclqOn8yIdnc5Ba3lcFkWZvPWakzSrBWNcedn7PknSv/PhrmMHhx865VDf6CF6KAKQ3f8H&#10;0sE33iqD6W4121wZr85bCFojHN61se+9X9fh1M+PzfQHAAAA//8DAFBLAwQUAAYACAAAACEAn/cW&#10;gOAAAAALAQAADwAAAGRycy9kb3ducmV2LnhtbEyPT0vEMBTE74LfITzBm5u2sn+sTRcRFA8LYl33&#10;/LZ5bYrNS2nS3eqnN570OMww85tiO9tenGj0nWMF6SIBQVw73XGrYP/+dLMB4QOyxt4xKfgiD9vy&#10;8qLAXLszv9GpCq2IJexzVGBCGHIpfW3Iol+4gTh6jRsthijHVuoRz7Hc9jJLkpW02HFcMDjQo6H6&#10;s5qsgq4y1FSH3d5N3y/PB7lr8MO8KnV9NT/cgwg0h78w/OJHdCgj09FNrL3oFSzXaUQP0dhkKYiY&#10;uFtnKxBHBdlttgRZFvL/h/IHAAD//wMAUEsBAi0AFAAGAAgAAAAhALaDOJL+AAAA4QEAABMAAAAA&#10;AAAAAAAAAAAAAAAAAFtDb250ZW50X1R5cGVzXS54bWxQSwECLQAUAAYACAAAACEAOP0h/9YAAACU&#10;AQAACwAAAAAAAAAAAAAAAAAvAQAAX3JlbHMvLnJlbHNQSwECLQAUAAYACAAAACEAoP0Sf3sCAAC0&#10;BAAADgAAAAAAAAAAAAAAAAAuAgAAZHJzL2Uyb0RvYy54bWxQSwECLQAUAAYACAAAACEAn/cWgOAA&#10;AAALAQAADwAAAAAAAAAAAAAAAADVBAAAZHJzL2Rvd25yZXYueG1sUEsFBgAAAAAEAAQA8wAAAOIF&#10;AAAAAA==&#10;" strokecolor="black [3213]" strokeweight=".25pt">
            <v:stroke endarrow="block"/>
          </v:shape>
        </w:pict>
      </w:r>
      <w:r>
        <w:rPr>
          <w:rFonts w:ascii="Times New Roman" w:hAnsi="Times New Roman" w:cs="Times New Roman"/>
          <w:noProof/>
          <w:sz w:val="20"/>
          <w:szCs w:val="20"/>
          <w:lang w:eastAsia="ru-RU"/>
        </w:rPr>
        <w:pict>
          <v:shape id="Прямая со стрелкой 93" o:spid="_x0000_s1244" type="#_x0000_t32" style="position:absolute;left:0;text-align:left;margin-left:285.9pt;margin-top:91.05pt;width:114.9pt;height:25.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s3BwMAADkGAAAOAAAAZHJzL2Uyb0RvYy54bWysVEtu2zAQ3RfoHQjtFUmW/BPiBIlsd9NP&#10;gKTomhEpiyhFCiQdOygKpL1AjtArdNNFP8gZ5Bt1SNlKnQBFUUQLgqQ4j2/evOHh8bri6IoqzaSY&#10;eNFB6CEqckmYWEy8txdzf+QhbbAgmEtBJ9411d7x0fNnh6s6pT1ZSk6oQgAidLqqJ15pTJ0Ggc5L&#10;WmF9IGsq4GchVYUNLNUiIAqvAL3iQS8MB8FKKlIrmVOtYXfa/vSOHH5R0Ny8KQpNDeITD7gZNyo3&#10;XtoxODrE6ULhumT5lgb+DxYVZgIu7aCm2GC0VOwRVMVyJbUszEEuq0AWBcupywGyicIH2ZyXuKYu&#10;FxBH151M+ulg89dXZwoxMvHGsYcErqBGzZfNzea2+dV83dyizafmDobN581N86352fxo7prvCA6D&#10;cqtapwCQiTNlc8/X4rx+KfP3GgmZlVgsqMvg4roG1MhGBHshdqFruP9y9UoSOIOXRjoZ14WqLCQI&#10;hNauWtddtejaoBw2o6Q/7sVQ1Bz+xWCGxJUzwOkuulbavKCyQnYy8bRRmC1Kk0khwBhSRe4ufPVS&#10;G8sNp7sAe7WQc8a58wcXaAVXRMO+C9CSM2J/2mPOqTTjCl1h8JhZt6B8WUFK7V4U2q+1GuyDIdv9&#10;Hd0OwnHYQ1dyKYjjUFJMZtu5wYzDHBknrFEMpObUsyQrSjzEKfSinbVZcWGJUtcNbaqwWhuYun2Q&#10;0zn1wzgcz0azUeInvcHMT8Lp1D+ZZ4k/mEPm03iaZdPoo1UgStKSEUKFFWHXNVHyb67c9m/r965v&#10;OrWDfXQnCZDdZ3oy74fDJB75w2E/9pN4Fvqno3nmn2TRYDCcnWanswdMZy57/TRkOyktK7k0VJ2X&#10;ZIUIsy7rjeIxPHqEwSsTj8JBOB56CPMFlCQ3ykNKmnfMlK4zrKctRueA1hjcPDZR/y8ewinmdYnb&#10;4O4g+LnDdTJ2TFtRd36wq66iW53uZQeUnVdc89p+bTv/UpLrM2UtZvsY3icXtH1L7QP459qdun/x&#10;j34DAAD//wMAUEsDBBQABgAIAAAAIQDYJ68Q3gAAAAsBAAAPAAAAZHJzL2Rvd25yZXYueG1sTI/N&#10;TsMwEITvSLyDtUjcqONULVEapwIkzkBbOG9iNw74J8RuE3h6lhMcRzOa+abazs6ysx5jH7wEsciA&#10;ad8G1ftOwmH/eFMAiwm9Qhu8lvClI2zry4sKSxUm/6LPu9QxKvGxRAkmpaHkPLZGO4yLMGhP3jGM&#10;DhPJseNqxInKneV5lq25w97TgsFBPxjdfuxOTsLr8lDE+2/z2bxP1szxTTzjk5Dy+mq+2wBLek5/&#10;YfjFJ3SoiakJJ68isxJWt4LQExlFLoBRosjEGlgjIV/mK+B1xf9/qH8AAAD//wMAUEsBAi0AFAAG&#10;AAgAAAAhALaDOJL+AAAA4QEAABMAAAAAAAAAAAAAAAAAAAAAAFtDb250ZW50X1R5cGVzXS54bWxQ&#10;SwECLQAUAAYACAAAACEAOP0h/9YAAACUAQAACwAAAAAAAAAAAAAAAAAvAQAAX3JlbHMvLnJlbHNQ&#10;SwECLQAUAAYACAAAACEAjpnLNwcDAAA5BgAADgAAAAAAAAAAAAAAAAAuAgAAZHJzL2Uyb0RvYy54&#10;bWxQSwECLQAUAAYACAAAACEA2CevEN4AAAALAQAADwAAAAAAAAAAAAAAAABhBQAAZHJzL2Rvd25y&#10;ZXYueG1sUEsFBgAAAAAEAAQA8wAAAGwGAAAAAA==&#10;" strokecolor="black [3213]" strokeweight=".25pt">
            <v:stroke endarrow="block"/>
            <v:shadow color="#7f7f7f [1601]" opacity=".5" offset="1pt"/>
          </v:shape>
        </w:pict>
      </w:r>
      <w:r>
        <w:rPr>
          <w:rFonts w:ascii="Times New Roman" w:hAnsi="Times New Roman" w:cs="Times New Roman"/>
          <w:noProof/>
          <w:sz w:val="20"/>
          <w:szCs w:val="20"/>
          <w:lang w:eastAsia="ru-RU"/>
        </w:rPr>
        <w:pict>
          <v:shape id="Прямая со стрелкой 92" o:spid="_x0000_s1243" type="#_x0000_t32" style="position:absolute;left:0;text-align:left;margin-left:285.9pt;margin-top:91.05pt;width:32.4pt;height:2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9fBgMAADgGAAAOAAAAZHJzL2Uyb0RvYy54bWysVEtu2zAQ3RfoHQjtFUm2/BNiB4lsd9NP&#10;gKTomhEpiyhFCiT9CYoCaS+QI/QK3XTRD3IG+UYdUrZSJ0BRFNGCICnO45s3b3h8sik5WlGlmRRj&#10;LzoKPURFJgkTi7H39nLuDz2kDRYEcyno2Lum2juZPH92vK4S2pGF5IQqBCBCJ+tq7BXGVEkQ6Kyg&#10;JdZHsqICfuZSldjAUi0CovAa0EsedMKwH6ylIpWSGdUadqfNT2/i8POcZuZNnmtqEB97wM24Ubnx&#10;yo7B5BgnC4WrgmU7Gvg/WJSYCbi0hZpig9FSsUdQJcuU1DI3R5ksA5nnLKMuB8gmCh9kc1Hgirpc&#10;QBxdtTLpp4PNXq/OFWJk7I06HhK4hBrVX7Y329v6V/11e4u2n+o7GLaftzf1t/pn/aO+q78jOAzK&#10;rSudAEAqzpXNPduIi+qlzN5rJGRaYLGgLoPL6wpQIxsRHITYha7g/qv1K0ngDF4a6WTc5Kq0kCAQ&#10;2rhqXbfVohuDMtiMoygeQk0z+NUFL8SumgFO9sGV0uYFlSWyk7GnjcJsUZhUCgG+kCpyV+HVS20s&#10;NZzsA+zNQs4Z584eXKA1XBENei5AS86I/WmPOaPSlCu0wmAxs2lA+bKEjJq9KLRf4zTYBz82+3u6&#10;LYTjcICu5FIQx6GgmMx2c4MZhzkyTlejGCjNqWdJlpR4iFNoRTtrsuLCEqWuGZpUYbUxMHX7oKYz&#10;6odROJoNZ8PYjzv9mR+H06l/Ok9jvz+HzKfdaZpOo49WgShOCkYIFVaEfdNE8b+Zcte+jd3btmnV&#10;Dg7RnSRA9pDp6bwXDuLu0B8Mel0/7s5C/2w4T/3TNOr3B7Oz9Gz2gOnMZa+fhmwrpWUll4aqi4Ks&#10;EWHWZZ1hdwRvHmHwyHSHYT8cDTyE+QJKkhnlISXNO2YK1xjW0hajdUBjDG4em6j3Fw/hBPOqwE1w&#10;exD83OI6GVumjah7P9hVW9GdTveyA8reK653bbs2jX8lyfW5shazbQzPkwvaPaX2/ftz7U7dP/iT&#10;3wAAAP//AwBQSwMEFAAGAAgAAAAhABM/B/feAAAACwEAAA8AAABkcnMvZG93bnJldi54bWxMj0FP&#10;hDAUhO8m/ofmmXhzSyGLhKVs1MSzurt6ftAuRWmLtLugv97nSY+Tmcx8U20XO7CznkLvnQSxSoBp&#10;13rVu07CYf94UwALEZ3CwTst4UsH2NaXFxWWys/uRZ93sWNU4kKJEkyMY8l5aI22GFZ+1I68o58s&#10;RpJTx9WEM5XbgadJknOLvaMFg6N+MLr92J2shNfsUIT7b/PZvM+DWcKbeMYnIeX11XK3ARb1Ev/C&#10;8ItP6FATU+NPTgU2SFjfCkKPZBSpAEaJPMtzYI2ENEvXwOuK//9Q/wAAAP//AwBQSwECLQAUAAYA&#10;CAAAACEAtoM4kv4AAADhAQAAEwAAAAAAAAAAAAAAAAAAAAAAW0NvbnRlbnRfVHlwZXNdLnhtbFBL&#10;AQItABQABgAIAAAAIQA4/SH/1gAAAJQBAAALAAAAAAAAAAAAAAAAAC8BAABfcmVscy8ucmVsc1BL&#10;AQItABQABgAIAAAAIQBjFl9fBgMAADgGAAAOAAAAAAAAAAAAAAAAAC4CAABkcnMvZTJvRG9jLnht&#10;bFBLAQItABQABgAIAAAAIQATPwf33gAAAAsBAAAPAAAAAAAAAAAAAAAAAGAFAABkcnMvZG93bnJl&#10;di54bWxQSwUGAAAAAAQABADzAAAAawYAAAAA&#10;" strokecolor="black [3213]" strokeweight=".25pt">
            <v:stroke endarrow="block"/>
            <v:shadow color="#7f7f7f [1601]" opacity=".5" offset="1pt"/>
          </v:shape>
        </w:pict>
      </w:r>
      <w:r>
        <w:rPr>
          <w:rFonts w:ascii="Times New Roman" w:hAnsi="Times New Roman" w:cs="Times New Roman"/>
          <w:noProof/>
          <w:sz w:val="20"/>
          <w:szCs w:val="20"/>
          <w:lang w:eastAsia="ru-RU"/>
        </w:rPr>
        <w:pict>
          <v:shape id="Прямая со стрелкой 91" o:spid="_x0000_s1242" type="#_x0000_t32" style="position:absolute;left:0;text-align:left;margin-left:91.05pt;margin-top:93.45pt;width:143.25pt;height:22.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vOCQMAADkGAAAOAAAAZHJzL2Uyb0RvYy54bWysVEtu2zAQ3RfoHQjuFUn+ykacIJHtbvoJ&#10;kBRdMyJlEaVIgaRjB0WBtBfIEXqFbrroBzmDfKMOKVupE6AoimhB8KN5fPP4Zg6P16VAV0wbruQE&#10;xwcRRkxminK5mOC3F/MgwchYIikRSrIJvmYGHx89f3a4qsasowolKNMIQKQZr6oJLqytxmFosoKV&#10;xByoikk4zJUuiYWlXoRUkxWglyLsRNEgXClNK60yZgzsTptDfOTx85xl9k2eG2aRmGDgZv2o/Xjp&#10;xvDokIwXmlQFz7Y0yH+wKAmXcGkLNSWWoKXmj6BKnmllVG4PMlWGKs95xnwOkE0cPcjmvCAV87mA&#10;OKZqZTJPB5u9vjrTiNMJHsUYSVLCG9VfNjeb2/pX/XVzizaf6jsYNp83N/W3+mf9o76rvyP4GZRb&#10;VWYMAKk80y73bC3Pq5cqe2+QVGlB5IL5DC6uK0D1EeFeiFuYCu6/XL1SFP4hS6u8jOtclw4SBEJr&#10;/1rX7WuxtUUZbMZJPOoM+xhlcNZJRv2Bf86QjHfRlTb2BVMlcpMJNlYTvihsqqQEYygd+7vI1Utj&#10;IRsI3AW4q6WacyG8P4REqwnuxnCZOzFKcOoO/cI5laVCoysCHrPrBlQsS0ip2Ysj9zVWg30wZLO/&#10;o+vN7iA8hz10rZaSeg4FI3S2nVvCBcyR9cJazUFqwbAjWTKKkWBQi27WZCWkI8p8NTSpwmptYer3&#10;QU7v1A+jaDRLZkkv6HUGs6AXTafByTztBYM5ZD7tTtN0Gn90CsS9ccEpZdKJsKuauPdvrtzWb+P3&#10;tm5atcN9dC8JkN1nejLvR8NeNwmGw3436HVnUXCazNPgJI0Hg+HsND2dPWA689mbpyHbSulYqaVl&#10;+rygK0S5c1kn6Y6g6VEOXaabRINoNMSIiAU8SWY1RlrZd9wWvjKcpx1G64DGGMI+NlH/Lx4iYyKq&#10;gjTB7Y/g5xbXy9gybUTd+cGt2hfd6nQvO6DsvOKL19VrU/mXil6faWcxV8fQn3zQtpe6Bvjn2v91&#10;3/GPfgMAAP//AwBQSwMEFAAGAAgAAAAhAIvCdMXdAAAACwEAAA8AAABkcnMvZG93bnJldi54bWxM&#10;j8FOhDAQhu8mvkMzJt7cAqsEkbJRE8/qunoe6EhROkXaXdCnt3vS2/yZL/98U20WO4gDTb53rCBd&#10;JSCIW6d77hTsXh4uChA+IGscHJOCb/KwqU9PKiy1m/mZDtvQiVjCvkQFJoSxlNK3hiz6lRuJ4+7d&#10;TRZDjFMn9YRzLLeDzJIklxZ7jhcMjnRvqP3c7q2C1/Wu8Hc/5qv5mAez+Lf0CR9Tpc7PltsbEIGW&#10;8AfDUT+qQx2dGrdn7cUQc5GlET0O+TWISFzmRQ6iUZCtsyuQdSX//1D/AgAA//8DAFBLAQItABQA&#10;BgAIAAAAIQC2gziS/gAAAOEBAAATAAAAAAAAAAAAAAAAAAAAAABbQ29udGVudF9UeXBlc10ueG1s&#10;UEsBAi0AFAAGAAgAAAAhADj9If/WAAAAlAEAAAsAAAAAAAAAAAAAAAAALwEAAF9yZWxzLy5yZWxz&#10;UEsBAi0AFAAGAAgAAAAhAAbci84JAwAAOQYAAA4AAAAAAAAAAAAAAAAALgIAAGRycy9lMm9Eb2Mu&#10;eG1sUEsBAi0AFAAGAAgAAAAhAIvCdMXdAAAACwEAAA8AAAAAAAAAAAAAAAAAYwUAAGRycy9kb3du&#10;cmV2LnhtbFBLBQYAAAAABAAEAPMAAABtBgAAAAA=&#10;" strokecolor="black [3213]" strokeweight=".25pt">
            <v:stroke endarrow="block"/>
            <v:shadow color="#7f7f7f [1601]" opacity=".5" offset="1pt"/>
          </v:shape>
        </w:pict>
      </w:r>
      <w:r>
        <w:rPr>
          <w:rFonts w:ascii="Times New Roman" w:hAnsi="Times New Roman" w:cs="Times New Roman"/>
          <w:noProof/>
          <w:sz w:val="20"/>
          <w:szCs w:val="20"/>
          <w:lang w:eastAsia="ru-RU"/>
        </w:rPr>
        <w:pict>
          <v:shape id="Прямая со стрелкой 90" o:spid="_x0000_s1241" type="#_x0000_t32" style="position:absolute;left:0;text-align:left;margin-left:91.05pt;margin-top:93.45pt;width:65.25pt;height:2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tWCQMAADgGAAAOAAAAZHJzL2Uyb0RvYy54bWysVEtu2zAQ3RfoHQjuFUn+ykKcIpHtbvoJ&#10;kBRdMyJlEaVIgaRjB0WBtBfIEXqFbrroBzmDfKMOKVupW6AoimpBkEPx8c3jmzl+sqkEumbacCWn&#10;OD6KMGIyV5TL5RS/ulwECUbGEkmJUJJN8Q0z+MnJ40fH6zplPVUqQZlGACJNuq6nuLS2TsPQ5CWr&#10;iDlSNZOwWShdEQtLvQypJmtAr0TYi6JRuFaa1lrlzBiIztpNfOLxi4Ll9mVRGGaRmGLgZv2o/Xjl&#10;xvDkmKRLTeqS5zsa5B9YVIRLuLSDmhFL0Erz36AqnmtlVGGPclWFqih4znwOkE0c/ZLNRUlq5nMB&#10;cUzdyWT+H2z+4vpcI06neALySFLBGzUft7fbu+Z782l7h7bvm3sYth+2t83n5lvztblvviD4GZRb&#10;1yYFgEyea5d7vpEX9TOVvzFIqqwkcsl8Bpc3NaDG7kR4cMQtTA33X62fKwr/kJVVXsZNoSsHCQKh&#10;jX+tm+612MaiHIJJLxmNhxjlsNVLJsOR5xSSdH+41sY+ZapCbjLFxmrCl6XNlJTgC6VjfxW5fmas&#10;o0bS/QF3s1QLLoS3h5BoPcX9GC5zO0YJTt2mXzijskxodE3AYnbTgopVBRm1sThyX+s0iIMf2/ie&#10;rve6g/AcDtC1WknqOZSM0PlubgkXMEfW62o1B6UFw45kxShGgkEpulmblZCOKPPF0KYKq42FqY+D&#10;mt6obyfRZJ7Mk0Ew6I3mwSCazYLTRTYIRgvIfNafZdksfucUiAdpySll0omwL5p48Hem3JVva/eu&#10;bDq1w0N0LwmQPWR6uhhG40E/CcbjYT8Y9OdRcJYssuA0i0ej8fwsO5v/wnTuszf/h2wnpWOlVpbp&#10;i5KuEeXOZb2kP4GeRzk0mX4SjaLJGCMilvAkudUYaWVfc1v6wnCWdhidA1pjCPu7iYZ/8BBJiahL&#10;0h7ufgQ/d7hexo5pK+reD27VvehOpwfZAWXvFV+7rlzbwr9S9OZcO4u5Mob25A/tWqnrfz+v/V8P&#10;Df/kBwAAAP//AwBQSwMEFAAGAAgAAAAhAG6GMjDdAAAACwEAAA8AAABkcnMvZG93bnJldi54bWxM&#10;j8tOwzAQRfdI/IM1SOyoY0dEIY1TARJroC2sJ7EbB/wIsdsEvh53Bbu5mqM7Z+rNYg05qSkM3glg&#10;qwyIcp2Xg+sF7HdPNyWQENFJNN4pAd8qwKa5vKixkn52r+q0jT1JJS5UKEDHOFaUhk4ri2HlR+XS&#10;7uAnizHFqadywjmVW0N5lhXU4uDSBY2jetSq+9werYC3fF+Ghx/91X7MRi/hnb3gMxPi+mq5XwOJ&#10;aol/MJz1kzo0yan1RycDMSmXnCX0PBR3QBKRM14AaQXwnN8CbWr6/4fmFwAA//8DAFBLAQItABQA&#10;BgAIAAAAIQC2gziS/gAAAOEBAAATAAAAAAAAAAAAAAAAAAAAAABbQ29udGVudF9UeXBlc10ueG1s&#10;UEsBAi0AFAAGAAgAAAAhADj9If/WAAAAlAEAAAsAAAAAAAAAAAAAAAAALwEAAF9yZWxzLy5yZWxz&#10;UEsBAi0AFAAGAAgAAAAhAN2au1YJAwAAOAYAAA4AAAAAAAAAAAAAAAAALgIAAGRycy9lMm9Eb2Mu&#10;eG1sUEsBAi0AFAAGAAgAAAAhAG6GMjDdAAAACwEAAA8AAAAAAAAAAAAAAAAAYwUAAGRycy9kb3du&#10;cmV2LnhtbFBLBQYAAAAABAAEAPMAAABtBgAAAAA=&#10;" strokecolor="black [3213]" strokeweight=".25pt">
            <v:stroke endarrow="block"/>
            <v:shadow color="#7f7f7f [1601]" opacity=".5" offset="1pt"/>
          </v:shape>
        </w:pict>
      </w:r>
      <w:r>
        <w:rPr>
          <w:rFonts w:ascii="Times New Roman" w:hAnsi="Times New Roman" w:cs="Times New Roman"/>
          <w:noProof/>
          <w:sz w:val="20"/>
          <w:szCs w:val="20"/>
          <w:lang w:eastAsia="ru-RU"/>
        </w:rPr>
        <w:pict>
          <v:shape id="Прямая со стрелкой 89" o:spid="_x0000_s1240" type="#_x0000_t32" style="position:absolute;left:0;text-align:left;margin-left:71.55pt;margin-top:93.45pt;width:19.5pt;height:22.8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ZDDgMAAEIGAAAOAAAAZHJzL2Uyb0RvYy54bWysVN1u0zAUvkfiHSzfZ0natE2rddOWtnAx&#10;YNJAXHux01g4dmS7ayeENHgBHoFX4IYLfrRnSN+IY6fLKEgIoeXC8t/58p3P3zmHx5tKoCumDVdy&#10;iuODCCMmc0W5XE7xq5eLIMXIWCIpEUqyKb5mBh8fPX50uK4nrKdKJSjTCECkmazrKS6trSdhaPKS&#10;VcQcqJpJOCyUroiFpV6GVJM1oFci7EXRMFwrTWutcmYM7M7aQ3zk8YuC5fZFURhmkZhi4Gb9qP14&#10;6cbw6JBMlprUJc93NMh/sKgIl/DTDmpGLEErzf+AqniulVGFPchVFaqi4DnzOUA2cfRbNhclqZnP&#10;BcQxdSeTeTjY/PnVuUacTnE6xkiSCt6o+bS92X5sfjSftx/R9n1zC8P2w/am+dJ8b741t81XBJdB&#10;uXVtJgCQyXPtcs838qI+U/kbg6TKSiKXzGfw8roG1NhFhHshbmFq+P/l+pmicIesrPIybgpdoULw&#10;+qkLdOAgFdr4d7vu3o1tLMphs5eMhgN43RyOeul4MPTvGpKJg3HBtTb2CVMVcpMpNlYTvixtpqQE&#10;hyjd/oJcnRnrSN4HuGCpFlwIbxQh0XqK+/Fo4DkZJTh1h+6atyzLhEZXBMxmNy2oWFWQW7sXR+5r&#10;PQf74Mx2/45uB+E57KFrtZLUcygZofPd3BIuYI6sV9hqDpoLhh3JilGMBIOidLM2KyEdUebLok0V&#10;VhsLU78PanrLvh1H43k6T5Mg6Q3nQRLNZsHJIkuC4QIyn/VnWTaL3zkF4mRSckqZdCLclU+c/Js9&#10;d4XcGr8roE7tcB/dSwJk95meLAbRKOmnwWg06AdJfx4Fp+kiC06yeDgczU+z0/lvTOc+e/MwZDsp&#10;HSu1skxflHSNKHcu66X9MXQ/yqHd9NNoGI1HGBGxhCfJrcZIK/ua29KXiLO0w+gc0BpD2D9NNPiL&#10;h8iEiLokbXB3Efzc4XoZO6atqHd+cKvuRXc63csOKHde8VXsCrdtAZeKXp9rZzFX0NCofNCuqbpO&#10;+Ova37pv/Uc/AQAA//8DAFBLAwQUAAYACAAAACEAIhMFueAAAAALAQAADwAAAGRycy9kb3ducmV2&#10;LnhtbEyPQU+DQBCF7yb+h82YeLNLQRtKWRrTaKIHE4seepyyIxDYXcJuKf33Tk96mzfz8uZ7+XY2&#10;vZho9K2zCpaLCATZyunW1gq+v14fUhA+oNXYO0sKLuRhW9ze5Jhpd7Z7mspQCw6xPkMFTQhDJqWv&#10;GjLoF24gy7cfNxoMLMda6hHPHG56GUfRShpsLX9ocKBdQ1VXnowCv//o3nfl5S0JU/js0B/Cy8Ep&#10;dX83P29ABJrDnxmu+IwOBTMd3clqL3rWj8mSrTykqzWIqyONeXNUECfxE8gil/87FL8AAAD//wMA&#10;UEsBAi0AFAAGAAgAAAAhALaDOJL+AAAA4QEAABMAAAAAAAAAAAAAAAAAAAAAAFtDb250ZW50X1R5&#10;cGVzXS54bWxQSwECLQAUAAYACAAAACEAOP0h/9YAAACUAQAACwAAAAAAAAAAAAAAAAAvAQAAX3Jl&#10;bHMvLnJlbHNQSwECLQAUAAYACAAAACEAlJImQw4DAABCBgAADgAAAAAAAAAAAAAAAAAuAgAAZHJz&#10;L2Uyb0RvYy54bWxQSwECLQAUAAYACAAAACEAIhMFueAAAAALAQAADwAAAAAAAAAAAAAAAABoBQAA&#10;ZHJzL2Rvd25yZXYueG1sUEsFBgAAAAAEAAQA8wAAAHUGAAAAAA==&#10;" strokecolor="black [3213]" strokeweight=".25pt">
            <v:stroke endarrow="block"/>
            <v:shadow color="#7f7f7f [1601]" opacity=".5" offset="1pt"/>
          </v:shape>
        </w:pict>
      </w:r>
      <w:r>
        <w:rPr>
          <w:rFonts w:ascii="Times New Roman" w:hAnsi="Times New Roman" w:cs="Times New Roman"/>
          <w:noProof/>
          <w:sz w:val="20"/>
          <w:szCs w:val="20"/>
          <w:lang w:eastAsia="ru-RU"/>
        </w:rPr>
        <w:pict>
          <v:shape id="Прямая со стрелкой 88" o:spid="_x0000_s1239" type="#_x0000_t32" style="position:absolute;left:0;text-align:left;margin-left:-10.2pt;margin-top:93.45pt;width:101.25pt;height:22.8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aREAMAAEMGAAAOAAAAZHJzL2Uyb0RvYy54bWysVEtu2zAQ3RfoHQjuFUn+ykacIJHtdpG2&#10;AZKia0akLKIUKZB07KAokPYCOUKv0E0X/SBnkG/UIeUodQIURREtCH40j2/evOH+4boU6JJpw5Wc&#10;4HgvwojJTFEuFxP89nweJBgZSyQlQkk2wVfM4MOD58/2V9WYdVShBGUaAYg041U1wYW11TgMTVaw&#10;kpg9VTEJh7nSJbGw1IuQarIC9FKEnSgahCulaaVVxoyB3WlziA88fp6zzL7Jc8MsEhMM3KwftR8v&#10;3Bge7JPxQpOq4NmWBvkPFiXhEi5toabEErTU/BFUyTOtjMrtXqbKUOU5z5jPAbKJowfZnBWkYj4X&#10;EMdUrUzm6WCz15enGnE6wQlUSpISalR/2Vxvbupf9dfNDdp8qm9h2HzeXNff6p/1j/q2/o7gZ1Bu&#10;VZkxAKTyVLvcs7U8q05U9t4gqdKCyAXzGZxfVYAau4hwJ8QtTAX3X6xeKQr/kKVVXsZ1rkuUC169&#10;dIEOHKRCa1+3q7ZubG1RBptxJ+knwz5GGZx1klF/4AsbkrHDcdGVNvYFUyVykwk2VhO+KGyqpASL&#10;KN3cQS5PjHUs7wNcsFRzLoR3ipBoNcHdGC5zJ0YJTt2hXzjPslRodEnAbXbdgIplCck1e3HkvsZ0&#10;sA/WbPbv6HrbOwjPYQddq6WknkPBCJ1t55ZwAXNkvcRWcxBdMOxIloxiJBh0pZs1WQnpiDLfF02q&#10;sFpbmPp9kNN79sMoGs2SWdILep3BLOhF02lwNE97wWAOmU+70zSdxh+dAnFvXHBKmXQi3PVP3Ps3&#10;f247uXF+20Gt2uEuupcEyO4yPZr3o2GvmwTDYb8b9LqzKDhO5mlwlMaDwXB2nB7PHjCd+ezN05Bt&#10;pXSs1NIyfVbQFaLcuayTdEfQVJTDe9NNokE0GmJExAJKklmNkVb2HbeF7xHnaYfROqAxhrCPTdT/&#10;i4fImIiqIE1w+yP4ucX1MrZMG1Hv/OBWbUW3Ot3LDih3XvFt7Dq3eQMuFL061c5irqPhpfJB21fV&#10;PYV/rv1f92//wW8AAAD//wMAUEsDBBQABgAIAAAAIQA3kB+94QAAAAsBAAAPAAAAZHJzL2Rvd25y&#10;ZXYueG1sTI9BT4NAEIXvJv6HzZh4a5dSbZCyNKbRRA8mFj30OGWnQGB3CTul9N+7Pdnj5H1575ts&#10;M5lOjDT4xlkFi3kEgmzpdGMrBb8/77MEhGe0GjtnScGFPGzy+7sMU+3OdkdjwZUIJdanqKBm7lMp&#10;fVmTQT93PdmQHd1gkMM5VFIPeA7lppNxFK2kwcaGhRp72tZUtsXJKPC7r/ZzW1w+ljzyd4t+z297&#10;p9Tjw/S6BsE08T8MV/2gDnlwOriT1V50CmZx9BTQECSrFxBXIokXIA4K4mX8DDLP5O0P+R8AAAD/&#10;/wMAUEsBAi0AFAAGAAgAAAAhALaDOJL+AAAA4QEAABMAAAAAAAAAAAAAAAAAAAAAAFtDb250ZW50&#10;X1R5cGVzXS54bWxQSwECLQAUAAYACAAAACEAOP0h/9YAAACUAQAACwAAAAAAAAAAAAAAAAAvAQAA&#10;X3JlbHMvLnJlbHNQSwECLQAUAAYACAAAACEAgxX2kRADAABDBgAADgAAAAAAAAAAAAAAAAAuAgAA&#10;ZHJzL2Uyb0RvYy54bWxQSwECLQAUAAYACAAAACEAN5AfveEAAAALAQAADwAAAAAAAAAAAAAAAABq&#10;BQAAZHJzL2Rvd25yZXYueG1sUEsFBgAAAAAEAAQA8wAAAHgGAAAAAA==&#10;" strokecolor="black [3213]" strokeweight=".25pt">
            <v:stroke endarrow="block"/>
            <v:shadow color="#7f7f7f [1601]" opacity=".5" offset="1pt"/>
          </v:shape>
        </w:pict>
      </w:r>
      <w:r>
        <w:rPr>
          <w:rFonts w:ascii="Times New Roman" w:hAnsi="Times New Roman" w:cs="Times New Roman"/>
          <w:noProof/>
          <w:sz w:val="20"/>
          <w:szCs w:val="20"/>
          <w:lang w:eastAsia="ru-RU"/>
        </w:rPr>
        <w:pict>
          <v:rect id="Прямоугольник 87" o:spid="_x0000_s1093" style="position:absolute;left:0;text-align:left;margin-left:536.1pt;margin-top:315pt;width:70.2pt;height:60.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5QrnAIAAFAFAAAOAAAAZHJzL2Uyb0RvYy54bWysVEtu2zAQ3RfoHQjuG1nO10LkwEiQooCR&#10;GE2KrGmKjIVQJEvSltxVgWwL9Ag9RDdFPzmDfKMOqU+T1KuiG4LkvDf/meOTqhBoxYzNlUxxvDPA&#10;iEmqslzepvjd9fmrI4ysIzIjQkmW4jWz+GT88sVxqRM2VAslMmYQKJE2KXWKF87pJIosXbCC2B2l&#10;mQQhV6YgDp7mNsoMKUF7IaLhYHAQlcpk2ijKrIXfs0aIx0E/54y6S84tc0ikGHxz4TThnPszGh+T&#10;5NYQvchp6wb5By8Kkksw2qs6I46gpcn/UlXk1CiruNuhqogU5zllIQaIJh48i+ZqQTQLsUByrO7T&#10;ZP+fWnqxmhmUZyk+OsRIkgJqVH/ZfNx8rn/WD5v7+mv9UP/YfKp/1d/q7whAkLFS2wSIV3pmfMxW&#10;TxW9syCInkj8w7aYipvCYyFiVIX0r/v0s8ohCp9Ho3h/D4pEQXR4sDsa7HtjEUk6sjbWvWaqQP6S&#10;YgPVDUknq6l1DbSDtL405oMjbi2Y90DIt4xDxGBwGNih19ipMGhFoEsIpUy6g9Z0QHsaz4XoifE2&#10;onBxS2qxnsZCD/bEwTbiU4s9I1hV0vXkIpfKbFOQ3fWWG3wXfROzD99V8yqUeXfUVXCusjXU3qhm&#10;KKym5znkdUqsmxEDUwClgMl2l3BwocoUq/aG0UKZD9v+PR6aE6QYlTBVKbbvl8QwjMQbCW07ivd8&#10;hV147O0fDuFhHkvmjyVyWZwqKEkMO0TTcPV4J7orN6q4gQUw8VZBRCQF2ymmznSPU9dMO6wQyiaT&#10;AIPR08RN5ZWmXrlPtO+b6+qGGN02l4OuvFDdBJLkWY81WM+UarJ0iuehAX2qm7y2JYCxDS3crhi/&#10;Fx6/A+rPIhz/BgAA//8DAFBLAwQUAAYACAAAACEA4N/k9OEAAAANAQAADwAAAGRycy9kb3ducmV2&#10;LnhtbEyPy07DMBBF90j8gzVIbBC164q0SuNUUAm6QoKQD3DiSRzhRxS7afh73BUsr+bozrnFYbGG&#10;zDiFwTsB6xUDgq71anC9gPrr9XEHJETplDTeoYAfDHAob28KmSt/cZ84V7EnqcSFXArQMY45paHV&#10;aGVY+RFdunV+sjKmOPVUTfKSyq2hnLGMWjm49EHLEY8a2+/qbAWY0/wgg+6601vdvA/9R/VS10ch&#10;7u+W5z2QiEv8g+Gqn9ShTE6NPzsViEmZbTlPrIBsw9KqK8LXPAPSCNg+sQ3QsqD/V5S/AAAA//8D&#10;AFBLAQItABQABgAIAAAAIQC2gziS/gAAAOEBAAATAAAAAAAAAAAAAAAAAAAAAABbQ29udGVudF9U&#10;eXBlc10ueG1sUEsBAi0AFAAGAAgAAAAhADj9If/WAAAAlAEAAAsAAAAAAAAAAAAAAAAALwEAAF9y&#10;ZWxzLy5yZWxzUEsBAi0AFAAGAAgAAAAhAGj3lCucAgAAUAUAAA4AAAAAAAAAAAAAAAAALgIAAGRy&#10;cy9lMm9Eb2MueG1sUEsBAi0AFAAGAAgAAAAhAODf5PThAAAADQEAAA8AAAAAAAAAAAAAAAAA9gQA&#10;AGRycy9kb3ducmV2LnhtbFBLBQYAAAAABAAEAPMAAAAEBgAAAAA=&#10;" fillcolor="white [3201]" strokecolor="#70ad47 [3209]" strokeweight="1pt">
            <v:path arrowok="t"/>
            <v:textbox style="mso-next-textbox:#Прямоугольник 87">
              <w:txbxContent>
                <w:p w:rsidR="000E02FA" w:rsidRPr="00CF75B1" w:rsidRDefault="000E02FA" w:rsidP="001F059E">
                  <w:pPr>
                    <w:jc w:val="both"/>
                    <w:rPr>
                      <w:i/>
                      <w:sz w:val="12"/>
                      <w:szCs w:val="12"/>
                    </w:rPr>
                  </w:pPr>
                  <w:r w:rsidRPr="00CF75B1">
                    <w:rPr>
                      <w:rFonts w:ascii="Times New Roman" w:hAnsi="Times New Roman" w:cs="Times New Roman"/>
                      <w:i/>
                      <w:sz w:val="12"/>
                      <w:szCs w:val="12"/>
                    </w:rPr>
                    <w:t>Создание условий доступности для инвалидов и малом</w:t>
                  </w:r>
                  <w:r w:rsidRPr="00CF75B1">
                    <w:rPr>
                      <w:rFonts w:ascii="Times New Roman" w:hAnsi="Times New Roman" w:cs="Times New Roman"/>
                      <w:i/>
                      <w:sz w:val="12"/>
                      <w:szCs w:val="12"/>
                    </w:rPr>
                    <w:t>о</w:t>
                  </w:r>
                  <w:r w:rsidRPr="00CF75B1">
                    <w:rPr>
                      <w:rFonts w:ascii="Times New Roman" w:hAnsi="Times New Roman" w:cs="Times New Roman"/>
                      <w:i/>
                      <w:sz w:val="12"/>
                      <w:szCs w:val="12"/>
                    </w:rPr>
                    <w:t>бильных групп населения к объе</w:t>
                  </w:r>
                  <w:r w:rsidRPr="00CF75B1">
                    <w:rPr>
                      <w:rFonts w:ascii="Times New Roman" w:hAnsi="Times New Roman" w:cs="Times New Roman"/>
                      <w:i/>
                      <w:sz w:val="12"/>
                      <w:szCs w:val="12"/>
                    </w:rPr>
                    <w:t>к</w:t>
                  </w:r>
                  <w:r w:rsidRPr="00CF75B1">
                    <w:rPr>
                      <w:rFonts w:ascii="Times New Roman" w:hAnsi="Times New Roman" w:cs="Times New Roman"/>
                      <w:i/>
                      <w:sz w:val="12"/>
                      <w:szCs w:val="12"/>
                    </w:rPr>
                    <w:t xml:space="preserve">там </w:t>
                  </w:r>
                </w:p>
              </w:txbxContent>
            </v:textbox>
          </v:rect>
        </w:pict>
      </w:r>
      <w:r>
        <w:rPr>
          <w:rFonts w:ascii="Times New Roman" w:hAnsi="Times New Roman" w:cs="Times New Roman"/>
          <w:noProof/>
          <w:sz w:val="20"/>
          <w:szCs w:val="20"/>
          <w:lang w:eastAsia="ru-RU"/>
        </w:rPr>
        <w:pict>
          <v:rect id="Прямоугольник 86" o:spid="_x0000_s1094" style="position:absolute;left:0;text-align:left;margin-left:536.1pt;margin-top:242.85pt;width:70.2pt;height:60.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fInAIAAFAFAAAOAAAAZHJzL2Uyb0RvYy54bWysVMtuEzEU3SPxD5b3dDKhz1EnVdSqCClq&#10;I1rUteOxm1H9wnYyE1ZIbJH4BD6CDeLRb5j8EdeeydCWrBAby/Y9577vPT6ppUBLZl2pVY7TnQFG&#10;TFFdlOo2x2+vz18cYuQ8UQURWrEcr5jDJ6Pnz44rk7GhnmtRMItAiXJZZXI8995kSeLonEnidrRh&#10;CoRcW0k8PO1tUlhSgXYpkuFgsJ9U2hbGasqcg9+zVohHUT/njPpLzh3zSOQYfPPxtPGchTMZHZPs&#10;1hIzL2nnBvkHLyQpFRjtVZ0RT9DCln+pkiW12mnud6iWiea8pCzGANGkgyfRXM2JYTEWSI4zfZrc&#10;/1NLL5ZTi8oix4f7GCkioUbNl/WH9efmZ3O//th8be6bH+tPza/mW/MdAQgyVhmXAfHKTG2I2ZmJ&#10;pncOBMkjSXi4DlNzKwMWIkZ1TP+qTz+rPaLweXiU7u1CkSiIDvZfHg32grGEZBuysc6/YlqicMmx&#10;herGpJPlxPkWuoF0vrTmoyN+JVjwQKg3jEPEYHAY2bHX2KmwaEmgSwilTPkYJ5iO6EDjpRA9Md1G&#10;FD7t/O2wgcZiD/bEwTbiY4s9I1rVyvdkWSpttyko7nrLLX4TfRtzCN/XszqWGRLcVXCmixXU3up2&#10;KJyh5yXkdUKcnxILUwClgMn2l3Bwoasc6+6G0Vzb99v+Ax6aE6QYVTBVOXbvFsQyjMRrBW17lO6G&#10;Cvv42N07GMLDPpTMHkrUQp5qKEkKO8TQeA14LzZXbrW8gQUwDlZBRBQF2zmm3m4ep76ddlghlI3H&#10;EQajZ4ifqCtDg/KQ6NA31/UNsaZrLg9deaE3E0iyJz3WYgNT6fHCa17GBgypbvPalQDGNrZwt2LC&#10;Xnj4jqg/i3D0GwAA//8DAFBLAwQUAAYACAAAACEAbe+Pq+EAAAANAQAADwAAAGRycy9kb3ducmV2&#10;LnhtbEyPQU7DMBBF90jcwRokNojatSCt0jgVVIKukCDkAE7sxFHtcRS7abg97gqWX/P0/5tivzhL&#10;Zj2FwaOA9YoB0dh6NWAvoP5+e9wCCVGiktajFvCjA+zL25tC5spf8EvPVexJKsGQSwEmxjGnNLRG&#10;OxlWftSYbp2fnIwpTj1Vk7ykcmcpZyyjTg6YFowc9cHo9lSdnQB7nB9kMF13fK+bj6H/rF7r+iDE&#10;/d3ysgMS9RL/YLjqJ3Uok1Pjz6gCsSmzDeeJFfC0fd4AuSJ8zTMgjYCMZQxoWdD/X5S/AAAA//8D&#10;AFBLAQItABQABgAIAAAAIQC2gziS/gAAAOEBAAATAAAAAAAAAAAAAAAAAAAAAABbQ29udGVudF9U&#10;eXBlc10ueG1sUEsBAi0AFAAGAAgAAAAhADj9If/WAAAAlAEAAAsAAAAAAAAAAAAAAAAALwEAAF9y&#10;ZWxzLy5yZWxzUEsBAi0AFAAGAAgAAAAhAJlC18icAgAAUAUAAA4AAAAAAAAAAAAAAAAALgIAAGRy&#10;cy9lMm9Eb2MueG1sUEsBAi0AFAAGAAgAAAAhAG3vj6vhAAAADQEAAA8AAAAAAAAAAAAAAAAA9gQA&#10;AGRycy9kb3ducmV2LnhtbFBLBQYAAAAABAAEAPMAAAAEBgAAAAA=&#10;" fillcolor="white [3201]" strokecolor="#70ad47 [3209]" strokeweight="1pt">
            <v:path arrowok="t"/>
            <v:textbox style="mso-next-textbox:#Прямоугольник 86">
              <w:txbxContent>
                <w:p w:rsidR="000E02FA" w:rsidRPr="00CF75B1" w:rsidRDefault="000E02FA" w:rsidP="001F059E">
                  <w:pPr>
                    <w:jc w:val="both"/>
                    <w:rPr>
                      <w:i/>
                      <w:sz w:val="12"/>
                      <w:szCs w:val="12"/>
                    </w:rPr>
                  </w:pPr>
                  <w:r w:rsidRPr="00CF75B1">
                    <w:rPr>
                      <w:rFonts w:ascii="Times New Roman" w:hAnsi="Times New Roman" w:cs="Times New Roman"/>
                      <w:i/>
                      <w:sz w:val="12"/>
                      <w:szCs w:val="12"/>
                    </w:rPr>
                    <w:t>Создание и реализ</w:t>
                  </w:r>
                  <w:r w:rsidRPr="00CF75B1">
                    <w:rPr>
                      <w:rFonts w:ascii="Times New Roman" w:hAnsi="Times New Roman" w:cs="Times New Roman"/>
                      <w:i/>
                      <w:sz w:val="12"/>
                      <w:szCs w:val="12"/>
                    </w:rPr>
                    <w:t>а</w:t>
                  </w:r>
                  <w:r w:rsidRPr="00CF75B1">
                    <w:rPr>
                      <w:rFonts w:ascii="Times New Roman" w:hAnsi="Times New Roman" w:cs="Times New Roman"/>
                      <w:i/>
                      <w:sz w:val="12"/>
                      <w:szCs w:val="12"/>
                    </w:rPr>
                    <w:t>ция на муниципал</w:t>
                  </w:r>
                  <w:r w:rsidRPr="00CF75B1">
                    <w:rPr>
                      <w:rFonts w:ascii="Times New Roman" w:hAnsi="Times New Roman" w:cs="Times New Roman"/>
                      <w:i/>
                      <w:sz w:val="12"/>
                      <w:szCs w:val="12"/>
                    </w:rPr>
                    <w:t>ь</w:t>
                  </w:r>
                  <w:r w:rsidRPr="00CF75B1">
                    <w:rPr>
                      <w:rFonts w:ascii="Times New Roman" w:hAnsi="Times New Roman" w:cs="Times New Roman"/>
                      <w:i/>
                      <w:sz w:val="12"/>
                      <w:szCs w:val="12"/>
                    </w:rPr>
                    <w:t>ном уровне системы социальной и мат</w:t>
                  </w:r>
                  <w:r w:rsidRPr="00CF75B1">
                    <w:rPr>
                      <w:rFonts w:ascii="Times New Roman" w:hAnsi="Times New Roman" w:cs="Times New Roman"/>
                      <w:i/>
                      <w:sz w:val="12"/>
                      <w:szCs w:val="12"/>
                    </w:rPr>
                    <w:t>е</w:t>
                  </w:r>
                  <w:r w:rsidRPr="00CF75B1">
                    <w:rPr>
                      <w:rFonts w:ascii="Times New Roman" w:hAnsi="Times New Roman" w:cs="Times New Roman"/>
                      <w:i/>
                      <w:sz w:val="12"/>
                      <w:szCs w:val="12"/>
                    </w:rPr>
                    <w:t>риальной поддержки</w:t>
                  </w:r>
                </w:p>
              </w:txbxContent>
            </v:textbox>
          </v:rect>
        </w:pict>
      </w:r>
      <w:r>
        <w:rPr>
          <w:rFonts w:ascii="Times New Roman" w:hAnsi="Times New Roman" w:cs="Times New Roman"/>
          <w:noProof/>
          <w:sz w:val="20"/>
          <w:szCs w:val="20"/>
          <w:lang w:eastAsia="ru-RU"/>
        </w:rPr>
        <w:pict>
          <v:rect id="Прямоугольник 85" o:spid="_x0000_s1095" style="position:absolute;left:0;text-align:left;margin-left:615.9pt;margin-top:387.15pt;width:70.2pt;height:60.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9SnAIAAFAFAAAOAAAAZHJzL2Uyb0RvYy54bWysVMtuEzEU3SPxD5b3dDIhfY06qaJWRUhR&#10;qWhR147Hbkb1C9vJTFghsUXiE/gINohHv2HyR1x7JtMHWSE2lu17zn3fe3RcS4GWzLpSqxynOwOM&#10;mKK6KNVNjt9dnb04wMh5ogoitGI5XjGHj8fPnx1VJmNDPdeiYBaBEuWyyuR47r3JksTROZPE7WjD&#10;FAi5tpJ4eNqbpLCkAu1SJMPBYC+ptC2M1ZQ5B7+nrRCPo37OGfVvOHfMI5Fj8M3H08ZzFs5kfESy&#10;G0vMvKSdG+QfvJCkVGC0V3VKPEELW/6lSpbUaqe536FaJprzkrIYA0STDp5EczknhsVYIDnO9Gly&#10;/08tPV9eWFQWOT7YxUgRCTVqvq4/rr80v5q79afmW3PX/Fx/bn4335sfCECQscq4DIiX5sKGmJ2Z&#10;anrrQJA8koSH6zA1tzJgIWJUx/Sv+vSz2iMKnweH6e4IikRBtL/38nAQjSUk25CNdf4V0xKFS44t&#10;VDcmnSynzgfzJNtAOl9a89ERvxIseCDUW8YhYjA4jOzYa+xEWLQk0CWEUqb8XogT9EV0oPFSiJ6Y&#10;biMKn3akDhtoLPZgTxxsIz622DOiVa18T5al0nabguK2t9ziN9G3MYfwfT2rY5lHERq+ZrpYQe2t&#10;bofCGXpWQl6nxPkLYmEKoBQw2f4NHFzoKse6u2E01/bDtv+Ah+YEKUYVTFWO3fsFsQwj8VpB2x6m&#10;o1BhHx+j3f0hPOxDyeyhRC3kiYaSpLBDDI3XgPdic+VWy2tYAJNgFUREUbCdY+rt5nHi22mHFULZ&#10;ZBJhMHqG+Km6NDQoD4kOfXNVXxNruuby0JXnejOBJHvSYy02MJWeLLzmZWzA+7x2JYCxjX3UrZiw&#10;Fx6+I+p+EY7/AAAA//8DAFBLAwQUAAYACAAAACEAz/ahkOIAAAANAQAADwAAAGRycy9kb3ducmV2&#10;LnhtbEyPQU+DQBSE7yb+h80z8WLsUmhKRZZGm2hPTRT5AQv7YInsW8JuKf57tyc9TmYy802+X8zA&#10;Zpxcb0nAehUBQ2qs6qkTUH29Pe6AOS9JycESCvhBB/vi9iaXmbIX+sS59B0LJeQyKUB7P2acu0aj&#10;kW5lR6TgtXYy0gc5dVxN8hLKzcDjKNpyI3sKC1qOeNDYfJdnI2A4zg/S6bY9vlf1qe8+yteqOghx&#10;f7e8PAPzuPi/MFzxAzoUgam2Z1KODUHHyTqwewFpukmAXSNJGsfAagG7p80WeJHz/y+KXwAAAP//&#10;AwBQSwECLQAUAAYACAAAACEAtoM4kv4AAADhAQAAEwAAAAAAAAAAAAAAAAAAAAAAW0NvbnRlbnRf&#10;VHlwZXNdLnhtbFBLAQItABQABgAIAAAAIQA4/SH/1gAAAJQBAAALAAAAAAAAAAAAAAAAAC8BAABf&#10;cmVscy8ucmVsc1BLAQItABQABgAIAAAAIQAkFW9SnAIAAFAFAAAOAAAAAAAAAAAAAAAAAC4CAABk&#10;cnMvZTJvRG9jLnhtbFBLAQItABQABgAIAAAAIQDP9qGQ4gAAAA0BAAAPAAAAAAAAAAAAAAAAAPYE&#10;AABkcnMvZG93bnJldi54bWxQSwUGAAAAAAQABADzAAAABQYAAAAA&#10;" fillcolor="white [3201]" strokecolor="#70ad47 [3209]" strokeweight="1pt">
            <v:path arrowok="t"/>
            <v:textbox style="mso-next-textbox:#Прямоугольник 85">
              <w:txbxContent>
                <w:p w:rsidR="000E02FA" w:rsidRPr="00455198" w:rsidRDefault="000E02FA" w:rsidP="001F059E">
                  <w:pPr>
                    <w:jc w:val="both"/>
                    <w:rPr>
                      <w:i/>
                      <w:sz w:val="16"/>
                      <w:szCs w:val="16"/>
                    </w:rPr>
                  </w:pPr>
                  <w:r w:rsidRPr="00455198">
                    <w:rPr>
                      <w:rFonts w:ascii="Times New Roman" w:hAnsi="Times New Roman" w:cs="Times New Roman"/>
                      <w:i/>
                      <w:sz w:val="16"/>
                      <w:szCs w:val="16"/>
                    </w:rPr>
                    <w:t>Создание с</w:t>
                  </w:r>
                  <w:r w:rsidRPr="00455198">
                    <w:rPr>
                      <w:rFonts w:ascii="Times New Roman" w:hAnsi="Times New Roman" w:cs="Times New Roman"/>
                      <w:i/>
                      <w:sz w:val="16"/>
                      <w:szCs w:val="16"/>
                    </w:rPr>
                    <w:t>и</w:t>
                  </w:r>
                  <w:r w:rsidRPr="00455198">
                    <w:rPr>
                      <w:rFonts w:ascii="Times New Roman" w:hAnsi="Times New Roman" w:cs="Times New Roman"/>
                      <w:i/>
                      <w:sz w:val="16"/>
                      <w:szCs w:val="16"/>
                    </w:rPr>
                    <w:t>стемы кадр</w:t>
                  </w:r>
                  <w:r w:rsidRPr="00455198">
                    <w:rPr>
                      <w:rFonts w:ascii="Times New Roman" w:hAnsi="Times New Roman" w:cs="Times New Roman"/>
                      <w:i/>
                      <w:sz w:val="16"/>
                      <w:szCs w:val="16"/>
                    </w:rPr>
                    <w:t>о</w:t>
                  </w:r>
                  <w:r w:rsidRPr="00455198">
                    <w:rPr>
                      <w:rFonts w:ascii="Times New Roman" w:hAnsi="Times New Roman" w:cs="Times New Roman"/>
                      <w:i/>
                      <w:sz w:val="16"/>
                      <w:szCs w:val="16"/>
                    </w:rPr>
                    <w:t>вого обеспеч</w:t>
                  </w:r>
                  <w:r w:rsidRPr="00455198">
                    <w:rPr>
                      <w:rFonts w:ascii="Times New Roman" w:hAnsi="Times New Roman" w:cs="Times New Roman"/>
                      <w:i/>
                      <w:sz w:val="16"/>
                      <w:szCs w:val="16"/>
                    </w:rPr>
                    <w:t>е</w:t>
                  </w:r>
                  <w:r w:rsidRPr="00455198">
                    <w:rPr>
                      <w:rFonts w:ascii="Times New Roman" w:hAnsi="Times New Roman" w:cs="Times New Roman"/>
                      <w:i/>
                      <w:sz w:val="16"/>
                      <w:szCs w:val="16"/>
                    </w:rPr>
                    <w:t>ния</w:t>
                  </w:r>
                </w:p>
              </w:txbxContent>
            </v:textbox>
          </v:rect>
        </w:pict>
      </w:r>
      <w:r>
        <w:rPr>
          <w:rFonts w:ascii="Times New Roman" w:hAnsi="Times New Roman" w:cs="Times New Roman"/>
          <w:noProof/>
          <w:sz w:val="20"/>
          <w:szCs w:val="20"/>
          <w:lang w:eastAsia="ru-RU"/>
        </w:rPr>
        <w:pict>
          <v:rect id="Прямоугольник 84" o:spid="_x0000_s1096" style="position:absolute;left:0;text-align:left;margin-left:615.9pt;margin-top:315pt;width:70.2pt;height:60.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kSnAIAAFAFAAAOAAAAZHJzL2Uyb0RvYy54bWysVMtuEzEU3SPxD5b3dDIhfY0yqaJWRUhR&#10;W9Girh2P3YzqsY3tZCaskNgi8Ql8BBvEo98w+SOuPQ/SkhViY9m+59z3veOTqhBoxYzNlUxxvDfA&#10;iEmqslzepfjtzfmLI4ysIzIjQkmW4jWz+GTy/Nm41AkbqoUSGTMIlEiblDrFC+d0EkWWLlhB7J7S&#10;TIKQK1MQB09zF2WGlKC9ENFwMDiISmUybRRl1sLvWSPEk6Cfc0bdJeeWOSRSDL65cJpwzv0ZTcYk&#10;uTNEL3LaukH+wYuC5BKM9qrOiCNoafK/VBU5Ncoq7vaoKiLFeU5ZiAGiiQdPorleEM1CLJAcq/s0&#10;2f+nll6srgzKsxQfjTCSpIAa1V82Hzaf65/1w+Zj/bV+qH9sPtW/6m/1dwQgyFipbQLEa31lfMxW&#10;zxS9tyCIHkn8w7aYipvCYyFiVIX0r/v0s8ohCp9Hx/H+CIpEQXR48PJ4sO+NRSTpyNpY94qpAvlL&#10;ig1UNySdrGbWNdAO0vrSmA+OuLVg3gMh3zAOEYPBYWCHXmOnwqAVgS4hlDLpDlrTAe1pPBeiJ8a7&#10;iMLFLanFehoLPdgTB7uIjy32jGBVSdeTi1wqs0tBdt9bbvBd9E3MPnxXzatQ5tGwq+BcZWuovVHN&#10;UFhNz3PI64xYd0UMTAGUAibbXcLBhSpTrNobRgtl3u/693hoTpBiVMJUpdi+WxLDMBKvJbTtcTzy&#10;FXbhMdo/HMLDbEvm2xK5LE4VlCSGHaJpuHq8E92VG1XcwgKYeqsgIpKC7RRTZ7rHqWumHVYIZdNp&#10;gMHoaeJm8lpTr9wn2vfNTXVLjG6by0FXXqhuAknypMcarGdKNV06xfPQgD7VTV7bEsDYhhZuV4zf&#10;C9vvgPqzCCe/AQAA//8DAFBLAwQUAAYACAAAACEAXX58n+EAAAANAQAADwAAAGRycy9kb3ducmV2&#10;LnhtbEyPwU7DMBBE70j8g7VIXBB1moi2SuNUUAl6QoKQD9jEThxhr6PYTcPf457gOJrRzJvisFjD&#10;ZjX5wZGA9SoBpqh1cqBeQP31+rgD5gOSRONICfhRHg7l7U2BuXQX+lRzFXoWS8jnKECHMOac+1Yr&#10;i37lRkXR69xkMUQ59VxOeInl1vA0STbc4kBxQeOojlq139XZCjCn+QG97rrTW928D/1H9VLXRyHu&#10;75bnPbCglvAXhit+RIcyMjXuTNIzE3WarSN7ELDJkvjqGsm2aQqsEbB9SjLgZcH/vyh/AQAA//8D&#10;AFBLAQItABQABgAIAAAAIQC2gziS/gAAAOEBAAATAAAAAAAAAAAAAAAAAAAAAABbQ29udGVudF9U&#10;eXBlc10ueG1sUEsBAi0AFAAGAAgAAAAhADj9If/WAAAAlAEAAAsAAAAAAAAAAAAAAAAALwEAAF9y&#10;ZWxzLy5yZWxzUEsBAi0AFAAGAAgAAAAhAMZYaRKcAgAAUAUAAA4AAAAAAAAAAAAAAAAALgIAAGRy&#10;cy9lMm9Eb2MueG1sUEsBAi0AFAAGAAgAAAAhAF1+fJ/hAAAADQEAAA8AAAAAAAAAAAAAAAAA9gQA&#10;AGRycy9kb3ducmV2LnhtbFBLBQYAAAAABAAEAPMAAAAEBgAAAAA=&#10;" fillcolor="white [3201]" strokecolor="#70ad47 [3209]" strokeweight="1pt">
            <v:path arrowok="t"/>
            <v:textbox style="mso-next-textbox:#Прямоугольник 84">
              <w:txbxContent>
                <w:p w:rsidR="000E02FA" w:rsidRPr="00455198" w:rsidRDefault="000E02FA" w:rsidP="001F059E">
                  <w:pPr>
                    <w:jc w:val="both"/>
                    <w:rPr>
                      <w:i/>
                      <w:sz w:val="16"/>
                      <w:szCs w:val="16"/>
                    </w:rPr>
                  </w:pPr>
                  <w:r w:rsidRPr="00455198">
                    <w:rPr>
                      <w:rFonts w:ascii="Times New Roman" w:hAnsi="Times New Roman" w:cs="Times New Roman"/>
                      <w:i/>
                      <w:sz w:val="16"/>
                      <w:szCs w:val="16"/>
                    </w:rPr>
                    <w:t>Обеспечение долгосрочной устойчивой бюджетной системы</w:t>
                  </w:r>
                </w:p>
              </w:txbxContent>
            </v:textbox>
          </v:rect>
        </w:pict>
      </w:r>
      <w:r>
        <w:rPr>
          <w:rFonts w:ascii="Times New Roman" w:hAnsi="Times New Roman" w:cs="Times New Roman"/>
          <w:noProof/>
          <w:sz w:val="20"/>
          <w:szCs w:val="20"/>
          <w:lang w:eastAsia="ru-RU"/>
        </w:rPr>
        <w:pict>
          <v:rect id="Прямоугольник 83" o:spid="_x0000_s1097" style="position:absolute;left:0;text-align:left;margin-left:615.9pt;margin-top:242.85pt;width:70.2pt;height:6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68mwIAAFAFAAAOAAAAZHJzL2Uyb0RvYy54bWysVMtuEzEU3SPxD5b3dDJp+hp1UkWtipCi&#10;UtGirh2P3YzqF7aTmbBCYovEJ/ARbBCPfsPkj7j2TIa2ZIXYWLbvOfd97/FJLQVaMutKrXKc7gww&#10;YorqolS3OX57ff7iECPniSqI0IrleMUcPhk/f3ZcmYwN9VyLglkESpTLKpPjufcmSxJH50wSt6MN&#10;UyDk2kri4Wlvk8KSCrRLkQwHg/2k0rYwVlPmHPyetUI8jvo5Z9S/5twxj0SOwTcfTxvPWTiT8THJ&#10;bi0x85J2bpB/8EKSUoHRXtUZ8QQtbPmXKllSq53mfodqmWjOS8piDBBNOngSzdWcGBZjgeQ406fJ&#10;/T+19GJ5aVFZ5PhwFyNFJNSo+bL+sP7c/Gzu1x+br81982P9qfnVfGu+IwBBxirjMiBemUsbYnZm&#10;qumdA0HySBIersPU3MqAhYhRHdO/6tPPao8ofB4epXsjKBIF0cH+7tFgLxhLSLYhG+v8S6YlCpcc&#10;W6huTDpZTp1voRtI50trPjriV4IFD4R6wzhEDAaHkR17jZ0Ki5YEuoRQypTf70xHdKDxUoiemG4j&#10;Cp92pA4baCz2YE8cbCM+ttgzolWtfE+WpdJ2m4Lirrfc4jfRtzGH8H09q2OZR30FZ7pYQe2tbofC&#10;GXpeQl6nxPlLYmEKoBQw2f41HFzoKse6u2E01/b9tv+Ah+YEKUYVTFWO3bsFsQwj8UpB2x6lo1Bh&#10;Hx+jvYMhPOxDyeyhRC3kqYaSpLBDDI3XgPdic+VWyxtYAJNgFUREUbCdY+rt5nHq22mHFULZZBJh&#10;MHqG+Km6MjQoD4kOfXNd3xBruuby0JUXejOBJHvSYy02MJWeLLzmZWzAkOo2r10JYGxjC3crJuyF&#10;h++I+rMIx78BAAD//wMAUEsDBBQABgAIAAAAIQDQThfA4QAAAA0BAAAPAAAAZHJzL2Rvd25yZXYu&#10;eG1sTI/BTsMwEETvSPyDtUhcELWbQlqFOBVUgp6QIOQDnHgTR8TrKHbT8Pe4JziOZjTzJt8vdmAz&#10;Tr53JGG9EsCQGqd76iRUX6/3O2A+KNJqcIQSftDDvri+ylWm3Zk+cS5Dx2IJ+UxJMCGMGee+MWiV&#10;X7kRKXqtm6wKUU4d15M6x3I78ESIlFvVU1wwasSDwea7PFkJw3G+U9607fGtqt/77qN8qaqDlLc3&#10;y/MTsIBL+AvDBT+iQxGZanci7dkQdbJZR/Yg4WH3uAV2iWy2SQKslpCKVAAvcv7/RfELAAD//wMA&#10;UEsBAi0AFAAGAAgAAAAhALaDOJL+AAAA4QEAABMAAAAAAAAAAAAAAAAAAAAAAFtDb250ZW50X1R5&#10;cGVzXS54bWxQSwECLQAUAAYACAAAACEAOP0h/9YAAACUAQAACwAAAAAAAAAAAAAAAAAvAQAAX3Jl&#10;bHMvLnJlbHNQSwECLQAUAAYACAAAACEAH7xuvJsCAABQBQAADgAAAAAAAAAAAAAAAAAuAgAAZHJz&#10;L2Uyb0RvYy54bWxQSwECLQAUAAYACAAAACEA0E4XwOEAAAANAQAADwAAAAAAAAAAAAAAAAD1BAAA&#10;ZHJzL2Rvd25yZXYueG1sUEsFBgAAAAAEAAQA8wAAAAMGAAAAAA==&#10;" fillcolor="white [3201]" strokecolor="#70ad47 [3209]" strokeweight="1pt">
            <v:path arrowok="t"/>
            <v:textbox style="mso-next-textbox:#Прямоугольник 83">
              <w:txbxContent>
                <w:p w:rsidR="000E02FA" w:rsidRPr="00214A94" w:rsidRDefault="000E02FA" w:rsidP="001F059E">
                  <w:pPr>
                    <w:jc w:val="both"/>
                    <w:rPr>
                      <w:i/>
                      <w:sz w:val="14"/>
                      <w:szCs w:val="14"/>
                    </w:rPr>
                  </w:pPr>
                  <w:r w:rsidRPr="00214A94">
                    <w:rPr>
                      <w:rFonts w:ascii="Times New Roman" w:hAnsi="Times New Roman" w:cs="Times New Roman"/>
                      <w:i/>
                      <w:sz w:val="14"/>
                      <w:szCs w:val="14"/>
                    </w:rPr>
                    <w:t>Повышение э</w:t>
                  </w:r>
                  <w:r w:rsidRPr="00214A94">
                    <w:rPr>
                      <w:rFonts w:ascii="Times New Roman" w:hAnsi="Times New Roman" w:cs="Times New Roman"/>
                      <w:i/>
                      <w:sz w:val="14"/>
                      <w:szCs w:val="14"/>
                    </w:rPr>
                    <w:t>ф</w:t>
                  </w:r>
                  <w:r w:rsidRPr="00214A94">
                    <w:rPr>
                      <w:rFonts w:ascii="Times New Roman" w:hAnsi="Times New Roman" w:cs="Times New Roman"/>
                      <w:i/>
                      <w:sz w:val="14"/>
                      <w:szCs w:val="14"/>
                    </w:rPr>
                    <w:t>фективности управления мун</w:t>
                  </w:r>
                  <w:r w:rsidRPr="00214A94">
                    <w:rPr>
                      <w:rFonts w:ascii="Times New Roman" w:hAnsi="Times New Roman" w:cs="Times New Roman"/>
                      <w:i/>
                      <w:sz w:val="14"/>
                      <w:szCs w:val="14"/>
                    </w:rPr>
                    <w:t>и</w:t>
                  </w:r>
                  <w:r w:rsidRPr="00214A94">
                    <w:rPr>
                      <w:rFonts w:ascii="Times New Roman" w:hAnsi="Times New Roman" w:cs="Times New Roman"/>
                      <w:i/>
                      <w:sz w:val="14"/>
                      <w:szCs w:val="14"/>
                    </w:rPr>
                    <w:t>ципальной со</w:t>
                  </w:r>
                  <w:r w:rsidRPr="00214A94">
                    <w:rPr>
                      <w:rFonts w:ascii="Times New Roman" w:hAnsi="Times New Roman" w:cs="Times New Roman"/>
                      <w:i/>
                      <w:sz w:val="14"/>
                      <w:szCs w:val="14"/>
                    </w:rPr>
                    <w:t>б</w:t>
                  </w:r>
                  <w:r w:rsidRPr="00214A94">
                    <w:rPr>
                      <w:rFonts w:ascii="Times New Roman" w:hAnsi="Times New Roman" w:cs="Times New Roman"/>
                      <w:i/>
                      <w:sz w:val="14"/>
                      <w:szCs w:val="14"/>
                    </w:rPr>
                    <w:t>ственностью</w:t>
                  </w:r>
                </w:p>
              </w:txbxContent>
            </v:textbox>
          </v:rect>
        </w:pict>
      </w:r>
      <w:r>
        <w:rPr>
          <w:rFonts w:ascii="Times New Roman" w:hAnsi="Times New Roman" w:cs="Times New Roman"/>
          <w:noProof/>
          <w:sz w:val="20"/>
          <w:szCs w:val="20"/>
          <w:lang w:eastAsia="ru-RU"/>
        </w:rPr>
        <w:pict>
          <v:rect id="Прямоугольник 82" o:spid="_x0000_s1098" style="position:absolute;left:0;text-align:left;margin-left:695.1pt;margin-top:459.75pt;width:70.2pt;height:6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qmnAIAAFAFAAAOAAAAZHJzL2Uyb0RvYy54bWysVMtuEzEU3SPxD5b3dDIhfY0yqaJWRUhR&#10;W9Girh2P3YzqsY3tZCaskNgi8Ql8BBvEo98w+SOuPQ/SkhViY9m+59z3veOTqhBoxYzNlUxxvDfA&#10;iEmqslzepfjtzfmLI4ysIzIjQkmW4jWz+GTy/Nm41AkbqoUSGTMIlEiblDrFC+d0EkWWLlhB7J7S&#10;TIKQK1MQB09zF2WGlKC9ENFwMDiISmUybRRl1sLvWSPEk6Cfc0bdJeeWOSRSDL65cJpwzv0ZTcYk&#10;uTNEL3LaukH+wYuC5BKM9qrOiCNoafK/VBU5Ncoq7vaoKiLFeU5ZiAGiiQdPorleEM1CLJAcq/s0&#10;2f+nll6srgzKsxQfDTGSpIAa1V82Hzaf65/1w+Zj/bV+qH9sPtW/6m/1dwQgyFipbQLEa31lfMxW&#10;zxS9tyCIHkn8w7aYipvCYyFiVIX0r/v0s8ohCp9Hx/H+CIpEQXR48PJ4sO+NRSTpyNpY94qpAvlL&#10;ig1UNySdrGbWNdAO0vrSmA+OuLVg3gMh3zAOEYPBYWCHXmOnwqAVgS4hlDLpDlrTAe1pPBeiJ8a7&#10;iMLFLanFehoLPdgTB7uIjy32jGBVSdeTi1wqs0tBdt9bbvBd9E3MPnxXzatQ5tGoq+BcZWuovVHN&#10;UFhNz3PI64xYd0UMTAGUAibbXcLBhSpTrNobRgtl3u/693hoTpBiVMJUpdi+WxLDMBKvJbTtcTzy&#10;FXbhMdo/HMLDbEvm2xK5LE4VlCSGHaJpuHq8E92VG1XcwgKYeqsgIpKC7RRTZ7rHqWumHVYIZdNp&#10;gMHoaeJm8lpTr9wn2vfNTXVLjG6by0FXXqhuAknypMcarGdKNV06xfPQgD7VTV7bEsDYhhZuV4zf&#10;C9vvgPqzCCe/AQAA//8DAFBLAwQUAAYACAAAACEAkTKqW+IAAAAOAQAADwAAAGRycy9kb3ducmV2&#10;LnhtbEyPy07DMBBF90j8gzVIbBC126hVE+JUUAm6QoKQD5jEzkPY4yh20/D3uCvYzdUc3TmTHxZr&#10;2KwnPziSsF4JYJoapwbqJFRfr497YD4gKTSOtIQf7eFQ3N7kmCl3oU89l6FjsYR8hhL6EMaMc9/0&#10;2qJfuVFT3LVushhinDquJrzEcmv4RogdtzhQvNDjqI+9br7Ls5VgTvMD+r5tT29V/T50H+VLVR2l&#10;vL9bnp+ABb2EPxiu+lEdiuhUuzMpz0zMSSo2kZWQrtMtsCuyTcQOWB0nkaR74EXO/79R/AIAAP//&#10;AwBQSwECLQAUAAYACAAAACEAtoM4kv4AAADhAQAAEwAAAAAAAAAAAAAAAAAAAAAAW0NvbnRlbnRf&#10;VHlwZXNdLnhtbFBLAQItABQABgAIAAAAIQA4/SH/1gAAAJQBAAALAAAAAAAAAAAAAAAAAC8BAABf&#10;cmVscy8ucmVsc1BLAQItABQABgAIAAAAIQBmcNqmnAIAAFAFAAAOAAAAAAAAAAAAAAAAAC4CAABk&#10;cnMvZTJvRG9jLnhtbFBLAQItABQABgAIAAAAIQCRMqpb4gAAAA4BAAAPAAAAAAAAAAAAAAAAAPYE&#10;AABkcnMvZG93bnJldi54bWxQSwUGAAAAAAQABADzAAAABQYAAAAA&#10;" fillcolor="white [3201]" strokecolor="#70ad47 [3209]" strokeweight="1pt">
            <v:path arrowok="t"/>
            <v:textbox style="mso-next-textbox:#Прямоугольник 82">
              <w:txbxContent>
                <w:p w:rsidR="000E02FA" w:rsidRPr="00455198" w:rsidRDefault="000E02FA" w:rsidP="001F059E">
                  <w:pPr>
                    <w:jc w:val="both"/>
                    <w:rPr>
                      <w:i/>
                      <w:sz w:val="14"/>
                      <w:szCs w:val="14"/>
                    </w:rPr>
                  </w:pPr>
                  <w:r w:rsidRPr="00455198">
                    <w:rPr>
                      <w:rFonts w:ascii="Times New Roman" w:hAnsi="Times New Roman" w:cs="Times New Roman"/>
                      <w:i/>
                      <w:sz w:val="14"/>
                      <w:szCs w:val="14"/>
                    </w:rPr>
                    <w:t>Снижение нег</w:t>
                  </w:r>
                  <w:r w:rsidRPr="00455198">
                    <w:rPr>
                      <w:rFonts w:ascii="Times New Roman" w:hAnsi="Times New Roman" w:cs="Times New Roman"/>
                      <w:i/>
                      <w:sz w:val="14"/>
                      <w:szCs w:val="14"/>
                    </w:rPr>
                    <w:t>а</w:t>
                  </w:r>
                  <w:r w:rsidRPr="00455198">
                    <w:rPr>
                      <w:rFonts w:ascii="Times New Roman" w:hAnsi="Times New Roman" w:cs="Times New Roman"/>
                      <w:i/>
                      <w:sz w:val="14"/>
                      <w:szCs w:val="14"/>
                    </w:rPr>
                    <w:t>тивного возде</w:t>
                  </w:r>
                  <w:r w:rsidRPr="00455198">
                    <w:rPr>
                      <w:rFonts w:ascii="Times New Roman" w:hAnsi="Times New Roman" w:cs="Times New Roman"/>
                      <w:i/>
                      <w:sz w:val="14"/>
                      <w:szCs w:val="14"/>
                    </w:rPr>
                    <w:t>й</w:t>
                  </w:r>
                  <w:r w:rsidRPr="00455198">
                    <w:rPr>
                      <w:rFonts w:ascii="Times New Roman" w:hAnsi="Times New Roman" w:cs="Times New Roman"/>
                      <w:i/>
                      <w:sz w:val="14"/>
                      <w:szCs w:val="14"/>
                    </w:rPr>
                    <w:t>ствия отходов на окружающую среду</w:t>
                  </w:r>
                </w:p>
              </w:txbxContent>
            </v:textbox>
          </v:rect>
        </w:pict>
      </w:r>
      <w:r>
        <w:rPr>
          <w:rFonts w:ascii="Times New Roman" w:hAnsi="Times New Roman" w:cs="Times New Roman"/>
          <w:noProof/>
          <w:sz w:val="20"/>
          <w:szCs w:val="20"/>
          <w:lang w:eastAsia="ru-RU"/>
        </w:rPr>
        <w:pict>
          <v:rect id="Прямоугольник 81" o:spid="_x0000_s1099" style="position:absolute;left:0;text-align:left;margin-left:695.1pt;margin-top:387.15pt;width:70.2pt;height:6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I8nAIAAFAFAAAOAAAAZHJzL2Uyb0RvYy54bWysVMtuEzEU3SPxD5b3dJKQvkadVFGrIqSo&#10;VLSoa8djN6N6fI3tZBJWSGyR+AQ+gg3i0W+Y/BHXnsn0QVaIjeXre859Xx8dL0tFFsK6AnRG+zs9&#10;SoTmkBf6JqPvrs5eHFDiPNM5U6BFRlfC0ePR82dHlUnFAGagcmEJGtEurUxGZ96bNEkcn4mSuR0w&#10;QqNSgi2ZR9HeJLllFVovVTLo9faSCmxuLHDhHL6eNko6ivalFNy/kdIJT1RGMTYfTxvPaTiT0RFL&#10;bywzs4K3YbB/iKJkhUannalT5hmZ2+IvU2XBLTiQfodDmYCUBRcxB8ym33uSzeWMGRFzweI405XJ&#10;/T+z/HxxYUmRZ/SgT4lmJfao/rr+uP5S/6rv1p/qb/Vd/XP9uf5df69/EARhxSrjUiRemgsbcnZm&#10;AvzWoSJ5pAmCazFLacuAxYzJMpZ/1ZVfLD3h+Hhw2N8dYpM4qvb3Xh72doOzhKUbsrHOvxJQknDJ&#10;qMXuxqKzxcT5BrqBtLE07mMgfqVEiEDpt0JixuhwENlx1sSJsmTBcEoY50L7vdZ1RAeaLJTqiP1t&#10;ROVjcTDeFhtoIs5gR+xtIz722DGiV9C+I5eFBrvNQH7beW7wm+ybnEP6fjldxjYPY1HD0xTyFfbe&#10;QrMUzvCzAus6Yc5fMItbgK3AzfZv8JAKqoxCe6NkBvbDtveAx+FELSUVblVG3fs5s4IS9Vrj2B72&#10;h6HDPgrD3f0BCvahZvpQo+flCWBLcDIxungNeK82V2mhvMYPYBy8ooppjr4zyr3dCCe+2Xb8QrgY&#10;jyMMV88wP9GXhgfjodBhbq6W18yadrg8TuU5bDaQpU9mrMEGpobx3IMs4gDe17VtAa5tHOH2iwn/&#10;wkM5ou4/wtEfAAAA//8DAFBLAwQUAAYACAAAACEAAc/UdeIAAAANAQAADwAAAGRycy9kb3ducmV2&#10;LnhtbEyPy07DMBBF90j8gzVIbBC1aUrapnEqqARdIUGaD3DiSRzhRxS7afh73BUsr+bo3jP5fjaa&#10;TDj63lkOTwsGBG3jZG87DtXp7XEDxAdhpdDOIocf9LAvbm9ykUl3sV84laEjscT6THBQIQwZpb5R&#10;aIRfuAFtvLVuNCLEOHZUjuISy42mS8ZSakRv44ISAx4UNt/l2XDQx+lBeNW2x/eq/ui7z/K1qg6c&#10;39/NLzsgAefwB8NVP6pDEZ1qd7bSEx1zsmXLyHJYr1cJkCvynLAUSM1hs12lQIuc/v+i+AUAAP//&#10;AwBQSwECLQAUAAYACAAAACEAtoM4kv4AAADhAQAAEwAAAAAAAAAAAAAAAAAAAAAAW0NvbnRlbnRf&#10;VHlwZXNdLnhtbFBLAQItABQABgAIAAAAIQA4/SH/1gAAAJQBAAALAAAAAAAAAAAAAAAAAC8BAABf&#10;cmVscy8ucmVsc1BLAQItABQABgAIAAAAIQDbJ2I8nAIAAFAFAAAOAAAAAAAAAAAAAAAAAC4CAABk&#10;cnMvZTJvRG9jLnhtbFBLAQItABQABgAIAAAAIQABz9R14gAAAA0BAAAPAAAAAAAAAAAAAAAAAPYE&#10;AABkcnMvZG93bnJldi54bWxQSwUGAAAAAAQABADzAAAABQYAAAAA&#10;" fillcolor="white [3201]" strokecolor="#70ad47 [3209]" strokeweight="1pt">
            <v:path arrowok="t"/>
            <v:textbox style="mso-next-textbox:#Прямоугольник 81">
              <w:txbxContent>
                <w:p w:rsidR="000E02FA" w:rsidRPr="00DA064B" w:rsidRDefault="000E02FA" w:rsidP="001F059E">
                  <w:pPr>
                    <w:jc w:val="both"/>
                    <w:rPr>
                      <w:rFonts w:ascii="Times New Roman" w:hAnsi="Times New Roman" w:cs="Times New Roman"/>
                      <w:i/>
                      <w:sz w:val="12"/>
                      <w:szCs w:val="12"/>
                    </w:rPr>
                  </w:pPr>
                  <w:r>
                    <w:rPr>
                      <w:rFonts w:ascii="Times New Roman" w:hAnsi="Times New Roman" w:cs="Times New Roman"/>
                      <w:i/>
                      <w:sz w:val="12"/>
                      <w:szCs w:val="12"/>
                    </w:rPr>
                    <w:t>С</w:t>
                  </w:r>
                  <w:r w:rsidRPr="00DA064B">
                    <w:rPr>
                      <w:rFonts w:ascii="Times New Roman" w:hAnsi="Times New Roman" w:cs="Times New Roman"/>
                      <w:i/>
                      <w:sz w:val="12"/>
                      <w:szCs w:val="12"/>
                    </w:rPr>
                    <w:t>одействие росту уровня правопорядка</w:t>
                  </w:r>
                </w:p>
              </w:txbxContent>
            </v:textbox>
          </v:rect>
        </w:pict>
      </w:r>
      <w:r>
        <w:rPr>
          <w:rFonts w:ascii="Times New Roman" w:hAnsi="Times New Roman" w:cs="Times New Roman"/>
          <w:noProof/>
          <w:sz w:val="20"/>
          <w:szCs w:val="20"/>
          <w:lang w:eastAsia="ru-RU"/>
        </w:rPr>
        <w:pict>
          <v:rect id="Прямоугольник 80" o:spid="_x0000_s1100" style="position:absolute;left:0;text-align:left;margin-left:695.1pt;margin-top:315pt;width:70.2pt;height:6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R8mgIAAFAFAAAOAAAAZHJzL2Uyb0RvYy54bWysVMtuEzEU3SPxD5b3dDIhfY06qaJWRUhR&#10;qWhR147Hbkb1C9vJTFghsUXiE/gINohHv2HyR1x7JtMHWSE2lu17zn3fe3RcS4GWzLpSqxynOwOM&#10;mKK6KNVNjt9dnb04wMh5ogoitGI5XjGHj8fPnx1VJmNDPdeiYBaBEuWyyuR47r3JksTROZPE7WjD&#10;FAi5tpJ4eNqbpLCkAu1SJMPBYC+ptC2M1ZQ5B7+nrRCPo37OGfVvOHfMI5Fj8M3H08ZzFs5kfESy&#10;G0vMvKSdG+QfvJCkVGC0V3VKPEELW/6lSpbUaqe536FaJprzkrIYA0STDp5EczknhsVYIDnO9Gly&#10;/08tPV9eWFQWOT6A9CgioUbN1/XH9ZfmV3O3/tR8a+6an+vPze/me/MDAQgyVhmXAfHSXNgQszNT&#10;TW8dCJJHkvBwHabmVgYsRIzqmP5Vn35We0Th8+Aw3R2BFxRE+3svDwe7wVhCsg3ZWOdfMS1RuOTY&#10;QnVj0sly6nwL3UA6X1rz0RG/Eix4INRbxiFiMDiM7Nhr7ERYtCTQJYRSpvxeZzqiA42XQvTEdBtR&#10;+LQjddhAY7EHe+JgG/GxxZ4RrWrle7IslbbbFBS3veUWv4m+jTmE7+tZHcs8ipGFr5kuVlB7q9uh&#10;cIaelZDXKXH+gliYAigFTLZ/AwcXusqx7m4YzbX9sO0/4KE5QYpRBVOVY/d+QSzDSLxW0LaH6ShU&#10;2MfHaHd/CA/7UDJ7KFELeaKhJCnsEEPjNeC92Fy51fIaFsAkWAURURRs55h6u3mc+HbaYYVQNplE&#10;GIyeIX6qLg0NykOiQ99c1dfEmq65PHTlud5MIMme9FiLDUylJwuveRkb8D6vXQlgbGMLdysm7IWH&#10;74i6X4TjPwAAAP//AwBQSwMEFAAGAAgAAAAhAJNHCXrhAAAADQEAAA8AAABkcnMvZG93bnJldi54&#10;bWxMj0FOwzAQRfdI3MEaJDaotWnUACFOBZWgKyRIc4BJ7MQR8TiK3TTcHncFy695+vN+vlvswGY9&#10;+d6RhPu1AKapcaqnTkJ1fFs9AvMBSeHgSEv40R52xfVVjplyZ/rScxk6FkvIZyjBhDBmnPvGaIt+&#10;7UZN8da6yWKIceq4mvAcy+3AN0Kk3GJP8YPBUe+Nbr7Lk5UwHOY79KZtD+9V/dF3n+VrVe2lvL1Z&#10;Xp6BBb2EPxgu+lEdiuhUuxMpz4aYkyexiayENBFx1QXZJiIFVkt42IoEeJHz/yuKXwAAAP//AwBQ&#10;SwECLQAUAAYACAAAACEAtoM4kv4AAADhAQAAEwAAAAAAAAAAAAAAAAAAAAAAW0NvbnRlbnRfVHlw&#10;ZXNdLnhtbFBLAQItABQABgAIAAAAIQA4/SH/1gAAAJQBAAALAAAAAAAAAAAAAAAAAC8BAABfcmVs&#10;cy8ucmVsc1BLAQItABQABgAIAAAAIQA5amR8mgIAAFAFAAAOAAAAAAAAAAAAAAAAAC4CAABkcnMv&#10;ZTJvRG9jLnhtbFBLAQItABQABgAIAAAAIQCTRwl64QAAAA0BAAAPAAAAAAAAAAAAAAAAAPQEAABk&#10;cnMvZG93bnJldi54bWxQSwUGAAAAAAQABADzAAAAAgYAAAAA&#10;" fillcolor="white [3201]" strokecolor="#70ad47 [3209]" strokeweight="1pt">
            <v:path arrowok="t"/>
            <v:textbox style="mso-next-textbox:#Прямоугольник 80">
              <w:txbxContent>
                <w:p w:rsidR="000E02FA" w:rsidRPr="00CF75B1" w:rsidRDefault="000E02FA" w:rsidP="001F059E">
                  <w:pPr>
                    <w:jc w:val="both"/>
                    <w:rPr>
                      <w:i/>
                      <w:sz w:val="12"/>
                      <w:szCs w:val="12"/>
                    </w:rPr>
                  </w:pPr>
                  <w:r w:rsidRPr="00CF75B1">
                    <w:rPr>
                      <w:rFonts w:ascii="Times New Roman" w:hAnsi="Times New Roman" w:cs="Times New Roman"/>
                      <w:i/>
                      <w:sz w:val="12"/>
                      <w:szCs w:val="12"/>
                    </w:rPr>
                    <w:t>Создание организ</w:t>
                  </w:r>
                  <w:r w:rsidRPr="00CF75B1">
                    <w:rPr>
                      <w:rFonts w:ascii="Times New Roman" w:hAnsi="Times New Roman" w:cs="Times New Roman"/>
                      <w:i/>
                      <w:sz w:val="12"/>
                      <w:szCs w:val="12"/>
                    </w:rPr>
                    <w:t>а</w:t>
                  </w:r>
                  <w:r w:rsidRPr="00CF75B1">
                    <w:rPr>
                      <w:rFonts w:ascii="Times New Roman" w:hAnsi="Times New Roman" w:cs="Times New Roman"/>
                      <w:i/>
                      <w:sz w:val="12"/>
                      <w:szCs w:val="12"/>
                    </w:rPr>
                    <w:t>ционных, информ</w:t>
                  </w:r>
                  <w:r w:rsidRPr="00CF75B1">
                    <w:rPr>
                      <w:rFonts w:ascii="Times New Roman" w:hAnsi="Times New Roman" w:cs="Times New Roman"/>
                      <w:i/>
                      <w:sz w:val="12"/>
                      <w:szCs w:val="12"/>
                    </w:rPr>
                    <w:t>а</w:t>
                  </w:r>
                  <w:r w:rsidRPr="00CF75B1">
                    <w:rPr>
                      <w:rFonts w:ascii="Times New Roman" w:hAnsi="Times New Roman" w:cs="Times New Roman"/>
                      <w:i/>
                      <w:sz w:val="12"/>
                      <w:szCs w:val="12"/>
                    </w:rPr>
                    <w:t>ционных условий для обеспечения бе</w:t>
                  </w:r>
                  <w:r w:rsidRPr="00CF75B1">
                    <w:rPr>
                      <w:rFonts w:ascii="Times New Roman" w:hAnsi="Times New Roman" w:cs="Times New Roman"/>
                      <w:i/>
                      <w:sz w:val="12"/>
                      <w:szCs w:val="12"/>
                    </w:rPr>
                    <w:t>з</w:t>
                  </w:r>
                  <w:r w:rsidRPr="00CF75B1">
                    <w:rPr>
                      <w:rFonts w:ascii="Times New Roman" w:hAnsi="Times New Roman" w:cs="Times New Roman"/>
                      <w:i/>
                      <w:sz w:val="12"/>
                      <w:szCs w:val="12"/>
                    </w:rPr>
                    <w:t>опасности граждан на водных объектах</w:t>
                  </w:r>
                </w:p>
              </w:txbxContent>
            </v:textbox>
          </v:rect>
        </w:pict>
      </w:r>
      <w:r>
        <w:rPr>
          <w:rFonts w:ascii="Times New Roman" w:hAnsi="Times New Roman" w:cs="Times New Roman"/>
          <w:noProof/>
          <w:sz w:val="20"/>
          <w:szCs w:val="20"/>
          <w:lang w:eastAsia="ru-RU"/>
        </w:rPr>
        <w:pict>
          <v:rect id="Прямоугольник 79" o:spid="_x0000_s1101" style="position:absolute;left:0;text-align:left;margin-left:695.1pt;margin-top:242.85pt;width:70.2pt;height:60.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aQnQIAAFAFAAAOAAAAZHJzL2Uyb0RvYy54bWysVMtuEzEU3SPxD5b3dDIhbZpRJ1XUqggp&#10;aita1LXjsZtRPbaxncyEFRJbJD6Bj2CDePQbJn/EtedBW7JCbCzb95z7vvfouCoEWjNjcyVTHO8N&#10;MGKSqiyXtyl+e3324hAj64jMiFCSpXjDLD6ePn92VOqEDdVSiYwZBEqkTUqd4qVzOokiS5esIHZP&#10;aSZByJUpiIOnuY0yQ0rQXohoOBgcRKUymTaKMmvh97QR4mnQzzmj7oJzyxwSKQbfXDhNOBf+jKZH&#10;JLk1RC9z2rpB/sGLguQSjPaqTokjaGXyv1QVOTXKKu72qCoixXlOWYgBookHT6K5WhLNQiyQHKv7&#10;NNn/p5aery8NyrMUjycYSVJAjeov2w/bz/XP+n77sf5a39c/tp/qX/W3+jsCEGSs1DYB4pW+ND5m&#10;q+eK3lkQRI8k/mFbTMVN4bEQMapC+jd9+lnlEIXPw0m8P4IiURCND15OBvveWESSjqyNda+YKpC/&#10;pNhAdUPSyXpuXQPtIK0vjfngiNsI5j0Q8g3jEDEYHAZ26DV2IgxaE+gSQimT7qA1HdCexnMhemK8&#10;iyhc3JJarKex0IM9cbCL+NhizwhWlXQ9ucilMrsUZHe95QbfRd/E7MN31aIKZR6NuwouVLaB2hvV&#10;DIXV9CyHvM6JdZfEwBRAKWCy3QUcXKgyxaq9YbRU5v2uf4+H5gQpRiVMVYrtuxUxDCPxWkLbTuKR&#10;r7ALj9H+eAgP81CyeCiRq+JEQUli2CGahqvHO9FduVHFDSyAmbcKIiIp2E4xdaZ7nLhm2mGFUDab&#10;BRiMniZuLq809cp9on3fXFc3xOi2uRx05bnqJpAkT3qswXqmVLOVUzwPDehT3eS1LQGMbWjhdsX4&#10;vfDwHVB/FuH0NwAAAP//AwBQSwMEFAAGAAgAAAAhAB53YiXhAAAADQEAAA8AAABkcnMvZG93bnJl&#10;di54bWxMj0FOwzAQRfdI3MEaJDaotWlpKCFOBZWgKyQacoBJ7MQR8TiK3TTcHncFy695+v9Ntptt&#10;zyY9+s6RhPulAKapdqqjVkL59bbYAvMBSWHvSEv40R52+fVVhqlyZzrqqQgtiyXkU5RgQhhSzn1t&#10;tEW/dIOmeGvcaDHEOLZcjXiO5bbnKyESbrGjuGBw0Huj6+/iZCX0h+kOvWmaw3tZfXTtZ/Falnsp&#10;b2/ml2dgQc/hD4aLflSHPDpV7kTKsz7m9ZNYRVbCw3bzCOyCbNYiAVZJSEQigOcZ//9F/gsAAP//&#10;AwBQSwECLQAUAAYACAAAACEAtoM4kv4AAADhAQAAEwAAAAAAAAAAAAAAAAAAAAAAW0NvbnRlbnRf&#10;VHlwZXNdLnhtbFBLAQItABQABgAIAAAAIQA4/SH/1gAAAJQBAAALAAAAAAAAAAAAAAAAAC8BAABf&#10;cmVscy8ucmVsc1BLAQItABQABgAIAAAAIQANZbaQnQIAAFAFAAAOAAAAAAAAAAAAAAAAAC4CAABk&#10;cnMvZTJvRG9jLnhtbFBLAQItABQABgAIAAAAIQAed2Il4QAAAA0BAAAPAAAAAAAAAAAAAAAAAPcE&#10;AABkcnMvZG93bnJldi54bWxQSwUGAAAAAAQABADzAAAABQYAAAAA&#10;" fillcolor="white [3201]" strokecolor="#70ad47 [3209]" strokeweight="1pt">
            <v:path arrowok="t"/>
            <v:textbox style="mso-next-textbox:#Прямоугольник 79">
              <w:txbxContent>
                <w:p w:rsidR="000E02FA" w:rsidRPr="00455198" w:rsidRDefault="000E02FA" w:rsidP="001F059E">
                  <w:pPr>
                    <w:jc w:val="both"/>
                    <w:rPr>
                      <w:i/>
                      <w:sz w:val="10"/>
                      <w:szCs w:val="10"/>
                    </w:rPr>
                  </w:pPr>
                  <w:r w:rsidRPr="00455198">
                    <w:rPr>
                      <w:rFonts w:ascii="Times New Roman" w:hAnsi="Times New Roman" w:cs="Times New Roman"/>
                      <w:i/>
                      <w:sz w:val="10"/>
                      <w:szCs w:val="10"/>
                    </w:rPr>
                    <w:t>Организация и обеспеч</w:t>
                  </w:r>
                  <w:r w:rsidRPr="00455198">
                    <w:rPr>
                      <w:rFonts w:ascii="Times New Roman" w:hAnsi="Times New Roman" w:cs="Times New Roman"/>
                      <w:i/>
                      <w:sz w:val="10"/>
                      <w:szCs w:val="10"/>
                    </w:rPr>
                    <w:t>е</w:t>
                  </w:r>
                  <w:r w:rsidRPr="00455198">
                    <w:rPr>
                      <w:rFonts w:ascii="Times New Roman" w:hAnsi="Times New Roman" w:cs="Times New Roman"/>
                      <w:i/>
                      <w:sz w:val="10"/>
                      <w:szCs w:val="10"/>
                    </w:rPr>
                    <w:t>ние мер пожарной безопасности в терр</w:t>
                  </w:r>
                  <w:r w:rsidRPr="00455198">
                    <w:rPr>
                      <w:rFonts w:ascii="Times New Roman" w:hAnsi="Times New Roman" w:cs="Times New Roman"/>
                      <w:i/>
                      <w:sz w:val="10"/>
                      <w:szCs w:val="10"/>
                    </w:rPr>
                    <w:t>и</w:t>
                  </w:r>
                  <w:r w:rsidRPr="00455198">
                    <w:rPr>
                      <w:rFonts w:ascii="Times New Roman" w:hAnsi="Times New Roman" w:cs="Times New Roman"/>
                      <w:i/>
                      <w:sz w:val="10"/>
                      <w:szCs w:val="10"/>
                    </w:rPr>
                    <w:t>ториальных органах администрации и в муниципальных учр</w:t>
                  </w:r>
                  <w:r w:rsidRPr="00455198">
                    <w:rPr>
                      <w:rFonts w:ascii="Times New Roman" w:hAnsi="Times New Roman" w:cs="Times New Roman"/>
                      <w:i/>
                      <w:sz w:val="10"/>
                      <w:szCs w:val="10"/>
                    </w:rPr>
                    <w:t>е</w:t>
                  </w:r>
                  <w:r w:rsidRPr="00455198">
                    <w:rPr>
                      <w:rFonts w:ascii="Times New Roman" w:hAnsi="Times New Roman" w:cs="Times New Roman"/>
                      <w:i/>
                      <w:sz w:val="10"/>
                      <w:szCs w:val="10"/>
                    </w:rPr>
                    <w:t>ждениях социальной сферы</w:t>
                  </w:r>
                </w:p>
              </w:txbxContent>
            </v:textbox>
          </v:rect>
        </w:pict>
      </w:r>
      <w:r>
        <w:rPr>
          <w:rFonts w:ascii="Times New Roman" w:hAnsi="Times New Roman" w:cs="Times New Roman"/>
          <w:noProof/>
          <w:sz w:val="20"/>
          <w:szCs w:val="20"/>
          <w:lang w:eastAsia="ru-RU"/>
        </w:rPr>
        <w:pict>
          <v:rect id="Прямоугольник 78" o:spid="_x0000_s1102" style="position:absolute;left:0;text-align:left;margin-left:285.9pt;margin-top:381.75pt;width:70.2pt;height:6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c/mgIAAFAFAAAOAAAAZHJzL2Uyb0RvYy54bWysVMtuEzEU3SPxD5b3dDIhfY06qaJWRUhR&#10;W9Girh2P3YzqF7aTmbBCYovEJ/ARbBCPfsPkj7j2TIa2ZIXYWLbvOfd979FxLQVaMutKrXKc7gww&#10;YorqolS3OX57ffbiACPniSqI0IrleMUcPh4/f3ZUmYwN9VyLglkESpTLKpPjufcmSxJH50wSt6MN&#10;UyDk2kri4Wlvk8KSCrRLkQwHg72k0rYwVlPmHPyetkI8jvo5Z9RfcO6YRyLH4JuPp43nLJzJ+Ihk&#10;t5aYeUk7N8g/eCFJqcBor+qUeIIWtvxLlSyp1U5zv0O1TDTnJWUxBogmHTyJ5mpODIuxQHKc6dPk&#10;/p9aer68tKgscrwPlVJEQo2aL+sP68/Nz+Z+/bH52tw3P9afml/Nt+Y7AhBkrDIuA+KVubQhZmem&#10;mt45ECSPJOHhOkzNrQxYiBjVMf2rPv2s9ojC58FhujuCIlEQ7e+9PBzsBmMJyTZkY51/xbRE4ZJj&#10;C9WNSSfLqfMtdAPpfGnNR0f8SrDggVBvGIeIweAwsmOvsRNh0ZJAlxBKmfJ7nemIDjReCtET021E&#10;4dOO1GEDjcUe7ImDbcTHFntGtKqV78myVNpuU1Dc9ZZb/Cb6NuYQvq9ndSzzqK/gTBcrqL3V7VA4&#10;Q89KyOuUOH9JLEwBlAIm21/AwYWucqy7G0Zzbd9v+w94aE6QYlTBVOXYvVsQyzASrxW07WE6ChX2&#10;8THa3R/Cwz6UzB5K1EKeaChJCjvE0HgNeC82V261vIEFMAlWQUQUBds5pt5uHie+nXZYIZRNJhEG&#10;o2eIn6orQ4PykOjQN9f1DbGmay4PXXmuNxNIsic91mIDU+nJwmtexgYMqW7z2pUAxja2cLdiwl54&#10;+I6oP4tw/BsAAP//AwBQSwMEFAAGAAgAAAAhAFRS8NDhAAAACwEAAA8AAABkcnMvZG93bnJldi54&#10;bWxMj81OwzAQhO9IvIO1SFwQdZKqTRTiVFAJekIqIQ+wiZ0fYa+j2E3D22NOcBzNaOab4rAazRY1&#10;u9GSgHgTAVPUWjlSL6D+fH3MgDmPJFFbUgK+lYNDeXtTYC7tlT7UUvmehRJyOQoYvJ9yzl07KINu&#10;YydFwevsbNAHOfdczngN5UbzJIr23OBIYWHASR0H1X5VFyNAn5YHdEPXnd7q5n3sz9VLXR+FuL9b&#10;n5+AebX6vzD84gd0KANTYy8kHdMCdmkc0L2AdL/dAQuJNE4SYI2ALNtmwMuC//9Q/gAAAP//AwBQ&#10;SwECLQAUAAYACAAAACEAtoM4kv4AAADhAQAAEwAAAAAAAAAAAAAAAAAAAAAAW0NvbnRlbnRfVHlw&#10;ZXNdLnhtbFBLAQItABQABgAIAAAAIQA4/SH/1gAAAJQBAAALAAAAAAAAAAAAAAAAAC8BAABfcmVs&#10;cy8ucmVsc1BLAQItABQABgAIAAAAIQBCqmc/mgIAAFAFAAAOAAAAAAAAAAAAAAAAAC4CAABkcnMv&#10;ZTJvRG9jLnhtbFBLAQItABQABgAIAAAAIQBUUvDQ4QAAAAsBAAAPAAAAAAAAAAAAAAAAAPQEAABk&#10;cnMvZG93bnJldi54bWxQSwUGAAAAAAQABADzAAAAAgYAAAAA&#10;" fillcolor="white [3201]" strokecolor="#70ad47 [3209]" strokeweight="1pt">
            <v:path arrowok="t"/>
            <v:textbox style="mso-next-textbox:#Прямоугольник 78">
              <w:txbxContent>
                <w:p w:rsidR="000E02FA" w:rsidRPr="00CF75B1" w:rsidRDefault="000E02FA" w:rsidP="001F059E">
                  <w:pPr>
                    <w:jc w:val="both"/>
                    <w:rPr>
                      <w:i/>
                      <w:sz w:val="12"/>
                      <w:szCs w:val="12"/>
                    </w:rPr>
                  </w:pPr>
                  <w:r>
                    <w:rPr>
                      <w:rFonts w:ascii="Times New Roman" w:hAnsi="Times New Roman" w:cs="Times New Roman"/>
                      <w:i/>
                      <w:sz w:val="12"/>
                      <w:szCs w:val="12"/>
                    </w:rPr>
                    <w:t>Содействие успе</w:t>
                  </w:r>
                  <w:r>
                    <w:rPr>
                      <w:rFonts w:ascii="Times New Roman" w:hAnsi="Times New Roman" w:cs="Times New Roman"/>
                      <w:i/>
                      <w:sz w:val="12"/>
                      <w:szCs w:val="12"/>
                    </w:rPr>
                    <w:t>ш</w:t>
                  </w:r>
                  <w:r>
                    <w:rPr>
                      <w:rFonts w:ascii="Times New Roman" w:hAnsi="Times New Roman" w:cs="Times New Roman"/>
                      <w:i/>
                      <w:sz w:val="12"/>
                      <w:szCs w:val="12"/>
                    </w:rPr>
                    <w:t>ной социализации и эффективной самореализации детей и молодёжи</w:t>
                  </w:r>
                </w:p>
              </w:txbxContent>
            </v:textbox>
          </v:rect>
        </w:pict>
      </w:r>
      <w:r>
        <w:rPr>
          <w:rFonts w:ascii="Times New Roman" w:hAnsi="Times New Roman" w:cs="Times New Roman"/>
          <w:noProof/>
          <w:sz w:val="20"/>
          <w:szCs w:val="20"/>
          <w:lang w:eastAsia="ru-RU"/>
        </w:rPr>
        <w:pict>
          <v:rect id="Прямоугольник 77" o:spid="_x0000_s1103" style="position:absolute;left:0;text-align:left;margin-left:285.9pt;margin-top:311.25pt;width:70.2pt;height:6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4nQIAAFAFAAAOAAAAZHJzL2Uyb0RvYy54bWysVMtuEzEU3SPxD5b3dDIhbZpRJ1XUqggp&#10;aita1LXjsZtRPbaxncyEFRJbJD6Bj2CDePQbJn/EtedBW7JCbCzb95z7vvfouCoEWjNjcyVTHO8N&#10;MGKSqiyXtyl+e3324hAj64jMiFCSpXjDLD6ePn92VOqEDdVSiYwZBEqkTUqd4qVzOokiS5esIHZP&#10;aSZByJUpiIOnuY0yQ0rQXohoOBgcRKUymTaKMmvh97QR4mnQzzmj7oJzyxwSKQbfXDhNOBf+jKZH&#10;JLk1RC9z2rpB/sGLguQSjPaqTokjaGXyv1QVOTXKKu72qCoixXlOWYgBookHT6K5WhLNQiyQHKv7&#10;NNn/p5aery8NyrMUj8cYSVJAjeov2w/bz/XP+n77sf5a39c/tp/qX/W3+jsCEGSs1DYB4pW+ND5m&#10;q+eK3lkQRI8k/mFbTMVN4bEQMapC+jd9+lnlEIXPw0m8P4IiURCND15OBvveWESSjqyNda+YKpC/&#10;pNhAdUPSyXpuXQPtIK0vjfngiNsI5j0Q8g3jEDEYHAZ26DV2IgxaE+gSQimT7qA1HdCexnMhemK8&#10;iyhc3JJarKex0IM9cbCL+NhizwhWlXQ9ucilMrsUZHe95QbfRd/E7MN31aIKZR5NugouVLaB2hvV&#10;DIXV9CyHvM6JdZfEwBRAKWCy3QUcXKgyxaq9YbRU5v2uf4+H5gQpRiVMVYrtuxUxDCPxWkLbTuKR&#10;r7ALj9H+eAgP81CyeCiRq+JEQUli2CGahqvHO9FduVHFDSyAmbcKIiIp2E4xdaZ7nLhm2mGFUDab&#10;BRiMniZuLq809cp9on3fXFc3xOi2uRx05bnqJpAkT3qswXqmVLOVUzwPDehT3eS1LQGMbWjhdsX4&#10;vfDwHVB/FuH0NwAAAP//AwBQSwMEFAAGAAgAAAAhAN87n53hAAAACwEAAA8AAABkcnMvZG93bnJl&#10;di54bWxMj81OwzAQhO9IvIO1SFwQdWLRH6VxKqgEPSFByANsYieOGq+j2E3D22NOcNvRjma+yQ+L&#10;HdisJ987kpCuEmCaGqd66iRUX6+PO2A+ICkcHGkJ39rDobi9yTFT7kqfei5Dx2II+QwlmBDGjHPf&#10;GG3Rr9yoKf5aN1kMUU4dVxNeY7gduEiSDbfYU2wwOOqj0c25vFgJw2l+QG/a9vRW1e9991G+VNVR&#10;yvu75XkPLOgl/JnhFz+iQxGZanch5dkgYb1NI3qQsBFiDSw6tqkQwOp4PIkd8CLn/zcUPwAAAP//&#10;AwBQSwECLQAUAAYACAAAACEAtoM4kv4AAADhAQAAEwAAAAAAAAAAAAAAAAAAAAAAW0NvbnRlbnRf&#10;VHlwZXNdLnhtbFBLAQItABQABgAIAAAAIQA4/SH/1gAAAJQBAAALAAAAAAAAAAAAAAAAAC8BAABf&#10;cmVscy8ucmVsc1BLAQItABQABgAIAAAAIQBTKB/4nQIAAFAFAAAOAAAAAAAAAAAAAAAAAC4CAABk&#10;cnMvZTJvRG9jLnhtbFBLAQItABQABgAIAAAAIQDfO5+d4QAAAAsBAAAPAAAAAAAAAAAAAAAAAPcE&#10;AABkcnMvZG93bnJldi54bWxQSwUGAAAAAAQABADzAAAABQYAAAAA&#10;" fillcolor="white [3201]" strokecolor="#70ad47 [3209]" strokeweight="1pt">
            <v:path arrowok="t"/>
            <v:textbox style="mso-next-textbox:#Прямоугольник 77">
              <w:txbxContent>
                <w:p w:rsidR="000E02FA" w:rsidRPr="002617DD" w:rsidRDefault="000E02FA" w:rsidP="001F059E">
                  <w:pPr>
                    <w:jc w:val="both"/>
                    <w:rPr>
                      <w:i/>
                      <w:sz w:val="12"/>
                      <w:szCs w:val="12"/>
                    </w:rPr>
                  </w:pPr>
                  <w:r w:rsidRPr="002617DD">
                    <w:rPr>
                      <w:rFonts w:ascii="Times New Roman" w:hAnsi="Times New Roman" w:cs="Times New Roman"/>
                      <w:i/>
                      <w:sz w:val="12"/>
                      <w:szCs w:val="12"/>
                    </w:rPr>
                    <w:t>Обеспечение кач</w:t>
                  </w:r>
                  <w:r w:rsidRPr="002617DD">
                    <w:rPr>
                      <w:rFonts w:ascii="Times New Roman" w:hAnsi="Times New Roman" w:cs="Times New Roman"/>
                      <w:i/>
                      <w:sz w:val="12"/>
                      <w:szCs w:val="12"/>
                    </w:rPr>
                    <w:t>е</w:t>
                  </w:r>
                  <w:r w:rsidRPr="002617DD">
                    <w:rPr>
                      <w:rFonts w:ascii="Times New Roman" w:hAnsi="Times New Roman" w:cs="Times New Roman"/>
                      <w:i/>
                      <w:sz w:val="12"/>
                      <w:szCs w:val="12"/>
                    </w:rPr>
                    <w:t>ственной организ</w:t>
                  </w:r>
                  <w:r w:rsidRPr="002617DD">
                    <w:rPr>
                      <w:rFonts w:ascii="Times New Roman" w:hAnsi="Times New Roman" w:cs="Times New Roman"/>
                      <w:i/>
                      <w:sz w:val="12"/>
                      <w:szCs w:val="12"/>
                    </w:rPr>
                    <w:t>а</w:t>
                  </w:r>
                  <w:r w:rsidRPr="002617DD">
                    <w:rPr>
                      <w:rFonts w:ascii="Times New Roman" w:hAnsi="Times New Roman" w:cs="Times New Roman"/>
                      <w:i/>
                      <w:sz w:val="12"/>
                      <w:szCs w:val="12"/>
                    </w:rPr>
                    <w:t>ции и проведения оздоровительной кампании и занят</w:t>
                  </w:r>
                  <w:r w:rsidRPr="002617DD">
                    <w:rPr>
                      <w:rFonts w:ascii="Times New Roman" w:hAnsi="Times New Roman" w:cs="Times New Roman"/>
                      <w:i/>
                      <w:sz w:val="12"/>
                      <w:szCs w:val="12"/>
                    </w:rPr>
                    <w:t>о</w:t>
                  </w:r>
                  <w:r w:rsidRPr="002617DD">
                    <w:rPr>
                      <w:rFonts w:ascii="Times New Roman" w:hAnsi="Times New Roman" w:cs="Times New Roman"/>
                      <w:i/>
                      <w:sz w:val="12"/>
                      <w:szCs w:val="12"/>
                    </w:rPr>
                    <w:t>сти детей и по</w:t>
                  </w:r>
                  <w:r w:rsidRPr="002617DD">
                    <w:rPr>
                      <w:rFonts w:ascii="Times New Roman" w:hAnsi="Times New Roman" w:cs="Times New Roman"/>
                      <w:i/>
                      <w:sz w:val="12"/>
                      <w:szCs w:val="12"/>
                    </w:rPr>
                    <w:t>д</w:t>
                  </w:r>
                  <w:r w:rsidRPr="002617DD">
                    <w:rPr>
                      <w:rFonts w:ascii="Times New Roman" w:hAnsi="Times New Roman" w:cs="Times New Roman"/>
                      <w:i/>
                      <w:sz w:val="12"/>
                      <w:szCs w:val="12"/>
                    </w:rPr>
                    <w:t>ростков</w:t>
                  </w:r>
                </w:p>
              </w:txbxContent>
            </v:textbox>
          </v:rect>
        </w:pict>
      </w:r>
      <w:r>
        <w:rPr>
          <w:rFonts w:ascii="Times New Roman" w:hAnsi="Times New Roman" w:cs="Times New Roman"/>
          <w:noProof/>
          <w:sz w:val="20"/>
          <w:szCs w:val="20"/>
          <w:lang w:eastAsia="ru-RU"/>
        </w:rPr>
        <w:pict>
          <v:rect id="Прямоугольник 76" o:spid="_x0000_s1104" style="position:absolute;left:0;text-align:left;margin-left:285.9pt;margin-top:242.85pt;width:70.2pt;height:6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CinAIAAFAFAAAOAAAAZHJzL2Uyb0RvYy54bWysVMtuEzEU3SPxD5b3dDKh6WPUSRW1KkKK&#10;SkWLunY8djOqX9hOZsIKiS0Sn8BHsEE8+g2TP+LaM5k+yAqxsWzfc9/n3qPjWgq0ZNaVWuU43Rlg&#10;xBTVRalucvzu6uzFAUbOE1UQoRXL8Yo5fDx+/uyoMhkb6rkWBbMIjCiXVSbHc+9NliSOzpkkbkcb&#10;pkDItZXEw9PeJIUlFViXIhkOBntJpW1hrKbMOfg9bYV4HO1zzqh/w7ljHokcQ2w+njaes3Am4yOS&#10;3Vhi5iXtwiD/EIUkpQKnvalT4gla2PIvU7KkVjvN/Q7VMtGcl5TFHCCbdPAkm8s5MSzmAsVxpi+T&#10;+39m6fnywqKyyPH+HkaKSOhR83X9cf2l+dXcrT8135q75uf6c/O7+d78QACCilXGZaB4aS5syNmZ&#10;qaa3DgTJI0l4uA5TcysDFjJGdSz/qi8/qz2i8HlwmI52oUkURPt7Lw8Ho+AsIdlG2VjnXzEtUbjk&#10;2EJ3Y9HJcup8C91Aulha9zEQvxIsRCDUW8YhY3A4jNqRa+xEWLQkwBJCKVM+5gmuIzqo8VKIXjHd&#10;pih82sXbYYMaixzsFQfbFB977DWiV618ryxLpe02A8Vt77nFb7Jvcw7p+3pWxzaPIufD10wXK+i9&#10;1e1QOEPPSqjrlDh/QSxMAbQCJtu/gYMLXeVYdzeM5tp+2PYf8EBOkGJUwVTl2L1fEMswEq8V0PYw&#10;3Q0d9vGxO9ofwsM+lMweStRCnmhoSQo7xNB4DXgvNldutbyGBTAJXkFEFAXfOabebh4nvp12WCGU&#10;TSYRBqNniJ+qS0OD8VDowJur+ppY05HLAyvP9WYCSfaEYy02aCo9WXjNy0jA+7p2LYCxjRTuVkzY&#10;Cw/fEXW/CMd/AAAA//8DAFBLAwQUAAYACAAAACEAPRr6EuEAAAALAQAADwAAAGRycy9kb3ducmV2&#10;LnhtbEyPz06EMBjE7ya+Q/OZeDFuC3Fhw/Kx0U10TyaKPEChhZLtH0K7LL699aTHyUxmflMeVqPJ&#10;Imc/OouQbBgQaTsnRjsgNF+vjzsgPnAruHZWInxLD4fq9qbkhXBX+ymXOgwkllhfcAQVwlRQ6jsl&#10;DfcbN0kbvd7Nhoco54GKmV9judE0ZSyjho82Lig+yaOS3bm+GAR9Wh64V31/emva93H4qF+a5oh4&#10;f7c+74EEuYa/MPziR3SoIlPrLlZ4ohG2eRLRA8LTbpsDiYk8SVMgLULGMga0Kun/D9UPAAAA//8D&#10;AFBLAQItABQABgAIAAAAIQC2gziS/gAAAOEBAAATAAAAAAAAAAAAAAAAAAAAAABbQ29udGVudF9U&#10;eXBlc10ueG1sUEsBAi0AFAAGAAgAAAAhADj9If/WAAAAlAEAAAsAAAAAAAAAAAAAAAAALwEAAF9y&#10;ZWxzLy5yZWxzUEsBAi0AFAAGAAgAAAAhAOkaoKKcAgAAUAUAAA4AAAAAAAAAAAAAAAAALgIAAGRy&#10;cy9lMm9Eb2MueG1sUEsBAi0AFAAGAAgAAAAhAD0a+hLhAAAACwEAAA8AAAAAAAAAAAAAAAAA9gQA&#10;AGRycy9kb3ducmV2LnhtbFBLBQYAAAAABAAEAPMAAAAEBgAAAAA=&#10;" fillcolor="white [3201]" strokecolor="#70ad47 [3209]" strokeweight="1pt">
            <v:path arrowok="t"/>
            <v:textbox style="mso-next-textbox:#Прямоугольник 76">
              <w:txbxContent>
                <w:p w:rsidR="000E02FA" w:rsidRPr="00214A94" w:rsidRDefault="000E02FA" w:rsidP="001F059E">
                  <w:pPr>
                    <w:jc w:val="both"/>
                    <w:rPr>
                      <w:i/>
                      <w:sz w:val="14"/>
                      <w:szCs w:val="14"/>
                    </w:rPr>
                  </w:pPr>
                  <w:r>
                    <w:rPr>
                      <w:rFonts w:ascii="Times New Roman" w:hAnsi="Times New Roman" w:cs="Times New Roman"/>
                      <w:i/>
                      <w:sz w:val="14"/>
                      <w:szCs w:val="14"/>
                    </w:rPr>
                    <w:t>Повышение д</w:t>
                  </w:r>
                  <w:r>
                    <w:rPr>
                      <w:rFonts w:ascii="Times New Roman" w:hAnsi="Times New Roman" w:cs="Times New Roman"/>
                      <w:i/>
                      <w:sz w:val="14"/>
                      <w:szCs w:val="14"/>
                    </w:rPr>
                    <w:t>о</w:t>
                  </w:r>
                  <w:r>
                    <w:rPr>
                      <w:rFonts w:ascii="Times New Roman" w:hAnsi="Times New Roman" w:cs="Times New Roman"/>
                      <w:i/>
                      <w:sz w:val="14"/>
                      <w:szCs w:val="14"/>
                    </w:rPr>
                    <w:t>ступности и качества образ</w:t>
                  </w:r>
                  <w:r>
                    <w:rPr>
                      <w:rFonts w:ascii="Times New Roman" w:hAnsi="Times New Roman" w:cs="Times New Roman"/>
                      <w:i/>
                      <w:sz w:val="14"/>
                      <w:szCs w:val="14"/>
                    </w:rPr>
                    <w:t>о</w:t>
                  </w:r>
                  <w:r>
                    <w:rPr>
                      <w:rFonts w:ascii="Times New Roman" w:hAnsi="Times New Roman" w:cs="Times New Roman"/>
                      <w:i/>
                      <w:sz w:val="14"/>
                      <w:szCs w:val="14"/>
                    </w:rPr>
                    <w:t>вательных услуг</w:t>
                  </w:r>
                </w:p>
              </w:txbxContent>
            </v:textbox>
          </v:rect>
        </w:pict>
      </w:r>
      <w:r>
        <w:rPr>
          <w:rFonts w:ascii="Times New Roman" w:hAnsi="Times New Roman" w:cs="Times New Roman"/>
          <w:noProof/>
          <w:sz w:val="20"/>
          <w:szCs w:val="20"/>
          <w:lang w:eastAsia="ru-RU"/>
        </w:rPr>
        <w:pict>
          <v:rect id="Прямоугольник 75" o:spid="_x0000_s1105" style="position:absolute;left:0;text-align:left;margin-left:201.3pt;margin-top:315pt;width:70.2pt;height:6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g4nAIAAFAFAAAOAAAAZHJzL2Uyb0RvYy54bWysVMtuEzEU3SPxD5b3dDKh6WPUSRW1KkKK&#10;SkWLunY8djOqX9hOZsIKiS0Sn8BHsEE8+g2TP+LaM5k+yAqxsWzfc+773qPjWgq0ZNaVWuU43Rlg&#10;xBTVRalucvzu6uzFAUbOE1UQoRXL8Yo5fDx+/uyoMhkb6rkWBbMIlCiXVSbHc+9NliSOzpkkbkcb&#10;pkDItZXEw9PeJIUlFWiXIhkOBntJpW1hrKbMOfg9bYV4HPVzzqh/w7ljHokcg28+njaes3Am4yOS&#10;3Vhi5iXt3CD/4IUkpQKjvapT4gla2PIvVbKkVjvN/Q7VMtGcl5TFGCCadPAkmss5MSzGAslxpk+T&#10;+39q6fnywqKyyPH+CCNFJNSo+br+uP7S/Gru1p+ab81d83P9ufndfG9+IABBxirjMiBemgsbYnZm&#10;qumtA0HySBIersPU3MqAhYhRHdO/6tPPao8ofB4cpqNdKBIF0f7ey8NBNJaQbEM21vlXTEsULjm2&#10;UN2YdLKcOh/Mk2wD6XxpzUdH/Eqw4IFQbxmHiMHgMLJjr7ETYdGSQJcQSpnyeyFO0BfRgcZLIXpi&#10;uo0ofNqROmygsdiDPXGwjfjYYs+IVrXyPVmWStttCorb3nKL30TfxhzC9/WsjmUeRWj4muliBbW3&#10;uh0KZ+hZCXmdEucviIUpgFLAZPs3cHChqxzr7obRXNsP2/4DHpoTpBhVMFU5du8XxDKMxGsFbXuY&#10;7oYK+/jYHe0P4WEfSmYPJWohTzSUJIUdYmi8BrwXmyu3Wl7DApgEqyAiioLtHFNvN48T3047rBDK&#10;JpMIg9EzxE/VpaFBeUh06Jur+ppY0zWXh64815sJJNmTHmuxgan0ZOE1L2MD3ue1KwGMbeyjbsWE&#10;vfDwHVH3i3D8BwAA//8DAFBLAwQUAAYACAAAACEAYETapeAAAAALAQAADwAAAGRycy9kb3ducmV2&#10;LnhtbEyPQU7DMBBF90jcwRokNojaNG2KQiYVVIKukCDNAZzYiSNiO4rdNNyeYQW7Gc3Tn/fz/WIH&#10;Nusp9N4hPKwEMO0ar3rXIVSn1/tHYCFKp+TgnUb41gH2xfVVLjPlL+5Tz2XsGIW4kEkEE+OYcR4a&#10;o60MKz9qR7fWT1ZGWqeOq0leKNwOfC1Eyq3sHX0wctQHo5uv8mwRhuN8J4Np2+NbVb/33Uf5UlUH&#10;xNub5fkJWNRL/IPhV5/UoSCn2p+dCmxA2Ih1SihCmggqRcR2k9BQI+y2IgFe5Px/h+IHAAD//wMA&#10;UEsBAi0AFAAGAAgAAAAhALaDOJL+AAAA4QEAABMAAAAAAAAAAAAAAAAAAAAAAFtDb250ZW50X1R5&#10;cGVzXS54bWxQSwECLQAUAAYACAAAACEAOP0h/9YAAACUAQAACwAAAAAAAAAAAAAAAAAvAQAAX3Jl&#10;bHMvLnJlbHNQSwECLQAUAAYACAAAACEAVE0YOJwCAABQBQAADgAAAAAAAAAAAAAAAAAuAgAAZHJz&#10;L2Uyb0RvYy54bWxQSwECLQAUAAYACAAAACEAYETapeAAAAALAQAADwAAAAAAAAAAAAAAAAD2BAAA&#10;ZHJzL2Rvd25yZXYueG1sUEsFBgAAAAAEAAQA8wAAAAMGAAAAAA==&#10;" fillcolor="white [3201]" strokecolor="#70ad47 [3209]" strokeweight="1pt">
            <v:path arrowok="t"/>
            <v:textbox style="mso-next-textbox:#Прямоугольник 75">
              <w:txbxContent>
                <w:p w:rsidR="000E02FA" w:rsidRPr="00214A94" w:rsidRDefault="000E02FA" w:rsidP="001F059E">
                  <w:pPr>
                    <w:jc w:val="both"/>
                    <w:rPr>
                      <w:i/>
                      <w:sz w:val="14"/>
                      <w:szCs w:val="14"/>
                    </w:rPr>
                  </w:pPr>
                  <w:r w:rsidRPr="00214A94">
                    <w:rPr>
                      <w:rFonts w:ascii="Times New Roman" w:hAnsi="Times New Roman" w:cs="Times New Roman"/>
                      <w:i/>
                      <w:sz w:val="14"/>
                      <w:szCs w:val="14"/>
                    </w:rPr>
                    <w:t>Обеспечение условий для ра</w:t>
                  </w:r>
                  <w:r w:rsidRPr="00214A94">
                    <w:rPr>
                      <w:rFonts w:ascii="Times New Roman" w:hAnsi="Times New Roman" w:cs="Times New Roman"/>
                      <w:i/>
                      <w:sz w:val="14"/>
                      <w:szCs w:val="14"/>
                    </w:rPr>
                    <w:t>з</w:t>
                  </w:r>
                  <w:r w:rsidRPr="00214A94">
                    <w:rPr>
                      <w:rFonts w:ascii="Times New Roman" w:hAnsi="Times New Roman" w:cs="Times New Roman"/>
                      <w:i/>
                      <w:sz w:val="14"/>
                      <w:szCs w:val="14"/>
                    </w:rPr>
                    <w:t>вития сельского хозяйства и агропромышле</w:t>
                  </w:r>
                  <w:r w:rsidRPr="00214A94">
                    <w:rPr>
                      <w:rFonts w:ascii="Times New Roman" w:hAnsi="Times New Roman" w:cs="Times New Roman"/>
                      <w:i/>
                      <w:sz w:val="14"/>
                      <w:szCs w:val="14"/>
                    </w:rPr>
                    <w:t>н</w:t>
                  </w:r>
                  <w:r w:rsidRPr="00214A94">
                    <w:rPr>
                      <w:rFonts w:ascii="Times New Roman" w:hAnsi="Times New Roman" w:cs="Times New Roman"/>
                      <w:i/>
                      <w:sz w:val="14"/>
                      <w:szCs w:val="14"/>
                    </w:rPr>
                    <w:t>ного комплекса</w:t>
                  </w:r>
                </w:p>
              </w:txbxContent>
            </v:textbox>
          </v:rect>
        </w:pict>
      </w:r>
      <w:r>
        <w:rPr>
          <w:rFonts w:ascii="Times New Roman" w:hAnsi="Times New Roman" w:cs="Times New Roman"/>
          <w:noProof/>
          <w:sz w:val="20"/>
          <w:szCs w:val="20"/>
          <w:lang w:eastAsia="ru-RU"/>
        </w:rPr>
        <w:pict>
          <v:rect id="Прямоугольник 74" o:spid="_x0000_s1106" style="position:absolute;left:0;text-align:left;margin-left:201.3pt;margin-top:242.85pt;width:70.2pt;height:6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54nAIAAFAFAAAOAAAAZHJzL2Uyb0RvYy54bWysVMtuEzEU3SPxD5b3dDIh6WPUSRW1KkKK&#10;2ogWde147GZUj21sJzNhhcQWiU/gI9ggHv2GyR9x7XnQlqwQG8v2Pee+7z0+qQqB1szYXMkUx3sD&#10;jJikKsvlbYrfXp+/OMTIOiIzIpRkKd4wi08mz58dlzphQ7VUImMGgRJpk1KneOmcTqLI0iUriN1T&#10;mkkQcmUK4uBpbqPMkBK0FyIaDgb7UalMpo2izFr4PWuEeBL0c86ou+TcModEisE3F04TzoU/o8kx&#10;SW4N0cuctm6Qf/CiILkEo72qM+IIWpn8L1VFTo2yirs9qopIcZ5TFmKAaOLBk2iulkSzEAskx+o+&#10;Tfb/qaUX67lBeZbigxFGkhRQo/rL9sP2c/2zvt9+rL/W9/WP7af6V/2t/o4ABBkrtU2AeKXnxsds&#10;9UzROwuC6JHEP2yLqbgpPBYiRlVI/6ZPP6scovB5eBSPR1AkCqKD/ZdHg7E3FpGkI2tj3SumCuQv&#10;KTZQ3ZB0sp5Z10A7SOtLYz444jaCeQ+EfMM4RAwGh4Edeo2dCoPWBLqEUMqk229NB7Sn8VyInhjv&#10;IgoXt6QW62ks9GBPHOwiPrbYM4JVJV1PLnKpzC4F2V1vucF30Tcx+/BdtahCmcfDroILlW2g9kY1&#10;Q2E1Pc8hrzNi3ZwYmAIoBUy2u4SDC1WmWLU3jJbKvN/17/HQnCDFqISpSrF9tyKGYSReS2jbo3jk&#10;K+zCYzQ+GMLDPJQsHkrkqjhVUJIYdoim4erxTnRXblRxAwtg6q2CiEgKtlNMnekep66ZdlghlE2n&#10;AQajp4mbyStNvXKfaN8319UNMbptLgddeaG6CSTJkx5rsJ4p1XTlFM9DA/pUN3ltSwBjG1q4XTF+&#10;Lzx8B9SfRTj5DQAA//8DAFBLAwQUAAYACAAAACEAMLwWteAAAAALAQAADwAAAGRycy9kb3ducmV2&#10;LnhtbEyPy07DMBBF90j8gzVIbBC1KW2oQpwKKkFXSBDyAU48iSP8iGI3DX/PsILdjObozrnFfnGW&#10;zTjFIXgJdysBDH0b9OB7CfXny+0OWEzKa2WDRwnfGGFfXl4UKtfh7D9wrlLPKMTHXEkwKY0557E1&#10;6FRchRE93bowOZVonXquJ3WmcGf5WoiMOzV4+mDUiAeD7Vd1chLscb5R0XTd8bVu3ob+vXqu64OU&#10;11fL0yOwhEv6g+FXn9ShJKcmnLyOzErYiHVGKA277QMwIrabe2rXSMhEJoCXBf/fofwBAAD//wMA&#10;UEsBAi0AFAAGAAgAAAAhALaDOJL+AAAA4QEAABMAAAAAAAAAAAAAAAAAAAAAAFtDb250ZW50X1R5&#10;cGVzXS54bWxQSwECLQAUAAYACAAAACEAOP0h/9YAAACUAQAACwAAAAAAAAAAAAAAAAAvAQAAX3Jl&#10;bHMvLnJlbHNQSwECLQAUAAYACAAAACEAtgAeeJwCAABQBQAADgAAAAAAAAAAAAAAAAAuAgAAZHJz&#10;L2Uyb0RvYy54bWxQSwECLQAUAAYACAAAACEAMLwWteAAAAALAQAADwAAAAAAAAAAAAAAAAD2BAAA&#10;ZHJzL2Rvd25yZXYueG1sUEsFBgAAAAAEAAQA8wAAAAMGAAAAAA==&#10;" fillcolor="white [3201]" strokecolor="#70ad47 [3209]" strokeweight="1pt">
            <v:path arrowok="t"/>
            <v:textbox style="mso-next-textbox:#Прямоугольник 74">
              <w:txbxContent>
                <w:p w:rsidR="000E02FA" w:rsidRPr="00214A94" w:rsidRDefault="000E02FA" w:rsidP="001F059E">
                  <w:pPr>
                    <w:jc w:val="both"/>
                    <w:rPr>
                      <w:i/>
                      <w:sz w:val="14"/>
                      <w:szCs w:val="14"/>
                    </w:rPr>
                  </w:pPr>
                  <w:r w:rsidRPr="00214A94">
                    <w:rPr>
                      <w:rFonts w:ascii="Times New Roman" w:hAnsi="Times New Roman" w:cs="Times New Roman"/>
                      <w:i/>
                      <w:sz w:val="14"/>
                      <w:szCs w:val="14"/>
                    </w:rPr>
                    <w:t>Создание ко</w:t>
                  </w:r>
                  <w:r w:rsidRPr="00214A94">
                    <w:rPr>
                      <w:rFonts w:ascii="Times New Roman" w:hAnsi="Times New Roman" w:cs="Times New Roman"/>
                      <w:i/>
                      <w:sz w:val="14"/>
                      <w:szCs w:val="14"/>
                    </w:rPr>
                    <w:t>м</w:t>
                  </w:r>
                  <w:r w:rsidRPr="00214A94">
                    <w:rPr>
                      <w:rFonts w:ascii="Times New Roman" w:hAnsi="Times New Roman" w:cs="Times New Roman"/>
                      <w:i/>
                      <w:sz w:val="14"/>
                      <w:szCs w:val="14"/>
                    </w:rPr>
                    <w:t>фортных условий жизнедеятельн</w:t>
                  </w:r>
                  <w:r w:rsidRPr="00214A94">
                    <w:rPr>
                      <w:rFonts w:ascii="Times New Roman" w:hAnsi="Times New Roman" w:cs="Times New Roman"/>
                      <w:i/>
                      <w:sz w:val="14"/>
                      <w:szCs w:val="14"/>
                    </w:rPr>
                    <w:t>о</w:t>
                  </w:r>
                  <w:r w:rsidRPr="00214A94">
                    <w:rPr>
                      <w:rFonts w:ascii="Times New Roman" w:hAnsi="Times New Roman" w:cs="Times New Roman"/>
                      <w:i/>
                      <w:sz w:val="14"/>
                      <w:szCs w:val="14"/>
                    </w:rPr>
                    <w:t>сти в сельской местности</w:t>
                  </w:r>
                </w:p>
              </w:txbxContent>
            </v:textbox>
          </v:rect>
        </w:pict>
      </w:r>
      <w:r>
        <w:rPr>
          <w:rFonts w:ascii="Times New Roman" w:hAnsi="Times New Roman" w:cs="Times New Roman"/>
          <w:noProof/>
          <w:sz w:val="20"/>
          <w:szCs w:val="20"/>
          <w:lang w:eastAsia="ru-RU"/>
        </w:rPr>
        <w:pict>
          <v:rect id="Прямоугольник 73" o:spid="_x0000_s1107" style="position:absolute;left:0;text-align:left;margin-left:201.3pt;margin-top:456pt;width:70.2pt;height:6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nWmwIAAFAFAAAOAAAAZHJzL2Uyb0RvYy54bWysVMtuEzEU3SPxD5b3dDJp08eokypqVYQU&#10;lYoWde147GZUv7CdzIQVElskPoGPYIN49Bsmf8S1ZzK0JSvExrJ9z7nve49PainQkllXapXjdGeA&#10;EVNUF6W6zfHb6/MXhxg5T1RBhFYsxyvm8Mn4+bPjymRsqOdaFMwiUKJcVpkcz703WZI4OmeSuB1t&#10;mAIh11YSD097mxSWVKBdimQ4GOwnlbaFsZoy5+D3rBXicdTPOaP+NeeOeSRyDL75eNp4zsKZjI9J&#10;dmuJmZe0c4P8gxeSlAqM9qrOiCdoYcu/VMmSWu009ztUy0RzXlIWY4Bo0sGTaK7mxLAYCyTHmT5N&#10;7v+ppRfLS4vKIscHuxgpIqFGzZf1h/Xn5mdzv/7YfG3umx/rT82v5lvzHQEIMlYZlwHxylzaELMz&#10;U03vHAiSR5LwcB2m5lYGLESM6pj+VZ9+VntE4fPwKB3tQZEoiA72d48Go2AsIdmGbKzzL5mWKFxy&#10;bKG6MelkOXW+hW4gnS+t+eiIXwkWPBDqDeMQMRgcRnbsNXYqLFoS6BJCKVN+vzMd0YHGSyF6YrqN&#10;KHzakTpsoLHYgz1xsI342GLPiFa18j1ZlkrbbQqKu95yi99E38Ycwvf1rI5lHvUVnOliBbW3uh0K&#10;Z+h5CXmdEucviYUpgFLAZPvXcHChqxzr7obRXNv32/4DHpoTpBhVMFU5du8WxDKMxCsFbXuU7oUK&#10;+/jYGx0M4WEfSmYPJWohTzWUJIUdYmi8BrwXmyu3Wt7AApgEqyAiioLtHFNvN49T3047rBDKJpMI&#10;g9EzxE/VlaFBeUh06Jvr+oZY0zWXh6680JsJJNmTHmuxgan0ZOE1L2MDhlS3ee1KAGMbW7hbMWEv&#10;PHxH1J9FOP4NAAD//wMAUEsDBBQABgAIAAAAIQAdo0OO4QAAAAwBAAAPAAAAZHJzL2Rvd25yZXYu&#10;eG1sTI9BTsMwEEX3SNzBGiQ2qLWblApCnAoqQVdIkOYATuzEEfE4it003J5hBbsZzdOf9/P94gY2&#10;myn0HiVs1gKYwcbrHjsJ1el19QAsRIVaDR6NhG8TYF9cX+Uq0/6Cn2YuY8coBEOmJNgYx4zz0Fjj&#10;VFj70SDdWj85FWmdOq4ndaFwN/BEiB13qkf6YNVoDtY0X+XZSRiO850Ktm2Pb1X93ncf5UtVHaS8&#10;vVmen4BFs8Q/GH71SR0Kcqr9GXVgg4StSHaESnjcJFSKiPttSkNNqEiTFHiR8/8lih8AAAD//wMA&#10;UEsBAi0AFAAGAAgAAAAhALaDOJL+AAAA4QEAABMAAAAAAAAAAAAAAAAAAAAAAFtDb250ZW50X1R5&#10;cGVzXS54bWxQSwECLQAUAAYACAAAACEAOP0h/9YAAACUAQAACwAAAAAAAAAAAAAAAAAvAQAAX3Jl&#10;bHMvLnJlbHNQSwECLQAUAAYACAAAACEAb+QZ1psCAABQBQAADgAAAAAAAAAAAAAAAAAuAgAAZHJz&#10;L2Uyb0RvYy54bWxQSwECLQAUAAYACAAAACEAHaNDjuEAAAAMAQAADwAAAAAAAAAAAAAAAAD1BAAA&#10;ZHJzL2Rvd25yZXYueG1sUEsFBgAAAAAEAAQA8wAAAAMGAAAAAA==&#10;" fillcolor="white [3201]" strokecolor="#70ad47 [3209]" strokeweight="1pt">
            <v:path arrowok="t"/>
            <v:textbox style="mso-next-textbox:#Прямоугольник 73">
              <w:txbxContent>
                <w:p w:rsidR="000E02FA" w:rsidRPr="00214A94" w:rsidRDefault="000E02FA" w:rsidP="001F059E">
                  <w:pPr>
                    <w:rPr>
                      <w:i/>
                      <w:sz w:val="14"/>
                      <w:szCs w:val="14"/>
                    </w:rPr>
                  </w:pPr>
                  <w:r w:rsidRPr="00214A94">
                    <w:rPr>
                      <w:rFonts w:ascii="Times New Roman" w:hAnsi="Times New Roman" w:cs="Times New Roman"/>
                      <w:i/>
                      <w:sz w:val="14"/>
                      <w:szCs w:val="14"/>
                    </w:rPr>
                    <w:t>Строительство и реконструкция объектов соц</w:t>
                  </w:r>
                  <w:r w:rsidRPr="00214A94">
                    <w:rPr>
                      <w:rFonts w:ascii="Times New Roman" w:hAnsi="Times New Roman" w:cs="Times New Roman"/>
                      <w:i/>
                      <w:sz w:val="14"/>
                      <w:szCs w:val="14"/>
                    </w:rPr>
                    <w:t>и</w:t>
                  </w:r>
                  <w:r w:rsidRPr="00214A94">
                    <w:rPr>
                      <w:rFonts w:ascii="Times New Roman" w:hAnsi="Times New Roman" w:cs="Times New Roman"/>
                      <w:i/>
                      <w:sz w:val="14"/>
                      <w:szCs w:val="14"/>
                    </w:rPr>
                    <w:t>альной и жили</w:t>
                  </w:r>
                  <w:r w:rsidRPr="00214A94">
                    <w:rPr>
                      <w:rFonts w:ascii="Times New Roman" w:hAnsi="Times New Roman" w:cs="Times New Roman"/>
                      <w:i/>
                      <w:sz w:val="14"/>
                      <w:szCs w:val="14"/>
                    </w:rPr>
                    <w:t>щ</w:t>
                  </w:r>
                  <w:r w:rsidRPr="00214A94">
                    <w:rPr>
                      <w:rFonts w:ascii="Times New Roman" w:hAnsi="Times New Roman" w:cs="Times New Roman"/>
                      <w:i/>
                      <w:sz w:val="14"/>
                      <w:szCs w:val="14"/>
                    </w:rPr>
                    <w:t>ной сферы</w:t>
                  </w:r>
                </w:p>
              </w:txbxContent>
            </v:textbox>
          </v:rect>
        </w:pict>
      </w:r>
      <w:r>
        <w:rPr>
          <w:rFonts w:ascii="Times New Roman" w:hAnsi="Times New Roman" w:cs="Times New Roman"/>
          <w:noProof/>
          <w:sz w:val="20"/>
          <w:szCs w:val="20"/>
          <w:lang w:eastAsia="ru-RU"/>
        </w:rPr>
        <w:pict>
          <v:rect id="Прямоугольник 72" o:spid="_x0000_s1108" style="position:absolute;left:0;text-align:left;margin-left:119.1pt;margin-top:456pt;width:70.2pt;height:6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3MnAIAAFAFAAAOAAAAZHJzL2Uyb0RvYy54bWysVMtuEzEU3SPxD5b3dDIh6WPUSRW1KkKK&#10;2ogWde147GZUj21sJzNhhcQWiU/gI9ggHv2GyR9x7XnQlqwQG8v2Pee+7z0+qQqB1szYXMkUx3sD&#10;jJikKsvlbYrfXp+/OMTIOiIzIpRkKd4wi08mz58dlzphQ7VUImMGgRJpk1KneOmcTqLI0iUriN1T&#10;mkkQcmUK4uBpbqPMkBK0FyIaDgb7UalMpo2izFr4PWuEeBL0c86ou+TcModEisE3F04TzoU/o8kx&#10;SW4N0cuctm6Qf/CiILkEo72qM+IIWpn8L1VFTo2yirs9qopIcZ5TFmKAaOLBk2iulkSzEAskx+o+&#10;Tfb/qaUX67lBeZbigyFGkhRQo/rL9sP2c/2zvt9+rL/W9/WP7af6V/2t/o4ABBkrtU2AeKXnxsds&#10;9UzROwuC6JHEP2yLqbgpPBYiRlVI/6ZPP6scovB5eBSPR1AkCqKD/ZdHg7E3FpGkI2tj3SumCuQv&#10;KTZQ3ZB0sp5Z10A7SOtLYz444jaCeQ+EfMM4RAwGh4Edeo2dCoPWBLqEUMqk229NB7Sn8VyInhjv&#10;IgoXt6QW62ks9GBPHOwiPrbYM4JVJV1PLnKpzC4F2V1vucF30Tcx+/BdtahCmcejroILlW2g9kY1&#10;Q2E1Pc8hrzNi3ZwYmAIoBUy2u4SDC1WmWLU3jJbKvN/17/HQnCDFqISpSrF9tyKGYSReS2jbo3jk&#10;K+zCYzQ+GMLDPJQsHkrkqjhVUJIYdoim4erxTnRXblRxAwtg6q2CiEgKtlNMnekep66ZdlghlE2n&#10;AQajp4mbyStNvXKfaN8319UNMbptLgddeaG6CSTJkx5rsJ4p1XTlFM9DA/pUN3ltSwBjG1q4XTF+&#10;Lzx8B9SfRTj5DQAA//8DAFBLAwQUAAYACAAAACEAzdtH7uEAAAAMAQAADwAAAGRycy9kb3ducmV2&#10;LnhtbEyPy07DMBBF90j8gzVIbBB16kglhDgVVIKukErIBzix8xD2OIrdNPw9wwqWozm699xivzrL&#10;FjOH0aOE7SYBZrD1esReQv35ep8BC1GhVtajkfBtAuzL66tC5dpf8MMsVewZhWDIlYQhxinnPLSD&#10;cSps/GSQfp2fnYp0zj3Xs7pQuLNcJMmOOzUiNQxqMofBtF/V2Umwx+VOhaHrjm918z72p+qlrg9S&#10;3t6sz0/AolnjHwy/+qQOJTk1/ow6MCtBpJkgVMLjVtAoItKHbAesITRJRQq8LPj/EeUPAAAA//8D&#10;AFBLAQItABQABgAIAAAAIQC2gziS/gAAAOEBAAATAAAAAAAAAAAAAAAAAAAAAABbQ29udGVudF9U&#10;eXBlc10ueG1sUEsBAi0AFAAGAAgAAAAhADj9If/WAAAAlAEAAAsAAAAAAAAAAAAAAAAALwEAAF9y&#10;ZWxzLy5yZWxzUEsBAi0AFAAGAAgAAAAhABYorcycAgAAUAUAAA4AAAAAAAAAAAAAAAAALgIAAGRy&#10;cy9lMm9Eb2MueG1sUEsBAi0AFAAGAAgAAAAhAM3bR+7hAAAADAEAAA8AAAAAAAAAAAAAAAAA9gQA&#10;AGRycy9kb3ducmV2LnhtbFBLBQYAAAAABAAEAPMAAAAEBgAAAAA=&#10;" fillcolor="white [3201]" strokecolor="#70ad47 [3209]" strokeweight="1pt">
            <v:path arrowok="t"/>
            <v:textbox style="mso-next-textbox:#Прямоугольник 72">
              <w:txbxContent>
                <w:p w:rsidR="000E02FA" w:rsidRPr="00214A94" w:rsidRDefault="000E02FA" w:rsidP="001F059E">
                  <w:pPr>
                    <w:spacing w:after="0" w:line="240" w:lineRule="auto"/>
                    <w:jc w:val="both"/>
                    <w:rPr>
                      <w:i/>
                      <w:sz w:val="14"/>
                      <w:szCs w:val="14"/>
                    </w:rPr>
                  </w:pPr>
                  <w:r w:rsidRPr="00214A94">
                    <w:rPr>
                      <w:rFonts w:ascii="Times New Roman" w:hAnsi="Times New Roman" w:cs="Times New Roman"/>
                      <w:i/>
                      <w:sz w:val="14"/>
                      <w:szCs w:val="14"/>
                    </w:rPr>
                    <w:t>Строительство жилья для пер</w:t>
                  </w:r>
                  <w:r w:rsidRPr="00214A94">
                    <w:rPr>
                      <w:rFonts w:ascii="Times New Roman" w:hAnsi="Times New Roman" w:cs="Times New Roman"/>
                      <w:i/>
                      <w:sz w:val="14"/>
                      <w:szCs w:val="14"/>
                    </w:rPr>
                    <w:t>е</w:t>
                  </w:r>
                  <w:r w:rsidRPr="00214A94">
                    <w:rPr>
                      <w:rFonts w:ascii="Times New Roman" w:hAnsi="Times New Roman" w:cs="Times New Roman"/>
                      <w:i/>
                      <w:sz w:val="14"/>
                      <w:szCs w:val="14"/>
                    </w:rPr>
                    <w:t>селения граждан из аварийного жилищного фонда</w:t>
                  </w:r>
                </w:p>
              </w:txbxContent>
            </v:textbox>
          </v:rect>
        </w:pict>
      </w:r>
      <w:r>
        <w:rPr>
          <w:rFonts w:ascii="Times New Roman" w:hAnsi="Times New Roman" w:cs="Times New Roman"/>
          <w:noProof/>
          <w:sz w:val="20"/>
          <w:szCs w:val="20"/>
          <w:lang w:eastAsia="ru-RU"/>
        </w:rPr>
        <w:pict>
          <v:rect id="Прямоугольник 71" o:spid="_x0000_s1109" style="position:absolute;left:0;text-align:left;margin-left:36.9pt;margin-top:456pt;width:70.2pt;height:6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VWnAIAAFAFAAAOAAAAZHJzL2Uyb0RvYy54bWysVMtuEzEU3SPxD5b3dJLQ9DHqpIpaFSFF&#10;paJFXTseuxnV42tsJ5OwQmKLxCfwEWwQj37D5I+49kymD7JCbCxf33Pu+/roeFkqshDWFaAz2t/p&#10;USI0h7zQNxl9d3X24oAS55nOmQItMroSjh6Pnj87qkwqBjADlQtL0Ih2aWUyOvPepEni+EyUzO2A&#10;ERqVEmzJPIr2Jsktq9B6qZJBr7eXVGBzY4EL5/D1tFHSUbQvpeD+jZROeKIyirH5eNp4TsOZjI5Y&#10;emOZmRW8DYP9QxQlKzQ67UydMs/I3BZ/mSoLbsGB9DscygSkLLiIOWA2/d6TbC5nzIiYCxbHma5M&#10;7v+Z5eeLC0uKPKP7fUo0K7FH9df1x/WX+ld9t/5Uf6vv6p/rz/Xv+nv9gyAIK1YZlyLx0lzYkLMz&#10;E+C3DhXJI00QXItZSlsGLGZMlrH8q678YukJx8eDw/5wF5vEUbW/9/KwNwzOEpZuyMY6/0pAScIl&#10;oxa7G4vOFhPnG+gG0sbSuI+B+JUSIQKl3wqJGaPDQWTHWRMnypIFwylhnAvt91rXER1oslCqI/a3&#10;EZWPxcF4W2ygiTiDHbG3jfjYY8eIXkH7jlwWGuw2A/lt57nBb7Jvcg7p++V0Gds8jEUNT1PIV9h7&#10;C81SOMPPCqzrhDl/wSxuAbYCN9u/wUMqqDIK7Y2SGdgP294DHocTtZRUuFUZde/nzApK1GuNY3vY&#10;3w0d9lHYHe4PULAPNdOHGj0vTwBbgpOJ0cVrwHu1uUoL5TV+AOPgFVVMc/SdUe7tRjjxzbbjF8LF&#10;eBxhuHqG+Ym+NDwYD4UOc3O1vGbWtMPlcSrPYbOBLH0yYw02MDWM5x5kEQfwvq5tC3Bt4wi3X0z4&#10;Fx7KEXX/EY7+AAAA//8DAFBLAwQUAAYACAAAACEATvl6meAAAAALAQAADwAAAGRycy9kb3ducmV2&#10;LnhtbEyPy07DMBBF90j8gzVIbBB14iAoIU4FlaArJEjzAU7sPIQ9jmI3DX/PsILlaI7uPbfYrc6y&#10;xcxh9Cgh3STADLZej9hLqI+vt1tgISrUyno0Er5NgF15eVGoXPszfpqlij2jEAy5kjDEOOWch3Yw&#10;ToWNnwzSr/OzU5HOued6VmcKd5aLJLnnTo1IDYOazH4w7Vd1chLsYblRYei6w1vdvI/9R/VS13sp&#10;r6/W5ydg0azxD4ZffVKHkpwaf0IdmJXwkJF5lPCYCtpEgEjvBLCGyCQTGfCy4P83lD8AAAD//wMA&#10;UEsBAi0AFAAGAAgAAAAhALaDOJL+AAAA4QEAABMAAAAAAAAAAAAAAAAAAAAAAFtDb250ZW50X1R5&#10;cGVzXS54bWxQSwECLQAUAAYACAAAACEAOP0h/9YAAACUAQAACwAAAAAAAAAAAAAAAAAvAQAAX3Jl&#10;bHMvLnJlbHNQSwECLQAUAAYACAAAACEAq38VVpwCAABQBQAADgAAAAAAAAAAAAAAAAAuAgAAZHJz&#10;L2Uyb0RvYy54bWxQSwECLQAUAAYACAAAACEATvl6meAAAAALAQAADwAAAAAAAAAAAAAAAAD2BAAA&#10;ZHJzL2Rvd25yZXYueG1sUEsFBgAAAAAEAAQA8wAAAAMGAAAAAA==&#10;" fillcolor="white [3201]" strokecolor="#70ad47 [3209]" strokeweight="1pt">
            <v:path arrowok="t"/>
            <v:textbox style="mso-next-textbox:#Прямоугольник 71">
              <w:txbxContent>
                <w:p w:rsidR="000E02FA" w:rsidRPr="00455198" w:rsidRDefault="000E02FA" w:rsidP="001F059E">
                  <w:pPr>
                    <w:rPr>
                      <w:i/>
                      <w:sz w:val="16"/>
                      <w:szCs w:val="16"/>
                    </w:rPr>
                  </w:pPr>
                  <w:r w:rsidRPr="00455198">
                    <w:rPr>
                      <w:rFonts w:ascii="Times New Roman" w:hAnsi="Times New Roman" w:cs="Times New Roman"/>
                      <w:i/>
                      <w:sz w:val="16"/>
                      <w:szCs w:val="16"/>
                    </w:rPr>
                    <w:t>Обеспечение населения кач</w:t>
                  </w:r>
                  <w:r w:rsidRPr="00455198">
                    <w:rPr>
                      <w:rFonts w:ascii="Times New Roman" w:hAnsi="Times New Roman" w:cs="Times New Roman"/>
                      <w:i/>
                      <w:sz w:val="16"/>
                      <w:szCs w:val="16"/>
                    </w:rPr>
                    <w:t>е</w:t>
                  </w:r>
                  <w:r w:rsidRPr="00455198">
                    <w:rPr>
                      <w:rFonts w:ascii="Times New Roman" w:hAnsi="Times New Roman" w:cs="Times New Roman"/>
                      <w:i/>
                      <w:sz w:val="16"/>
                      <w:szCs w:val="16"/>
                    </w:rPr>
                    <w:t>ственной п</w:t>
                  </w:r>
                  <w:r w:rsidRPr="00455198">
                    <w:rPr>
                      <w:rFonts w:ascii="Times New Roman" w:hAnsi="Times New Roman" w:cs="Times New Roman"/>
                      <w:i/>
                      <w:sz w:val="16"/>
                      <w:szCs w:val="16"/>
                    </w:rPr>
                    <w:t>и</w:t>
                  </w:r>
                  <w:r w:rsidRPr="00455198">
                    <w:rPr>
                      <w:rFonts w:ascii="Times New Roman" w:hAnsi="Times New Roman" w:cs="Times New Roman"/>
                      <w:i/>
                      <w:sz w:val="16"/>
                      <w:szCs w:val="16"/>
                    </w:rPr>
                    <w:t>тьевой водой</w:t>
                  </w:r>
                </w:p>
              </w:txbxContent>
            </v:textbox>
          </v:rect>
        </w:pict>
      </w:r>
      <w:r>
        <w:rPr>
          <w:rFonts w:ascii="Times New Roman" w:hAnsi="Times New Roman" w:cs="Times New Roman"/>
          <w:noProof/>
          <w:sz w:val="20"/>
          <w:szCs w:val="20"/>
          <w:lang w:eastAsia="ru-RU"/>
        </w:rPr>
        <w:pict>
          <v:rect id="Прямоугольник 70" o:spid="_x0000_s1110" style="position:absolute;left:0;text-align:left;margin-left:119.1pt;margin-top:242.85pt;width:70.2pt;height:6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MWmgIAAFAFAAAOAAAAZHJzL2Uyb0RvYy54bWysVMtuEzEU3SPxD5b3dDKh6WPUSRW1KkKK&#10;SkWLunY8djOqX9hOZsIKiS0Sn8BHsEE8+g2TP+LaM5k+yAqxsWzfc+773qPjWgq0ZNaVWuU43Rlg&#10;xBTVRalucvzu6uzFAUbOE1UQoRXL8Yo5fDx+/uyoMhkb6rkWBbMIlCiXVSbHc+9NliSOzpkkbkcb&#10;pkDItZXEw9PeJIUlFWiXIhkOBntJpW1hrKbMOfg9bYV4HPVzzqh/w7ljHokcg28+njaes3Am4yOS&#10;3Vhi5iXt3CD/4IUkpQKjvapT4gla2PIvVbKkVjvN/Q7VMtGcl5TFGCCadPAkmss5MSzGAslxpk+T&#10;+39q6fnywqKyyPE+pEcRCTVqvq4/rr80v5q79afmW3PX/Fx/bn4335sfCECQscq4DIiX5sKGmJ2Z&#10;anrrQJA8koSH6zA1tzJgIWJUx/Sv+vSz2iMKnweH6WgXvKAg2t97eTgYBWMJyTZkY51/xbRE4ZJj&#10;C9WNSSfLqfMtdAPpfGnNR0f8SrDggVBvGYeIweAwsmOvsRNh0ZJAlxBKmfJ7nemIDjReCtET021E&#10;4dOO1GEDjcUe7ImDbcTHFntGtKqV78myVNpuU1Dc9pZb/Cb6NuYQvq9ndSzzKEYWvma6WEHtrW6H&#10;whl6VkJep8T5C2JhCqAUMNn+DRxc6CrHurthNNf2w7b/gIfmBClGFUxVjt37BbEMI/FaQdsepruh&#10;wj4+dkf7Q3jYh5LZQ4layBMNJUlhhxgarwHvxebKrZbXsAAmwSqIiKJgO8fU283jxLfTDiuEsskk&#10;wmD0DPFTdWloUB4SHfrmqr4m1nTN5aErz/VmAkn2pMdabGAqPVl4zcvYgPd57UoAYxtbuFsxYS88&#10;fEfU/SIc/wEAAP//AwBQSwMEFAAGAAgAAAAhAK+54AHgAAAACwEAAA8AAABkcnMvZG93bnJldi54&#10;bWxMj8FOhDAURfcm/kPzTNwYp5VRhiCPiU6iszJR5AMKLZRIXwntMPj31pUuX+7JvecV+9WObNGz&#10;Hxwh3G0EME2tUwP1CPXny20GzAdJSo6ONMK39rAvLy8KmSt3pg+9VKFnsYR8LhFMCFPOuW+NttJv&#10;3KQpZp2brQzxnHuuZnmO5XbkiRApt3KguGDkpA9Gt1/VySKMx+VGetN1x9e6eRv69+q5rg+I11fr&#10;0yOwoNfwB8OvflSHMjo17kTKsxEh2WZJRBHus4cdsEhsd1kKrEFIRSqAlwX//0P5AwAA//8DAFBL&#10;AQItABQABgAIAAAAIQC2gziS/gAAAOEBAAATAAAAAAAAAAAAAAAAAAAAAABbQ29udGVudF9UeXBl&#10;c10ueG1sUEsBAi0AFAAGAAgAAAAhADj9If/WAAAAlAEAAAsAAAAAAAAAAAAAAAAALwEAAF9yZWxz&#10;Ly5yZWxzUEsBAi0AFAAGAAgAAAAhAEkyExaaAgAAUAUAAA4AAAAAAAAAAAAAAAAALgIAAGRycy9l&#10;Mm9Eb2MueG1sUEsBAi0AFAAGAAgAAAAhAK+54AHgAAAACwEAAA8AAAAAAAAAAAAAAAAA9AQAAGRy&#10;cy9kb3ducmV2LnhtbFBLBQYAAAAABAAEAPMAAAABBgAAAAA=&#10;" fillcolor="white [3201]" strokecolor="#70ad47 [3209]" strokeweight="1pt">
            <v:path arrowok="t"/>
            <v:textbox style="mso-next-textbox:#Прямоугольник 70">
              <w:txbxContent>
                <w:p w:rsidR="000E02FA" w:rsidRPr="00455198" w:rsidRDefault="000E02FA" w:rsidP="001F059E">
                  <w:pPr>
                    <w:jc w:val="both"/>
                    <w:rPr>
                      <w:i/>
                      <w:sz w:val="16"/>
                      <w:szCs w:val="16"/>
                    </w:rPr>
                  </w:pPr>
                  <w:r w:rsidRPr="00455198">
                    <w:rPr>
                      <w:rFonts w:ascii="Times New Roman" w:hAnsi="Times New Roman" w:cs="Times New Roman"/>
                      <w:i/>
                      <w:sz w:val="16"/>
                      <w:szCs w:val="16"/>
                    </w:rPr>
                    <w:t>Развитие надёжной инфрастру</w:t>
                  </w:r>
                  <w:r w:rsidRPr="00455198">
                    <w:rPr>
                      <w:rFonts w:ascii="Times New Roman" w:hAnsi="Times New Roman" w:cs="Times New Roman"/>
                      <w:i/>
                      <w:sz w:val="16"/>
                      <w:szCs w:val="16"/>
                    </w:rPr>
                    <w:t>к</w:t>
                  </w:r>
                  <w:r w:rsidRPr="00455198">
                    <w:rPr>
                      <w:rFonts w:ascii="Times New Roman" w:hAnsi="Times New Roman" w:cs="Times New Roman"/>
                      <w:i/>
                      <w:sz w:val="16"/>
                      <w:szCs w:val="16"/>
                    </w:rPr>
                    <w:t>туры доро</w:t>
                  </w:r>
                  <w:r w:rsidRPr="00455198">
                    <w:rPr>
                      <w:rFonts w:ascii="Times New Roman" w:hAnsi="Times New Roman" w:cs="Times New Roman"/>
                      <w:i/>
                      <w:sz w:val="16"/>
                      <w:szCs w:val="16"/>
                    </w:rPr>
                    <w:t>ж</w:t>
                  </w:r>
                  <w:r w:rsidRPr="00455198">
                    <w:rPr>
                      <w:rFonts w:ascii="Times New Roman" w:hAnsi="Times New Roman" w:cs="Times New Roman"/>
                      <w:i/>
                      <w:sz w:val="16"/>
                      <w:szCs w:val="16"/>
                    </w:rPr>
                    <w:t>ного хозяйства</w:t>
                  </w:r>
                </w:p>
              </w:txbxContent>
            </v:textbox>
          </v:rect>
        </w:pict>
      </w:r>
      <w:r>
        <w:rPr>
          <w:rFonts w:ascii="Times New Roman" w:hAnsi="Times New Roman" w:cs="Times New Roman"/>
          <w:noProof/>
          <w:sz w:val="20"/>
          <w:szCs w:val="20"/>
          <w:lang w:eastAsia="ru-RU"/>
        </w:rPr>
        <w:pict>
          <v:rect id="Прямоугольник 69" o:spid="_x0000_s1111" style="position:absolute;left:0;text-align:left;margin-left:36.9pt;margin-top:387.15pt;width:70.2pt;height:6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kAnQIAAFAFAAAOAAAAZHJzL2Uyb0RvYy54bWysVMtuEzEU3SPxD5b3dDKhSZtRJ1XUqggp&#10;aita1LXjsZtRPbaxncyEFRJbJD6Bj2CDePQbJn/EtedBW7JCbCzb95z7vvfouCoEWjNjcyVTHO8N&#10;MGKSqiyXtyl+e3324hAj64jMiFCSpXjDLD6ePn92VOqEDdVSiYwZBEqkTUqd4qVzOokiS5esIHZP&#10;aSZByJUpiIOnuY0yQ0rQXohoOBiMo1KZTBtFmbXwe9oI8TTo55xRd8G5ZQ6JFINvLpwmnAt/RtMj&#10;ktwaopc5bd0g/+BFQXIJRntVp8QRtDL5X6qKnBplFXd7VBWR4jynLMQA0cSDJ9FcLYlmIRZIjtV9&#10;muz/U0vP15cG5VmKxxOMJCmgRvWX7Yft5/pnfb/9WH+t7+sf20/1r/pb/R0BCDJWapsA8UpfGh+z&#10;1XNF7ywIokcS/7AtpuKm8FiIGFUh/Zs+/axyiMLn4SQe7UORKIgOxi8ng5E3FpGkI2tj3SumCuQv&#10;KTZQ3ZB0sp5b10A7SOtLYz444jaCeQ+EfMM4RAwGh4Edeo2dCIPWBLqEUMqkG7emA9rTeC5ET4x3&#10;EYWLW1KL9TQWerAnDnYRH1vsGcGqkq4nF7lUZpeC7K633OC76JuYffiuWlShzKODroILlW2g9kY1&#10;Q2E1Pcshr3Ni3SUxMAVQCphsdwEHF6pMsWpvGC2Veb/r3+OhOUGKUQlTlWL7bkUMw0i8ltC2k3jf&#10;V9iFx/7oYAgP81CyeCiRq+JEQUli2CGahqvHO9FduVHFDSyAmbcKIiIp2E4xdaZ7nLhm2mGFUDab&#10;BRiMniZuLq809cp9on3fXFc3xOi2uRx05bnqJpAkT3qswXqmVLOVUzwPDehT3eS1LQGMbWjhdsX4&#10;vfDwHVB/FuH0NwAAAP//AwBQSwMEFAAGAAgAAAAhABlfCP/hAAAACgEAAA8AAABkcnMvZG93bnJl&#10;di54bWxMj81OwzAQhO9IvIO1SFwQdZpGbQlxKqgEPSFByANsYieO8E8Uu2l4e5YTnFajHc18UxwW&#10;a9ispjB4J2C9SoAp13o5uF5A/flyvwcWIjqJxjsl4FsFOJTXVwXm0l/ch5qr2DMKcSFHATrGMec8&#10;tFpZDCs/Kke/zk8WI8mp53LCC4Vbw9Mk2XKLg6MGjaM6atV+VWcrwJzmOwy6606vdfM29O/Vc10f&#10;hbi9WZ4egUW1xD8z/OITOpTE1Pizk4EZAbsNkUe6u2wDjAzpOkuBNQL2D9kWeFnw/xPKHwAAAP//&#10;AwBQSwECLQAUAAYACAAAACEAtoM4kv4AAADhAQAAEwAAAAAAAAAAAAAAAAAAAAAAW0NvbnRlbnRf&#10;VHlwZXNdLnhtbFBLAQItABQABgAIAAAAIQA4/SH/1gAAAJQBAAALAAAAAAAAAAAAAAAAAC8BAABf&#10;cmVscy8ucmVsc1BLAQItABQABgAIAAAAIQASn4kAnQIAAFAFAAAOAAAAAAAAAAAAAAAAAC4CAABk&#10;cnMvZTJvRG9jLnhtbFBLAQItABQABgAIAAAAIQAZXwj/4QAAAAoBAAAPAAAAAAAAAAAAAAAAAPcE&#10;AABkcnMvZG93bnJldi54bWxQSwUGAAAAAAQABADzAAAABQYAAAAA&#10;" fillcolor="white [3201]" strokecolor="#70ad47 [3209]" strokeweight="1pt">
            <v:path arrowok="t"/>
            <v:textbox style="mso-next-textbox:#Прямоугольник 69">
              <w:txbxContent>
                <w:p w:rsidR="000E02FA" w:rsidRPr="00214A94" w:rsidRDefault="000E02FA" w:rsidP="001F059E">
                  <w:pPr>
                    <w:jc w:val="both"/>
                    <w:rPr>
                      <w:i/>
                      <w:sz w:val="12"/>
                      <w:szCs w:val="12"/>
                    </w:rPr>
                  </w:pPr>
                  <w:r w:rsidRPr="00214A94">
                    <w:rPr>
                      <w:rFonts w:ascii="Times New Roman" w:hAnsi="Times New Roman" w:cs="Times New Roman"/>
                      <w:i/>
                      <w:sz w:val="12"/>
                      <w:szCs w:val="12"/>
                    </w:rPr>
                    <w:t>Создание условий для удовлетворения потребности нас</w:t>
                  </w:r>
                  <w:r w:rsidRPr="00214A94">
                    <w:rPr>
                      <w:rFonts w:ascii="Times New Roman" w:hAnsi="Times New Roman" w:cs="Times New Roman"/>
                      <w:i/>
                      <w:sz w:val="12"/>
                      <w:szCs w:val="12"/>
                    </w:rPr>
                    <w:t>е</w:t>
                  </w:r>
                  <w:r w:rsidRPr="00214A94">
                    <w:rPr>
                      <w:rFonts w:ascii="Times New Roman" w:hAnsi="Times New Roman" w:cs="Times New Roman"/>
                      <w:i/>
                      <w:sz w:val="12"/>
                      <w:szCs w:val="12"/>
                    </w:rPr>
                    <w:t>ления в жилищно-коммунальных услугах</w:t>
                  </w:r>
                </w:p>
              </w:txbxContent>
            </v:textbox>
          </v:rect>
        </w:pict>
      </w:r>
      <w:r>
        <w:rPr>
          <w:rFonts w:ascii="Times New Roman" w:hAnsi="Times New Roman" w:cs="Times New Roman"/>
          <w:noProof/>
          <w:sz w:val="20"/>
          <w:szCs w:val="20"/>
          <w:lang w:eastAsia="ru-RU"/>
        </w:rPr>
        <w:pict>
          <v:rect id="Прямоугольник 68" o:spid="_x0000_s1112" style="position:absolute;left:0;text-align:left;margin-left:36.9pt;margin-top:315pt;width:70.2pt;height:6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ivnAIAAFAFAAAOAAAAZHJzL2Uyb0RvYy54bWysVE1uEzEU3iNxB8t7OpnQpO2okypKVYQU&#10;tREt6trx2MmoHtvYTmbCCoktEkfgEGwQPz3D5EY8eyZDW7JCbCzb7/ve/3unZ1Uh0JoZmyuZ4vig&#10;hxGTVGW5XKT47c3Fi2OMrCMyI0JJluINs/hs9PzZaakT1ldLJTJmECiRNil1ipfO6SSKLF2ygtgD&#10;pZkEIVemIA6eZhFlhpSgvRBRv9cbRqUymTaKMmvh97wR4lHQzzmj7opzyxwSKQbfXDhNOOf+jEan&#10;JFkYopc5bd0g/+BFQXIJRjtV58QRtDL5X6qKnBplFXcHVBWR4jynLMQA0cS9J9FcL4lmIRZIjtVd&#10;muz/U0sv1zOD8izFQ6iUJAXUqP6y/bD9XP+s77cf66/1ff1j+6n+VX+rvyMAQcZKbRMgXuuZ8TFb&#10;PVX0zoIgeiTxD9tiKm4Kj4WIURXSv+nSzyqHKHwen8SDQygSBdHR8OVJb+CNRSTZkbWx7hVTBfKX&#10;FBuobkg6WU+ta6A7SOtLYz444jaCeQ+EfMM4RAwG+4Edeo1NhEFrAl1CKGXSDVvTAe1pPBeiI8b7&#10;iMLFLanFehoLPdgRe/uIjy12jGBVSdeRi1wqs09BdtdZbvC76JuYffiumlehzIOugnOVbaD2RjVD&#10;YTW9yCGvU2LdjBiYAigFTLa7goMLVaZYtTeMlsq83/fv8dCcIMWohKlKsX23IoZhJF5LaNuT+NBX&#10;2IXH4eCoDw/zUDJ/KJGrYqKgJDHsEE3D1eOd2F25UcUtLICxtwoiIinYTjF1ZveYuGbaYYVQNh4H&#10;GIyeJm4qrzX1yn2ifd/cVLfE6La5HHTlpdpNIEme9FiD9UypxiuneB4a0Ke6yWtbAhjb0MLtivF7&#10;4eE7oP4swtFvAAAA//8DAFBLAwQUAAYACAAAACEA/lQ+K98AAAAKAQAADwAAAGRycy9kb3ducmV2&#10;LnhtbEyPwU7DMBBE70j8g7VIXBC1m0CLQpwKKkFPlSDNBzjxJo6I7Sh20/D3LCc4jmY08ybfLXZg&#10;M06h907CeiWAoWu87l0noTq93T8BC1E5rQbvUMI3BtgV11e5yrS/uE+cy9gxKnEhUxJMjGPGeWgM&#10;WhVWfkRHXusnqyLJqeN6UhcqtwNPhNhwq3pHC0aNuDfYfJVnK2E4zHcqmLY9vFf1se8+yteq2kt5&#10;e7O8PAOLuMS/MPziEzoUxFT7s9OBDRK2KZFHCZtU0CcKJOuHBFhNzqNIgRc5/3+h+AEAAP//AwBQ&#10;SwECLQAUAAYACAAAACEAtoM4kv4AAADhAQAAEwAAAAAAAAAAAAAAAAAAAAAAW0NvbnRlbnRfVHlw&#10;ZXNdLnhtbFBLAQItABQABgAIAAAAIQA4/SH/1gAAAJQBAAALAAAAAAAAAAAAAAAAAC8BAABfcmVs&#10;cy8ucmVsc1BLAQItABQABgAIAAAAIQBdUFivnAIAAFAFAAAOAAAAAAAAAAAAAAAAAC4CAABkcnMv&#10;ZTJvRG9jLnhtbFBLAQItABQABgAIAAAAIQD+VD4r3wAAAAoBAAAPAAAAAAAAAAAAAAAAAPYEAABk&#10;cnMvZG93bnJldi54bWxQSwUGAAAAAAQABADzAAAAAgYAAAAA&#10;" fillcolor="white [3201]" strokecolor="#70ad47 [3209]" strokeweight="1pt">
            <v:path arrowok="t"/>
            <v:textbox style="mso-next-textbox:#Прямоугольник 68">
              <w:txbxContent>
                <w:p w:rsidR="000E02FA" w:rsidRPr="00214A94" w:rsidRDefault="000E02FA" w:rsidP="001F059E">
                  <w:pPr>
                    <w:jc w:val="both"/>
                    <w:rPr>
                      <w:i/>
                      <w:sz w:val="12"/>
                      <w:szCs w:val="12"/>
                    </w:rPr>
                  </w:pPr>
                  <w:r w:rsidRPr="00214A94">
                    <w:rPr>
                      <w:rFonts w:ascii="Times New Roman" w:hAnsi="Times New Roman" w:cs="Times New Roman"/>
                      <w:i/>
                      <w:sz w:val="12"/>
                      <w:szCs w:val="12"/>
                    </w:rPr>
                    <w:t>Обеспечение раци</w:t>
                  </w:r>
                  <w:r w:rsidRPr="00214A94">
                    <w:rPr>
                      <w:rFonts w:ascii="Times New Roman" w:hAnsi="Times New Roman" w:cs="Times New Roman"/>
                      <w:i/>
                      <w:sz w:val="12"/>
                      <w:szCs w:val="12"/>
                    </w:rPr>
                    <w:t>о</w:t>
                  </w:r>
                  <w:r w:rsidRPr="00214A94">
                    <w:rPr>
                      <w:rFonts w:ascii="Times New Roman" w:hAnsi="Times New Roman" w:cs="Times New Roman"/>
                      <w:i/>
                      <w:sz w:val="12"/>
                      <w:szCs w:val="12"/>
                    </w:rPr>
                    <w:t>нального использ</w:t>
                  </w:r>
                  <w:r w:rsidRPr="00214A94">
                    <w:rPr>
                      <w:rFonts w:ascii="Times New Roman" w:hAnsi="Times New Roman" w:cs="Times New Roman"/>
                      <w:i/>
                      <w:sz w:val="12"/>
                      <w:szCs w:val="12"/>
                    </w:rPr>
                    <w:t>о</w:t>
                  </w:r>
                  <w:r w:rsidRPr="00214A94">
                    <w:rPr>
                      <w:rFonts w:ascii="Times New Roman" w:hAnsi="Times New Roman" w:cs="Times New Roman"/>
                      <w:i/>
                      <w:sz w:val="12"/>
                      <w:szCs w:val="12"/>
                    </w:rPr>
                    <w:t>вания энергетич</w:t>
                  </w:r>
                  <w:r w:rsidRPr="00214A94">
                    <w:rPr>
                      <w:rFonts w:ascii="Times New Roman" w:hAnsi="Times New Roman" w:cs="Times New Roman"/>
                      <w:i/>
                      <w:sz w:val="12"/>
                      <w:szCs w:val="12"/>
                    </w:rPr>
                    <w:t>е</w:t>
                  </w:r>
                  <w:r w:rsidRPr="00214A94">
                    <w:rPr>
                      <w:rFonts w:ascii="Times New Roman" w:hAnsi="Times New Roman" w:cs="Times New Roman"/>
                      <w:i/>
                      <w:sz w:val="12"/>
                      <w:szCs w:val="12"/>
                    </w:rPr>
                    <w:t>ских ресурсов за счет реализации энергосберегающих мероприятий</w:t>
                  </w:r>
                </w:p>
              </w:txbxContent>
            </v:textbox>
          </v:rect>
        </w:pict>
      </w:r>
      <w:r>
        <w:rPr>
          <w:rFonts w:ascii="Times New Roman" w:hAnsi="Times New Roman" w:cs="Times New Roman"/>
          <w:noProof/>
          <w:sz w:val="20"/>
          <w:szCs w:val="20"/>
          <w:lang w:eastAsia="ru-RU"/>
        </w:rPr>
        <w:pict>
          <v:rect id="Прямоугольник 67" o:spid="_x0000_s1113" style="position:absolute;left:0;text-align:left;margin-left:36.9pt;margin-top:242.85pt;width:70.2pt;height:6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BonQIAAFAFAAAOAAAAZHJzL2Uyb0RvYy54bWysVMtuEzEU3SPxD5b3dDKhSZtRJ1XUqggp&#10;aita1LXjsZtRPbaxncyEFRJbJD6Bj2CDePQbJn/EtedBW7JCbCzb95z7vvfouCoEWjNjcyVTHO8N&#10;MGKSqiyXtyl+e3324hAj64jMiFCSpXjDLD6ePn92VOqEDdVSiYwZBEqkTUqd4qVzOokiS5esIHZP&#10;aSZByJUpiIOnuY0yQ0rQXohoOBiMo1KZTBtFmbXwe9oI8TTo55xRd8G5ZQ6JFINvLpwmnAt/RtMj&#10;ktwaopc5bd0g/+BFQXIJRntVp8QRtDL5X6qKnBplFXd7VBWR4jynLMQA0cSDJ9FcLYlmIRZIjtV9&#10;muz/U0vP15cG5VmKxwcYSVJAjeov2w/bz/XP+n77sf5a39c/tp/qX/W3+jsCEGSs1DYB4pW+ND5m&#10;q+eK3lkQRI8k/mFbTMVN4bEQMapC+jd9+lnlEIXPw0k82ociURAdjF9OBiNvLCJJR9bGuldMFchf&#10;UmyguiHpZD23roF2kNaXxnxwxG0E8x4I+YZxiBgMDgM79Bo7EQatCXQJoZRJN25NB7Sn8VyInhjv&#10;IgoXt6QW62ks9GBPHOwiPrbYM4JVJV1PLnKpzC4F2V1vucF30Tcx+/BdtahCmUeTroILlW2g9kY1&#10;Q2E1Pcshr3Ni3SUxMAVQCphsdwEHF6pMsWpvGC2Veb/r3+OhOUGKUQlTlWL7bkUMw0i8ltC2k3jf&#10;V9iFx/7oYAgP81CyeCiRq+JEQUli2CGahqvHO9FduVHFDSyAmbcKIiIp2E4xdaZ7nLhm2mGFUDab&#10;BRiMniZuLq809cp9on3fXFc3xOi2uRx05bnqJpAkT3qswXqmVLOVUzwPDehT3eS1LQGMbWjhdsX4&#10;vfDwHVB/FuH0NwAAAP//AwBQSwMEFAAGAAgAAAAhAK6s8jvgAAAACgEAAA8AAABkcnMvZG93bnJl&#10;di54bWxMj8FOwzAQRO9I/IO1SFwQtRtKWoVsKqgEPVWCkA/YxE4cEdtR7Kbh7zEnOI5mNPMm3y9m&#10;YLOafO8swnolgCnbONnbDqH6fL3fAfOBrKTBWYXwrTzsi+urnDLpLvZDzWXoWCyxPiMEHcKYce4b&#10;rQz5lRuVjV7rJkMhyqnjcqJLLDcDT4RIuaHexgVNozpo1XyVZ4MwHOc78rptj29Vfeq79/Klqg6I&#10;tzfL8xOwoJbwF4Zf/IgORWSq3dlKzwaE7UMkDwib3eMWWAwk600CrEZIRSqAFzn/f6H4AQAA//8D&#10;AFBLAQItABQABgAIAAAAIQC2gziS/gAAAOEBAAATAAAAAAAAAAAAAAAAAAAAAABbQ29udGVudF9U&#10;eXBlc10ueG1sUEsBAi0AFAAGAAgAAAAhADj9If/WAAAAlAEAAAsAAAAAAAAAAAAAAAAALwEAAF9y&#10;ZWxzLy5yZWxzUEsBAi0AFAAGAAgAAAAhAEzSIGidAgAAUAUAAA4AAAAAAAAAAAAAAAAALgIAAGRy&#10;cy9lMm9Eb2MueG1sUEsBAi0AFAAGAAgAAAAhAK6s8jvgAAAACgEAAA8AAAAAAAAAAAAAAAAA9wQA&#10;AGRycy9kb3ducmV2LnhtbFBLBQYAAAAABAAEAPMAAAAEBgAAAAA=&#10;" fillcolor="white [3201]" strokecolor="#70ad47 [3209]" strokeweight="1pt">
            <v:path arrowok="t"/>
            <v:textbox style="mso-next-textbox:#Прямоугольник 67">
              <w:txbxContent>
                <w:p w:rsidR="000E02FA" w:rsidRPr="00214A94" w:rsidRDefault="000E02FA" w:rsidP="001F059E">
                  <w:pPr>
                    <w:jc w:val="both"/>
                    <w:rPr>
                      <w:i/>
                      <w:sz w:val="10"/>
                      <w:szCs w:val="10"/>
                    </w:rPr>
                  </w:pPr>
                  <w:r w:rsidRPr="00214A94">
                    <w:rPr>
                      <w:rFonts w:ascii="Times New Roman" w:hAnsi="Times New Roman" w:cs="Times New Roman"/>
                      <w:i/>
                      <w:sz w:val="10"/>
                      <w:szCs w:val="10"/>
                    </w:rPr>
                    <w:t>Содействие исполнению государственных и республиканских обяз</w:t>
                  </w:r>
                  <w:r w:rsidRPr="00214A94">
                    <w:rPr>
                      <w:rFonts w:ascii="Times New Roman" w:hAnsi="Times New Roman" w:cs="Times New Roman"/>
                      <w:i/>
                      <w:sz w:val="10"/>
                      <w:szCs w:val="10"/>
                    </w:rPr>
                    <w:t>а</w:t>
                  </w:r>
                  <w:r w:rsidRPr="00214A94">
                    <w:rPr>
                      <w:rFonts w:ascii="Times New Roman" w:hAnsi="Times New Roman" w:cs="Times New Roman"/>
                      <w:i/>
                      <w:sz w:val="10"/>
                      <w:szCs w:val="10"/>
                    </w:rPr>
                    <w:t>тельств по обеспечению жильем отдельных категорий граждан</w:t>
                  </w:r>
                </w:p>
              </w:txbxContent>
            </v:textbox>
          </v:rect>
        </w:pict>
      </w:r>
      <w:r>
        <w:rPr>
          <w:rFonts w:ascii="Times New Roman" w:hAnsi="Times New Roman" w:cs="Times New Roman"/>
          <w:noProof/>
          <w:sz w:val="20"/>
          <w:szCs w:val="20"/>
          <w:lang w:eastAsia="ru-RU"/>
        </w:rPr>
        <w:pict>
          <v:rect id="Прямоугольник 66" o:spid="_x0000_s1114" style="position:absolute;left:0;text-align:left;margin-left:-45.3pt;margin-top:385.5pt;width:70.2pt;height:6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smwIAAFAFAAAOAAAAZHJzL2Uyb0RvYy54bWysVMtuEzEU3SPxD5b3dDKhTdtRJ1XUqggp&#10;KhUt6trx2M2ofmE7mQkrJLZIfAIfwQbx6DdM/ohrz2T6ICvExrJ9z32fe4+OaynQkllXapXjdGeA&#10;EVNUF6W6yfG7q7MXBxg5T1RBhFYsxyvm8PH4+bOjymRsqOdaFMwiMKJcVpkcz703WZI4OmeSuB1t&#10;mAIh11YSD097kxSWVGBdimQ4GIySStvCWE2Zc/B72grxONrnnFH/hnPHPBI5hth8PG08Z+FMxkck&#10;u7HEzEvahUH+IQpJSgVOe1OnxBO0sOVfpmRJrXaa+x2qZaI5LymLOUA26eBJNpdzYljMBYrjTF8m&#10;9//M0vPlhUVlkePRCCNFJPSo+br+uP7S/Gru1p+ab81d83P9ufndfG9+IABBxSrjMlC8NBc25OzM&#10;VNNbB4LkkSQ8XIepuZUBCxmjOpZ/1Zef1R5R+Dw4TPd2oUkURPujl4eDveAsIdlG2VjnXzEtUbjk&#10;2EJ3Y9HJcup8C91Aulha9zEQvxIsRCDUW8YhY3A4jNqRa+xEWLQkwBJCKVM+5gmuIzqo8VKIXjHd&#10;pih82sXbYYMaixzsFQfbFB977DWiV618ryxLpe02A8Vt77nFb7Jvcw7p+3pWt22OnA9fM12soPdW&#10;t0PhDD0roa5T4vwFsTAF0AqYbP8GDi50lWPd3TCaa/th23/AAzlBilEFU5Vj935BLMNIvFZA28N0&#10;N3TYx8fu3v4QHvahZPZQohbyRENLUtghhsZrwHuxuXKr5TUsgEnwCiKiKPjOMfV28zjx7bTDCqFs&#10;MokwGD1D/FRdGhqMh0IH3lzV18SajlweWHmuNxNIsicca7FBU+nJwmteRgLe17VrAYxtpHC3YsJe&#10;ePiOqPtFOP4DAAD//wMAUEsDBBQABgAIAAAAIQAx6vGT4AAAAAoBAAAPAAAAZHJzL2Rvd25yZXYu&#10;eG1sTI9BTsMwEEX3SNzBGiQ2qHUCqG1CnAoqQVeVIOQATuzEEfY4it003J5hBcvRfP3/XrFfnGWz&#10;nsLgUUC6ToBpbL0asBdQf76udsBClKik9agFfOsA+/L6qpC58hf80HMVe0YlGHIpwMQ45pyH1mgn&#10;w9qPGunX+cnJSOfUczXJC5U7y++TZMOdHJAWjBz1wej2qzo7AfY438lguu74VjenoX+vXur6IMTt&#10;zfL8BCzqJf6F4Ref0KEkpsafUQVmBayyZENRAdttSlKUeMzIpRGwy9IH4GXB/yuUPwAAAP//AwBQ&#10;SwECLQAUAAYACAAAACEAtoM4kv4AAADhAQAAEwAAAAAAAAAAAAAAAAAAAAAAW0NvbnRlbnRfVHlw&#10;ZXNdLnhtbFBLAQItABQABgAIAAAAIQA4/SH/1gAAAJQBAAALAAAAAAAAAAAAAAAAAC8BAABfcmVs&#10;cy8ucmVsc1BLAQItABQABgAIAAAAIQDwn+TsmwIAAFAFAAAOAAAAAAAAAAAAAAAAAC4CAABkcnMv&#10;ZTJvRG9jLnhtbFBLAQItABQABgAIAAAAIQAx6vGT4AAAAAoBAAAPAAAAAAAAAAAAAAAAAPUEAABk&#10;cnMvZG93bnJldi54bWxQSwUGAAAAAAQABADzAAAAAgYAAAAA&#10;" fillcolor="white [3201]" strokecolor="#70ad47 [3209]" strokeweight="1pt">
            <v:path arrowok="t"/>
            <v:textbox style="mso-next-textbox:#Прямоугольник 66">
              <w:txbxContent>
                <w:p w:rsidR="000E02FA" w:rsidRPr="00913667" w:rsidRDefault="000E02FA" w:rsidP="001F059E">
                  <w:pPr>
                    <w:jc w:val="both"/>
                    <w:rPr>
                      <w:i/>
                      <w:sz w:val="14"/>
                      <w:szCs w:val="14"/>
                    </w:rPr>
                  </w:pPr>
                  <w:r w:rsidRPr="00913667">
                    <w:rPr>
                      <w:rFonts w:ascii="Times New Roman" w:hAnsi="Times New Roman" w:cs="Times New Roman"/>
                      <w:i/>
                      <w:sz w:val="14"/>
                      <w:szCs w:val="14"/>
                    </w:rPr>
                    <w:t xml:space="preserve">Обеспечение благоприятного инвестиционного климата в МО ГО </w:t>
                  </w:r>
                  <w:r>
                    <w:rPr>
                      <w:i/>
                      <w:sz w:val="14"/>
                      <w:szCs w:val="14"/>
                    </w:rPr>
                    <w:t>"Усинск»</w:t>
                  </w:r>
                </w:p>
              </w:txbxContent>
            </v:textbox>
          </v:rect>
        </w:pict>
      </w:r>
      <w:r>
        <w:rPr>
          <w:rFonts w:ascii="Times New Roman" w:hAnsi="Times New Roman" w:cs="Times New Roman"/>
          <w:noProof/>
          <w:sz w:val="20"/>
          <w:szCs w:val="20"/>
          <w:lang w:eastAsia="ru-RU"/>
        </w:rPr>
        <w:pict>
          <v:rect id="Прямоугольник 65" o:spid="_x0000_s1115" style="position:absolute;left:0;text-align:left;margin-left:-45.3pt;margin-top:315pt;width:70.2pt;height:6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x2nAIAAFAFAAAOAAAAZHJzL2Uyb0RvYy54bWysVMtuEzEU3SPxD5b3dDKhTdtRJ1XUqggp&#10;KhUt6trx2M2ofmE7mQkrJLZIfAIfwQbx6DdM/ohrz2T6ICvExrJ9z7nve4+OaynQkllXapXjdGeA&#10;EVNUF6W6yfG7q7MXBxg5T1RBhFYsxyvm8PH4+bOjymRsqOdaFMwiUKJcVpkcz703WZI4OmeSuB1t&#10;mAIh11YSD097kxSWVKBdimQ4GIySStvCWE2Zc/B72grxOOrnnFH/hnPHPBI5Bt98PG08Z+FMxkck&#10;u7HEzEvauUH+wQtJSgVGe1WnxBO0sOVfqmRJrXaa+x2qZaI5LymLMUA06eBJNJdzYliMBZLjTJ8m&#10;9//U0vPlhUVlkePRHkaKSKhR83X9cf2l+dXcrT8135q75uf6c/O7+d78QACCjFXGZUC8NBc2xOzM&#10;VNNbB4LkkSQ8XIepuZUBCxGjOqZ/1aef1R5R+Dw4TPd2oUgURPujl4eDaCwh2YZsrPOvmJYoXHJs&#10;obox6WQ5dT6YJ9kG0vnSmo+O+JVgwQOh3jIOEYPBYWTHXmMnwqIlgS4hlDLlRyFO0BfRgcZLIXpi&#10;uo0ofNqROmygsdiDPXGwjfjYYs+IVrXyPVmWStttCorb3nKL30TfxhzC9/WsbsscoeFrposV1N7q&#10;diicoWcl5HVKnL8gFqYASgGT7d/AwYWucqy7G0ZzbT9s+w94aE6QYlTBVOXYvV8QyzASrxW07WG6&#10;Gyrs42N3b38ID/tQMnsoUQt5oqEkKewQQ+M14L3YXLnV8hoWwCRYBRFRFGznmHq7eZz4dtphhVA2&#10;mUQYjJ4hfqouDQ3KQ6JD31zV18Sarrk8dOW53kwgyZ70WIsNTKUnC695GRvwPq9dCWBsYx91Kybs&#10;hYfviLpfhOM/AAAA//8DAFBLAwQUAAYACAAAACEAByXOiN8AAAAKAQAADwAAAGRycy9kb3ducmV2&#10;LnhtbEyPy07DMBBF90j8gzVIbFBrQyHQkEkFlaArJAj5ACd24gg/othNw98zrGA5mqt7zyl2i7Ns&#10;1lMcgke4Xgtg2rdBDb5HqD9fVg/AYpJeSRu8RvjWEXbl+VkhcxVO/kPPVeoZlfiYSwST0phzHluj&#10;nYzrMGpPvy5MTiY6p56rSZ6o3Fl+I0TGnRw8LRg56r3R7Vd1dAj2MF/JaLru8Fo3b0P/Xj3X9R7x&#10;8mJ5egSW9JL+wvCLT+hQElMTjl5FZhFWW5FRFCHbCJKixO2WXBqE+zuxAV4W/L9C+QMAAP//AwBQ&#10;SwECLQAUAAYACAAAACEAtoM4kv4AAADhAQAAEwAAAAAAAAAAAAAAAAAAAAAAW0NvbnRlbnRfVHlw&#10;ZXNdLnhtbFBLAQItABQABgAIAAAAIQA4/SH/1gAAAJQBAAALAAAAAAAAAAAAAAAAAC8BAABfcmVs&#10;cy8ucmVsc1BLAQItABQABgAIAAAAIQBNyFx2nAIAAFAFAAAOAAAAAAAAAAAAAAAAAC4CAABkcnMv&#10;ZTJvRG9jLnhtbFBLAQItABQABgAIAAAAIQAHJc6I3wAAAAoBAAAPAAAAAAAAAAAAAAAAAPYEAABk&#10;cnMvZG93bnJldi54bWxQSwUGAAAAAAQABADzAAAAAgYAAAAA&#10;" fillcolor="white [3201]" strokecolor="#70ad47 [3209]" strokeweight="1pt">
            <v:path arrowok="t"/>
            <v:textbox style="mso-next-textbox:#Прямоугольник 65">
              <w:txbxContent>
                <w:p w:rsidR="000E02FA" w:rsidRPr="00455198" w:rsidRDefault="000E02FA" w:rsidP="001F059E">
                  <w:pPr>
                    <w:jc w:val="both"/>
                    <w:rPr>
                      <w:i/>
                      <w:sz w:val="16"/>
                      <w:szCs w:val="16"/>
                    </w:rPr>
                  </w:pPr>
                  <w:r w:rsidRPr="00455198">
                    <w:rPr>
                      <w:rFonts w:ascii="Times New Roman" w:hAnsi="Times New Roman" w:cs="Times New Roman"/>
                      <w:i/>
                      <w:sz w:val="16"/>
                      <w:szCs w:val="16"/>
                    </w:rPr>
                    <w:t>Развитие и поддержка малого и сре</w:t>
                  </w:r>
                  <w:r w:rsidRPr="00455198">
                    <w:rPr>
                      <w:rFonts w:ascii="Times New Roman" w:hAnsi="Times New Roman" w:cs="Times New Roman"/>
                      <w:i/>
                      <w:sz w:val="16"/>
                      <w:szCs w:val="16"/>
                    </w:rPr>
                    <w:t>д</w:t>
                  </w:r>
                  <w:r w:rsidRPr="00455198">
                    <w:rPr>
                      <w:rFonts w:ascii="Times New Roman" w:hAnsi="Times New Roman" w:cs="Times New Roman"/>
                      <w:i/>
                      <w:sz w:val="16"/>
                      <w:szCs w:val="16"/>
                    </w:rPr>
                    <w:t>него предпр</w:t>
                  </w:r>
                  <w:r w:rsidRPr="00455198">
                    <w:rPr>
                      <w:rFonts w:ascii="Times New Roman" w:hAnsi="Times New Roman" w:cs="Times New Roman"/>
                      <w:i/>
                      <w:sz w:val="16"/>
                      <w:szCs w:val="16"/>
                    </w:rPr>
                    <w:t>и</w:t>
                  </w:r>
                  <w:r w:rsidRPr="00455198">
                    <w:rPr>
                      <w:rFonts w:ascii="Times New Roman" w:hAnsi="Times New Roman" w:cs="Times New Roman"/>
                      <w:i/>
                      <w:sz w:val="16"/>
                      <w:szCs w:val="16"/>
                    </w:rPr>
                    <w:t>нимательства</w:t>
                  </w:r>
                </w:p>
              </w:txbxContent>
            </v:textbox>
          </v:rect>
        </w:pict>
      </w:r>
      <w:r>
        <w:rPr>
          <w:rFonts w:ascii="Times New Roman" w:hAnsi="Times New Roman" w:cs="Times New Roman"/>
          <w:noProof/>
          <w:sz w:val="20"/>
          <w:szCs w:val="20"/>
          <w:lang w:eastAsia="ru-RU"/>
        </w:rPr>
        <w:pict>
          <v:rect id="Прямоугольник 64" o:spid="_x0000_s1116" style="position:absolute;left:0;text-align:left;margin-left:-45.3pt;margin-top:242.85pt;width:70.2pt;height:6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o2nAIAAFAFAAAOAAAAZHJzL2Uyb0RvYy54bWysVMtuEzEU3SPxD5b3dDIhTdtRJ1XUqggp&#10;aiNa1LXjsZtRPbaxncyEFRJbJD6Bj2CDePQbJn/EtedBW7JCbCzb95z7vvf4pCoEWjNjcyVTHO8N&#10;MGKSqiyXtyl+e33+4hAj64jMiFCSpXjDLD6ZPH92XOqEDdVSiYwZBEqkTUqd4qVzOokiS5esIHZP&#10;aSZByJUpiIOnuY0yQ0rQXohoOBiMo1KZTBtFmbXwe9YI8STo55xRd8m5ZQ6JFINvLpwmnAt/RpNj&#10;ktwaopc5bd0g/+BFQXIJRntVZ8QRtDL5X6qKnBplFXd7VBWR4jynLMQA0cSDJ9FcLYlmIRZIjtV9&#10;muz/U0sv1nOD8izF4xFGkhRQo/rL9sP2c/2zvt9+rL/W9/WP7af6V/2t/o4ABBkrtU2AeKXnxsds&#10;9UzROwuC6JHEP2yLqbgpPBYiRlVI/6ZPP6scovB5eBTvj6BIFEQH45dHg31vLCJJR9bGuldMFchf&#10;UmyguiHpZD2zroF2kNaXxnxwxG0E8x4I+YZxiBgMDgM79Bo7FQatCXQJoZRJN25NB7Sn8VyInhjv&#10;IgoXt6QW62ks9GBPHOwiPrbYM4JVJV1PLnKpzC4F2V1vucF30Tcx+/BdtaiaMg+7Ci5UtoHaG9UM&#10;hdX0PIe8zoh1c2JgCqAUMNnuEg4uVJli1d4wWirzfte/x0NzghSjEqYqxfbdihiGkXgtoW2P4pGv&#10;sAuP0f7BEB7moWTxUCJXxamCksSwQzQNV493ortyo4obWABTbxVERFKwnWLqTPc4dc20wwqhbDoN&#10;MBg9TdxMXmnqlftE+765rm6I0W1zOejKC9VNIEme9FiD9UyppiuneB4a0Ke6yWtbAhjb0MLtivF7&#10;4eE7oP4swslvAAAA//8DAFBLAwQUAAYACAAAACEA9FI44OAAAAAKAQAADwAAAGRycy9kb3ducmV2&#10;LnhtbEyPy07DMBBF90j8gzVIbFBrg0poQyYVVIKukCDkAyaxE0f4EcVuGv4es4LlaI7uPbfYL9aw&#10;WU1h8A7hdi2AKdd6Obgeof58WW2BhUhOkvFOIXyrAPvy8qKgXPqz+1BzFXuWQlzICUHHOOach1Yr&#10;S2HtR+XSr/OTpZjOqedyonMKt4bfCZFxS4NLDZpGddCq/apOFsEc5xsKuuuOr3XzNvTv1XNdHxCv&#10;r5anR2BRLfEPhl/9pA5lcmr8ycnADMJqJ7KEImy29w/AErHZpS0NQiYyAbws+P8J5Q8AAAD//wMA&#10;UEsBAi0AFAAGAAgAAAAhALaDOJL+AAAA4QEAABMAAAAAAAAAAAAAAAAAAAAAAFtDb250ZW50X1R5&#10;cGVzXS54bWxQSwECLQAUAAYACAAAACEAOP0h/9YAAACUAQAACwAAAAAAAAAAAAAAAAAvAQAAX3Jl&#10;bHMvLnJlbHNQSwECLQAUAAYACAAAACEAr4VaNpwCAABQBQAADgAAAAAAAAAAAAAAAAAuAgAAZHJz&#10;L2Uyb0RvYy54bWxQSwECLQAUAAYACAAAACEA9FI44OAAAAAKAQAADwAAAAAAAAAAAAAAAAD2BAAA&#10;ZHJzL2Rvd25yZXYueG1sUEsFBgAAAAAEAAQA8wAAAAMGAAAAAA==&#10;" fillcolor="white [3201]" strokecolor="#70ad47 [3209]" strokeweight="1pt">
            <v:path arrowok="t"/>
            <v:textbox style="mso-next-textbox:#Прямоугольник 64">
              <w:txbxContent>
                <w:p w:rsidR="000E02FA" w:rsidRPr="00455198" w:rsidRDefault="000E02FA" w:rsidP="001F059E">
                  <w:pPr>
                    <w:jc w:val="both"/>
                    <w:rPr>
                      <w:i/>
                      <w:sz w:val="16"/>
                      <w:szCs w:val="16"/>
                    </w:rPr>
                  </w:pPr>
                  <w:r w:rsidRPr="00455198">
                    <w:rPr>
                      <w:rFonts w:ascii="Times New Roman" w:hAnsi="Times New Roman" w:cs="Times New Roman"/>
                      <w:i/>
                      <w:sz w:val="16"/>
                      <w:szCs w:val="16"/>
                    </w:rPr>
                    <w:t>Развитие внутреннего и въездного т</w:t>
                  </w:r>
                  <w:r w:rsidRPr="00455198">
                    <w:rPr>
                      <w:rFonts w:ascii="Times New Roman" w:hAnsi="Times New Roman" w:cs="Times New Roman"/>
                      <w:i/>
                      <w:sz w:val="16"/>
                      <w:szCs w:val="16"/>
                    </w:rPr>
                    <w:t>у</w:t>
                  </w:r>
                  <w:r w:rsidRPr="00455198">
                    <w:rPr>
                      <w:rFonts w:ascii="Times New Roman" w:hAnsi="Times New Roman" w:cs="Times New Roman"/>
                      <w:i/>
                      <w:sz w:val="16"/>
                      <w:szCs w:val="16"/>
                    </w:rPr>
                    <w:t>ризма</w:t>
                  </w:r>
                </w:p>
              </w:txbxContent>
            </v:textbox>
          </v:rect>
        </w:pict>
      </w:r>
      <w:r>
        <w:rPr>
          <w:rFonts w:ascii="Times New Roman" w:hAnsi="Times New Roman" w:cs="Times New Roman"/>
          <w:noProof/>
          <w:sz w:val="20"/>
          <w:szCs w:val="20"/>
          <w:lang w:eastAsia="ru-RU"/>
        </w:rPr>
        <w:pict>
          <v:rect id="Прямоугольник 63" o:spid="_x0000_s1117" style="position:absolute;left:0;text-align:left;margin-left:210.9pt;margin-top:64.05pt;width:167.4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edngIAAFEFAAAOAAAAZHJzL2Uyb0RvYy54bWysVMtuEzEU3SPxD5b3dDJpWtpRJ1XUqggp&#10;aita1LXjsZNRPbaxncyEFRJbJD6Bj2CDePQbJn/EtedBWrJCbCzb95z7vvfktCoEWjFjcyVTHO8N&#10;MGKSqiyX8xS/vb14cYSRdURmRCjJUrxmFp+Onz87KXXChmqhRMYMAiXSJqVO8cI5nUSRpQtWELun&#10;NJMg5MoUxMHTzKPMkBK0FyIaDgaHUalMpo2izFr4PW+EeBz0c86ou+LcModEisE3F04Tzpk/o/EJ&#10;SeaG6EVOWzfIP3hRkFyC0V7VOXEELU3+l6oip0ZZxd0eVUWkOM8pCzFANPHgSTQ3C6JZiAWSY3Wf&#10;Jvv/1NLL1bVBeZbiw32MJCmgRvWXzYfN5/pn/bD5WH+tH+ofm0/1r/pb/R0BCDJWapsA8UZfGx+z&#10;1VNF7y0IokcS/7AtpuKm8FiIGFUh/es+/axyiMLnMB4eHB9BlSjI9kfD40GoT0SSjq2Nda+YKpC/&#10;pNhAeUPWyWpqnbdPkg7SOtPYD564tWDeBSHfMA4he4uBHZqNnQmDVgTahFDKpDv0gYK+gPY0ngvR&#10;E+NdROHiltRiPY2FJuyJg13ExxZ7RrCqpOvJRS6V2aUgu+8tN/gu+iZmH76rZlVX57aEM5WtofhG&#10;NVNhNb3IIa9TYt01MTAGUAoYbXcFBxeqTLFqbxgtlHm/69/joTtBilEJY5Vi+25JDMNIvJbQt8fx&#10;aOTnMDxGBy+H8DDbktm2RC6LMwUliWGJaBquHu9Ed+VGFXewASbeKoiIpGA7xdSZ7nHmmnGHHULZ&#10;ZBJgMHuauKm80dQr94n2fXNb3RGj2+Zy0JaXqhtBkjzpsQbrmVJNlk7xPDSgT3WT17YEMLehj9od&#10;4xfD9jug/mzC8W8AAAD//wMAUEsDBBQABgAIAAAAIQCOOV0B3wAAAAsBAAAPAAAAZHJzL2Rvd25y&#10;ZXYueG1sTI9BT4QwEIXvJv6HZky8GLdAFAlSNrqJ7slEkR9QaKHEdkpol8V/73jS45v38t431X5z&#10;lq16CZNHAekuAaax92rCUUD7+XJbAAtRopLWoxbwrQPs68uLSpbKn/FDr00cGZVgKKUAE+Ncch56&#10;o50MOz9rJG/wi5OR5DJytcgzlTvLsyTJuZMT0oKRsz4Y3X81JyfAHtcbGcwwHF/b7m0a35vntj0I&#10;cX21PT0Ci3qLf2H4xSd0qImp8ydUgVkBd1lK6JGMrEiBUeLhPs+BdXQpshR4XfH/P9Q/AAAA//8D&#10;AFBLAQItABQABgAIAAAAIQC2gziS/gAAAOEBAAATAAAAAAAAAAAAAAAAAAAAAABbQ29udGVudF9U&#10;eXBlc10ueG1sUEsBAi0AFAAGAAgAAAAhADj9If/WAAAAlAEAAAsAAAAAAAAAAAAAAAAALwEAAF9y&#10;ZWxzLy5yZWxzUEsBAi0AFAAGAAgAAAAhAAS8F52eAgAAUQUAAA4AAAAAAAAAAAAAAAAALgIAAGRy&#10;cy9lMm9Eb2MueG1sUEsBAi0AFAAGAAgAAAAhAI45XQHfAAAACwEAAA8AAAAAAAAAAAAAAAAA+AQA&#10;AGRycy9kb3ducmV2LnhtbFBLBQYAAAAABAAEAPMAAAAEBgAAAAA=&#10;" fillcolor="white [3201]" strokecolor="#70ad47 [3209]" strokeweight="1pt">
            <v:path arrowok="t"/>
            <v:textbox style="mso-next-textbox:#Прямоугольник 63">
              <w:txbxContent>
                <w:p w:rsidR="000E02FA" w:rsidRPr="00362F67" w:rsidRDefault="000E02FA" w:rsidP="001F059E">
                  <w:pPr>
                    <w:jc w:val="center"/>
                    <w:rPr>
                      <w:rFonts w:ascii="Times New Roman" w:hAnsi="Times New Roman" w:cs="Times New Roman"/>
                      <w:sz w:val="14"/>
                      <w:szCs w:val="14"/>
                    </w:rPr>
                  </w:pPr>
                  <w:r w:rsidRPr="00362F67">
                    <w:rPr>
                      <w:rFonts w:ascii="Times New Roman" w:hAnsi="Times New Roman" w:cs="Times New Roman"/>
                      <w:sz w:val="14"/>
                      <w:szCs w:val="14"/>
                    </w:rPr>
                    <w:t>Социальное развитие</w:t>
                  </w:r>
                  <w:r>
                    <w:rPr>
                      <w:rFonts w:ascii="Times New Roman" w:hAnsi="Times New Roman" w:cs="Times New Roman"/>
                      <w:sz w:val="14"/>
                      <w:szCs w:val="14"/>
                    </w:rPr>
                    <w:t>. Цель: повышение качества и разнообразия социальных услуг</w:t>
                  </w:r>
                </w:p>
              </w:txbxContent>
            </v:textbox>
          </v:rect>
        </w:pict>
      </w:r>
      <w:r>
        <w:rPr>
          <w:rFonts w:ascii="Times New Roman" w:hAnsi="Times New Roman" w:cs="Times New Roman"/>
          <w:noProof/>
          <w:sz w:val="20"/>
          <w:szCs w:val="20"/>
          <w:lang w:eastAsia="ru-RU"/>
        </w:rPr>
        <w:pict>
          <v:rect id="Прямоугольник 62" o:spid="_x0000_s1118" style="position:absolute;left:0;text-align:left;margin-left:412.5pt;margin-top:63.45pt;width:167.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Y51ngIAAFEFAAAOAAAAZHJzL2Uyb0RvYy54bWysVMtu1DAU3SPxD5b3NJMwLW3UTDVqVYQ0&#10;aita1LXHsTtRHdvYnkmGFVK3SHwCH8EG8eg3ZP6Ia+dBW2aF2Fi27zn3fe/hUV0KtGLGFkpmON4Z&#10;YcQkVXkhbzL87ur0xT5G1hGZE6Eky/CaWXw0ef7ssNIpS9RCiZwZBEqkTSud4YVzOo0iSxesJHZH&#10;aSZByJUpiYOnuYlyQyrQXoooGY32okqZXBtFmbXwe9IK8STo55xRd865ZQ6JDINvLpwmnHN/RpND&#10;kt4YohcF7dwg/+BFSQoJRgdVJ8QRtDTFX6rKghplFXc7VJWR4rygLMQA0cSjJ9FcLohmIRZIjtVD&#10;muz/U0vPVhcGFXmG9xKMJCmhRs2XzcfN5+Znc7+5a742982PzafmV/Ot+Y4ABBmrtE2BeKkvjI/Z&#10;6pmitxYE0SOJf9gOU3NTeixEjOqQ/vWQflY7ROEziZPdg32oEgXZy3FyMAr1iUjas7Wx7jVTJfKX&#10;DBsob8g6Wc2s8/ZJ2kM6Z1r7wRO3Fsy7IORbxiFkbzGwQ7OxY2HQikCbEEqZdHs+UNAX0J7GCyEG&#10;YryNKFzckTqsp7HQhANxtI342OLACFaVdAO5LKQy2xTkt4PlFt9H38bsw3f1vG7rPO5LOFf5Gopv&#10;VDsVVtPTAvI6I9ZdEANjAKWA0XbncHChqgyr7obRQpkP2/49HroTpBhVMFYZtu+XxDCMxBsJfXsQ&#10;j8d+DsNjvPsqgYd5KJk/lMhleaygJDEsEU3D1eOd6K/cqPIaNsDUWwURkRRsZ5g60z+OXTvusEMo&#10;m04DDGZPEzeTl5p65T7Rvm+u6mtidNdcDtryTPUjSNInPdZiPVOq6dIpXoQG9Klu89qVAOY29FG3&#10;Y/xiePgOqD+bcPIbAAD//wMAUEsDBBQABgAIAAAAIQAIsJ4B4AAAAAwBAAAPAAAAZHJzL2Rvd25y&#10;ZXYueG1sTI/BTsMwEETvSPyDtUhcEHUaqVUS4lRQCXpCgpAPcGInjrDXUeym4e/ZnuC2oxnNzisP&#10;q7Ns0XMYPQrYbhJgGjuvRhwENF+vjxmwECUqaT1qAT86wKG6vSllofwFP/VSx4FRCYZCCjAxTgXn&#10;oTPaybDxk0byej87GUnOA1ezvFC5szxNkj13ckT6YOSkj0Z33/XZCbCn5UEG0/ent6Z9H4eP+qVp&#10;jkLc363PT8CiXuNfGK7zaTpUtKn1Z1SBWQFZuiOWSEa6z4FdE9tdTjQtXVmSA69K/h+i+gUAAP//&#10;AwBQSwECLQAUAAYACAAAACEAtoM4kv4AAADhAQAAEwAAAAAAAAAAAAAAAAAAAAAAW0NvbnRlbnRf&#10;VHlwZXNdLnhtbFBLAQItABQABgAIAAAAIQA4/SH/1gAAAJQBAAALAAAAAAAAAAAAAAAAAC8BAABf&#10;cmVscy8ucmVsc1BLAQItABQABgAIAAAAIQA42Y51ngIAAFEFAAAOAAAAAAAAAAAAAAAAAC4CAABk&#10;cnMvZTJvRG9jLnhtbFBLAQItABQABgAIAAAAIQAIsJ4B4AAAAAwBAAAPAAAAAAAAAAAAAAAAAPgE&#10;AABkcnMvZG93bnJldi54bWxQSwUGAAAAAAQABADzAAAABQYAAAAA&#10;" fillcolor="white [3201]" strokecolor="#70ad47 [3209]" strokeweight="1pt">
            <v:path arrowok="t"/>
            <v:textbox style="mso-next-textbox:#Прямоугольник 62">
              <w:txbxContent>
                <w:p w:rsidR="000E02FA" w:rsidRPr="00B25C4A" w:rsidRDefault="000E02FA" w:rsidP="001F059E">
                  <w:pPr>
                    <w:jc w:val="center"/>
                    <w:rPr>
                      <w:rFonts w:ascii="Times New Roman" w:hAnsi="Times New Roman" w:cs="Times New Roman"/>
                      <w:sz w:val="10"/>
                      <w:szCs w:val="10"/>
                    </w:rPr>
                  </w:pPr>
                  <w:r w:rsidRPr="00B25C4A">
                    <w:rPr>
                      <w:rFonts w:ascii="Times New Roman" w:hAnsi="Times New Roman" w:cs="Times New Roman"/>
                      <w:sz w:val="10"/>
                      <w:szCs w:val="10"/>
                    </w:rPr>
                    <w:t>Развитие системы муниципального управления. Цель: повышение эффективности и результативности муниципального управления</w:t>
                  </w:r>
                </w:p>
              </w:txbxContent>
            </v:textbox>
          </v:rect>
        </w:pict>
      </w:r>
      <w:r>
        <w:rPr>
          <w:rFonts w:ascii="Times New Roman" w:hAnsi="Times New Roman" w:cs="Times New Roman"/>
          <w:noProof/>
          <w:sz w:val="20"/>
          <w:szCs w:val="20"/>
          <w:lang w:eastAsia="ru-RU"/>
        </w:rPr>
        <w:pict>
          <v:rect id="Прямоугольник 61" o:spid="_x0000_s1119" style="position:absolute;left:0;text-align:left;margin-left:597.9pt;margin-top:63.45pt;width:167.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EinwIAAFEFAAAOAAAAZHJzL2Uyb0RvYy54bWysVMtuEzEU3SPxD5b3dJKQlnbUSRW1KkKK&#10;2ooWde147GZUv7CdzIQVUrdIfAIfwQbx6DdM/ohrz4O2ZIXYWL6+99znuT48qqRAK2ZdoVWGhzsD&#10;jJiiOi/UTYbfXZ2+2MfIeaJyIrRiGV4zh48mz58dliZlI73QImcWgRPl0tJkeOG9SZPE0QWTxO1o&#10;wxQoubaSeBDtTZJbUoJ3KZLRYLCXlNrmxmrKnIPXk0aJJ9E/54z6c84d80hkGHLz8bTxnIczmRyS&#10;9MYSsyhomwb5hywkKRQE7V2dEE/Q0hZ/uZIFtdpp7neolonmvKAs1gDVDAdPqrlcEMNiLdAcZ/o2&#10;uf/nlp6tLiwq8gzvDTFSRMKM6i+bj5vP9c/6fnNXf63v6x+bT/Wv+lv9HYERdKw0LgXgpbmwoWZn&#10;ZpreOlAkjzRBcK1Nxa0MtlAxqmL71337WeURhcfRcLR7sA9ToqB7OR4dDOJ8EpJ2aGOdf820ROGS&#10;YQvjjV0nq5nzIT5JO5M2mSZ+zMSvBQspCPWWcSg5RIzoSDZ2LCxaEaAJoZQpvxcKBX/ROsB4IUQP&#10;HG4DCh+7A6DWNsBYJGEPHGwDPo7YI2JUrXwPloXSdpuD/LaP3Nh31Tc1h/J9Na+aOe92I5zrfA3D&#10;t7rZCmfoaQF9nRHnL4iFNYBRwGr7czi40GWGdXvDaKHth23vwR7YCVqMSlirDLv3S2IZRuKNAt4e&#10;DMfjsIdRGO++GoFgH2rmDzVqKY81jASoCdnFa7D3ortyq+U1/ADTEBVURFGInWHqbScc+2bd4Q+h&#10;bDqNZrB7hviZujQ0OA+NDry5qq6JNS25PNDyTHcrSNInHGtsA1Lp6dJrXkQChlY3fW1HAHsbedT+&#10;MeFjeChHqz8/4eQ3AAAA//8DAFBLAwQUAAYACAAAACEAe/Ce9uEAAAANAQAADwAAAGRycy9kb3du&#10;cmV2LnhtbEyPzU7DMBCE70i8g7VIXBB1WtSoCXEqqAQ9IZWQB3DiTRzhnyh20/D2bE9wm9GOZr8p&#10;9os1bMYpDN4JWK8SYOharwbXC6i/3h53wEKUTknjHQr4wQD78vamkLnyF/eJcxV7RiUu5FKAjnHM&#10;OQ+tRivDyo/o6Nb5ycpIduq5muSFyq3hmyRJuZWDow9ajnjQ2H5XZyvAHOcHGXTXHd/r5mPoT9Vr&#10;XR+EuL9bXp6BRVziXxiu+IQOJTE1/uxUYIb8OtsSeyS1STNg18j2KUmBNaR2SQa8LPj/FeUvAAAA&#10;//8DAFBLAQItABQABgAIAAAAIQC2gziS/gAAAOEBAAATAAAAAAAAAAAAAAAAAAAAAABbQ29udGVu&#10;dF9UeXBlc10ueG1sUEsBAi0AFAAGAAgAAAAhADj9If/WAAAAlAEAAAsAAAAAAAAAAAAAAAAALwEA&#10;AF9yZWxzLy5yZWxzUEsBAi0AFAAGAAgAAAAhAAtzMSKfAgAAUQUAAA4AAAAAAAAAAAAAAAAALgIA&#10;AGRycy9lMm9Eb2MueG1sUEsBAi0AFAAGAAgAAAAhAHvwnvbhAAAADQEAAA8AAAAAAAAAAAAAAAAA&#10;+QQAAGRycy9kb3ducmV2LnhtbFBLBQYAAAAABAAEAPMAAAAHBgAAAAA=&#10;" fillcolor="white [3201]" strokecolor="#70ad47 [3209]" strokeweight="1pt">
            <v:path arrowok="t"/>
            <v:textbox style="mso-next-textbox:#Прямоугольник 61">
              <w:txbxContent>
                <w:p w:rsidR="000E02FA" w:rsidRPr="00854AF2" w:rsidRDefault="000E02FA" w:rsidP="001F059E">
                  <w:pPr>
                    <w:jc w:val="center"/>
                    <w:rPr>
                      <w:rFonts w:ascii="Times New Roman" w:hAnsi="Times New Roman" w:cs="Times New Roman"/>
                      <w:sz w:val="10"/>
                      <w:szCs w:val="10"/>
                    </w:rPr>
                  </w:pPr>
                  <w:r w:rsidRPr="00854AF2">
                    <w:rPr>
                      <w:rFonts w:ascii="Times New Roman" w:hAnsi="Times New Roman" w:cs="Times New Roman"/>
                      <w:sz w:val="10"/>
                      <w:szCs w:val="10"/>
                    </w:rPr>
                    <w:t>Безопасность жизнедеятельности</w:t>
                  </w:r>
                  <w:r>
                    <w:rPr>
                      <w:rFonts w:ascii="Times New Roman" w:hAnsi="Times New Roman" w:cs="Times New Roman"/>
                      <w:sz w:val="10"/>
                      <w:szCs w:val="10"/>
                    </w:rPr>
                    <w:t>. Цель: содействие повышению уровня безопасности жизнедеятельности</w:t>
                  </w:r>
                </w:p>
              </w:txbxContent>
            </v:textbox>
          </v:rect>
        </w:pict>
      </w:r>
      <w:r>
        <w:rPr>
          <w:rFonts w:ascii="Times New Roman" w:hAnsi="Times New Roman" w:cs="Times New Roman"/>
          <w:noProof/>
          <w:sz w:val="20"/>
          <w:szCs w:val="20"/>
          <w:lang w:eastAsia="ru-RU"/>
        </w:rPr>
        <w:pict>
          <v:rect id="Прямоугольник 60" o:spid="_x0000_s1120" style="position:absolute;left:0;text-align:left;margin-left:6.9pt;margin-top:66.45pt;width:167.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qQnAIAAFEFAAAOAAAAZHJzL2Uyb0RvYy54bWysVMtuEzEU3SPxD5b3dDIhLe2okypqVYQU&#10;tRUt6trx2M2ofmE7mQkrJLZIfAIfwQbx6DdM/ohrz2T6ICvExrJ9z7nvew+PainQkllXapXjdGeA&#10;EVNUF6W6yfG7q9MX+xg5T1RBhFYsxyvm8NH4+bPDymRsqOdaFMwiUKJcVpkcz703WZI4OmeSuB1t&#10;mAIh11YSD097kxSWVKBdimQ4GOwllbaFsZoy5+D3pBXicdTPOaP+nHPHPBI5Bt98PG08Z+FMxock&#10;u7HEzEvauUH+wQtJSgVGe1UnxBO0sOVfqmRJrXaa+x2qZaI5LymLMUA06eBJNJdzYliMBZLjTJ8m&#10;9//U0rPlhUVlkeM9SI8iEmrUfF1/XH9pfjV360/Nt+au+bn+3Pxuvjc/EIAgY5VxGRAvzYUNMTsz&#10;1fTWgSB5JAkP12FqbmXAQsSojulf9elntUcUPofpcPdgH9ygIHs5Gh4MorWEZBu2sc6/ZlqicMmx&#10;hfLGrJPl1Plgn2QbSOdMaz964leCBReEess4hBwsRnZsNnYsLFoSaBNCKVN+LwQK+iI60HgpRE9M&#10;txGFTztShw00FpuwJw62ER9b7BnRqla+J8tSabtNQXHbW27xm+jbmEP4vp7VbZ1jZOFrposVFN/q&#10;diqcoacl5HVKnL8gFsYASgGj7c/h4EJXOdbdDaO5th+2/Qc8dCdIMapgrHLs3i+IZRiJNwr69iAd&#10;jcIcxsdo99UQHvahZPZQohbyWENJUlgihsZrwHuxuXKr5TVsgEmwCiKiKNjOMfV28zj27bjDDqFs&#10;MokwmD1D/FRdGhqUh0SHvrmqr4k1XXN5aMszvRlBkj3psRYbmEpPFl7zMjbgfV67EsDcxj7qdkxY&#10;DA/fEXW/Ccd/AAAA//8DAFBLAwQUAAYACAAAACEACQzm398AAAAKAQAADwAAAGRycy9kb3ducmV2&#10;LnhtbEyPzU7DMBCE70i8g7VIXBB1aFGUpnEqqAQ9IUHIA2xiJ47qnyh20/D2bE9wWs3uaPabYr9Y&#10;w2Y1hcE7AU+rBJhyrZeD6wXU32+PGbAQ0Uk03ikBPyrAvry9KTCX/uK+1FzFnlGICzkK0DGOOeeh&#10;1cpiWPlRObp1frIYSU49lxNeKNwavk6SlFscHH3QOKqDVu2pOlsB5jg/YNBdd3yvm4+h/6xe6/og&#10;xP3d8rIDFtUS/8xwxSd0KImp8WcnAzOkN0Qer3O9BUaGzXOWAmtok6Vb4GXB/1cofwEAAP//AwBQ&#10;SwECLQAUAAYACAAAACEAtoM4kv4AAADhAQAAEwAAAAAAAAAAAAAAAAAAAAAAW0NvbnRlbnRfVHlw&#10;ZXNdLnhtbFBLAQItABQABgAIAAAAIQA4/SH/1gAAAJQBAAALAAAAAAAAAAAAAAAAAC8BAABfcmVs&#10;cy8ucmVsc1BLAQItABQABgAIAAAAIQCslxqQnAIAAFEFAAAOAAAAAAAAAAAAAAAAAC4CAABkcnMv&#10;ZTJvRG9jLnhtbFBLAQItABQABgAIAAAAIQAJDObf3wAAAAoBAAAPAAAAAAAAAAAAAAAAAPYEAABk&#10;cnMvZG93bnJldi54bWxQSwUGAAAAAAQABADzAAAAAgYAAAAA&#10;" fillcolor="white [3201]" strokecolor="#70ad47 [3209]" strokeweight="1pt">
            <v:path arrowok="t"/>
            <v:textbox style="mso-next-textbox:#Прямоугольник 60">
              <w:txbxContent>
                <w:p w:rsidR="000E02FA" w:rsidRPr="00362F67" w:rsidRDefault="000E02FA" w:rsidP="001F059E">
                  <w:pPr>
                    <w:jc w:val="center"/>
                    <w:rPr>
                      <w:rFonts w:ascii="Times New Roman" w:hAnsi="Times New Roman" w:cs="Times New Roman"/>
                      <w:sz w:val="14"/>
                      <w:szCs w:val="14"/>
                    </w:rPr>
                  </w:pPr>
                  <w:r w:rsidRPr="00362F67">
                    <w:rPr>
                      <w:rFonts w:ascii="Times New Roman" w:hAnsi="Times New Roman" w:cs="Times New Roman"/>
                      <w:sz w:val="14"/>
                      <w:szCs w:val="14"/>
                    </w:rPr>
                    <w:t>Экономическое развитие</w:t>
                  </w:r>
                  <w:r>
                    <w:rPr>
                      <w:rFonts w:ascii="Times New Roman" w:hAnsi="Times New Roman" w:cs="Times New Roman"/>
                      <w:sz w:val="14"/>
                      <w:szCs w:val="14"/>
                    </w:rPr>
                    <w:t>. Цель: содействие росту экономической активности</w:t>
                  </w:r>
                </w:p>
              </w:txbxContent>
            </v:textbox>
          </v:rect>
        </w:pict>
      </w:r>
      <w:r>
        <w:rPr>
          <w:rFonts w:ascii="Times New Roman" w:hAnsi="Times New Roman" w:cs="Times New Roman"/>
          <w:noProof/>
          <w:sz w:val="20"/>
          <w:szCs w:val="20"/>
          <w:lang w:eastAsia="ru-RU"/>
        </w:rPr>
        <w:pict>
          <v:rect id="Прямоугольник 59" o:spid="_x0000_s1121" style="position:absolute;left:0;text-align:left;margin-left:119.1pt;margin-top:116.25pt;width:70.2pt;height:11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PwoAIAAFEFAAAOAAAAZHJzL2Uyb0RvYy54bWysVMtOGzEU3VfqP1jel8lECZARExSBqCpF&#10;gAoVa8djkxEe27WdzKSrSt0i9RP6Ed1UffANkz/qtedRoFlV3Vi27zn3fe/RcVUItGbG5kqmON4b&#10;YMQkVVkub1P87vrs1SFG1hGZEaEkS/GGWXw8ffniqNQJG6qlEhkzCJRIm5Q6xUvndBJFli5ZQeye&#10;0kyCkCtTEAdPcxtlhpSgvRDRcDDYj0plMm0UZdbC72kjxNOgn3NG3QXnljkkUgy+uXCacC78GU2P&#10;SHJriF7mtHWD/IMXBcklGO1VnRJH0Mrkf6kqcmqUVdztUVVEivOcshADRBMPnkVztSSahVggOVb3&#10;abL/Ty09X18alGcpHk8wkqSAGtVfth+3n+uf9cP2U/21fqh/bO/rX/W3+jsCEGSs1DYB4pW+ND5m&#10;q+eK3lkQRE8k/mFbTMVN4bEQMapC+jd9+lnlEIXPw0k8HkGRKIji0Xg8Gob6RCTp2NpY95qpAvlL&#10;ig2UN2SdrOfWefsk6SCtM4394InbCOZdEPIt4xAyWBwGdmg2diIMWhNoE0Ipk27fBwr6AtrTeC5E&#10;T4x3EYWLW1KL9TQWmrAnDnYRn1rsGcGqkq4nF7lUZpeC7K633OC76JuYffiuWlShzvsHXQkXKttA&#10;8Y1qpsJqepZDXufEuktiYAygFjDa7gIOLlSZYtXeMFoq82HXv8dDd4IUoxLGKsX2/YoYhpF4I6Fv&#10;J/HIl9iFx2h8ACVG5rFk8VgiV8WJgpLEsEQ0DVePd6K7cqOKG9gAM28VRERSsJ1i6kz3OHHNuMMO&#10;oWw2CzCYPU3cXF5p6pX7RPu+ua5uiNFtczloy3PVjSBJnvVYg/VMqWYrp3geGtCnuslrWwKY29BH&#10;7Y7xi+HxO6D+bMLpbwAAAP//AwBQSwMEFAAGAAgAAAAhAAKnByHhAAAACwEAAA8AAABkcnMvZG93&#10;bnJldi54bWxMj8FOg0AQhu8mvsNmTLwYu5QqJZSl0Sbak4kiD7CwA0vKzhJ2S/Ht3Z70NpP58s/3&#10;5/vFDGzGyfWWBKxXETCkxqqeOgHV99tjCsx5SUoOllDADzrYF7c3ucyUvdAXzqXvWAghl0kB2vsx&#10;49w1Go10KzsihVtrJyN9WKeOq0leQrgZeBxFCTeyp/BByxEPGptTeTYChuP8IJ1u2+N7VX/03Wf5&#10;WlUHIe7vlpcdMI+L/4Phqh/UoQhOtT2TcmwQEG/SOKDXIX4GFojNNk2A1QKekvUWeJHz/x2KXwAA&#10;AP//AwBQSwECLQAUAAYACAAAACEAtoM4kv4AAADhAQAAEwAAAAAAAAAAAAAAAAAAAAAAW0NvbnRl&#10;bnRfVHlwZXNdLnhtbFBLAQItABQABgAIAAAAIQA4/SH/1gAAAJQBAAALAAAAAAAAAAAAAAAAAC8B&#10;AABfcmVscy8ucmVsc1BLAQItABQABgAIAAAAIQBB4rPwoAIAAFEFAAAOAAAAAAAAAAAAAAAAAC4C&#10;AABkcnMvZTJvRG9jLnhtbFBLAQItABQABgAIAAAAIQACpwch4QAAAAsBAAAPAAAAAAAAAAAAAAAA&#10;APoEAABkcnMvZG93bnJldi54bWxQSwUGAAAAAAQABADzAAAACAYAAAAA&#10;" fillcolor="white [3201]" strokecolor="#70ad47 [3209]" strokeweight="1pt">
            <v:path arrowok="t"/>
            <v:textbox style="mso-next-textbox:#Прямоугольник 59">
              <w:txbxContent>
                <w:p w:rsidR="000E02FA" w:rsidRPr="00455198" w:rsidRDefault="000E02FA" w:rsidP="001F059E">
                  <w:pPr>
                    <w:jc w:val="both"/>
                    <w:rPr>
                      <w:rFonts w:ascii="Times New Roman" w:hAnsi="Times New Roman" w:cs="Times New Roman"/>
                      <w:i/>
                      <w:sz w:val="16"/>
                      <w:szCs w:val="16"/>
                    </w:rPr>
                  </w:pPr>
                  <w:bookmarkStart w:id="39" w:name="_Toc383097852"/>
                  <w:r w:rsidRPr="00455198">
                    <w:rPr>
                      <w:rFonts w:ascii="Times New Roman" w:hAnsi="Times New Roman" w:cs="Times New Roman"/>
                      <w:i/>
                      <w:sz w:val="16"/>
                      <w:szCs w:val="16"/>
                    </w:rPr>
                    <w:t xml:space="preserve">Задача 3. </w:t>
                  </w:r>
                  <w:r>
                    <w:rPr>
                      <w:rFonts w:ascii="Times New Roman" w:hAnsi="Times New Roman" w:cs="Times New Roman"/>
                      <w:i/>
                      <w:sz w:val="16"/>
                      <w:szCs w:val="16"/>
                    </w:rPr>
                    <w:t>Обе</w:t>
                  </w:r>
                  <w:r>
                    <w:rPr>
                      <w:rFonts w:ascii="Times New Roman" w:hAnsi="Times New Roman" w:cs="Times New Roman"/>
                      <w:i/>
                      <w:sz w:val="16"/>
                      <w:szCs w:val="16"/>
                    </w:rPr>
                    <w:t>с</w:t>
                  </w:r>
                  <w:r>
                    <w:rPr>
                      <w:rFonts w:ascii="Times New Roman" w:hAnsi="Times New Roman" w:cs="Times New Roman"/>
                      <w:i/>
                      <w:sz w:val="16"/>
                      <w:szCs w:val="16"/>
                    </w:rPr>
                    <w:t>печение п</w:t>
                  </w:r>
                  <w:r>
                    <w:rPr>
                      <w:rFonts w:ascii="Times New Roman" w:hAnsi="Times New Roman" w:cs="Times New Roman"/>
                      <w:i/>
                      <w:sz w:val="16"/>
                      <w:szCs w:val="16"/>
                    </w:rPr>
                    <w:t>о</w:t>
                  </w:r>
                  <w:r>
                    <w:rPr>
                      <w:rFonts w:ascii="Times New Roman" w:hAnsi="Times New Roman" w:cs="Times New Roman"/>
                      <w:i/>
                      <w:sz w:val="16"/>
                      <w:szCs w:val="16"/>
                    </w:rPr>
                    <w:t xml:space="preserve">требностей населения </w:t>
                  </w:r>
                  <w:bookmarkEnd w:id="39"/>
                  <w:r>
                    <w:rPr>
                      <w:rFonts w:ascii="Times New Roman" w:hAnsi="Times New Roman" w:cs="Times New Roman"/>
                      <w:i/>
                      <w:sz w:val="16"/>
                      <w:szCs w:val="16"/>
                    </w:rPr>
                    <w:t>в качественных, доступных транспортных услугах</w:t>
                  </w:r>
                </w:p>
              </w:txbxContent>
            </v:textbox>
          </v:rect>
        </w:pict>
      </w:r>
      <w:r>
        <w:rPr>
          <w:rFonts w:ascii="Times New Roman" w:hAnsi="Times New Roman" w:cs="Times New Roman"/>
          <w:noProof/>
          <w:sz w:val="20"/>
          <w:szCs w:val="20"/>
          <w:lang w:eastAsia="ru-RU"/>
        </w:rPr>
        <w:pict>
          <v:rect id="Прямоугольник 58" o:spid="_x0000_s1122" style="position:absolute;left:0;text-align:left;margin-left:198.3pt;margin-top:116.25pt;width:70.2pt;height:11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tnwIAAFEFAAAOAAAAZHJzL2Uyb0RvYy54bWysVM1uEzEQviPxDpbvdLNRUtpVN1XUqggp&#10;aita1LPjtZtV/YftZDeckLgi8Qg8BBfET59h80aMvZulLTkhLpbtmW/+vpk5Oq6lQCtmXalVjtO9&#10;AUZMUV2U6jbHb6/PXhxg5DxRBRFasRyvmcPHk+fPjiqTsaFeaFEwi8CIclllcrzw3mRJ4uiCSeL2&#10;tGEKhFxbSTw87W1SWFKBdSmS4WCwn1TaFsZqypyD39NWiCfRPueM+gvOHfNI5Bhi8/G08ZyHM5kc&#10;kezWErMoaRcG+YcoJCkVOO1NnRJP0NKWf5mSJbXaae73qJaJ5rykLOYA2aSDJ9lcLYhhMRcojjN9&#10;mdz/M0vPV5cWlUWOx8CUIhI4ar5sPmw+Nz+b+83H5mtz3/zYfGp+Nd+a7wiUoGKVcRkAr8ylDTk7&#10;M9P0zoEgeSQJD9fp1NzKoAsZozqWf92Xn9UeUfg8OEzHIyCJgigdjcejYeQnIdkWbazzr5iWKFxy&#10;bIHeWHWymjkf/JNsq9IF0/qPkfi1YCEEod4wDimDx2FEx2ZjJ8KiFYE2IZQy5fdDomAvagcYL4Xo&#10;gekuoPBpB+p0A4zFJuyBg13Axx57RPSqle/BslTa7jJQ3PWeW/1t9m3OIX1fz+vI835P4VwXayDf&#10;6nYqnKFnJdR1Rpy/JBbGALiA0fYXcHChqxzr7obRQtv3u/6DPnQnSDGqYKxy7N4tiWUYidcK+vYw&#10;HQWKfXyMxi+BYmQfSuYPJWopTzRQksISMTReg74X2yu3Wt7ABpgGryAiioLvHFNvt48T34477BDK&#10;ptOoBrNniJ+pK0OD8VDo0DfX9Q2xpmsuD215rrcjSLInPdbqBqTS06XXvIwNGErd1rWjAOY29lG3&#10;Y8JiePiOWn824eQ3AAAA//8DAFBLAwQUAAYACAAAACEAJw8NGOEAAAALAQAADwAAAGRycy9kb3du&#10;cmV2LnhtbEyP0U6DMBSG7018h+aYeGNcGTg2kbLoEt2ViTIeoNBCifSU0I7h23u80suT8+X/vz/f&#10;L3Zgs55871DAehUB09g41WMnoDq93u+A+SBRycGhFvCtPeyL66tcZspd8FPPZegYhaDPpAATwphx&#10;7hujrfQrN2qkX+smKwOdU8fVJC8UbgceR1HKreyRGowc9cHo5qs8WwHDcb6T3rTt8a2q3/vuo3yp&#10;qoMQtzfL8xOwoJfwB8OvPqlDQU61O6PybBCQPKYpoQLiJN4AI2KTbGldLeAhXW+BFzn/v6H4AQAA&#10;//8DAFBLAQItABQABgAIAAAAIQC2gziS/gAAAOEBAAATAAAAAAAAAAAAAAAAAAAAAABbQ29udGVu&#10;dF9UeXBlc10ueG1sUEsBAi0AFAAGAAgAAAAhADj9If/WAAAAlAEAAAsAAAAAAAAAAAAAAAAALwEA&#10;AF9yZWxzLy5yZWxzUEsBAi0AFAAGAAgAAAAhAEuET62fAgAAUQUAAA4AAAAAAAAAAAAAAAAALgIA&#10;AGRycy9lMm9Eb2MueG1sUEsBAi0AFAAGAAgAAAAhACcPDRjhAAAACwEAAA8AAAAAAAAAAAAAAAAA&#10;+QQAAGRycy9kb3ducmV2LnhtbFBLBQYAAAAABAAEAPMAAAAHBgAAAAA=&#10;" fillcolor="white [3201]" strokecolor="#70ad47 [3209]" strokeweight="1pt">
            <v:path arrowok="t"/>
            <v:textbox style="mso-next-textbox:#Прямоугольник 58">
              <w:txbxContent>
                <w:p w:rsidR="000E02FA" w:rsidRPr="00455198" w:rsidRDefault="000E02FA" w:rsidP="001F059E">
                  <w:pPr>
                    <w:jc w:val="both"/>
                    <w:rPr>
                      <w:rFonts w:ascii="Times New Roman" w:hAnsi="Times New Roman" w:cs="Times New Roman"/>
                      <w:i/>
                      <w:sz w:val="16"/>
                      <w:szCs w:val="16"/>
                    </w:rPr>
                  </w:pPr>
                  <w:r w:rsidRPr="00455198">
                    <w:rPr>
                      <w:rFonts w:ascii="Times New Roman" w:hAnsi="Times New Roman" w:cs="Times New Roman"/>
                      <w:i/>
                      <w:sz w:val="16"/>
                      <w:szCs w:val="16"/>
                    </w:rPr>
                    <w:t>Задача 4. С</w:t>
                  </w:r>
                  <w:r w:rsidRPr="00455198">
                    <w:rPr>
                      <w:rFonts w:ascii="Times New Roman" w:hAnsi="Times New Roman" w:cs="Times New Roman"/>
                      <w:i/>
                      <w:sz w:val="16"/>
                      <w:szCs w:val="16"/>
                    </w:rPr>
                    <w:t>о</w:t>
                  </w:r>
                  <w:r w:rsidRPr="00455198">
                    <w:rPr>
                      <w:rFonts w:ascii="Times New Roman" w:hAnsi="Times New Roman" w:cs="Times New Roman"/>
                      <w:i/>
                      <w:sz w:val="16"/>
                      <w:szCs w:val="16"/>
                    </w:rPr>
                    <w:t>здание условий для устойчив</w:t>
                  </w:r>
                  <w:r w:rsidRPr="00455198">
                    <w:rPr>
                      <w:rFonts w:ascii="Times New Roman" w:hAnsi="Times New Roman" w:cs="Times New Roman"/>
                      <w:i/>
                      <w:sz w:val="16"/>
                      <w:szCs w:val="16"/>
                    </w:rPr>
                    <w:t>о</w:t>
                  </w:r>
                  <w:r w:rsidRPr="00455198">
                    <w:rPr>
                      <w:rFonts w:ascii="Times New Roman" w:hAnsi="Times New Roman" w:cs="Times New Roman"/>
                      <w:i/>
                      <w:sz w:val="16"/>
                      <w:szCs w:val="16"/>
                    </w:rPr>
                    <w:t>го развития агропромы</w:t>
                  </w:r>
                  <w:r w:rsidRPr="00455198">
                    <w:rPr>
                      <w:rFonts w:ascii="Times New Roman" w:hAnsi="Times New Roman" w:cs="Times New Roman"/>
                      <w:i/>
                      <w:sz w:val="16"/>
                      <w:szCs w:val="16"/>
                    </w:rPr>
                    <w:t>ш</w:t>
                  </w:r>
                  <w:r w:rsidRPr="00455198">
                    <w:rPr>
                      <w:rFonts w:ascii="Times New Roman" w:hAnsi="Times New Roman" w:cs="Times New Roman"/>
                      <w:i/>
                      <w:sz w:val="16"/>
                      <w:szCs w:val="16"/>
                    </w:rPr>
                    <w:t>ленного ко</w:t>
                  </w:r>
                  <w:r w:rsidRPr="00455198">
                    <w:rPr>
                      <w:rFonts w:ascii="Times New Roman" w:hAnsi="Times New Roman" w:cs="Times New Roman"/>
                      <w:i/>
                      <w:sz w:val="16"/>
                      <w:szCs w:val="16"/>
                    </w:rPr>
                    <w:t>м</w:t>
                  </w:r>
                  <w:r w:rsidRPr="00455198">
                    <w:rPr>
                      <w:rFonts w:ascii="Times New Roman" w:hAnsi="Times New Roman" w:cs="Times New Roman"/>
                      <w:i/>
                      <w:sz w:val="16"/>
                      <w:szCs w:val="16"/>
                    </w:rPr>
                    <w:t>плекса и сел</w:t>
                  </w:r>
                  <w:r w:rsidRPr="00455198">
                    <w:rPr>
                      <w:rFonts w:ascii="Times New Roman" w:hAnsi="Times New Roman" w:cs="Times New Roman"/>
                      <w:i/>
                      <w:sz w:val="16"/>
                      <w:szCs w:val="16"/>
                    </w:rPr>
                    <w:t>ь</w:t>
                  </w:r>
                  <w:r w:rsidRPr="00455198">
                    <w:rPr>
                      <w:rFonts w:ascii="Times New Roman" w:hAnsi="Times New Roman" w:cs="Times New Roman"/>
                      <w:i/>
                      <w:sz w:val="16"/>
                      <w:szCs w:val="16"/>
                    </w:rPr>
                    <w:t>ских террит</w:t>
                  </w:r>
                  <w:r w:rsidRPr="00455198">
                    <w:rPr>
                      <w:rFonts w:ascii="Times New Roman" w:hAnsi="Times New Roman" w:cs="Times New Roman"/>
                      <w:i/>
                      <w:sz w:val="16"/>
                      <w:szCs w:val="16"/>
                    </w:rPr>
                    <w:t>о</w:t>
                  </w:r>
                  <w:r w:rsidRPr="00455198">
                    <w:rPr>
                      <w:rFonts w:ascii="Times New Roman" w:hAnsi="Times New Roman" w:cs="Times New Roman"/>
                      <w:i/>
                      <w:sz w:val="16"/>
                      <w:szCs w:val="16"/>
                    </w:rPr>
                    <w:t>рий</w:t>
                  </w:r>
                </w:p>
              </w:txbxContent>
            </v:textbox>
          </v:rect>
        </w:pict>
      </w:r>
      <w:r>
        <w:rPr>
          <w:rFonts w:ascii="Times New Roman" w:hAnsi="Times New Roman" w:cs="Times New Roman"/>
          <w:noProof/>
          <w:sz w:val="20"/>
          <w:szCs w:val="20"/>
          <w:lang w:eastAsia="ru-RU"/>
        </w:rPr>
        <w:pict>
          <v:rect id="Прямоугольник 57" o:spid="_x0000_s1123" style="position:absolute;left:0;text-align:left;margin-left:285.9pt;margin-top:116.25pt;width:70.2pt;height:11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0loAIAAFEFAAAOAAAAZHJzL2Uyb0RvYy54bWysVMtOGzEU3VfqP1jel8lECZARExSBqCpF&#10;gAoVa8djkxEe27WdzKSrSt0i9RP6Ed1UffANkz/qtedRoFlV3Vi27zn3fe/RcVUItGbG5kqmON4b&#10;YMQkVVkub1P87vrs1SFG1hGZEaEkS/GGWXw8ffniqNQJG6qlEhkzCJRIm5Q6xUvndBJFli5ZQeye&#10;0kyCkCtTEAdPcxtlhpSgvRDRcDDYj0plMm0UZdbC72kjxNOgn3NG3QXnljkkUgy+uXCacC78GU2P&#10;SHJriF7mtHWD/IMXBcklGO1VnRJH0Mrkf6kqcmqUVdztUVVEivOcshADRBMPnkVztSSahVggOVb3&#10;abL/Ty09X18alGcpHh9gJEkBNaq/bD9uP9c/64ftp/pr/VD/2N7Xv+pv9XcEIMhYqW0CxCt9aXzM&#10;Vs8VvbMgiJ5I/MO2mIqbwmMhYlSF9G/69LPKIQqfh5N4PIIiURDFo/F4NAz1iUjSsbWx7jVTBfKX&#10;FBsob8g6Wc+t8/ZJ0kFaZxr7wRO3Ecy7IORbxiFksDgM7NBs7EQYtCbQJoRSJt2+DxT0BbSn8VyI&#10;nhjvIgoXt6QW62ksNGFPHOwiPrXYM4JVJV1PLnKpzC4F2V1vucF30Tcx+/BdtahCnfcnXQkXKttA&#10;8Y1qpsJqepZDXufEuktiYAygFjDa7gIOLlSZYtXeMFoq82HXv8dDd4IUoxLGKsX2/YoYhpF4I6Fv&#10;J/HIl9iFx2h8ACVG5rFk8VgiV8WJgpLEsEQ0DVePd6K7cqOKG9gAM28VRERSsJ1i6kz3OHHNuMMO&#10;oWw2CzCYPU3cXF5p6pX7RPu+ua5uiNFtczloy3PVjSBJnvVYg/VMqWYrp3geGtCnuslrWwKY29BH&#10;7Y7xi+HxO6D+bMLpbwAAAP//AwBQSwMEFAAGAAgAAAAhAJAEHTLgAAAACwEAAA8AAABkcnMvZG93&#10;bnJldi54bWxMj0FPhDAUhO8m/ofmmXgxbgHdxSCPjW6iezJR5AcUWiixfSW0y+K/t570OJnJzDfl&#10;frWGLWr2oyOEdJMAU9Q5OdKA0Hy+3D4A80GQFMaRQvhWHvbV5UUpCunO9KGWOgwslpAvBIIOYSo4&#10;951WVviNmxRFr3ezFSHKeeByFudYbg3PkmTHrRgpLmgxqYNW3Vd9sgjmuNwIr/v++Nq0b+PwXj83&#10;zQHx+mp9egQW1Br+wvCLH9GhikytO5H0zCBs8zSiB4TsLtsCi4k8zTJgLcL9Ls2BVyX//6H6AQAA&#10;//8DAFBLAQItABQABgAIAAAAIQC2gziS/gAAAOEBAAATAAAAAAAAAAAAAAAAAAAAAABbQ29udGVu&#10;dF9UeXBlc10ueG1sUEsBAi0AFAAGAAgAAAAhADj9If/WAAAAlAEAAAsAAAAAAAAAAAAAAAAALwEA&#10;AF9yZWxzLy5yZWxzUEsBAi0AFAAGAAgAAAAhAG4BzSWgAgAAUQUAAA4AAAAAAAAAAAAAAAAALgIA&#10;AGRycy9lMm9Eb2MueG1sUEsBAi0AFAAGAAgAAAAhAJAEHTLgAAAACwEAAA8AAAAAAAAAAAAAAAAA&#10;+gQAAGRycy9kb3ducmV2LnhtbFBLBQYAAAAABAAEAPMAAAAHBgAAAAA=&#10;" fillcolor="white [3201]" strokecolor="#70ad47 [3209]" strokeweight="1pt">
            <v:path arrowok="t"/>
            <v:textbox style="mso-next-textbox:#Прямоугольник 57">
              <w:txbxContent>
                <w:p w:rsidR="000E02FA" w:rsidRPr="00455198" w:rsidRDefault="000E02FA" w:rsidP="001F059E">
                  <w:pPr>
                    <w:jc w:val="both"/>
                    <w:rPr>
                      <w:rFonts w:ascii="Times New Roman" w:hAnsi="Times New Roman" w:cs="Times New Roman"/>
                      <w:i/>
                      <w:sz w:val="16"/>
                      <w:szCs w:val="16"/>
                    </w:rPr>
                  </w:pPr>
                  <w:r w:rsidRPr="00455198">
                    <w:rPr>
                      <w:rFonts w:ascii="Times New Roman" w:hAnsi="Times New Roman" w:cs="Times New Roman"/>
                      <w:i/>
                      <w:sz w:val="16"/>
                      <w:szCs w:val="16"/>
                    </w:rPr>
                    <w:t>Задача 1. П</w:t>
                  </w:r>
                  <w:r w:rsidRPr="00455198">
                    <w:rPr>
                      <w:rFonts w:ascii="Times New Roman" w:hAnsi="Times New Roman" w:cs="Times New Roman"/>
                      <w:i/>
                      <w:sz w:val="16"/>
                      <w:szCs w:val="16"/>
                    </w:rPr>
                    <w:t>о</w:t>
                  </w:r>
                  <w:r w:rsidRPr="00455198">
                    <w:rPr>
                      <w:rFonts w:ascii="Times New Roman" w:hAnsi="Times New Roman" w:cs="Times New Roman"/>
                      <w:i/>
                      <w:sz w:val="16"/>
                      <w:szCs w:val="16"/>
                    </w:rPr>
                    <w:t>вышение д</w:t>
                  </w:r>
                  <w:r w:rsidRPr="00455198">
                    <w:rPr>
                      <w:rFonts w:ascii="Times New Roman" w:hAnsi="Times New Roman" w:cs="Times New Roman"/>
                      <w:i/>
                      <w:sz w:val="16"/>
                      <w:szCs w:val="16"/>
                    </w:rPr>
                    <w:t>о</w:t>
                  </w:r>
                  <w:r w:rsidRPr="00455198">
                    <w:rPr>
                      <w:rFonts w:ascii="Times New Roman" w:hAnsi="Times New Roman" w:cs="Times New Roman"/>
                      <w:i/>
                      <w:sz w:val="16"/>
                      <w:szCs w:val="16"/>
                    </w:rPr>
                    <w:t>ступности, качества и эффективн</w:t>
                  </w:r>
                  <w:r w:rsidRPr="00455198">
                    <w:rPr>
                      <w:rFonts w:ascii="Times New Roman" w:hAnsi="Times New Roman" w:cs="Times New Roman"/>
                      <w:i/>
                      <w:sz w:val="16"/>
                      <w:szCs w:val="16"/>
                    </w:rPr>
                    <w:t>о</w:t>
                  </w:r>
                  <w:r w:rsidRPr="00455198">
                    <w:rPr>
                      <w:rFonts w:ascii="Times New Roman" w:hAnsi="Times New Roman" w:cs="Times New Roman"/>
                      <w:i/>
                      <w:sz w:val="16"/>
                      <w:szCs w:val="16"/>
                    </w:rPr>
                    <w:t>сти системы образования с учётом п</w:t>
                  </w:r>
                  <w:r w:rsidRPr="00455198">
                    <w:rPr>
                      <w:rFonts w:ascii="Times New Roman" w:hAnsi="Times New Roman" w:cs="Times New Roman"/>
                      <w:i/>
                      <w:sz w:val="16"/>
                      <w:szCs w:val="16"/>
                    </w:rPr>
                    <w:t>о</w:t>
                  </w:r>
                  <w:r w:rsidRPr="00455198">
                    <w:rPr>
                      <w:rFonts w:ascii="Times New Roman" w:hAnsi="Times New Roman" w:cs="Times New Roman"/>
                      <w:i/>
                      <w:sz w:val="16"/>
                      <w:szCs w:val="16"/>
                    </w:rPr>
                    <w:t>требностей граждан и общества</w:t>
                  </w:r>
                </w:p>
              </w:txbxContent>
            </v:textbox>
          </v:rect>
        </w:pict>
      </w:r>
      <w:r>
        <w:rPr>
          <w:rFonts w:ascii="Times New Roman" w:hAnsi="Times New Roman" w:cs="Times New Roman"/>
          <w:noProof/>
          <w:sz w:val="20"/>
          <w:szCs w:val="20"/>
          <w:lang w:eastAsia="ru-RU"/>
        </w:rPr>
        <w:pict>
          <v:rect id="Прямоугольник 56" o:spid="_x0000_s1124" style="position:absolute;left:0;text-align:left;margin-left:365.7pt;margin-top:116.25pt;width:70.2pt;height:11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NnwIAAFEFAAAOAAAAZHJzL2Uyb0RvYy54bWysVEtu2zAQ3RfoHQjuG1mGnY8QOTAcpChg&#10;JEGdImuaIm0hFMmStCV3VaDbAj1CD9FN0U/OIN+oQ0pWPvWq6IYgOe/Nf+b0rCoEWjNjcyVTHB/0&#10;MGKSqiyXixS/u7l4dYyRdURmRCjJUrxhFp+NXr44LXXC+mqpRMYMAiXSJqVO8dI5nUSRpUtWEHug&#10;NJMg5MoUxMHTLKLMkBK0FyLq93qHUalMpo2izFr4PW+EeBT0c86ou+LcModEisE3F04Tzrk/o9Ep&#10;SRaG6GVOWzfIP3hRkFyC0U7VOXEErUz+l6oip0ZZxd0BVUWkOM8pCzFANHHvWTSzJdEsxALJsbpL&#10;k/1/aunl+tqgPEvx8BAjSQqoUf11+3H7pf5V328/1d/q+/rn9nP9u/5e/0AAgoyV2iZAnOlr42O2&#10;eqronQVB9ETiH7bFVNwUHgsRoyqkf9Oln1UOUfg8PomHAygSBVE8GA4H/VCfiCQ7tjbWvWaqQP6S&#10;YgPlDVkn66l13j5JdpDWmcZ+8MRtBPMuCPmWcQgZLPYDOzQbmwiD1gTahFDKpAuBgr6A9jSeC9ER&#10;431E4WKfHSC1WE9joQk7Ym8f8anFjhGsKuk6cpFLZfYpyO46yw1+F30Tsw/fVfMq1PkoJNV/zVW2&#10;geIb1UyF1fQih7xOiXXXxMAYQC1gtN0VHFyoMsWqvWG0VObDvn+Ph+4EKUYljFWK7fsVMQwj8UZC&#10;357EA19iFx6D4RGUGJnHkvljiVwVEwUliWGJaBquHu/E7sqNKm5hA4y9VRARScF2iqkzu8fENeMO&#10;O4Sy8TjAYPY0cVM509Qr94n2fXNT3RKj2+Zy0JaXajeCJHnWYw3WM6Uar5zieWjAh7y2JYC5DS3R&#10;7hi/GB6/A+phE47+AAAA//8DAFBLAwQUAAYACAAAACEAobjkEOEAAAALAQAADwAAAGRycy9kb3du&#10;cmV2LnhtbEyP0U6DMBSG7018h+aYeGNcgc2xMA6LLtFdmSjyAIUWSkZPCe0Yvr31Si9Pzpf///78&#10;sJiBzWpyvSWEeBUBU9RY2VOHUH29Pu6AOS9IisGSQvhWDg7F7U0uMmmv9Knm0ncshJDLBIL2fsw4&#10;d41WRriVHRWFX2snI3w4p47LSVxDuBl4EkVbbkRPoUGLUR21as7lxSAMp/lBON22p7eqfu+7j/Kl&#10;qo6I93fL8x6YV4v/g+FXP6hDEZxqeyHp2ICQruNNQBGSdfIELBC7NA5jaoTNNk6BFzn/v6H4AQAA&#10;//8DAFBLAQItABQABgAIAAAAIQC2gziS/gAAAOEBAAATAAAAAAAAAAAAAAAAAAAAAABbQ29udGVu&#10;dF9UeXBlc10ueG1sUEsBAi0AFAAGAAgAAAAhADj9If/WAAAAlAEAAAsAAAAAAAAAAAAAAAAALwEA&#10;AF9yZWxzLy5yZWxzUEsBAi0AFAAGAAgAAAAhAJGaX42fAgAAUQUAAA4AAAAAAAAAAAAAAAAALgIA&#10;AGRycy9lMm9Eb2MueG1sUEsBAi0AFAAGAAgAAAAhAKG45BDhAAAACwEAAA8AAAAAAAAAAAAAAAAA&#10;+QQAAGRycy9kb3ducmV2LnhtbFBLBQYAAAAABAAEAPMAAAAHBgAAAAA=&#10;" fillcolor="white [3201]" strokecolor="#70ad47 [3209]" strokeweight="1pt">
            <v:path arrowok="t"/>
            <v:textbox style="mso-next-textbox:#Прямоугольник 56">
              <w:txbxContent>
                <w:p w:rsidR="000E02FA" w:rsidRPr="00824B64" w:rsidRDefault="000E02FA" w:rsidP="001F059E">
                  <w:pPr>
                    <w:jc w:val="both"/>
                    <w:rPr>
                      <w:rFonts w:ascii="Times New Roman" w:hAnsi="Times New Roman" w:cs="Times New Roman"/>
                      <w:i/>
                      <w:sz w:val="16"/>
                      <w:szCs w:val="16"/>
                    </w:rPr>
                  </w:pPr>
                  <w:r w:rsidRPr="00824B64">
                    <w:rPr>
                      <w:rFonts w:ascii="Times New Roman" w:hAnsi="Times New Roman" w:cs="Times New Roman"/>
                      <w:i/>
                      <w:sz w:val="16"/>
                      <w:szCs w:val="16"/>
                    </w:rPr>
                    <w:t>Задача 2. Ра</w:t>
                  </w:r>
                  <w:r w:rsidRPr="00824B64">
                    <w:rPr>
                      <w:rFonts w:ascii="Times New Roman" w:hAnsi="Times New Roman" w:cs="Times New Roman"/>
                      <w:i/>
                      <w:sz w:val="16"/>
                      <w:szCs w:val="16"/>
                    </w:rPr>
                    <w:t>з</w:t>
                  </w:r>
                  <w:r w:rsidRPr="00824B64">
                    <w:rPr>
                      <w:rFonts w:ascii="Times New Roman" w:hAnsi="Times New Roman" w:cs="Times New Roman"/>
                      <w:i/>
                      <w:sz w:val="16"/>
                      <w:szCs w:val="16"/>
                    </w:rPr>
                    <w:t>витие культу</w:t>
                  </w:r>
                  <w:r w:rsidRPr="00824B64">
                    <w:rPr>
                      <w:rFonts w:ascii="Times New Roman" w:hAnsi="Times New Roman" w:cs="Times New Roman"/>
                      <w:i/>
                      <w:sz w:val="16"/>
                      <w:szCs w:val="16"/>
                    </w:rPr>
                    <w:t>р</w:t>
                  </w:r>
                  <w:r w:rsidRPr="00824B64">
                    <w:rPr>
                      <w:rFonts w:ascii="Times New Roman" w:hAnsi="Times New Roman" w:cs="Times New Roman"/>
                      <w:i/>
                      <w:sz w:val="16"/>
                      <w:szCs w:val="16"/>
                    </w:rPr>
                    <w:t>но – досугового потенциала</w:t>
                  </w:r>
                </w:p>
              </w:txbxContent>
            </v:textbox>
          </v:rect>
        </w:pict>
      </w:r>
      <w:r>
        <w:rPr>
          <w:rFonts w:ascii="Times New Roman" w:hAnsi="Times New Roman" w:cs="Times New Roman"/>
          <w:noProof/>
          <w:sz w:val="20"/>
          <w:szCs w:val="20"/>
          <w:lang w:eastAsia="ru-RU"/>
        </w:rPr>
        <w:pict>
          <v:rect id="Прямоугольник 55" o:spid="_x0000_s1125" style="position:absolute;left:0;text-align:left;margin-left:451.5pt;margin-top:116.25pt;width:70.2pt;height:11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DangIAAFEFAAAOAAAAZHJzL2Uyb0RvYy54bWysVEtu2zAQ3RfoHQjuG1mGnY8QOTAcpChg&#10;JEGdImuaIm0hFMmStCV3VaDbAj1CD9FN0U/OIN+oQ0pWPvWq6IYgOe/Nf+b0rCoEWjNjcyVTHB/0&#10;MGKSqiyXixS/u7l4dYyRdURmRCjJUrxhFp+NXr44LXXC+mqpRMYMAiXSJqVO8dI5nUSRpUtWEHug&#10;NJMg5MoUxMHTLKLMkBK0FyLq93qHUalMpo2izFr4PW+EeBT0c86ou+LcModEisE3F04Tzrk/o9Ep&#10;SRaG6GVOWzfIP3hRkFyC0U7VOXEErUz+l6oip0ZZxd0BVUWkOM8pCzFANHHvWTSzJdEsxALJsbpL&#10;k/1/aunl+tqgPEvxcIiRJAXUqP66/bj9Uv+q77ef6m/1ff1z+7n+XX+vfyAAQcZKbRMgzvS18TFb&#10;PVX0zoIgeiLxD9tiKm4Kj4WIURXSv+nSzyqHKHwen8TDARSJgigeDIeDfqhPRJIdWxvrXjNVIH9J&#10;sYHyhqyT9dQ6b58kO0jrTGM/eOI2gnkXhHzLOIQMFvuBHZqNTYRBawJtQihl0h36QEFfQHsaz4Xo&#10;iPE+onBxS2qxnsZCE3bE3j7iU4sdI1hV0nXkIpfK7FOQ3XWWG/wu+iZmH76r5lWo81GA+q+5yjZQ&#10;fKOaqbCaXuSQ1ymx7poYGAOoBYy2u4KDC1WmWLU3jJbKfNj37/HQnSDFqISxSrF9vyKGYSTeSOjb&#10;k3jgS+zCYzA8ghIj81gyfyyRq2KioCQxLBFNw9XjndhduVHFLWyAsbcKIiIp2E4xdWb3mLhm3GGH&#10;UDYeBxjMniZuKmeaeuU+0b5vbqpbYnTbXA7a8lLtRpAkz3qswXqmVOOVUzwPDfiQ17YEMLehj9od&#10;4xfD43dAPWzC0R8AAAD//wMAUEsDBBQABgAIAAAAIQCEJzO04QAAAAwBAAAPAAAAZHJzL2Rvd25y&#10;ZXYueG1sTI9NTsMwFIT3SNzBekhsELWbhBZCXiqoBF0hQZoDOLETR/gnit003B53BcvRjGa+KXaL&#10;0WSWkx+cRVivGBBpWycG2yPUx7f7RyA+cCu4dlYi/EgPu/L6quC5cGf7Jecq9CSWWJ9zBBXCmFPq&#10;WyUN9ys3Shu9zk2GhyinnoqJn2O50TRhbEMNH2xcUHyUeyXb7+pkEPRhvuNedd3hvW4+hv6zeq3r&#10;PeLtzfLyDCTIJfyF4YIf0aGMTI07WeGJRnhiafwSEJI0eQBySbAszYA0CNlmvQVaFvT/ifIXAAD/&#10;/wMAUEsBAi0AFAAGAAgAAAAhALaDOJL+AAAA4QEAABMAAAAAAAAAAAAAAAAAAAAAAFtDb250ZW50&#10;X1R5cGVzXS54bWxQSwECLQAUAAYACAAAACEAOP0h/9YAAACUAQAACwAAAAAAAAAAAAAAAAAvAQAA&#10;X3JlbHMvLnJlbHNQSwECLQAUAAYACAAAACEAojDg2p4CAABRBQAADgAAAAAAAAAAAAAAAAAuAgAA&#10;ZHJzL2Uyb0RvYy54bWxQSwECLQAUAAYACAAAACEAhCcztOEAAAAMAQAADwAAAAAAAAAAAAAAAAD4&#10;BAAAZHJzL2Rvd25yZXYueG1sUEsFBgAAAAAEAAQA8wAAAAYGAAAAAA==&#10;" fillcolor="white [3201]" strokecolor="#70ad47 [3209]" strokeweight="1pt">
            <v:path arrowok="t"/>
            <v:textbox style="mso-next-textbox:#Прямоугольник 55">
              <w:txbxContent>
                <w:p w:rsidR="000E02FA" w:rsidRPr="003B019B" w:rsidRDefault="000E02FA" w:rsidP="001F059E">
                  <w:pPr>
                    <w:spacing w:after="0" w:line="240" w:lineRule="auto"/>
                    <w:jc w:val="both"/>
                    <w:rPr>
                      <w:rFonts w:ascii="Times New Roman" w:hAnsi="Times New Roman" w:cs="Times New Roman"/>
                      <w:i/>
                      <w:sz w:val="11"/>
                      <w:szCs w:val="11"/>
                    </w:rPr>
                  </w:pPr>
                  <w:r w:rsidRPr="003B019B">
                    <w:rPr>
                      <w:rFonts w:ascii="Times New Roman" w:hAnsi="Times New Roman" w:cs="Times New Roman"/>
                      <w:i/>
                      <w:sz w:val="11"/>
                      <w:szCs w:val="11"/>
                    </w:rPr>
                    <w:t>Задача 3. Создание условий для укрепления здоровья населения, путем развития инфраструктуры спорта, популяризации массового спорта и приобщения различных слоёв населения к регулярным занятиям физической культурой и спортом</w:t>
                  </w:r>
                </w:p>
              </w:txbxContent>
            </v:textbox>
          </v:rect>
        </w:pict>
      </w:r>
      <w:r>
        <w:rPr>
          <w:rFonts w:ascii="Times New Roman" w:hAnsi="Times New Roman" w:cs="Times New Roman"/>
          <w:noProof/>
          <w:sz w:val="20"/>
          <w:szCs w:val="20"/>
          <w:lang w:eastAsia="ru-RU"/>
        </w:rPr>
        <w:pict>
          <v:rect id="Прямоугольник 54" o:spid="_x0000_s1126" style="position:absolute;left:0;text-align:left;margin-left:536.1pt;margin-top:116.25pt;width:70.2pt;height:11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tonwIAAFEFAAAOAAAAZHJzL2Uyb0RvYy54bWysVMtqGzEU3Rf6D0L7ZjzGzmPIOJiElIJJ&#10;Qp2StayR4iEaSZVkz7irQreBfkI/opvSR75h/Ee90jyapF6VboSke85933t8UhUCrZmxuZIpjvcG&#10;GDFJVZbL2xS/uz5/dYiRdURmRCjJUrxhFp9MXr44LnXChmqpRMYMAiXSJqVO8dI5nUSRpUtWELun&#10;NJMg5MoUxMHT3EaZISVoL0Q0HAz2o1KZTBtFmbXwe9YI8STo55xRd8m5ZQ6JFINvLpwmnAt/RpNj&#10;ktwaopc5bd0g/+BFQXIJRntVZ8QRtDL5X6qKnBplFXd7VBWR4jynLMQA0cSDZ9HMl0SzEAskx+o+&#10;Tfb/qaUX6yuD8izF4xFGkhRQo/rL9uP2c/2zfth+qr/WD/WP7X39q/5Wf0cAgoyV2iZAnOsr42O2&#10;eqbonQVB9ETiH7bFVNwUHgsRoyqkf9Onn1UOUfg8PIrHIygSBVE8Go9Hw1CfiCQdWxvrXjNVIH9J&#10;sYHyhqyT9cw6b58kHaR1prEfPHEbwbwLQr5lHEIGi8PADs3GToVBawJtQihl0u37QEFfQHsaz4Xo&#10;ifEuonBxS2qxnsZCE/bEwS7iU4s9I1hV0vXkIpfK7FKQ3fWWG3wXfROzD99ViyrU+WDYlXChsg0U&#10;36hmKqym5znkdUasuyIGxgBqAaPtLuHgQpUpVu0No6UyH3b9ezx0J0gxKmGsUmzfr4hhGIk3Evr2&#10;KB75ErvwGI0PoMTIPJYsHkvkqjhVUJIYloim4erxTnRXblRxAxtg6q2CiEgKtlNMnekep64Zd9gh&#10;lE2nAQazp4mbybmmXrlPtO+b6+qGGN02l4O2vFDdCJLkWY81WM+UarpyiuehAX2qm7y2JYC5DX3U&#10;7hi/GB6/A+rPJpz8BgAA//8DAFBLAwQUAAYACAAAACEAGp8bZ+AAAAANAQAADwAAAGRycy9kb3du&#10;cmV2LnhtbEyPwU6EMBRF9yb+Q/NM3BinUJUxSJnoJDorE0U+4EEflEhbQjsM/r2dlS5v3sm95xW7&#10;1YxsodkPzkpINwkwsq1Tg+0l1F+vt4/AfECrcHSWJPyQh115eVFgrtzJftJShZ7FEutzlKBDmHLO&#10;favJoN+4iWy8dW42GGKce65mPMVyM3KRJBk3ONi4oHGivab2uzoaCeNhuUGvu+7wVjfvQ/9RvdT1&#10;Xsrrq/X5CVigNfzBcNaP6lBGp8YdrfJsjDnZChFZCeJOPAA7IyIVGbBGwn2WboGXBf//RfkLAAD/&#10;/wMAUEsBAi0AFAAGAAgAAAAhALaDOJL+AAAA4QEAABMAAAAAAAAAAAAAAAAAAAAAAFtDb250ZW50&#10;X1R5cGVzXS54bWxQSwECLQAUAAYACAAAACEAOP0h/9YAAACUAQAACwAAAAAAAAAAAAAAAAAvAQAA&#10;X3JlbHMvLnJlbHNQSwECLQAUAAYACAAAACEABdTLaJ8CAABRBQAADgAAAAAAAAAAAAAAAAAuAgAA&#10;ZHJzL2Uyb0RvYy54bWxQSwECLQAUAAYACAAAACEAGp8bZ+AAAAANAQAADwAAAAAAAAAAAAAAAAD5&#10;BAAAZHJzL2Rvd25yZXYueG1sUEsFBgAAAAAEAAQA8wAAAAYGAAAAAA==&#10;" fillcolor="white [3201]" strokecolor="#70ad47 [3209]" strokeweight="1pt">
            <v:path arrowok="t"/>
            <v:textbox style="mso-next-textbox:#Прямоугольник 54">
              <w:txbxContent>
                <w:p w:rsidR="000E02FA" w:rsidRPr="007E4821" w:rsidRDefault="000E02FA" w:rsidP="001F059E">
                  <w:pPr>
                    <w:spacing w:after="360" w:line="240" w:lineRule="auto"/>
                    <w:jc w:val="both"/>
                    <w:rPr>
                      <w:sz w:val="12"/>
                      <w:szCs w:val="12"/>
                    </w:rPr>
                  </w:pPr>
                  <w:r w:rsidRPr="00C7181F">
                    <w:rPr>
                      <w:rFonts w:ascii="Times New Roman" w:hAnsi="Times New Roman" w:cs="Times New Roman"/>
                      <w:i/>
                      <w:sz w:val="14"/>
                      <w:szCs w:val="14"/>
                    </w:rPr>
                    <w:t>Задача 4. Форм</w:t>
                  </w:r>
                  <w:r w:rsidRPr="00C7181F">
                    <w:rPr>
                      <w:rFonts w:ascii="Times New Roman" w:hAnsi="Times New Roman" w:cs="Times New Roman"/>
                      <w:i/>
                      <w:sz w:val="14"/>
                      <w:szCs w:val="14"/>
                    </w:rPr>
                    <w:t>и</w:t>
                  </w:r>
                  <w:r w:rsidRPr="00C7181F">
                    <w:rPr>
                      <w:rFonts w:ascii="Times New Roman" w:hAnsi="Times New Roman" w:cs="Times New Roman"/>
                      <w:i/>
                      <w:sz w:val="14"/>
                      <w:szCs w:val="14"/>
                    </w:rPr>
                    <w:t>рование системы комплексного решения проблем социально нез</w:t>
                  </w:r>
                  <w:r w:rsidRPr="00C7181F">
                    <w:rPr>
                      <w:rFonts w:ascii="Times New Roman" w:hAnsi="Times New Roman" w:cs="Times New Roman"/>
                      <w:i/>
                      <w:sz w:val="14"/>
                      <w:szCs w:val="14"/>
                    </w:rPr>
                    <w:t>а</w:t>
                  </w:r>
                  <w:r w:rsidRPr="00C7181F">
                    <w:rPr>
                      <w:rFonts w:ascii="Times New Roman" w:hAnsi="Times New Roman" w:cs="Times New Roman"/>
                      <w:i/>
                      <w:sz w:val="14"/>
                      <w:szCs w:val="14"/>
                    </w:rPr>
                    <w:t>щищённых гра</w:t>
                  </w:r>
                  <w:r w:rsidRPr="00C7181F">
                    <w:rPr>
                      <w:rFonts w:ascii="Times New Roman" w:hAnsi="Times New Roman" w:cs="Times New Roman"/>
                      <w:i/>
                      <w:sz w:val="14"/>
                      <w:szCs w:val="14"/>
                    </w:rPr>
                    <w:t>ж</w:t>
                  </w:r>
                  <w:r w:rsidRPr="00C7181F">
                    <w:rPr>
                      <w:rFonts w:ascii="Times New Roman" w:hAnsi="Times New Roman" w:cs="Times New Roman"/>
                      <w:i/>
                      <w:sz w:val="14"/>
                      <w:szCs w:val="14"/>
                    </w:rPr>
                    <w:t>дан, прожива</w:t>
                  </w:r>
                  <w:r w:rsidRPr="00C7181F">
                    <w:rPr>
                      <w:rFonts w:ascii="Times New Roman" w:hAnsi="Times New Roman" w:cs="Times New Roman"/>
                      <w:i/>
                      <w:sz w:val="14"/>
                      <w:szCs w:val="14"/>
                    </w:rPr>
                    <w:t>ю</w:t>
                  </w:r>
                  <w:r w:rsidRPr="00C7181F">
                    <w:rPr>
                      <w:rFonts w:ascii="Times New Roman" w:hAnsi="Times New Roman" w:cs="Times New Roman"/>
                      <w:i/>
                      <w:sz w:val="14"/>
                      <w:szCs w:val="14"/>
                    </w:rPr>
                    <w:t>щих на террит</w:t>
                  </w:r>
                  <w:r w:rsidRPr="00C7181F">
                    <w:rPr>
                      <w:rFonts w:ascii="Times New Roman" w:hAnsi="Times New Roman" w:cs="Times New Roman"/>
                      <w:i/>
                      <w:sz w:val="14"/>
                      <w:szCs w:val="14"/>
                    </w:rPr>
                    <w:t>о</w:t>
                  </w:r>
                  <w:r w:rsidRPr="00C7181F">
                    <w:rPr>
                      <w:rFonts w:ascii="Times New Roman" w:hAnsi="Times New Roman" w:cs="Times New Roman"/>
                      <w:i/>
                      <w:sz w:val="14"/>
                      <w:szCs w:val="14"/>
                    </w:rPr>
                    <w:t>рии муниципал</w:t>
                  </w:r>
                  <w:r w:rsidRPr="00C7181F">
                    <w:rPr>
                      <w:rFonts w:ascii="Times New Roman" w:hAnsi="Times New Roman" w:cs="Times New Roman"/>
                      <w:i/>
                      <w:sz w:val="14"/>
                      <w:szCs w:val="14"/>
                    </w:rPr>
                    <w:t>ь</w:t>
                  </w:r>
                  <w:r w:rsidRPr="00C7181F">
                    <w:rPr>
                      <w:rFonts w:ascii="Times New Roman" w:hAnsi="Times New Roman" w:cs="Times New Roman"/>
                      <w:i/>
                      <w:sz w:val="14"/>
                      <w:szCs w:val="14"/>
                    </w:rPr>
                    <w:t>ного образования городского округа «Усинск</w:t>
                  </w:r>
                  <w:r w:rsidRPr="007E4821">
                    <w:rPr>
                      <w:rFonts w:ascii="Times New Roman" w:hAnsi="Times New Roman" w:cs="Times New Roman"/>
                      <w:sz w:val="12"/>
                      <w:szCs w:val="12"/>
                    </w:rPr>
                    <w:t>»</w:t>
                  </w:r>
                </w:p>
              </w:txbxContent>
            </v:textbox>
          </v:rect>
        </w:pict>
      </w:r>
      <w:r>
        <w:rPr>
          <w:rFonts w:ascii="Times New Roman" w:hAnsi="Times New Roman" w:cs="Times New Roman"/>
          <w:noProof/>
          <w:sz w:val="20"/>
          <w:szCs w:val="20"/>
          <w:lang w:eastAsia="ru-RU"/>
        </w:rPr>
        <w:pict>
          <v:rect id="Прямоугольник 53" o:spid="_x0000_s1127" style="position:absolute;left:0;text-align:left;margin-left:615.9pt;margin-top:116.25pt;width:70.2pt;height:11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91nwIAAFEFAAAOAAAAZHJzL2Uyb0RvYy54bWysVEtu2zAQ3RfoHQjuG1munY8QOTASpChg&#10;JEaTImuaIm0hFMmStCV3VaDbAj1CD9FN0U/OIN+oQ0pWndSrohuC5Lw3/5nTs6oQaMWMzZVMcXzQ&#10;w4hJqrJczlP89vbyxTFG1hGZEaEkS/GaWXw2ev7stNQJ66uFEhkzCJRIm5Q6xQvndBJFli5YQeyB&#10;0kyCkCtTEAdPM48yQ0rQXoio3+sdRqUymTaKMmvh96IR4lHQzzmj7ppzyxwSKQbfXDhNOGf+jEan&#10;JJkbohc5bd0g/+BFQXIJRjtVF8QRtDT5X6qKnBplFXcHVBWR4jynLMQA0cS9J9HcLIhmIRZIjtVd&#10;muz/U0uvVlOD8izFw5cYSVJAjeovmw+bz/XP+mHzsf5aP9Q/Np/qX/W3+jsCEGSs1DYB4o2eGh+z&#10;1RNF7y0IokcS/7AtpuKm8FiIGFUh/esu/axyiMLn8Uk8HECRKIjiwXA46If6RCTZsrWx7hVTBfKX&#10;FBsob8g6WU2s8/ZJsoW0zjT2gyduLZh3Qcg3jEPIYLEf2KHZ2LkwaEWgTQilTLpDHyjoC2hP47kQ&#10;HTHeRxQubkkt1tNYaMKO2NtHfGyxYwSrSrqOXORSmX0KsvvOcoPfRt/E7MN31awKdT7qSjhT2RqK&#10;b1QzFVbTyxzyOiHWTYmBMYBawGi7azi4UGWKVXvDaKHM+33/Hg/dCVKMShirFNt3S2IYRuK1hL49&#10;iQe+xC48BsMjKDEyu5LZrkQui3MFJYlhiWgarh7vxPbKjSruYAOMvVUQEUnBdoqpM9vHuWvGHXYI&#10;ZeNxgMHsaeIm8kZTr9wn2vfNbXVHjG6by0FbXqntCJLkSY81WM+Uarx0iuehAX2qm7y2JYC5DX3U&#10;7hi/GHbfAfVnE45+AwAA//8DAFBLAwQUAAYACAAAACEApz6DDOEAAAANAQAADwAAAGRycy9kb3du&#10;cmV2LnhtbEyPQU7DMBRE90jcwfpIbBB14kBbhTgVVIKuKkGaAzixE0fY31HspuH2uCtYjmY086bY&#10;LdaQWU1+cMghXSVAFLZODthzqE/vj1sgPgiUwjhUHH6Uh115e1OIXLoLfqm5Cj2JJehzwUGHMOaU&#10;+lYrK/zKjQqj17nJihDl1FM5iUsst4ayJFlTKwaMC1qMaq9V+12dLQdzmB+E1113+Kib49B/Vm91&#10;vef8/m55fQES1BL+wnDFj+hQRqbGnVF6YqJmWRrZAweWsWcg10i2YQxIw+FpnW6AlgX9/6L8BQAA&#10;//8DAFBLAQItABQABgAIAAAAIQC2gziS/gAAAOEBAAATAAAAAAAAAAAAAAAAAAAAAABbQ29udGVu&#10;dF9UeXBlc10ueG1sUEsBAi0AFAAGAAgAAAAhADj9If/WAAAAlAEAAAsAAAAAAAAAAAAAAAAALwEA&#10;AF9yZWxzLy5yZWxzUEsBAi0AFAAGAAgAAAAhAMRkn3WfAgAAUQUAAA4AAAAAAAAAAAAAAAAALgIA&#10;AGRycy9lMm9Eb2MueG1sUEsBAi0AFAAGAAgAAAAhAKc+gwzhAAAADQEAAA8AAAAAAAAAAAAAAAAA&#10;+QQAAGRycy9kb3ducmV2LnhtbFBLBQYAAAAABAAEAPMAAAAHBgAAAAA=&#10;" fillcolor="white [3201]" strokecolor="#70ad47 [3209]" strokeweight="1pt">
            <v:path arrowok="t"/>
            <v:textbox style="mso-next-textbox:#Прямоугольник 53">
              <w:txbxContent>
                <w:p w:rsidR="000E02FA" w:rsidRPr="00C7181F" w:rsidRDefault="000E02FA" w:rsidP="001F059E">
                  <w:pPr>
                    <w:jc w:val="both"/>
                    <w:rPr>
                      <w:rFonts w:ascii="Times New Roman" w:hAnsi="Times New Roman" w:cs="Times New Roman"/>
                      <w:i/>
                      <w:sz w:val="16"/>
                      <w:szCs w:val="16"/>
                    </w:rPr>
                  </w:pPr>
                  <w:r w:rsidRPr="00C7181F">
                    <w:rPr>
                      <w:rFonts w:ascii="Times New Roman" w:hAnsi="Times New Roman" w:cs="Times New Roman"/>
                      <w:i/>
                      <w:sz w:val="16"/>
                      <w:szCs w:val="16"/>
                    </w:rPr>
                    <w:t>Задача 1. С</w:t>
                  </w:r>
                  <w:r w:rsidRPr="00C7181F">
                    <w:rPr>
                      <w:rFonts w:ascii="Times New Roman" w:hAnsi="Times New Roman" w:cs="Times New Roman"/>
                      <w:i/>
                      <w:sz w:val="16"/>
                      <w:szCs w:val="16"/>
                    </w:rPr>
                    <w:t>о</w:t>
                  </w:r>
                  <w:r w:rsidRPr="00C7181F">
                    <w:rPr>
                      <w:rFonts w:ascii="Times New Roman" w:hAnsi="Times New Roman" w:cs="Times New Roman"/>
                      <w:i/>
                      <w:sz w:val="16"/>
                      <w:szCs w:val="16"/>
                    </w:rPr>
                    <w:t>вершенствов</w:t>
                  </w:r>
                  <w:r w:rsidRPr="00C7181F">
                    <w:rPr>
                      <w:rFonts w:ascii="Times New Roman" w:hAnsi="Times New Roman" w:cs="Times New Roman"/>
                      <w:i/>
                      <w:sz w:val="16"/>
                      <w:szCs w:val="16"/>
                    </w:rPr>
                    <w:t>а</w:t>
                  </w:r>
                  <w:r w:rsidRPr="00C7181F">
                    <w:rPr>
                      <w:rFonts w:ascii="Times New Roman" w:hAnsi="Times New Roman" w:cs="Times New Roman"/>
                      <w:i/>
                      <w:sz w:val="16"/>
                      <w:szCs w:val="16"/>
                    </w:rPr>
                    <w:t>ние системы муниципальн</w:t>
                  </w:r>
                  <w:r w:rsidRPr="00C7181F">
                    <w:rPr>
                      <w:rFonts w:ascii="Times New Roman" w:hAnsi="Times New Roman" w:cs="Times New Roman"/>
                      <w:i/>
                      <w:sz w:val="16"/>
                      <w:szCs w:val="16"/>
                    </w:rPr>
                    <w:t>о</w:t>
                  </w:r>
                  <w:r w:rsidRPr="00C7181F">
                    <w:rPr>
                      <w:rFonts w:ascii="Times New Roman" w:hAnsi="Times New Roman" w:cs="Times New Roman"/>
                      <w:i/>
                      <w:sz w:val="16"/>
                      <w:szCs w:val="16"/>
                    </w:rPr>
                    <w:t>го управления</w:t>
                  </w:r>
                </w:p>
              </w:txbxContent>
            </v:textbox>
          </v:rect>
        </w:pict>
      </w:r>
      <w:r>
        <w:rPr>
          <w:rFonts w:ascii="Times New Roman" w:hAnsi="Times New Roman" w:cs="Times New Roman"/>
          <w:noProof/>
          <w:sz w:val="20"/>
          <w:szCs w:val="20"/>
          <w:lang w:eastAsia="ru-RU"/>
        </w:rPr>
        <w:pict>
          <v:rect id="Прямоугольник 52" o:spid="_x0000_s1128" style="position:absolute;left:0;text-align:left;margin-left:-45.3pt;margin-top:116.25pt;width:70.2pt;height:1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adnwIAAFEFAAAOAAAAZHJzL2Uyb0RvYy54bWysVMtqGzEU3Rf6D0L7ZjzGzmPIOJiElIJJ&#10;Qp2StayR4iEaSZVkz7irQreBfkI/opvSR75h/Ee90jyapF6VboSke85933t8UhUCrZmxuZIpjvcG&#10;GDFJVZbL2xS/uz5/dYiRdURmRCjJUrxhFp9MXr44LnXChmqpRMYMAiXSJqVO8dI5nUSRpUtWELun&#10;NJMg5MoUxMHT3EaZISVoL0Q0HAz2o1KZTBtFmbXwe9YI8STo55xRd8m5ZQ6JFINvLpwmnAt/RpNj&#10;ktwaopc5bd0g/+BFQXIJRntVZ8QRtDL5X6qKnBplFXd7VBWR4jynLMQA0cSDZ9HMl0SzEAskx+o+&#10;Tfb/qaUX6yuD8izF4yFGkhRQo/rL9uP2c/2zfth+qr/WD/WP7X39q/5Wf0cAgoyV2iZAnOsr42O2&#10;eqbonQVB9ETiH7bFVNwUHgsRoyqkf9Onn1UOUfg8PIrHIygSBVE8Go9Hw1CfiCQdWxvrXjNVIH9J&#10;sYHyhqyT9cw6b58kHaR1prEfPHEbwbwLQr5lHEIGi8PADs3GToVBawJtQihl0u37QEFfQHsaz4Xo&#10;ifEuonBxS2qxnsZCE/bEwS7iU4s9I1hV0vXkIpfK7FKQ3fWWG3wXfROzD99ViyrU+WDUlXChsg0U&#10;36hmKqym5znkdUasuyIGxgBqAaPtLuHgQpUpVu0No6UyH3b9ezx0J0gxKmGsUmzfr4hhGIk3Evr2&#10;KB75ErvwGI0PoMTIPJYsHkvkqjhVUJIYloim4erxTnRXblRxAxtg6q2CiEgKtlNMnekep64Zd9gh&#10;lE2nAQazp4mbybmmXrlPtO+b6+qGGN02l4O2vFDdCJLkWY81WM+UarpyiuehAX2qm7y2JYC5DX3U&#10;7hi/GB6/A+rPJpz8BgAA//8DAFBLAwQUAAYACAAAACEAmLBD0OAAAAAKAQAADwAAAGRycy9kb3du&#10;cmV2LnhtbEyPy07DMBBF90j8gzVIbFDrNECgIU4FlaArJAj5ACeexBF+RLGbhr9nWJXVaDRHd84t&#10;dos1bMYpDN4J2KwTYOharwbXC6i/XlePwEKUTknjHQr4wQC78vKikLnyJ/eJcxV7RiEu5FKAjnHM&#10;OQ+tRivD2o/o6Nb5ycpI69RzNckThVvD0yTJuJWDow9ajrjX2H5XRyvAHOYbGXTXHd7q5n3oP6qX&#10;ut4LcX21PD8Bi7jEMwx/+qQOJTk1/uhUYEbAaptkhApIb9N7YETcbalLQzPbPAAvC/6/QvkLAAD/&#10;/wMAUEsBAi0AFAAGAAgAAAAhALaDOJL+AAAA4QEAABMAAAAAAAAAAAAAAAAAAAAAAFtDb250ZW50&#10;X1R5cGVzXS54bWxQSwECLQAUAAYACAAAACEAOP0h/9YAAACUAQAACwAAAAAAAAAAAAAAAAAvAQAA&#10;X3JlbHMvLnJlbHNQSwECLQAUAAYACAAAACEA+AEGnZ8CAABRBQAADgAAAAAAAAAAAAAAAAAuAgAA&#10;ZHJzL2Uyb0RvYy54bWxQSwECLQAUAAYACAAAACEAmLBD0OAAAAAKAQAADwAAAAAAAAAAAAAAAAD5&#10;BAAAZHJzL2Rvd25yZXYueG1sUEsFBgAAAAAEAAQA8wAAAAYGAAAAAA==&#10;" fillcolor="white [3201]" strokecolor="#70ad47 [3209]" strokeweight="1pt">
            <v:path arrowok="t"/>
            <v:textbox style="mso-next-textbox:#Прямоугольник 52">
              <w:txbxContent>
                <w:p w:rsidR="000E02FA" w:rsidRPr="00455198" w:rsidRDefault="000E02FA" w:rsidP="001F059E">
                  <w:pPr>
                    <w:jc w:val="both"/>
                    <w:rPr>
                      <w:rFonts w:ascii="Times New Roman" w:hAnsi="Times New Roman" w:cs="Times New Roman"/>
                      <w:i/>
                      <w:sz w:val="16"/>
                      <w:szCs w:val="16"/>
                    </w:rPr>
                  </w:pPr>
                  <w:bookmarkStart w:id="40" w:name="_Toc383097850"/>
                  <w:r w:rsidRPr="00455198">
                    <w:rPr>
                      <w:rFonts w:ascii="Times New Roman" w:hAnsi="Times New Roman" w:cs="Times New Roman"/>
                      <w:i/>
                      <w:sz w:val="16"/>
                      <w:szCs w:val="16"/>
                    </w:rPr>
                    <w:t>Задача 1. Обе</w:t>
                  </w:r>
                  <w:r w:rsidRPr="00455198">
                    <w:rPr>
                      <w:rFonts w:ascii="Times New Roman" w:hAnsi="Times New Roman" w:cs="Times New Roman"/>
                      <w:i/>
                      <w:sz w:val="16"/>
                      <w:szCs w:val="16"/>
                    </w:rPr>
                    <w:t>с</w:t>
                  </w:r>
                  <w:r w:rsidRPr="00455198">
                    <w:rPr>
                      <w:rFonts w:ascii="Times New Roman" w:hAnsi="Times New Roman" w:cs="Times New Roman"/>
                      <w:i/>
                      <w:sz w:val="16"/>
                      <w:szCs w:val="16"/>
                    </w:rPr>
                    <w:t>печение экон</w:t>
                  </w:r>
                  <w:r w:rsidRPr="00455198">
                    <w:rPr>
                      <w:rFonts w:ascii="Times New Roman" w:hAnsi="Times New Roman" w:cs="Times New Roman"/>
                      <w:i/>
                      <w:sz w:val="16"/>
                      <w:szCs w:val="16"/>
                    </w:rPr>
                    <w:t>о</w:t>
                  </w:r>
                  <w:r w:rsidRPr="00455198">
                    <w:rPr>
                      <w:rFonts w:ascii="Times New Roman" w:hAnsi="Times New Roman" w:cs="Times New Roman"/>
                      <w:i/>
                      <w:sz w:val="16"/>
                      <w:szCs w:val="16"/>
                    </w:rPr>
                    <w:t>мического развития МО ГО "Усинск</w:t>
                  </w:r>
                  <w:bookmarkEnd w:id="40"/>
                </w:p>
                <w:p w:rsidR="000E02FA" w:rsidRPr="005A59D9" w:rsidRDefault="000E02FA" w:rsidP="001F059E">
                  <w:pPr>
                    <w:spacing w:after="0"/>
                    <w:jc w:val="center"/>
                    <w:rPr>
                      <w:sz w:val="18"/>
                      <w:szCs w:val="18"/>
                    </w:rPr>
                  </w:pPr>
                </w:p>
              </w:txbxContent>
            </v:textbox>
          </v:rect>
        </w:pict>
      </w:r>
      <w:r>
        <w:rPr>
          <w:rFonts w:ascii="Times New Roman" w:hAnsi="Times New Roman" w:cs="Times New Roman"/>
          <w:noProof/>
          <w:sz w:val="20"/>
          <w:szCs w:val="20"/>
          <w:lang w:eastAsia="ru-RU"/>
        </w:rPr>
        <w:pict>
          <v:rect id="Прямоугольник 51" o:spid="_x0000_s1129" style="position:absolute;left:0;text-align:left;margin-left:35.7pt;margin-top:116.25pt;width:70.2pt;height:11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7nKoAIAAFEFAAAOAAAAZHJzL2Uyb0RvYy54bWysVMtqGzEU3Rf6D0L7ZjzGzmPIOJiElIJJ&#10;Qp2StayR4iEaSZVkz7irQreBfkI/opvSR75h/Ee90jyapF6VboSke85933t8UhUCrZmxuZIpjvcG&#10;GDFJVZbL2xS/uz5/dYiRdURmRCjJUrxhFp9MXr44LnXChmqpRMYMAiXSJqVO8dI5nUSRpUtWELun&#10;NJMg5MoUxMHT3EaZISVoL0Q0HAz2o1KZTBtFmbXwe9YI8STo55xRd8m5ZQ6JFINvLpwmnAt/RpNj&#10;ktwaopc5bd0g/+BFQXIJRntVZ8QRtDL5X6qKnBplFXd7VBWR4jynLMQA0cSDZ9HMl0SzEAskx+o+&#10;Tfb/qaUX6yuD8izF4xgjSQqoUf1l+3H7uf5ZP2w/1V/rh/rH9r7+VX+rvyMAQcZKbRMgzvWV8TFb&#10;PVP0zoIgeiLxD9tiKm4Kj4WIURXSv+nTzyqHKHweHsXjERSJgigejcejYahPRJKOrY11r5kqkL+k&#10;2EB5Q9bJemadt0+SDtI609gPnriNYN4FId8yDiGDxWFgh2Zjp8KgNYE2IZQy6fZ9oKAvoD2N50L0&#10;xHgXUbiQHSC1WE9joQl74mAX8anFnhGsKul6cpFLZXYpyO56yw2+i76J2YfvqkUV6nww7kq4UNkG&#10;im9UMxVW0/Mc8joj1l0RA2MAtYDRdpdwcKHKFKv2htFSmQ+7/j0euhOkGJUwVim271fEMIzEGwl9&#10;exSPfIldeIzGB1BiZB5LFo8lclWcKigJtCZ4F64e70R35UYVN7ABpt4qiIikYDvF1JnuceqacYcd&#10;Qtl0GmAwe5q4mZxr6pX7RPu+ua5uiNFtczloywvVjSBJnvVYg/VMqaYrp3geGtCnuslrWwKY29BH&#10;7Y7xi+HxO6D+bMLJbwAAAP//AwBQSwMEFAAGAAgAAAAhAPm1s5/gAAAACgEAAA8AAABkcnMvZG93&#10;bnJldi54bWxMj0FOwzAQRfdI3MEaJDaodRxKi0ImFVSCrpAgzQEmsRNHxHYUu2m4PWYFy9E8/f9+&#10;vl/MwGY1+d5ZBLFOgCnbONnbDqE6va4egflAVtLgrEL4Vh72xfVVTpl0F/up5jJ0LIZYnxGCDmHM&#10;OPeNVob82o3Kxl/rJkMhnlPH5USXGG4GnibJlhvqbWzQNKqDVs1XeTYIw3G+I6/b9vhW1e9991G+&#10;VNUB8fZmeX4CFtQS/mD41Y/qUESn2p2t9GxA2IlNJBHS+/QBWARSIeKWGmGzFTvgRc7/Tyh+AAAA&#10;//8DAFBLAQItABQABgAIAAAAIQC2gziS/gAAAOEBAAATAAAAAAAAAAAAAAAAAAAAAABbQ29udGVu&#10;dF9UeXBlc10ueG1sUEsBAi0AFAAGAAgAAAAhADj9If/WAAAAlAEAAAsAAAAAAAAAAAAAAAAALwEA&#10;AF9yZWxzLy5yZWxzUEsBAi0AFAAGAAgAAAAhAMurucqgAgAAUQUAAA4AAAAAAAAAAAAAAAAALgIA&#10;AGRycy9lMm9Eb2MueG1sUEsBAi0AFAAGAAgAAAAhAPm1s5/gAAAACgEAAA8AAAAAAAAAAAAAAAAA&#10;+gQAAGRycy9kb3ducmV2LnhtbFBLBQYAAAAABAAEAPMAAAAHBgAAAAA=&#10;" fillcolor="white [3201]" strokecolor="#70ad47 [3209]" strokeweight="1pt">
            <v:path arrowok="t"/>
            <v:textbox style="mso-next-textbox:#Прямоугольник 51">
              <w:txbxContent>
                <w:p w:rsidR="000E02FA" w:rsidRPr="00455198" w:rsidRDefault="000E02FA" w:rsidP="001F059E">
                  <w:pPr>
                    <w:jc w:val="both"/>
                    <w:rPr>
                      <w:rFonts w:ascii="Times New Roman" w:hAnsi="Times New Roman" w:cs="Times New Roman"/>
                      <w:i/>
                      <w:sz w:val="14"/>
                      <w:szCs w:val="14"/>
                    </w:rPr>
                  </w:pPr>
                  <w:r w:rsidRPr="00455198">
                    <w:rPr>
                      <w:rFonts w:ascii="Times New Roman" w:hAnsi="Times New Roman" w:cs="Times New Roman"/>
                      <w:i/>
                      <w:sz w:val="14"/>
                      <w:szCs w:val="14"/>
                    </w:rPr>
                    <w:t>Задача 2. Созд</w:t>
                  </w:r>
                  <w:r w:rsidRPr="00455198">
                    <w:rPr>
                      <w:rFonts w:ascii="Times New Roman" w:hAnsi="Times New Roman" w:cs="Times New Roman"/>
                      <w:i/>
                      <w:sz w:val="14"/>
                      <w:szCs w:val="14"/>
                    </w:rPr>
                    <w:t>а</w:t>
                  </w:r>
                  <w:r w:rsidRPr="00455198">
                    <w:rPr>
                      <w:rFonts w:ascii="Times New Roman" w:hAnsi="Times New Roman" w:cs="Times New Roman"/>
                      <w:i/>
                      <w:sz w:val="14"/>
                      <w:szCs w:val="14"/>
                    </w:rPr>
                    <w:t xml:space="preserve">ние условий </w:t>
                  </w:r>
                  <w:r>
                    <w:rPr>
                      <w:rFonts w:ascii="Times New Roman" w:hAnsi="Times New Roman" w:cs="Times New Roman"/>
                      <w:i/>
                      <w:sz w:val="14"/>
                      <w:szCs w:val="14"/>
                    </w:rPr>
                    <w:t xml:space="preserve">для </w:t>
                  </w:r>
                  <w:r w:rsidRPr="00455198">
                    <w:rPr>
                      <w:rFonts w:ascii="Times New Roman" w:hAnsi="Times New Roman" w:cs="Times New Roman"/>
                      <w:i/>
                      <w:sz w:val="14"/>
                      <w:szCs w:val="14"/>
                    </w:rPr>
                    <w:t>максимально полного удовл</w:t>
                  </w:r>
                  <w:r w:rsidRPr="00455198">
                    <w:rPr>
                      <w:rFonts w:ascii="Times New Roman" w:hAnsi="Times New Roman" w:cs="Times New Roman"/>
                      <w:i/>
                      <w:sz w:val="14"/>
                      <w:szCs w:val="14"/>
                    </w:rPr>
                    <w:t>е</w:t>
                  </w:r>
                  <w:r w:rsidRPr="00455198">
                    <w:rPr>
                      <w:rFonts w:ascii="Times New Roman" w:hAnsi="Times New Roman" w:cs="Times New Roman"/>
                      <w:i/>
                      <w:sz w:val="14"/>
                      <w:szCs w:val="14"/>
                    </w:rPr>
                    <w:t>творения п</w:t>
                  </w:r>
                  <w:r w:rsidRPr="00455198">
                    <w:rPr>
                      <w:rFonts w:ascii="Times New Roman" w:hAnsi="Times New Roman" w:cs="Times New Roman"/>
                      <w:i/>
                      <w:sz w:val="14"/>
                      <w:szCs w:val="14"/>
                    </w:rPr>
                    <w:t>о</w:t>
                  </w:r>
                  <w:r w:rsidRPr="00455198">
                    <w:rPr>
                      <w:rFonts w:ascii="Times New Roman" w:hAnsi="Times New Roman" w:cs="Times New Roman"/>
                      <w:i/>
                      <w:sz w:val="14"/>
                      <w:szCs w:val="14"/>
                    </w:rPr>
                    <w:t>требностей населения в улу</w:t>
                  </w:r>
                  <w:r w:rsidRPr="00455198">
                    <w:rPr>
                      <w:rFonts w:ascii="Times New Roman" w:hAnsi="Times New Roman" w:cs="Times New Roman"/>
                      <w:i/>
                      <w:sz w:val="14"/>
                      <w:szCs w:val="14"/>
                    </w:rPr>
                    <w:t>ч</w:t>
                  </w:r>
                  <w:r w:rsidRPr="00455198">
                    <w:rPr>
                      <w:rFonts w:ascii="Times New Roman" w:hAnsi="Times New Roman" w:cs="Times New Roman"/>
                      <w:i/>
                      <w:sz w:val="14"/>
                      <w:szCs w:val="14"/>
                    </w:rPr>
                    <w:t>шении жилищных условий и ж</w:t>
                  </w:r>
                  <w:r w:rsidRPr="00455198">
                    <w:rPr>
                      <w:rFonts w:ascii="Times New Roman" w:hAnsi="Times New Roman" w:cs="Times New Roman"/>
                      <w:i/>
                      <w:sz w:val="14"/>
                      <w:szCs w:val="14"/>
                    </w:rPr>
                    <w:t>и</w:t>
                  </w:r>
                  <w:r w:rsidRPr="00455198">
                    <w:rPr>
                      <w:rFonts w:ascii="Times New Roman" w:hAnsi="Times New Roman" w:cs="Times New Roman"/>
                      <w:i/>
                      <w:sz w:val="14"/>
                      <w:szCs w:val="14"/>
                    </w:rPr>
                    <w:t>лищно-коммунальных услугах</w:t>
                  </w:r>
                </w:p>
              </w:txbxContent>
            </v:textbox>
          </v:rect>
        </w:pict>
      </w:r>
      <w:r>
        <w:rPr>
          <w:rFonts w:ascii="Times New Roman" w:hAnsi="Times New Roman" w:cs="Times New Roman"/>
          <w:noProof/>
          <w:sz w:val="20"/>
          <w:szCs w:val="20"/>
          <w:lang w:eastAsia="ru-RU"/>
        </w:rPr>
        <w:pict>
          <v:rect id="Прямоугольник 50" o:spid="_x0000_s1130" style="position:absolute;left:0;text-align:left;margin-left:695.1pt;margin-top:116.25pt;width:70.2pt;height:11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J4ngIAAFEFAAAOAAAAZHJzL2Uyb0RvYy54bWysVEtu2zAQ3RfoHQjuG1mGnY8QOTAcpChg&#10;JEGdImuaIm0hFMmStCV3VaDbAj1CD9FN0U/OIN+oQ0pWPvWq6IYgOfNm5s3v9KwqBFozY3MlUxwf&#10;9DBikqosl4sUv7u5eHWMkXVEZkQoyVK8YRafjV6+OC11wvpqqUTGDAIj0ialTvHSOZ1EkaVLVhB7&#10;oDSTIOTKFMTB0yyizJASrBci6vd6h1GpTKaNosxa+D1vhHgU7HPOqLvi3DKHRIohNhdOE865P6PR&#10;KUkWhuhlTtswyD9EUZBcgtPO1DlxBK1M/pepIqdGWcXdAVVFpDjPKQscgE3ce8ZmtiSaBS6QHKu7&#10;NNn/Z5Zerq8NyrMUDyE9khRQo/rr9uP2S/2rvt9+qr/V9/XP7ef6d/29/oFACTJWapsAcKavjeds&#10;9VTROwuC6InEP2yrU3FTeF1gjKqQ/k2XflY5ROHz+CQeDiAKCqJ4MBwO+sFbRJIdWhvrXjNVIH9J&#10;sYHyhqyT9dQ6758kO5U2mMZ/iMRtBPMhCPmWcaAMHvsBHZqNTYRBawJtQihl0h16omAvaHsYz4Xo&#10;gPE+oHBxC2p1PYyFJuyAvX3Apx47RPCqpOvARS6V2Wcgu+s8N/o79g1nT99V8yrU+Sgw819zlW2g&#10;+EY1U2E1vcghr1Ni3TUxMAZQCxhtdwUHF6pMsWpvGC2V+bDv3+tDd4IUoxLGKsX2/YoYhpF4I6Fv&#10;T+KBL7ELj8HwCEqMzGPJ/LFEroqJgpLEsEQ0DVev78Tuyo0qbmEDjL1XEBFJwXeKqTO7x8Q14w47&#10;hLLxOKjB7GnipnKmqTfuE+375qa6JUa3zeWgLS/VbgRJ8qzHGl2PlGq8cornoQEf8tqWAOY29FG7&#10;Y/xiePwOWg+bcPQHAAD//wMAUEsDBBQABgAIAAAAIQBpB/bp4gAAAA0BAAAPAAAAZHJzL2Rvd25y&#10;ZXYueG1sTI/LTsMwEEX3SPyDNUhsELWb0BRCnAoqQVdIkOYDnHgSR/gRxW4a/h53BcurObr3TLFb&#10;jCYzTn5wlsN6xYCgbZ0cbM+hPr7dPwLxQVgptLPI4Qc97Mrrq0Lk0p3tF85V6EkssT4XHFQIY06p&#10;bxUa4VduRBtvnZuMCDFOPZWTOMdyo2nCWEaNGGxcUGLEvcL2uzoZDvow3wmvuu7wXjcfQ/9Zvdb1&#10;nvPbm+XlGUjAJfzBcNGP6lBGp8adrPREx5w+sSSyHJI02QC5IJuUZUAaDg/Zegu0LOj/L8pfAAAA&#10;//8DAFBLAQItABQABgAIAAAAIQC2gziS/gAAAOEBAAATAAAAAAAAAAAAAAAAAAAAAABbQ29udGVu&#10;dF9UeXBlc10ueG1sUEsBAi0AFAAGAAgAAAAhADj9If/WAAAAlAEAAAsAAAAAAAAAAAAAAAAALwEA&#10;AF9yZWxzLy5yZWxzUEsBAi0AFAAGAAgAAAAhAGxPknieAgAAUQUAAA4AAAAAAAAAAAAAAAAALgIA&#10;AGRycy9lMm9Eb2MueG1sUEsBAi0AFAAGAAgAAAAhAGkH9uniAAAADQEAAA8AAAAAAAAAAAAAAAAA&#10;+AQAAGRycy9kb3ducmV2LnhtbFBLBQYAAAAABAAEAPMAAAAHBgAAAAA=&#10;" fillcolor="white [3201]" strokecolor="#70ad47 [3209]" strokeweight="1pt">
            <v:path arrowok="t"/>
            <v:textbox style="mso-next-textbox:#Прямоугольник 50">
              <w:txbxContent>
                <w:p w:rsidR="000E02FA" w:rsidRPr="00C7181F" w:rsidRDefault="000E02FA" w:rsidP="001F059E">
                  <w:pPr>
                    <w:jc w:val="both"/>
                    <w:rPr>
                      <w:rFonts w:ascii="Times New Roman" w:hAnsi="Times New Roman" w:cs="Times New Roman"/>
                      <w:i/>
                      <w:sz w:val="16"/>
                      <w:szCs w:val="16"/>
                    </w:rPr>
                  </w:pPr>
                  <w:r w:rsidRPr="00C7181F">
                    <w:rPr>
                      <w:rFonts w:ascii="Times New Roman" w:hAnsi="Times New Roman" w:cs="Times New Roman"/>
                      <w:i/>
                      <w:sz w:val="16"/>
                      <w:szCs w:val="16"/>
                    </w:rPr>
                    <w:t>Задача 1. Обе</w:t>
                  </w:r>
                  <w:r w:rsidRPr="00C7181F">
                    <w:rPr>
                      <w:rFonts w:ascii="Times New Roman" w:hAnsi="Times New Roman" w:cs="Times New Roman"/>
                      <w:i/>
                      <w:sz w:val="16"/>
                      <w:szCs w:val="16"/>
                    </w:rPr>
                    <w:t>с</w:t>
                  </w:r>
                  <w:r w:rsidRPr="00C7181F">
                    <w:rPr>
                      <w:rFonts w:ascii="Times New Roman" w:hAnsi="Times New Roman" w:cs="Times New Roman"/>
                      <w:i/>
                      <w:sz w:val="16"/>
                      <w:szCs w:val="16"/>
                    </w:rPr>
                    <w:t>печение бе</w:t>
                  </w:r>
                  <w:r w:rsidRPr="00C7181F">
                    <w:rPr>
                      <w:rFonts w:ascii="Times New Roman" w:hAnsi="Times New Roman" w:cs="Times New Roman"/>
                      <w:i/>
                      <w:sz w:val="16"/>
                      <w:szCs w:val="16"/>
                    </w:rPr>
                    <w:t>з</w:t>
                  </w:r>
                  <w:r w:rsidRPr="00C7181F">
                    <w:rPr>
                      <w:rFonts w:ascii="Times New Roman" w:hAnsi="Times New Roman" w:cs="Times New Roman"/>
                      <w:i/>
                      <w:sz w:val="16"/>
                      <w:szCs w:val="16"/>
                    </w:rPr>
                    <w:t>опасности жизнедеятел</w:t>
                  </w:r>
                  <w:r w:rsidRPr="00C7181F">
                    <w:rPr>
                      <w:rFonts w:ascii="Times New Roman" w:hAnsi="Times New Roman" w:cs="Times New Roman"/>
                      <w:i/>
                      <w:sz w:val="16"/>
                      <w:szCs w:val="16"/>
                    </w:rPr>
                    <w:t>ь</w:t>
                  </w:r>
                  <w:r w:rsidRPr="00C7181F">
                    <w:rPr>
                      <w:rFonts w:ascii="Times New Roman" w:hAnsi="Times New Roman" w:cs="Times New Roman"/>
                      <w:i/>
                      <w:sz w:val="16"/>
                      <w:szCs w:val="16"/>
                    </w:rPr>
                    <w:t>ности на те</w:t>
                  </w:r>
                  <w:r w:rsidRPr="00C7181F">
                    <w:rPr>
                      <w:rFonts w:ascii="Times New Roman" w:hAnsi="Times New Roman" w:cs="Times New Roman"/>
                      <w:i/>
                      <w:sz w:val="16"/>
                      <w:szCs w:val="16"/>
                    </w:rPr>
                    <w:t>р</w:t>
                  </w:r>
                  <w:r w:rsidRPr="00C7181F">
                    <w:rPr>
                      <w:rFonts w:ascii="Times New Roman" w:hAnsi="Times New Roman" w:cs="Times New Roman"/>
                      <w:i/>
                      <w:sz w:val="16"/>
                      <w:szCs w:val="16"/>
                    </w:rPr>
                    <w:t>ритории мун</w:t>
                  </w:r>
                  <w:r w:rsidRPr="00C7181F">
                    <w:rPr>
                      <w:rFonts w:ascii="Times New Roman" w:hAnsi="Times New Roman" w:cs="Times New Roman"/>
                      <w:i/>
                      <w:sz w:val="16"/>
                      <w:szCs w:val="16"/>
                    </w:rPr>
                    <w:t>и</w:t>
                  </w:r>
                  <w:r w:rsidRPr="00C7181F">
                    <w:rPr>
                      <w:rFonts w:ascii="Times New Roman" w:hAnsi="Times New Roman" w:cs="Times New Roman"/>
                      <w:i/>
                      <w:sz w:val="16"/>
                      <w:szCs w:val="16"/>
                    </w:rPr>
                    <w:t>ципального образования городского округа «Усинск»</w:t>
                  </w:r>
                </w:p>
              </w:txbxContent>
            </v:textbox>
          </v:rect>
        </w:pict>
      </w:r>
      <w:r>
        <w:rPr>
          <w:rFonts w:ascii="Times New Roman" w:hAnsi="Times New Roman" w:cs="Times New Roman"/>
          <w:noProof/>
          <w:sz w:val="20"/>
          <w:szCs w:val="20"/>
          <w:lang w:eastAsia="ru-RU"/>
        </w:rPr>
        <w:pict>
          <v:rect id="Прямоугольник 49" o:spid="_x0000_s1131" style="position:absolute;left:0;text-align:left;margin-left:97.5pt;margin-top:9.45pt;width:605.4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eeoAIAAFEFAAAOAAAAZHJzL2Uyb0RvYy54bWysVMtuEzEU3SPxD5b3dDJRmqSjTqqoVRFS&#10;VCpa1LXjsZtRPbaxncyEFRJbJD6Bj2CDePQbJn/EtedBW7JCbCzb95z7vvf4pCoE2jBjcyVTHB8M&#10;MGKSqiyXtyl+e33+YoqRdURmRCjJUrxlFp/Mnj87LnXChmqlRMYMAiXSJqVO8co5nUSRpStWEHug&#10;NJMg5MoUxMHT3EaZISVoL0Q0HAzGUalMpo2izFr4PWuEeBb0c86oe825ZQ6JFINvLpwmnEt/RrNj&#10;ktwaolc5bd0g/+BFQXIJRntVZ8QRtDb5X6qKnBplFXcHVBWR4jynLMQA0cSDJ9FcrYhmIRZIjtV9&#10;muz/U0svNpcG5VmKR0cYSVJAjeovuw+7z/XP+n73sf5a39c/dp/qX/W3+jsCEGSs1DYB4pW+ND5m&#10;qxeK3lkQRI8k/mFbTMVN4bEQMapC+rd9+lnlEIXPyXg6PZxClSjIRqP4aBzqE5GkY2tj3UumCuQv&#10;KTZQ3pB1sllY5+2TpIO0zjT2gyduK5h3Qcg3jEPIYHEY2KHZ2KkwaEOgTQilTLqxDxT0BbSn8VyI&#10;nhjvIwoXt6QW62ksNGFPHOwjPrbYM4JVJV1PLnKpzD4F2V1vucF30Tcx+/BdtaxCnSeTroRLlW2h&#10;+EY1U2E1Pc8hrwti3SUxMAZQChht9xoOLlSZYtXeMFop837fv8dDd4IUoxLGKsX23ZoYhpF4JaFv&#10;j+LRyM9heIwOJ0N4mIeS5UOJXBenCkoSwxLRNFw93onuyo0qbmADzL1VEBFJwXaKqTPd49Q14w47&#10;hLL5PMBg9jRxC3mlqVfuE+375rq6IUa3zeWgLS9UN4IkedJjDdYzpZqvneJ5aECf6iavbQlgbkMf&#10;tTvGL4aH74D6swlnvwEAAP//AwBQSwMEFAAGAAgAAAAhAG2EHYLeAAAACgEAAA8AAABkcnMvZG93&#10;bnJldi54bWxMj0FPhDAQhe8m/odmTLwYt2jEsEjZ6Ca6JxNFfsBAB0qkLaFdFv+9sye9zcu8vPe+&#10;YrfaUSw0h8E7BXebBAS51uvB9Qrqr9fbDESI6DSO3pGCHwqwKy8vCsy1P7lPWqrYCw5xIUcFJsYp&#10;lzK0hiyGjZ/I8a/zs8XIcu6lnvHE4XaU90nyKC0OjhsMTrQ31H5XR6tgPCw3GEzXHd7q5n3oP6qX&#10;ut4rdX21Pj+BiLTGPzOc5/N0KHlT449OBzGy3qbMEvnItiDOhockZZhGQZalIMtC/kcofwEAAP//&#10;AwBQSwECLQAUAAYACAAAACEAtoM4kv4AAADhAQAAEwAAAAAAAAAAAAAAAAAAAAAAW0NvbnRlbnRf&#10;VHlwZXNdLnhtbFBLAQItABQABgAIAAAAIQA4/SH/1gAAAJQBAAALAAAAAAAAAAAAAAAAAC8BAABf&#10;cmVscy8ucmVsc1BLAQItABQABgAIAAAAIQBQA0eeoAIAAFEFAAAOAAAAAAAAAAAAAAAAAC4CAABk&#10;cnMvZTJvRG9jLnhtbFBLAQItABQABgAIAAAAIQBthB2C3gAAAAoBAAAPAAAAAAAAAAAAAAAAAPoE&#10;AABkcnMvZG93bnJldi54bWxQSwUGAAAAAAQABADzAAAABQYAAAAA&#10;" fillcolor="white [3201]" strokecolor="#70ad47 [3209]" strokeweight="1pt">
            <v:path arrowok="t"/>
            <v:textbox style="mso-next-textbox:#Прямоугольник 49">
              <w:txbxContent>
                <w:p w:rsidR="000E02FA" w:rsidRPr="00854AF2" w:rsidRDefault="000E02FA" w:rsidP="008D0D26">
                  <w:pPr>
                    <w:spacing w:line="240" w:lineRule="auto"/>
                    <w:jc w:val="center"/>
                  </w:pPr>
                  <w:r w:rsidRPr="00854AF2">
                    <w:rPr>
                      <w:rFonts w:ascii="Times New Roman" w:hAnsi="Times New Roman" w:cs="Times New Roman"/>
                    </w:rPr>
                    <w:t>Цель</w:t>
                  </w:r>
                  <w:r w:rsidRPr="00854AF2">
                    <w:rPr>
                      <w:rFonts w:ascii="Times New Roman" w:hAnsi="Times New Roman" w:cs="Times New Roman"/>
                      <w:b/>
                    </w:rPr>
                    <w:t xml:space="preserve"> </w:t>
                  </w:r>
                  <w:r>
                    <w:rPr>
                      <w:rFonts w:ascii="Times New Roman" w:hAnsi="Times New Roman" w:cs="Times New Roman"/>
                    </w:rPr>
                    <w:t>С</w:t>
                  </w:r>
                  <w:r w:rsidRPr="00854AF2">
                    <w:rPr>
                      <w:rFonts w:ascii="Times New Roman" w:hAnsi="Times New Roman" w:cs="Times New Roman"/>
                    </w:rPr>
                    <w:t>тратегии - повышение уровня и качества жизни населения на основе активизации использования и развития экон</w:t>
                  </w:r>
                  <w:r w:rsidRPr="00854AF2">
                    <w:rPr>
                      <w:rFonts w:ascii="Times New Roman" w:hAnsi="Times New Roman" w:cs="Times New Roman"/>
                    </w:rPr>
                    <w:t>о</w:t>
                  </w:r>
                  <w:r w:rsidRPr="00854AF2">
                    <w:rPr>
                      <w:rFonts w:ascii="Times New Roman" w:hAnsi="Times New Roman" w:cs="Times New Roman"/>
                    </w:rPr>
                    <w:t>мического потенциала муниципального образования городского округа «Усинск»</w:t>
                  </w:r>
                </w:p>
              </w:txbxContent>
            </v:textbox>
          </v:rect>
        </w:pict>
      </w:r>
    </w:p>
    <w:p w:rsidR="001F059E" w:rsidRDefault="001F059E" w:rsidP="001F059E">
      <w:pPr>
        <w:jc w:val="right"/>
        <w:rPr>
          <w:rFonts w:ascii="Times New Roman" w:hAnsi="Times New Roman" w:cs="Times New Roman"/>
          <w:sz w:val="26"/>
          <w:szCs w:val="26"/>
        </w:rPr>
      </w:pPr>
    </w:p>
    <w:p w:rsidR="00344B5C" w:rsidRDefault="00344B5C" w:rsidP="00314A38">
      <w:pPr>
        <w:pStyle w:val="a3"/>
        <w:widowControl w:val="0"/>
        <w:spacing w:after="0" w:line="360" w:lineRule="auto"/>
        <w:ind w:left="0"/>
        <w:jc w:val="center"/>
        <w:outlineLvl w:val="0"/>
        <w:rPr>
          <w:rFonts w:ascii="Times New Roman" w:hAnsi="Times New Roman" w:cs="Times New Roman"/>
          <w:sz w:val="26"/>
          <w:szCs w:val="26"/>
        </w:rPr>
      </w:pPr>
    </w:p>
    <w:p w:rsidR="008D0D26" w:rsidRDefault="008D0D26" w:rsidP="00314A38">
      <w:pPr>
        <w:pStyle w:val="a3"/>
        <w:widowControl w:val="0"/>
        <w:spacing w:after="0" w:line="360" w:lineRule="auto"/>
        <w:ind w:left="0"/>
        <w:jc w:val="center"/>
        <w:outlineLvl w:val="0"/>
        <w:rPr>
          <w:rFonts w:ascii="Times New Roman" w:hAnsi="Times New Roman" w:cs="Times New Roman"/>
          <w:sz w:val="26"/>
          <w:szCs w:val="26"/>
        </w:rPr>
      </w:pPr>
    </w:p>
    <w:p w:rsidR="00344B5C" w:rsidRDefault="00344B5C" w:rsidP="00314A38">
      <w:pPr>
        <w:pStyle w:val="a3"/>
        <w:widowControl w:val="0"/>
        <w:spacing w:after="0" w:line="360" w:lineRule="auto"/>
        <w:ind w:left="0"/>
        <w:jc w:val="center"/>
        <w:outlineLvl w:val="0"/>
        <w:rPr>
          <w:rFonts w:ascii="Times New Roman" w:hAnsi="Times New Roman" w:cs="Times New Roman"/>
          <w:sz w:val="26"/>
          <w:szCs w:val="26"/>
        </w:rPr>
      </w:pPr>
    </w:p>
    <w:p w:rsidR="00344B5C" w:rsidRDefault="00344B5C" w:rsidP="00314A38">
      <w:pPr>
        <w:pStyle w:val="a3"/>
        <w:widowControl w:val="0"/>
        <w:spacing w:after="0" w:line="360" w:lineRule="auto"/>
        <w:ind w:left="0"/>
        <w:jc w:val="center"/>
        <w:outlineLvl w:val="0"/>
        <w:rPr>
          <w:rFonts w:ascii="Times New Roman" w:hAnsi="Times New Roman" w:cs="Times New Roman"/>
          <w:sz w:val="26"/>
          <w:szCs w:val="26"/>
        </w:rPr>
      </w:pPr>
    </w:p>
    <w:p w:rsidR="00344B5C" w:rsidRDefault="00344B5C" w:rsidP="00314A38">
      <w:pPr>
        <w:pStyle w:val="a3"/>
        <w:widowControl w:val="0"/>
        <w:spacing w:after="0" w:line="360" w:lineRule="auto"/>
        <w:ind w:left="0"/>
        <w:jc w:val="center"/>
        <w:outlineLvl w:val="0"/>
        <w:rPr>
          <w:rFonts w:ascii="Times New Roman" w:hAnsi="Times New Roman" w:cs="Times New Roman"/>
          <w:sz w:val="26"/>
          <w:szCs w:val="26"/>
        </w:rPr>
      </w:pPr>
    </w:p>
    <w:p w:rsidR="00344B5C" w:rsidRDefault="00344B5C" w:rsidP="00314A38">
      <w:pPr>
        <w:pStyle w:val="a3"/>
        <w:widowControl w:val="0"/>
        <w:spacing w:after="0" w:line="360" w:lineRule="auto"/>
        <w:ind w:left="0"/>
        <w:jc w:val="center"/>
        <w:outlineLvl w:val="0"/>
        <w:rPr>
          <w:rFonts w:ascii="Times New Roman" w:hAnsi="Times New Roman" w:cs="Times New Roman"/>
          <w:sz w:val="26"/>
          <w:szCs w:val="26"/>
        </w:rPr>
      </w:pPr>
    </w:p>
    <w:p w:rsidR="00344B5C" w:rsidRDefault="00344B5C" w:rsidP="00314A38">
      <w:pPr>
        <w:pStyle w:val="a3"/>
        <w:widowControl w:val="0"/>
        <w:spacing w:after="0" w:line="360" w:lineRule="auto"/>
        <w:ind w:left="0"/>
        <w:jc w:val="center"/>
        <w:outlineLvl w:val="0"/>
        <w:rPr>
          <w:rFonts w:ascii="Times New Roman" w:hAnsi="Times New Roman" w:cs="Times New Roman"/>
          <w:sz w:val="26"/>
          <w:szCs w:val="26"/>
        </w:rPr>
      </w:pPr>
    </w:p>
    <w:p w:rsidR="00344B5C" w:rsidRDefault="00344B5C" w:rsidP="00314A38">
      <w:pPr>
        <w:pStyle w:val="a3"/>
        <w:widowControl w:val="0"/>
        <w:spacing w:after="0" w:line="360" w:lineRule="auto"/>
        <w:ind w:left="0"/>
        <w:jc w:val="center"/>
        <w:outlineLvl w:val="0"/>
        <w:rPr>
          <w:rFonts w:ascii="Times New Roman" w:hAnsi="Times New Roman" w:cs="Times New Roman"/>
          <w:sz w:val="26"/>
          <w:szCs w:val="26"/>
        </w:rPr>
      </w:pPr>
    </w:p>
    <w:p w:rsidR="00344B5C" w:rsidRDefault="00344B5C" w:rsidP="00314A38">
      <w:pPr>
        <w:pStyle w:val="a3"/>
        <w:widowControl w:val="0"/>
        <w:spacing w:after="0" w:line="360" w:lineRule="auto"/>
        <w:ind w:left="0"/>
        <w:jc w:val="center"/>
        <w:outlineLvl w:val="0"/>
        <w:rPr>
          <w:rFonts w:ascii="Times New Roman" w:hAnsi="Times New Roman" w:cs="Times New Roman"/>
          <w:sz w:val="26"/>
          <w:szCs w:val="26"/>
        </w:rPr>
      </w:pPr>
    </w:p>
    <w:p w:rsidR="00344B5C" w:rsidRDefault="00344B5C" w:rsidP="00314A38">
      <w:pPr>
        <w:pStyle w:val="a3"/>
        <w:widowControl w:val="0"/>
        <w:spacing w:after="0" w:line="360" w:lineRule="auto"/>
        <w:ind w:left="0"/>
        <w:jc w:val="center"/>
        <w:outlineLvl w:val="0"/>
        <w:rPr>
          <w:rFonts w:ascii="Times New Roman" w:hAnsi="Times New Roman" w:cs="Times New Roman"/>
          <w:sz w:val="26"/>
          <w:szCs w:val="26"/>
        </w:rPr>
      </w:pPr>
    </w:p>
    <w:p w:rsidR="00344B5C" w:rsidRDefault="00344B5C" w:rsidP="00314A38">
      <w:pPr>
        <w:pStyle w:val="a3"/>
        <w:widowControl w:val="0"/>
        <w:spacing w:after="0" w:line="360" w:lineRule="auto"/>
        <w:ind w:left="0"/>
        <w:jc w:val="center"/>
        <w:outlineLvl w:val="0"/>
        <w:rPr>
          <w:rFonts w:ascii="Times New Roman" w:hAnsi="Times New Roman" w:cs="Times New Roman"/>
          <w:sz w:val="26"/>
          <w:szCs w:val="26"/>
        </w:rPr>
      </w:pPr>
    </w:p>
    <w:p w:rsidR="00344B5C" w:rsidRDefault="00344B5C" w:rsidP="00314A38">
      <w:pPr>
        <w:pStyle w:val="a3"/>
        <w:widowControl w:val="0"/>
        <w:spacing w:after="0" w:line="360" w:lineRule="auto"/>
        <w:ind w:left="0"/>
        <w:jc w:val="center"/>
        <w:outlineLvl w:val="0"/>
        <w:rPr>
          <w:rFonts w:ascii="Times New Roman" w:hAnsi="Times New Roman" w:cs="Times New Roman"/>
          <w:sz w:val="26"/>
          <w:szCs w:val="26"/>
        </w:rPr>
      </w:pPr>
    </w:p>
    <w:p w:rsidR="00344B5C" w:rsidRDefault="00344B5C" w:rsidP="00314A38">
      <w:pPr>
        <w:pStyle w:val="a3"/>
        <w:widowControl w:val="0"/>
        <w:spacing w:after="0" w:line="360" w:lineRule="auto"/>
        <w:ind w:left="0"/>
        <w:jc w:val="center"/>
        <w:outlineLvl w:val="0"/>
        <w:rPr>
          <w:rFonts w:ascii="Times New Roman" w:hAnsi="Times New Roman" w:cs="Times New Roman"/>
          <w:sz w:val="26"/>
          <w:szCs w:val="26"/>
        </w:rPr>
      </w:pPr>
    </w:p>
    <w:p w:rsidR="00344B5C" w:rsidRDefault="00344B5C" w:rsidP="00314A38">
      <w:pPr>
        <w:pStyle w:val="a3"/>
        <w:widowControl w:val="0"/>
        <w:spacing w:after="0" w:line="360" w:lineRule="auto"/>
        <w:ind w:left="0"/>
        <w:jc w:val="center"/>
        <w:outlineLvl w:val="0"/>
        <w:rPr>
          <w:rFonts w:ascii="Times New Roman" w:hAnsi="Times New Roman" w:cs="Times New Roman"/>
          <w:sz w:val="26"/>
          <w:szCs w:val="26"/>
        </w:rPr>
      </w:pPr>
    </w:p>
    <w:p w:rsidR="00344B5C" w:rsidRDefault="00344B5C" w:rsidP="00314A38">
      <w:pPr>
        <w:pStyle w:val="a3"/>
        <w:widowControl w:val="0"/>
        <w:spacing w:after="0" w:line="360" w:lineRule="auto"/>
        <w:ind w:left="0"/>
        <w:jc w:val="center"/>
        <w:outlineLvl w:val="0"/>
        <w:rPr>
          <w:rFonts w:ascii="Times New Roman" w:hAnsi="Times New Roman" w:cs="Times New Roman"/>
          <w:sz w:val="26"/>
          <w:szCs w:val="26"/>
        </w:rPr>
      </w:pPr>
    </w:p>
    <w:p w:rsidR="00344B5C" w:rsidRDefault="00344B5C" w:rsidP="00314A38">
      <w:pPr>
        <w:pStyle w:val="a3"/>
        <w:widowControl w:val="0"/>
        <w:spacing w:after="0" w:line="360" w:lineRule="auto"/>
        <w:ind w:left="0"/>
        <w:jc w:val="center"/>
        <w:outlineLvl w:val="0"/>
        <w:rPr>
          <w:rFonts w:ascii="Times New Roman" w:hAnsi="Times New Roman" w:cs="Times New Roman"/>
          <w:sz w:val="26"/>
          <w:szCs w:val="26"/>
        </w:rPr>
      </w:pPr>
    </w:p>
    <w:p w:rsidR="00344B5C" w:rsidRDefault="00344B5C" w:rsidP="00314A38">
      <w:pPr>
        <w:pStyle w:val="a3"/>
        <w:widowControl w:val="0"/>
        <w:spacing w:after="0" w:line="360" w:lineRule="auto"/>
        <w:ind w:left="0"/>
        <w:jc w:val="center"/>
        <w:outlineLvl w:val="0"/>
        <w:rPr>
          <w:rFonts w:ascii="Times New Roman" w:hAnsi="Times New Roman" w:cs="Times New Roman"/>
          <w:sz w:val="26"/>
          <w:szCs w:val="26"/>
        </w:rPr>
      </w:pPr>
    </w:p>
    <w:p w:rsidR="00344B5C" w:rsidRDefault="00344B5C" w:rsidP="00314A38">
      <w:pPr>
        <w:pStyle w:val="a3"/>
        <w:widowControl w:val="0"/>
        <w:spacing w:after="0" w:line="360" w:lineRule="auto"/>
        <w:ind w:left="0"/>
        <w:jc w:val="center"/>
        <w:outlineLvl w:val="0"/>
        <w:rPr>
          <w:rFonts w:ascii="Times New Roman" w:hAnsi="Times New Roman" w:cs="Times New Roman"/>
          <w:sz w:val="26"/>
          <w:szCs w:val="26"/>
        </w:rPr>
      </w:pPr>
    </w:p>
    <w:p w:rsidR="00344B5C" w:rsidRDefault="00344B5C" w:rsidP="00314A38">
      <w:pPr>
        <w:pStyle w:val="a3"/>
        <w:widowControl w:val="0"/>
        <w:spacing w:after="0" w:line="360" w:lineRule="auto"/>
        <w:ind w:left="0"/>
        <w:jc w:val="center"/>
        <w:outlineLvl w:val="0"/>
        <w:rPr>
          <w:rFonts w:ascii="Times New Roman" w:hAnsi="Times New Roman" w:cs="Times New Roman"/>
          <w:sz w:val="26"/>
          <w:szCs w:val="26"/>
        </w:rPr>
      </w:pPr>
    </w:p>
    <w:p w:rsidR="00344B5C" w:rsidRDefault="00344B5C" w:rsidP="00F77130">
      <w:pPr>
        <w:pStyle w:val="a3"/>
        <w:widowControl w:val="0"/>
        <w:spacing w:after="0" w:line="240" w:lineRule="auto"/>
        <w:ind w:left="0"/>
        <w:jc w:val="center"/>
        <w:outlineLvl w:val="0"/>
        <w:rPr>
          <w:rFonts w:ascii="Times New Roman" w:hAnsi="Times New Roman" w:cs="Times New Roman"/>
          <w:sz w:val="26"/>
          <w:szCs w:val="26"/>
        </w:rPr>
      </w:pPr>
    </w:p>
    <w:p w:rsidR="00344B5C" w:rsidRPr="00F77130" w:rsidRDefault="00ED6CCB" w:rsidP="008D0D26">
      <w:pPr>
        <w:pStyle w:val="a3"/>
        <w:widowControl w:val="0"/>
        <w:spacing w:after="0" w:line="228" w:lineRule="auto"/>
        <w:ind w:left="0"/>
        <w:jc w:val="both"/>
        <w:outlineLvl w:val="0"/>
        <w:rPr>
          <w:rFonts w:ascii="Times New Roman" w:hAnsi="Times New Roman" w:cs="Times New Roman"/>
          <w:sz w:val="26"/>
          <w:szCs w:val="26"/>
          <w:highlight w:val="yellow"/>
        </w:rPr>
      </w:pPr>
      <w:r>
        <w:rPr>
          <w:rFonts w:ascii="Times New Roman" w:hAnsi="Times New Roman" w:cs="Times New Roman"/>
          <w:sz w:val="26"/>
          <w:szCs w:val="26"/>
        </w:rPr>
        <w:lastRenderedPageBreak/>
        <w:t xml:space="preserve">                                                      </w:t>
      </w:r>
      <w:bookmarkStart w:id="41" w:name="_Toc396224619"/>
      <w:r>
        <w:rPr>
          <w:rFonts w:ascii="Times New Roman" w:hAnsi="Times New Roman" w:cs="Times New Roman"/>
          <w:sz w:val="24"/>
          <w:szCs w:val="24"/>
        </w:rPr>
        <w:t>П</w:t>
      </w:r>
      <w:r w:rsidR="00F315DE">
        <w:rPr>
          <w:rFonts w:ascii="Times New Roman" w:hAnsi="Times New Roman" w:cs="Times New Roman"/>
          <w:sz w:val="26"/>
          <w:szCs w:val="26"/>
        </w:rPr>
        <w:t>риложение 4</w:t>
      </w:r>
      <w:r w:rsidR="00324D72">
        <w:rPr>
          <w:rFonts w:ascii="Times New Roman" w:hAnsi="Times New Roman" w:cs="Times New Roman"/>
          <w:sz w:val="26"/>
          <w:szCs w:val="26"/>
        </w:rPr>
        <w:t xml:space="preserve"> (</w:t>
      </w:r>
      <w:r w:rsidR="00231692" w:rsidRPr="00ED6CCB">
        <w:rPr>
          <w:rFonts w:ascii="Times New Roman" w:hAnsi="Times New Roman" w:cs="Times New Roman"/>
          <w:sz w:val="26"/>
          <w:szCs w:val="26"/>
        </w:rPr>
        <w:t xml:space="preserve">Дерево целей и их связь </w:t>
      </w:r>
      <w:r w:rsidR="00231692" w:rsidRPr="00F77130">
        <w:rPr>
          <w:rFonts w:ascii="Times New Roman" w:hAnsi="Times New Roman" w:cs="Times New Roman"/>
          <w:sz w:val="26"/>
          <w:szCs w:val="26"/>
        </w:rPr>
        <w:t>с муниципальными программами</w:t>
      </w:r>
      <w:r w:rsidR="00324D72" w:rsidRPr="00F77130">
        <w:rPr>
          <w:rFonts w:ascii="Times New Roman" w:hAnsi="Times New Roman" w:cs="Times New Roman"/>
          <w:sz w:val="26"/>
          <w:szCs w:val="26"/>
        </w:rPr>
        <w:t>)</w:t>
      </w:r>
      <w:bookmarkEnd w:id="41"/>
      <w:r w:rsidR="00231692" w:rsidRPr="00F77130">
        <w:rPr>
          <w:rFonts w:ascii="Times New Roman" w:hAnsi="Times New Roman" w:cs="Times New Roman"/>
          <w:sz w:val="24"/>
          <w:szCs w:val="24"/>
        </w:rPr>
        <w:t xml:space="preserve">                                        </w:t>
      </w:r>
    </w:p>
    <w:p w:rsidR="00ED6CCB" w:rsidRPr="005A6D99" w:rsidRDefault="000E02FA" w:rsidP="00ED6CCB">
      <w:pPr>
        <w:pStyle w:val="a3"/>
        <w:widowControl w:val="0"/>
        <w:spacing w:after="0" w:line="360" w:lineRule="auto"/>
        <w:ind w:left="0"/>
        <w:jc w:val="center"/>
        <w:outlineLvl w:val="0"/>
        <w:rPr>
          <w:rFonts w:ascii="Times New Roman" w:hAnsi="Times New Roman" w:cs="Times New Roman"/>
          <w:sz w:val="20"/>
          <w:szCs w:val="20"/>
        </w:rPr>
      </w:pPr>
      <w:bookmarkStart w:id="42" w:name="_Toc388977410"/>
      <w:bookmarkStart w:id="43" w:name="_Toc388977547"/>
      <w:bookmarkStart w:id="44" w:name="_Toc390091495"/>
      <w:bookmarkStart w:id="45" w:name="_Toc390188296"/>
      <w:bookmarkStart w:id="46" w:name="_Toc390676085"/>
      <w:bookmarkStart w:id="47" w:name="_Toc396224620"/>
      <w:r>
        <w:rPr>
          <w:rFonts w:ascii="Times New Roman" w:hAnsi="Times New Roman" w:cs="Times New Roman"/>
          <w:noProof/>
          <w:sz w:val="20"/>
          <w:szCs w:val="20"/>
          <w:highlight w:val="yellow"/>
          <w:lang w:eastAsia="ru-RU"/>
        </w:rPr>
        <w:pict>
          <v:shape id="Прямая со стрелкой 231" o:spid="_x0000_s1235" type="#_x0000_t32" style="position:absolute;left:0;text-align:left;margin-left:153.3pt;margin-top:399pt;width:0;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XvYgIAAI4EAAAOAAAAZHJzL2Uyb0RvYy54bWysVN1u0zAUvkfiHazcd0m60nXR0gklLTcD&#10;Jm08gGc7jYVjW7bbtEJIYy+wR+AVuOGCH+0Z0jfi2GkLgxuE6IVrH5/z+fuOP+fsfN0ItGLGciXz&#10;KD1KIsQkUZTLRR69uZ4PJhGyDkuKhZIsjzbMRufTp0/OWp2xoaqVoMwgAJE2a3Ue1c7pLI4tqVmD&#10;7ZHSTMJmpUyDHSzNIqYGt4DeiHiYJOO4VYZqowizFqJlvxlNA35VMeJeV5VlDok8Am4ujCaMN36M&#10;p2c4Wxisa052NPA/sGgwl3DoAarEDqOl4X9ANZwYZVXljohqYlVVnLCgAdSkyW9qrmqsWdACzbH6&#10;0Cb7/2DJq9WlQZzm0fA4jZDEDVxS93F7u73vvneftvdo+6F7gGF7t73tPnffuq/dQ/cF+WzoXatt&#10;BhCFvDRePVnLK32hyFuLpCpqLBcsaLjeaIANFfGjEr+wGhjctC8VhRy8dCo0cl2ZxkNCi9A63Nfm&#10;cF9s7RDpg2QfjXG2L9HGuhdMNchP8sg6g/midoWSEvygTBoOwKsL60ACFO4L/HlSzbkQwRZCohZY&#10;D0+SJFRYJTj1uz4vOJQVwqAVBm9hQph045Anlg2I6eNp4n+9zSAOZuzjIQRHH2ACkUcnGLWUNBCp&#10;Gaaz3dxhLvo5VAvpqUA7QMpu1rvu3WlyOpvMJqPBaDieDUZJWQ6ez4vRYDxPT56Vx2VRlOl7zzYd&#10;ZTWnlEkvbP8C0tHfOWz3FnvvHt7AoYXxY/QgEcju/wPp4Advgd5MN4puLo2/Fm8NMH1I3j1Q/6p+&#10;XYesn5+R6Q8AAAD//wMAUEsDBBQABgAIAAAAIQBqWF/h2wAAAAsBAAAPAAAAZHJzL2Rvd25yZXYu&#10;eG1sTI9NS8NAEIbvgv9hGcGb3bWW2KbZFBGKPQjSVjxvs9MkNDsbdjdt/PeOKOhx3nl4P4rV6Dpx&#10;xhBbTxruJwoEUuVtS7WG9/36bg4iJkPWdJ5QwydGWJXXV4XJrb/QFs+7VAs2oZgbDU1KfS5lrBp0&#10;Jk58j8S/ow/OJD5DLW0wFzZ3nZwqlUlnWuKExvT43GB12g1Ow7hHUrOhPi7w5XX69rGebShstL69&#10;GZ+WIBKO6Q+G7/pcHUrudPAD2Sg6DQ8qyxjV8LiY8ygmfpTDryLLQv7fUH4BAAD//wMAUEsBAi0A&#10;FAAGAAgAAAAhALaDOJL+AAAA4QEAABMAAAAAAAAAAAAAAAAAAAAAAFtDb250ZW50X1R5cGVzXS54&#10;bWxQSwECLQAUAAYACAAAACEAOP0h/9YAAACUAQAACwAAAAAAAAAAAAAAAAAvAQAAX3JlbHMvLnJl&#10;bHNQSwECLQAUAAYACAAAACEAmMY172ICAACOBAAADgAAAAAAAAAAAAAAAAAuAgAAZHJzL2Uyb0Rv&#10;Yy54bWxQSwECLQAUAAYACAAAACEAalhf4dsAAAALAQAADwAAAAAAAAAAAAAAAAC8BAAAZHJzL2Rv&#10;d25yZXYueG1sUEsFBgAAAAAEAAQA8wAAAMQFAAAAAA==&#10;" strokecolor="#70ad47 [3209]" strokeweight="1pt"/>
        </w:pict>
      </w:r>
      <w:r>
        <w:rPr>
          <w:rFonts w:ascii="Times New Roman" w:hAnsi="Times New Roman" w:cs="Times New Roman"/>
          <w:noProof/>
          <w:sz w:val="20"/>
          <w:szCs w:val="20"/>
          <w:highlight w:val="yellow"/>
          <w:lang w:eastAsia="ru-RU"/>
        </w:rPr>
        <w:pict>
          <v:shape id="Прямая со стрелкой 227" o:spid="_x0000_s1234" type="#_x0000_t32" style="position:absolute;left:0;text-align:left;margin-left:400.8pt;margin-top:230.85pt;width:0;height:1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oSZwIAAJMEAAAOAAAAZHJzL2Uyb0RvYy54bWysVEtu2zAQ3RfoHQjtHX2qOI4QOSgku5u0&#10;DZD0AAxJWUIpkiBpy0ZRIM0FcoReoZsu+kHOIN+oQ8o2knZTFPWCJofkm/eGb3R2vm45WjFtGiny&#10;ID6KAsQEkbQRizx4dz0fTQJkLBYUcylYHmyYCc6nz5+ddSpjiawlp0wjABEm61Qe1NaqLAwNqVmL&#10;zZFUTMBmJXWLLSz1IqQad4De8jCJonHYSU2VloQZA9Fy2AymHr+qGLFvq8owi3geADfrR+3HGzeG&#10;0zOcLTRWdUN2NPA/sGhxIyDpAarEFqOlbv6AahuipZGVPSKyDWVVNYR5DaAmjn5Tc1VjxbwWKI5R&#10;hzKZ/wdL3qwuNWpoHiTJSYAEbuGR+s/b2+19/7P/sr1H20/9Awzbu+1t/7X/0X/vH/pvyJ2G2nXK&#10;ZABRiEvt1JO1uFIXkrw3SMiixmLBvIbrjQLY2N0In1xxC6OAwU33WlI4g5dW+kKuK906SCgRWvv3&#10;2hzei60tIkOQQDQ+TtLIP2WIs/09pY19xWSL3CQPjNW4WdS2kEKAKaSOfRa8ujDWscLZ/oJLKuS8&#10;4dx7gwvUQYrkBDK4LSN5Q92uXzibsoJrtMJgMEwIE3bsz/FlC4qGeBy53+A1iIMjh/ies3e7g/FE&#10;nmTQcimoJ1IzTGe7ucUNH+ZAnAtHBWoCUnazwXofTqPT2WQ2SUdpMp6N0qgsRy/nRToaz+OT4/JF&#10;WRRl/NGxjdOsbihlwgnbt0Gc/p3Ndg05GPjQCIcShk/RvUQgu//3pL0pnA8GR91IurnUe7OA8/3h&#10;XZe61nq8hvnjb8n0FwAAAP//AwBQSwMEFAAGAAgAAAAhALIc8QzeAAAACwEAAA8AAABkcnMvZG93&#10;bnJldi54bWxMj8FKw0AQhu+C77CM4M3upsQ0xmyKCMUeBLEVz9vsNAlmZ0N208a3d8SDPc4/H/98&#10;U65n14sTjqHzpCFZKBBItbcdNRo+9pu7HESIhqzpPaGGbwywrq6vSlNYf6Z3PO1iI7iEQmE0tDEO&#10;hZShbtGZsPADEu+OfnQm8jg20o7mzOWul0ulMulMR3yhNQM+t1h/7SanYd4jqXRqjg/48rp8+9yk&#10;Wxq3Wt/ezE+PICLO8R+GX31Wh4qdDn4iG0SvIVdJxqiGNEtWIJj4Sw6c5PcrkFUpL3+ofgAAAP//&#10;AwBQSwECLQAUAAYACAAAACEAtoM4kv4AAADhAQAAEwAAAAAAAAAAAAAAAAAAAAAAW0NvbnRlbnRf&#10;VHlwZXNdLnhtbFBLAQItABQABgAIAAAAIQA4/SH/1gAAAJQBAAALAAAAAAAAAAAAAAAAAC8BAABf&#10;cmVscy8ucmVsc1BLAQItABQABgAIAAAAIQCa5XoSZwIAAJMEAAAOAAAAAAAAAAAAAAAAAC4CAABk&#10;cnMvZTJvRG9jLnhtbFBLAQItABQABgAIAAAAIQCyHPEM3gAAAAsBAAAPAAAAAAAAAAAAAAAAAMEE&#10;AABkcnMvZG93bnJldi54bWxQSwUGAAAAAAQABADzAAAAzAUAAAAA&#10;" strokecolor="#70ad47 [3209]" strokeweight="1pt"/>
        </w:pict>
      </w:r>
      <w:r>
        <w:rPr>
          <w:rFonts w:ascii="Times New Roman" w:hAnsi="Times New Roman" w:cs="Times New Roman"/>
          <w:noProof/>
          <w:sz w:val="20"/>
          <w:szCs w:val="20"/>
          <w:highlight w:val="yellow"/>
          <w:lang w:eastAsia="ru-RU"/>
        </w:rPr>
        <w:pict>
          <v:shape id="Прямая со стрелкой 226" o:spid="_x0000_s1233" type="#_x0000_t32" style="position:absolute;left:0;text-align:left;margin-left:486.3pt;margin-top:230.85pt;width:0;height:1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rrZgIAAJMEAAAOAAAAZHJzL2Uyb0RvYy54bWysVEtu2zAQ3RfoHQjtHX2qOI4QOSgku5u0&#10;DZD0AAxJWUIpkiBpy0ZRIM0FcoReoZsu+kHOIN+oQ8o2knZTFPWCJofkm/eGb3R2vm45WjFtGiny&#10;ID6KAsQEkbQRizx4dz0fTQJkLBYUcylYHmyYCc6nz5+ddSpjiawlp0wjABEm61Qe1NaqLAwNqVmL&#10;zZFUTMBmJXWLLSz1IqQad4De8jCJonHYSU2VloQZA9Fy2AymHr+qGLFvq8owi3geADfrR+3HGzeG&#10;0zOcLTRWdUN2NPA/sGhxIyDpAarEFqOlbv6AahuipZGVPSKyDWVVNYR5DaAmjn5Tc1VjxbwWKI5R&#10;hzKZ/wdL3qwuNWpoHiTJOEACt/BI/eft7fa+/9l/2d6j7af+AYbt3fa2/9r/6L/3D/035E5D7Tpl&#10;MoAoxKV26slaXKkLSd4bJGRRY7FgXsP1RgFs7G6ET664hVHA4KZ7LSmcwUsrfSHXlW4dJJQIrf17&#10;bQ7vxdYWkSFIIBofJ2nknzLE2f6e0sa+YrJFbpIHxmrcLGpbSCHAFFLHPgteXRjrWOFsf8ElFXLe&#10;cO69wQXqIEVyAhnclpG8oW7XL5xNWcE1WmEwGCaECTv25/iyBUVDPI7cb/AaxMGRQ3zP2bvdwXgi&#10;TzJouRTUE6kZprPd3OKGD3MgzoWjAjUBKbvZYL0Pp9HpbDKbpKM0Gc9GaVSWo5fzIh2N5/HJcfmi&#10;LIoy/ujYxmlWN5Qy4YTt2yBO/85mu4YcDHxohEMJw6foXiKQ3f970t4UzgeDo24k3VzqvVnA+f7w&#10;rktdaz1ew/zxt2T6CwAA//8DAFBLAwQUAAYACAAAACEAn4L6lt4AAAALAQAADwAAAGRycy9kb3du&#10;cmV2LnhtbEyPwUrDQBCG74LvsIzgzW4aYtLGbIoIxR4EsRXP2+w0CWZnw+6mjW/viAc9zj8f/3xT&#10;bWY7iDP60DtSsFwkIJAaZ3pqFbwftncrECFqMnpwhAq+MMCmvr6qdGnchd7wvI+t4BIKpVbQxTiW&#10;UoamQ6vDwo1IvDs5b3Xk0bfSeH3hcjvINElyaXVPfKHTIz512HzuJ6tgPiAl2dSe1vj8kr5+bLMd&#10;+Z1Stzfz4wOIiHP8g+FHn9WhZqejm8gEMShYF2nOqIIsXxYgmPhNjpys7guQdSX//1B/AwAA//8D&#10;AFBLAQItABQABgAIAAAAIQC2gziS/gAAAOEBAAATAAAAAAAAAAAAAAAAAAAAAABbQ29udGVudF9U&#10;eXBlc10ueG1sUEsBAi0AFAAGAAgAAAAhADj9If/WAAAAlAEAAAsAAAAAAAAAAAAAAAAALwEAAF9y&#10;ZWxzLy5yZWxzUEsBAi0AFAAGAAgAAAAhANHeuutmAgAAkwQAAA4AAAAAAAAAAAAAAAAALgIAAGRy&#10;cy9lMm9Eb2MueG1sUEsBAi0AFAAGAAgAAAAhAJ+C+pbeAAAACwEAAA8AAAAAAAAAAAAAAAAAwAQA&#10;AGRycy9kb3ducmV2LnhtbFBLBQYAAAAABAAEAPMAAADLBQAAAAA=&#10;" strokecolor="#70ad47 [3209]" strokeweight="1pt"/>
        </w:pict>
      </w:r>
      <w:r>
        <w:rPr>
          <w:rFonts w:ascii="Times New Roman" w:hAnsi="Times New Roman" w:cs="Times New Roman"/>
          <w:noProof/>
          <w:sz w:val="20"/>
          <w:szCs w:val="20"/>
          <w:highlight w:val="yellow"/>
          <w:lang w:eastAsia="ru-RU"/>
        </w:rPr>
        <w:pict>
          <v:rect id="Прямоугольник 206" o:spid="_x0000_s1139" style="position:absolute;left:0;text-align:left;margin-left:-39.3pt;margin-top:116.25pt;width:64.2pt;height:114.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tXogIAAFMFAAAOAAAAZHJzL2Uyb0RvYy54bWysVM1uEzEQviPxDpbvdLMhKWXVTRW1KkKK&#10;2ooW9ex47WRVr21sJ7vhhMQViUfgIbggfvoMmzdi7P0hLTkhLpbtmW/+vpk5PqkKgdbM2FzJFMcH&#10;A4yYpCrL5SLFb2/Onx1hZB2RGRFKshRvmMUnk6dPjkudsKFaKpExg8CItEmpU7x0TidRZOmSFcQe&#10;KM0kCLkyBXHwNIsoM6QE64WIhoPBYVQqk2mjKLMWfs8aIZ4E+5wz6i45t8whkWKIzYXThHPuz2hy&#10;TJKFIXqZ0zYM8g9RFCSX4LQ3dUYcQSuT/2WqyKlRVnF3QFURKc5zykIOkE08eJTN9ZJoFnKB4ljd&#10;l8n+P7P0Yn1lUJ6leDg4xEiSAkiqv2w/bD/XP+v77cf6a31f/9h+qn/V3+rvyGtBzUptE4Be6yvj&#10;s7Z6puidBUH0QOIfttWpuCm8LuSMqkDApieAVQ5R+DyKx89HQBMFUTwaj0fDwFBEkg6tjXWvmCqQ&#10;v6TYAMGh7mQ9s877J0mn0gbT+A+RuI1gPgQh3zAOSYPHYUCHdmOnwqA1gUYhlDLpQqJgL2h7GM+F&#10;6IHxPqBwsa8OgFpdD2OhDXvgYB/wocceEbwq6XpwkUtl9hnI7nrPjX6XfZOzT99V8yowfTTuKJyr&#10;bAP0G9XMhdX0PIe6zoh1V8TAIAAXMNzuEg4uVJli1d4wWirzft+/14f+BClGJQxWiu27FTEMI/Fa&#10;Que+jEeeYhceo/ELoBiZXcl8VyJXxakCSmJYI5qGq9d3ortyo4pb2AFT7xVERFLwnWLqTPc4dc3A&#10;wxahbDoNajB9mriZvNbUG/eF9n1zU90So9vmctCWF6obQpI86rFG1yOlmq6c4nloQF/qpq4tBTC5&#10;oSXaLeNXw+47aP3ZhZPfAAAA//8DAFBLAwQUAAYACAAAACEANwqgyeAAAAAKAQAADwAAAGRycy9k&#10;b3ducmV2LnhtbEyPQU7DMBBF90jcwRokNqh1GiAtIU4FlaArJAg5gBM7cYQ9jmI3DbdnWMFqNJqn&#10;P+8X+8VZNuspDB4FbNYJMI2tVwP2AurPl9UOWIgSlbQetYBvHWBfXl4UMlf+jB96rmLPKARDLgWY&#10;GMec89Aa7WRY+1Ej3To/ORlpnXquJnmmcGd5miQZd3JA+mDkqA9Gt1/VyQmwx/lGBtN1x9e6eRv6&#10;9+q5rg9CXF8tT4/Aol7iHwy/+qQOJTk1/oQqMCtgtd1lhApIb9N7YETcPVCXhma22QIvC/6/QvkD&#10;AAD//wMAUEsBAi0AFAAGAAgAAAAhALaDOJL+AAAA4QEAABMAAAAAAAAAAAAAAAAAAAAAAFtDb250&#10;ZW50X1R5cGVzXS54bWxQSwECLQAUAAYACAAAACEAOP0h/9YAAACUAQAACwAAAAAAAAAAAAAAAAAv&#10;AQAAX3JlbHMvLnJlbHNQSwECLQAUAAYACAAAACEA2r9rV6ICAABTBQAADgAAAAAAAAAAAAAAAAAu&#10;AgAAZHJzL2Uyb0RvYy54bWxQSwECLQAUAAYACAAAACEANwqgyeAAAAAKAQAADwAAAAAAAAAAAAAA&#10;AAD8BAAAZHJzL2Rvd25yZXYueG1sUEsFBgAAAAAEAAQA8wAAAAkGAAAAAA==&#10;" fillcolor="white [3201]" strokecolor="#70ad47 [3209]" strokeweight="1pt">
            <v:path arrowok="t"/>
            <v:textbox style="mso-next-textbox:#Прямоугольник 206">
              <w:txbxContent>
                <w:p w:rsidR="000E02FA" w:rsidRPr="00455198" w:rsidRDefault="000E02FA" w:rsidP="00FD5826">
                  <w:pPr>
                    <w:jc w:val="center"/>
                    <w:rPr>
                      <w:rFonts w:ascii="Times New Roman" w:hAnsi="Times New Roman" w:cs="Times New Roman"/>
                      <w:i/>
                      <w:sz w:val="16"/>
                      <w:szCs w:val="16"/>
                    </w:rPr>
                  </w:pPr>
                  <w:r w:rsidRPr="00455198">
                    <w:rPr>
                      <w:rFonts w:ascii="Times New Roman" w:hAnsi="Times New Roman" w:cs="Times New Roman"/>
                      <w:i/>
                      <w:sz w:val="16"/>
                      <w:szCs w:val="16"/>
                    </w:rPr>
                    <w:t>Задача 1. Обеспечение экономич</w:t>
                  </w:r>
                  <w:r w:rsidRPr="00455198">
                    <w:rPr>
                      <w:rFonts w:ascii="Times New Roman" w:hAnsi="Times New Roman" w:cs="Times New Roman"/>
                      <w:i/>
                      <w:sz w:val="16"/>
                      <w:szCs w:val="16"/>
                    </w:rPr>
                    <w:t>е</w:t>
                  </w:r>
                  <w:r w:rsidRPr="00455198">
                    <w:rPr>
                      <w:rFonts w:ascii="Times New Roman" w:hAnsi="Times New Roman" w:cs="Times New Roman"/>
                      <w:i/>
                      <w:sz w:val="16"/>
                      <w:szCs w:val="16"/>
                    </w:rPr>
                    <w:t>ского разв</w:t>
                  </w:r>
                  <w:r w:rsidRPr="00455198">
                    <w:rPr>
                      <w:rFonts w:ascii="Times New Roman" w:hAnsi="Times New Roman" w:cs="Times New Roman"/>
                      <w:i/>
                      <w:sz w:val="16"/>
                      <w:szCs w:val="16"/>
                    </w:rPr>
                    <w:t>и</w:t>
                  </w:r>
                  <w:r w:rsidRPr="00455198">
                    <w:rPr>
                      <w:rFonts w:ascii="Times New Roman" w:hAnsi="Times New Roman" w:cs="Times New Roman"/>
                      <w:i/>
                      <w:sz w:val="16"/>
                      <w:szCs w:val="16"/>
                    </w:rPr>
                    <w:t>тия МО ГО "Усинск</w:t>
                  </w:r>
                </w:p>
                <w:p w:rsidR="000E02FA" w:rsidRPr="005A59D9" w:rsidRDefault="000E02FA" w:rsidP="00ED6CCB">
                  <w:pPr>
                    <w:spacing w:after="0"/>
                    <w:jc w:val="center"/>
                    <w:rPr>
                      <w:sz w:val="18"/>
                      <w:szCs w:val="18"/>
                    </w:rPr>
                  </w:pPr>
                </w:p>
              </w:txbxContent>
            </v:textbox>
          </v:rect>
        </w:pict>
      </w:r>
      <w:r>
        <w:rPr>
          <w:rFonts w:ascii="Times New Roman" w:hAnsi="Times New Roman" w:cs="Times New Roman"/>
          <w:noProof/>
          <w:sz w:val="20"/>
          <w:szCs w:val="20"/>
          <w:highlight w:val="yellow"/>
          <w:lang w:eastAsia="ru-RU"/>
        </w:rPr>
        <w:pict>
          <v:rect id="Прямоугольник 192" o:spid="_x0000_s1152" style="position:absolute;left:0;text-align:left;margin-left:97.5pt;margin-top:9.45pt;width:605.4pt;height:39.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ctoQIAAFMFAAAOAAAAZHJzL2Uyb0RvYy54bWysVMtuEzEU3SPxD5b3dJKoj2TUSRW1KkKK&#10;SkWLunY8djOqX9hOZsIKiS0Sn8BHsEE8+g2TP+La86AtWSE2lu17z32de+/xSSUFWjPrCq0yPNwb&#10;YMQU1XmhbjP89vr8xRgj54nKidCKZXjDHD6ZPn92XJqUjfRSi5xZBEaUS0uT4aX3Jk0SR5dMEren&#10;DVMg5NpK4uFpb5PckhKsS5GMBoPDpNQ2N1ZT5hz8njVCPI32OWfUv+bcMY9EhiE2H08bz0U4k+kx&#10;SW8tMcuCtmGQf4hCkkKB097UGfEErWzxlylZUKud5n6PaplozgvKYg6QzXDwJJurJTEs5gLFcaYv&#10;k/t/ZunF+tKiIgfuJiOMFJFAUv1l+2H7uf5Z328/1l/r+/rH9lP9q/5Wf0dBC2pWGpcC9Mpc2pC1&#10;M3NN7xwIkkeS8HCtTsWtDLqQM6oiAZueAFZ5ROHz6HA8PhgDTxRkB4PRZBQZSkjaoY11/iXTEoVL&#10;hi0QHOtO1nPng3+SdiptMI3/GInfCBZCEOoN45A0eBxFdGw3diosWhNoFEIpU/4wJAr2onaA8UKI&#10;HjjcBRR+2IJa3QBjsQ174GAX8LHHHhG9auV7sCyUtrsM5He950a/y77JOaTvq0UVmZ6MOwoXOt8A&#10;/VY3c+EMPS+grnPi/CWxMAhABQy3fw0HF7rMsG5vGC21fb/rP+hDf4IUoxIGK8Pu3YpYhpF4paBz&#10;J8P9/TCJ8bF/cAQUI/tQsngoUSt5qoGSIawRQ+M16HvRXbnV8gZ2wCx4BRFRFHxnmHrbPU59M/Cw&#10;RSibzaIaTJ8hfq6uDA3GQ6FD31xXN8Satrk8tOWF7oaQpE96rNENSKVnK695ERswlLqpa0sBTG7s&#10;o3bLhNXw8B21/uzC6W8AAAD//wMAUEsDBBQABgAIAAAAIQARCq/03wAAAAoBAAAPAAAAZHJzL2Rv&#10;d25yZXYueG1sTI/NTsMwEITvSLyDtUhcEHWKKErSOBVUgp6QSsgDbGInjuqfKHbT8PZsT3Db0Y5m&#10;5it2izVsVlMYvBOwXiXAlGu9HFwvoP5+f0yBhYhOovFOCfhRAXbl7U2BufQX96XmKvaMQlzIUYCO&#10;ccw5D61WFsPKj8rRr/OTxUhy6rmc8ELh1vCnJHnhFgdHDRpHtdeqPVVnK8Ac5gcMuusOH3XzOfTH&#10;6q2u90Lc3y2vW2BRLfHPDNf5NB1K2tT4s5OBGdLZhlgiHWkG7Gp4TjYE0wjI0jXwsuD/EcpfAAAA&#10;//8DAFBLAQItABQABgAIAAAAIQC2gziS/gAAAOEBAAATAAAAAAAAAAAAAAAAAAAAAABbQ29udGVu&#10;dF9UeXBlc10ueG1sUEsBAi0AFAAGAAgAAAAhADj9If/WAAAAlAEAAAsAAAAAAAAAAAAAAAAALwEA&#10;AF9yZWxzLy5yZWxzUEsBAi0AFAAGAAgAAAAhAErG9y2hAgAAUwUAAA4AAAAAAAAAAAAAAAAALgIA&#10;AGRycy9lMm9Eb2MueG1sUEsBAi0AFAAGAAgAAAAhABEKr/TfAAAACgEAAA8AAAAAAAAAAAAAAAAA&#10;+wQAAGRycy9kb3ducmV2LnhtbFBLBQYAAAAABAAEAPMAAAAHBgAAAAA=&#10;" fillcolor="white [3201]" strokecolor="#70ad47 [3209]" strokeweight="1pt">
            <v:path arrowok="t"/>
            <v:textbox style="mso-next-textbox:#Прямоугольник 192">
              <w:txbxContent>
                <w:p w:rsidR="000E02FA" w:rsidRPr="00454DD9" w:rsidRDefault="000E02FA" w:rsidP="008D0D26">
                  <w:pPr>
                    <w:spacing w:line="240" w:lineRule="auto"/>
                    <w:jc w:val="center"/>
                  </w:pPr>
                  <w:r w:rsidRPr="00454DD9">
                    <w:rPr>
                      <w:rFonts w:ascii="Times New Roman" w:hAnsi="Times New Roman" w:cs="Times New Roman"/>
                    </w:rPr>
                    <w:t>Цель</w:t>
                  </w:r>
                  <w:r w:rsidRPr="00454DD9">
                    <w:rPr>
                      <w:rFonts w:ascii="Times New Roman" w:hAnsi="Times New Roman" w:cs="Times New Roman"/>
                      <w:b/>
                    </w:rPr>
                    <w:t xml:space="preserve"> </w:t>
                  </w:r>
                  <w:r>
                    <w:rPr>
                      <w:rFonts w:ascii="Times New Roman" w:hAnsi="Times New Roman" w:cs="Times New Roman"/>
                    </w:rPr>
                    <w:t>С</w:t>
                  </w:r>
                  <w:r w:rsidRPr="00454DD9">
                    <w:rPr>
                      <w:rFonts w:ascii="Times New Roman" w:hAnsi="Times New Roman" w:cs="Times New Roman"/>
                    </w:rPr>
                    <w:t>тратегии - повышение уровн</w:t>
                  </w:r>
                  <w:bookmarkStart w:id="48" w:name="_GoBack"/>
                  <w:bookmarkEnd w:id="48"/>
                  <w:r w:rsidRPr="00454DD9">
                    <w:rPr>
                      <w:rFonts w:ascii="Times New Roman" w:hAnsi="Times New Roman" w:cs="Times New Roman"/>
                    </w:rPr>
                    <w:t>я и качества жизни населения на основе активизации использования и развития экон</w:t>
                  </w:r>
                  <w:r w:rsidRPr="00454DD9">
                    <w:rPr>
                      <w:rFonts w:ascii="Times New Roman" w:hAnsi="Times New Roman" w:cs="Times New Roman"/>
                    </w:rPr>
                    <w:t>о</w:t>
                  </w:r>
                  <w:r w:rsidRPr="00454DD9">
                    <w:rPr>
                      <w:rFonts w:ascii="Times New Roman" w:hAnsi="Times New Roman" w:cs="Times New Roman"/>
                    </w:rPr>
                    <w:t>мического потенциала муниципального образования городского округа «Усинск»</w:t>
                  </w:r>
                </w:p>
              </w:txbxContent>
            </v:textbox>
          </v:rect>
        </w:pict>
      </w:r>
      <w:r>
        <w:rPr>
          <w:rFonts w:ascii="Times New Roman" w:hAnsi="Times New Roman" w:cs="Times New Roman"/>
          <w:noProof/>
          <w:sz w:val="20"/>
          <w:szCs w:val="20"/>
          <w:highlight w:val="yellow"/>
          <w:lang w:eastAsia="ru-RU"/>
        </w:rPr>
        <w:pict>
          <v:shape id="Прямая со стрелкой 185" o:spid="_x0000_s1217" type="#_x0000_t32" style="position:absolute;left:0;text-align:left;margin-left:371.7pt;margin-top:486pt;width:0;height:.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h0YwIAAJAEAAAOAAAAZHJzL2Uyb0RvYy54bWysVEtu2zAQ3RfoHQjtHUmO4ziC7aCQ7G7S&#10;NkDSAzAkZRGlSIKkLRtFgbQXyBF6hW666Ac5g3yjDinbiNtNUdQLejicefNm+Kjx5boWaMWM5UpO&#10;ovQkiRCTRFEuF5Po7e28N4qQdVhSLJRkk2jDbHQ5ff5s3OiM9VWlBGUGAYi0WaMnUeWczuLYkorV&#10;2J4ozSQclsrU2MHWLGJqcAPotYj7STKMG2WoNoowa8FbdIfRNOCXJSPuTVla5pCYRMDNhdWE9c6v&#10;8XSMs4XBuuJkRwP/A4sacwlFD1AFdhgtDf8DqubEKKtKd0JUHauy5ISFHqCbNPmtm5sKaxZ6geFY&#10;fRiT/X+w5PXq2iBO4e5GZxGSuIZLaj9v77cP7c/2y/YBbT+2j7BsP23v26/tj/Z7+9h+Qz4aZtdo&#10;mwFELq+N756s5Y2+UuSdRVLlFZYLFnq43WiATX1GfJTiN1YDg7vmlaIQg5dOhUGuS1N7SBgRWof7&#10;2hzui60dIp2TgHd4GrjEONsnaWPdS6Zq5I1JZJ3BfFG5XEkJilAmDSXw6so6Twln+wRfUao5FyII&#10;Q0jUAO/+eZKEDKsEp/7UxwWNslwYtMKgLkwIk24Y4sSyhnY6f5r4Xyc08IMcO39wQekDTCByVMGo&#10;paSBSMUwne1sh7nobMgW0lOBgUArO6vT3fuL5GI2mo0GvUF/OOsNkqLovZjng95wnp6fFadFnhfp&#10;B882HWQVp5RJ39j+DaSDv9PY7jV26j28gsMI42P00CKQ3f8H0kERXgSdnO4U3VybvVJA9iF490T9&#10;u3q6B/vph2T6CwAA//8DAFBLAwQUAAYACAAAACEAPvsX990AAAALAQAADwAAAGRycy9kb3ducmV2&#10;LnhtbEyPTU/CQBCG7yb8h82QeJMttRGp3RJCQuRgYgDjeekObWN3ttndQv33jnrQ47zz5P0oVqPt&#10;xAV9aB0pmM8SEEiVMy3VCt6O27tHECFqMrpzhAo+McCqnNwUOjfuSnu8HGIt2IRCrhU0Mfa5lKFq&#10;0Oowcz0S/87OWx359LU0Xl/Z3HYyTZIHaXVLnNDoHjcNVh+HwSoYj0hJNtTnJT6/pK/v22xHfqfU&#10;7XRcP4GIOMY/GL7rc3UoudPJDWSC6BQssvuMUQXLRcqjmPhVTj/KHGRZyP8byi8AAAD//wMAUEsB&#10;Ai0AFAAGAAgAAAAhALaDOJL+AAAA4QEAABMAAAAAAAAAAAAAAAAAAAAAAFtDb250ZW50X1R5cGVz&#10;XS54bWxQSwECLQAUAAYACAAAACEAOP0h/9YAAACUAQAACwAAAAAAAAAAAAAAAAAvAQAAX3JlbHMv&#10;LnJlbHNQSwECLQAUAAYACAAAACEAaTAIdGMCAACQBAAADgAAAAAAAAAAAAAAAAAuAgAAZHJzL2Uy&#10;b0RvYy54bWxQSwECLQAUAAYACAAAACEAPvsX990AAAALAQAADwAAAAAAAAAAAAAAAAC9BAAAZHJz&#10;L2Rvd25yZXYueG1sUEsFBgAAAAAEAAQA8wAAAMcFAAAAAA==&#10;" strokecolor="#70ad47 [3209]" strokeweight="1pt"/>
        </w:pict>
      </w:r>
      <w:r>
        <w:rPr>
          <w:rFonts w:ascii="Times New Roman" w:hAnsi="Times New Roman" w:cs="Times New Roman"/>
          <w:noProof/>
          <w:sz w:val="20"/>
          <w:szCs w:val="20"/>
          <w:highlight w:val="yellow"/>
          <w:lang w:eastAsia="ru-RU"/>
        </w:rPr>
        <w:pict>
          <v:shape id="Прямая со стрелкой 184" o:spid="_x0000_s1216" type="#_x0000_t32" style="position:absolute;left:0;text-align:left;margin-left:729.3pt;margin-top:230.85pt;width:0;height: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CFZgIAAJMEAAAOAAAAZHJzL2Uyb0RvYy54bWysVEtu2zAQ3RfoHQjtHUmu4jhC7KCQ7G7S&#10;NkDSAzAkZRGlSIKkLRtFgTQXyBF6hW666Ac5g3yjDinbSNpNUdQLejgk37yZeaOz83Uj0IoZy5Wc&#10;ROlREiEmiaJcLibRu+v5YBwh67CkWCjJJtGG2eh8+vzZWatzNlS1EpQZBCDS5q2eRLVzOo9jS2rW&#10;YHukNJNwWCnTYAdbs4ipwS2gNyIeJskobpWh2ijCrAVv2R9G04BfVYy4t1VlmUNiEgE3F1YT1hu/&#10;xtMznC8M1jUnOxr4H1g0mEsIeoAqscNoafgfUA0nRllVuSOimlhVFScs5ADZpMlv2VzVWLOQCxTH&#10;6kOZ7P+DJW9WlwZxCr0bZxGSuIEmdZ+3t9v77mf3ZXuPtp+6B1i2d9vb7mv3o/vePXTfkL8NtWu1&#10;zQGikJfGZ0/W8kpfKPLeIqmKGssFCzlcbzTApv5F/OSJ31gNDG7a14rCHbx0KhRyXZnGQ0KJ0Dr0&#10;a3PoF1s7RHonAW96PMyS0MoY5/t32lj3iqkGeWMSWWcwX9SuUFKCKJRJQxS8urDOs8L5/oEPKtWc&#10;CxG0ISRqIcTwBCL4I6sEp/40bLxMWSEMWmEQGCaESTcK98SygYx6f5r4X6818IMie/+ec1C7hwlE&#10;nkQwailpIFIzTGc722EuehuIC+mpQE0glZ3VS+/DaXI6G8/G2SAbjmaDLCnLwct5kQ1G8/TkuHxR&#10;FkWZfvRs0yyvOaVM+sT2Y5Bmfyez3UD2Aj4MwqGE8VP0kCKQ3f8H0kEUXge9om4U3VyavVhA+eHy&#10;bkr9aD3eg/34WzL9BQAA//8DAFBLAwQUAAYACAAAACEAiBgGXt8AAAANAQAADwAAAGRycy9kb3du&#10;cmV2LnhtbEyPQUvDQBCF74L/YRnBm920pGmM2RQRij0IYiuet9lpEszOht1NG/+9UzzY43vz8ea9&#10;cj3ZXpzQh86RgvksAYFUO9NRo+Bzv3nIQYSoyejeESr4wQDr6vam1IVxZ/rA0y42gkMoFFpBG+NQ&#10;SBnqFq0OMzcg8e3ovNWRpW+k8frM4baXiyTJpNUd8YdWD/jSYv29G62CaY+UpGNzfMTXt8X71ybd&#10;kt8qdX83PT+BiDjFfxgu9bk6VNzp4EYyQfSs02WeMasgzeYrEBfkzzqwlS9XIKtSXq+ofgEAAP//&#10;AwBQSwECLQAUAAYACAAAACEAtoM4kv4AAADhAQAAEwAAAAAAAAAAAAAAAAAAAAAAW0NvbnRlbnRf&#10;VHlwZXNdLnhtbFBLAQItABQABgAIAAAAIQA4/SH/1gAAAJQBAAALAAAAAAAAAAAAAAAAAC8BAABf&#10;cmVscy8ucmVsc1BLAQItABQABgAIAAAAIQAiTFCFZgIAAJMEAAAOAAAAAAAAAAAAAAAAAC4CAABk&#10;cnMvZTJvRG9jLnhtbFBLAQItABQABgAIAAAAIQCIGAZe3wAAAA0BAAAPAAAAAAAAAAAAAAAAAMAE&#10;AABkcnMvZG93bnJldi54bWxQSwUGAAAAAAQABADzAAAAzAUAAAAA&#10;" strokecolor="#70ad47 [3209]" strokeweight="1pt"/>
        </w:pict>
      </w:r>
      <w:r>
        <w:rPr>
          <w:rFonts w:ascii="Times New Roman" w:hAnsi="Times New Roman" w:cs="Times New Roman"/>
          <w:noProof/>
          <w:sz w:val="20"/>
          <w:szCs w:val="20"/>
          <w:highlight w:val="yellow"/>
          <w:lang w:eastAsia="ru-RU"/>
        </w:rPr>
        <w:pict>
          <v:shape id="Прямая со стрелкой 183" o:spid="_x0000_s1215" type="#_x0000_t32" style="position:absolute;left:0;text-align:left;margin-left:649.8pt;margin-top:230.85pt;width:0;height:1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MFZwIAAJMEAAAOAAAAZHJzL2Uyb0RvYy54bWysVEtu2zAQ3RfoHQjtHUmO4jhC7KCQ7G7S&#10;NkDSAzAkZRGlSIKkLRtFgbQXyBF6hW666Ac5g3yjDinbSNpNUdQLejgk37yZeaPzi3Uj0IoZy5Wc&#10;ROlREiEmiaJcLibR25v5YBwh67CkWCjJJtGG2ehi+vzZeatzNlS1EpQZBCDS5q2eRLVzOo9jS2rW&#10;YHukNJNwWCnTYAdbs4ipwS2gNyIeJskobpWh2ijCrAVv2R9G04BfVYy4N1VlmUNiEgE3F1YT1lu/&#10;xtNznC8M1jUnOxr4H1g0mEsIeoAqscNoafgfUA0nRllVuSOimlhVFScs5ADZpMlv2VzXWLOQCxTH&#10;6kOZ7P+DJa9XVwZxCr0bH0dI4gaa1H3e3m3vu5/dl+092n7sHmDZftredV+7H9337qH7hvxtqF2r&#10;bQ4QhbwyPnuyltf6UpF3FklV1FguWMjhZqMBNvUv4idP/MZqYHDbvlIU7uClU6GQ68o0HhJKhNah&#10;X5tDv9jaIdI7CXjTk2GWhFbGON+/08a6l0w1yBuTyDqD+aJ2hZISRKFMGqLg1aV1nhXO9w98UKnm&#10;XIigDSFRCyGGpxDBH1klOPWnYeNlygph0AqDwDAhTLpRuCeWDWTU+9PE/3qtgR8U2fv3nIPaPUwg&#10;8iSCUUtJA5GaYTrb2Q5z0dtAXEhPBWoCqeysXnrvz5Kz2Xg2zgbZcDQbZElZDl7Mi2wwmqenJ+Vx&#10;WRRl+sGzTbO85pQy6RPbj0Ga/Z3MdgPZC/gwCIcSxk/RQ4pAdv8fSAdReB30irpVdHNl9mIB5YfL&#10;uyn1o/V4D/bjb8n0FwAAAP//AwBQSwMEFAAGAAgAAAAhAIJORbDfAAAADQEAAA8AAABkcnMvZG93&#10;bnJldi54bWxMj0FLw0AQhe+C/2GZgje7aYhpE7MpIhR7EMRWPG+z0yQ0Oxuymzb+e6d4sMf35uPN&#10;e8V6sp044+BbRwoW8wgEUuVMS7WCr/3mcQXCB01Gd45QwQ96WJf3d4XOjbvQJ553oRYcQj7XCpoQ&#10;+lxKXzVotZ+7HolvRzdYHVgOtTSDvnC47WQcRam0uiX+0OgeXxusTrvRKpj2SFEy1scM397jj+9N&#10;sqVhq9TDbHp5BhFwCv8wXOtzdSi508GNZLzoWMdZljKrIEkXSxBX5M86sLV6WoIsC3m7ovwFAAD/&#10;/wMAUEsBAi0AFAAGAAgAAAAhALaDOJL+AAAA4QEAABMAAAAAAAAAAAAAAAAAAAAAAFtDb250ZW50&#10;X1R5cGVzXS54bWxQSwECLQAUAAYACAAAACEAOP0h/9YAAACUAQAACwAAAAAAAAAAAAAAAAAvAQAA&#10;X3JlbHMvLnJlbHNQSwECLQAUAAYACAAAACEAEOaDBWcCAACTBAAADgAAAAAAAAAAAAAAAAAuAgAA&#10;ZHJzL2Uyb0RvYy54bWxQSwECLQAUAAYACAAAACEAgk5FsN8AAAANAQAADwAAAAAAAAAAAAAAAADB&#10;BAAAZHJzL2Rvd25yZXYueG1sUEsFBgAAAAAEAAQA8wAAAM0FAAAAAA==&#10;" strokecolor="#70ad47 [3209]" strokeweight="1pt"/>
        </w:pict>
      </w:r>
      <w:r>
        <w:rPr>
          <w:rFonts w:ascii="Times New Roman" w:hAnsi="Times New Roman" w:cs="Times New Roman"/>
          <w:noProof/>
          <w:sz w:val="20"/>
          <w:szCs w:val="20"/>
          <w:highlight w:val="yellow"/>
          <w:lang w:eastAsia="ru-RU"/>
        </w:rPr>
        <w:pict>
          <v:shape id="Прямая со стрелкой 181" o:spid="_x0000_s1213" type="#_x0000_t32" style="position:absolute;left:0;text-align:left;margin-left:570.3pt;margin-top:230.85pt;width:0;height: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ItaAIAAJMEAAAOAAAAZHJzL2Uyb0RvYy54bWysVN1u0zAUvkfiHazcd0lK1nXR2gklLTcD&#10;Jm08gGc7jYVjW7bbtEJIYy+wR+AVuOGCH+0Z0jfi2GkLgxuE6IVrH9vf+b5zPufsfN0ItGLGciUn&#10;UXqURIhJoiiXi0n05no+GEfIOiwpFkqySbRhNjqfPn1y1uqcDVWtBGUGAYi0easnUe2czuPYkpo1&#10;2B4pzSRsVso02MHSLGJqcAvojYiHSTKKW2WoNoowayFa9pvRNOBXFSPudVVZ5pCYRMDNhdGE8caP&#10;8fQM5wuDdc3Jjgb+BxYN5hKSHqBK7DBaGv4HVMOJUVZV7oioJlZVxQkLGkBNmvym5qrGmgUtUByr&#10;D2Wy/w+WvFpdGsQp9G6cRkjiBprUfdzebu+7792n7T3afugeYNjebW+7z9237mv30H1B/jTUrtU2&#10;B4hCXhqvnqzllb5Q5K1FUhU1lgsWNFxvNMCGG/GjK35hNTC4aV8qCmfw0qlQyHVlGg8JJULr0K/N&#10;oV9s7RDpgwSi6fEwS0IrY5zv72lj3QumGuQnk8g6g/midoWSEkyhTBqy4NWFdaADLu4v+KRSzbkQ&#10;wRtCohZSDE8gg9+ySnDqd8PC25QVwqAVBoNhQph0o3BOLBtQ1MfTxP96r0EcHNnH95yD2z1MIPIo&#10;g1FLSQORmmE6280d5qKfA3EhPRWoCUjZzXrrvTtNTmfj2TgbZMPRbJAlZTl4Pi+ywWienhyXz8qi&#10;KNP3nm2a5TWnlEkvbP8M0uzvbLZ7kL2BDw/hUML4MXqQCGT3/4F0MIX3Qe+oG0U3l8a3xfsDnB8O&#10;716pf1q/rsOpn9+S6Q8AAAD//wMAUEsDBBQABgAIAAAAIQDzTgK53wAAAA0BAAAPAAAAZHJzL2Rv&#10;d25yZXYueG1sTI9BS8NAEIXvgv9hGcGb3U2JaY3ZFBGKPRTEVjxvs9MkmJ0N2U0b/71TetDje/Px&#10;5r1iNblOnHAIrScNyUyBQKq8banW8LlfPyxBhGjIms4TavjBAKvy9qYwufVn+sDTLtaCQyjkRkMT&#10;Y59LGaoGnQkz3yPx7egHZyLLoZZ2MGcOd52cK5VJZ1riD43p8bXB6ns3Og3THkmlY318wrft/P1r&#10;nW5o2Gh9fze9PIOIOMU/GC71uTqU3OngR7JBdKyTVGXMakizZAHiglytA1vLxwXIspD/V5S/AAAA&#10;//8DAFBLAQItABQABgAIAAAAIQC2gziS/gAAAOEBAAATAAAAAAAAAAAAAAAAAAAAAABbQ29udGVu&#10;dF9UeXBlc10ueG1sUEsBAi0AFAAGAAgAAAAhADj9If/WAAAAlAEAAAsAAAAAAAAAAAAAAAAALwEA&#10;AF9yZWxzLy5yZWxzUEsBAi0AFAAGAAgAAAAhAMeWci1oAgAAkwQAAA4AAAAAAAAAAAAAAAAALgIA&#10;AGRycy9lMm9Eb2MueG1sUEsBAi0AFAAGAAgAAAAhAPNOArnfAAAADQEAAA8AAAAAAAAAAAAAAAAA&#10;wgQAAGRycy9kb3ducmV2LnhtbFBLBQYAAAAABAAEAPMAAADOBQAAAAA=&#10;" strokecolor="#70ad47 [3209]" strokeweight="1pt"/>
        </w:pict>
      </w:r>
      <w:r>
        <w:rPr>
          <w:rFonts w:ascii="Times New Roman" w:hAnsi="Times New Roman" w:cs="Times New Roman"/>
          <w:noProof/>
          <w:sz w:val="20"/>
          <w:szCs w:val="20"/>
          <w:highlight w:val="yellow"/>
          <w:lang w:eastAsia="ru-RU"/>
        </w:rPr>
        <w:pict>
          <v:shape id="Прямая со стрелкой 180" o:spid="_x0000_s1212" type="#_x0000_t32" style="position:absolute;left:0;text-align:left;margin-left:318.3pt;margin-top:230.85pt;width:0;height:1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LUZgIAAJMEAAAOAAAAZHJzL2Uyb0RvYy54bWysVEtu2zAQ3RfoHQjtHUmu4jhC7KCQ7G7S&#10;NkDSAzAkZRGlSIKkLRtFgTQXyBF6hW666Ac5g3yjDinbSNpNUdQLmhySb94bvtHZ+boRaMWM5UpO&#10;ovQoiRCTRFEuF5Po3fV8MI6QdVhSLJRkk2jDbHQ+ff7srNU5G6paCcoMAhBp81ZPoto5ncexJTVr&#10;sD1SmknYrJRpsIOlWcTU4BbQGxEPk2QUt8pQbRRh1kK07DejacCvKkbc26qyzCExiYCbC6MJ440f&#10;4+kZzhcG65qTHQ38DywazCUkPUCV2GG0NPwPqIYTo6yq3BFRTayqihMWNICaNPlNzVWNNQtaoDhW&#10;H8pk/x8sebO6NIhTeLsx1EfiBh6p+7y93d53P7sv23u0/dQ9wLC92952X7sf3ffuofuG/GmoXatt&#10;DhCFvDRePVnLK32hyHuLpCpqLBcsaLjeaIBN/Y34yRW/sBoY3LSvFYUzeOlUKOS6Mo2HhBKhdXiv&#10;zeG92Noh0gcJRNPjYZYEOjHO9/e0se4VUw3yk0lkncF8UbtCSQmmUCYNWfDqwjrPCuf7Cz6pVHMu&#10;RPCGkKiFFMMTyOC3rBKc+t2w8DZlhTBohcFgmBAm3SicE8sGFPXxNPG/3msQB0f28T3n4HYPE4g8&#10;yWDUUtJApGaYznZzh7no50BcSE8FagJSdrPeeh9Ok9PZeDbOBtlwNBtkSVkOXs6LbDCapyfH5Yuy&#10;KMr0o2ebZnnNKWXSC9u3QZr9nc12Ddkb+NAIhxLGT9GDRCC7/w+kgym8D3pH3Si6uTR7s4Dzw+Fd&#10;l/rWeryG+eNvyfQXAAAA//8DAFBLAwQUAAYACAAAACEAkYRAXN4AAAALAQAADwAAAGRycy9kb3du&#10;cmV2LnhtbEyPwU7DMAyG70i8Q2QkbizdKNkoTSeENLEDEmJDnLPGaysap0rSrbw9Rhzg6N+ffn8u&#10;15PrxQlD7DxpmM8yEEi1tx01Gt73m5sViJgMWdN7Qg1fGGFdXV6UprD+TG942qVGcAnFwmhoUxoK&#10;KWPdojNx5gck3h19cCbxGBppgzlzuevlIsuUdKYjvtCaAZ9arD93o9Mw7ZGyfGyO9/j8snj92ORb&#10;Clutr6+mxwcQCaf0B8OPPqtDxU4HP5KNotegbpViVEOu5ksQTPwmB05Wd0uQVSn//1B9AwAA//8D&#10;AFBLAQItABQABgAIAAAAIQC2gziS/gAAAOEBAAATAAAAAAAAAAAAAAAAAAAAAABbQ29udGVudF9U&#10;eXBlc10ueG1sUEsBAi0AFAAGAAgAAAAhADj9If/WAAAAlAEAAAsAAAAAAAAAAAAAAAAALwEAAF9y&#10;ZWxzLy5yZWxzUEsBAi0AFAAGAAgAAAAhAIytstRmAgAAkwQAAA4AAAAAAAAAAAAAAAAALgIAAGRy&#10;cy9lMm9Eb2MueG1sUEsBAi0AFAAGAAgAAAAhAJGEQFzeAAAACwEAAA8AAAAAAAAAAAAAAAAAwAQA&#10;AGRycy9kb3ducmV2LnhtbFBLBQYAAAAABAAEAPMAAADLBQAAAAA=&#10;" strokecolor="#70ad47 [3209]" strokeweight="1pt"/>
        </w:pict>
      </w:r>
      <w:r>
        <w:rPr>
          <w:rFonts w:ascii="Times New Roman" w:hAnsi="Times New Roman" w:cs="Times New Roman"/>
          <w:noProof/>
          <w:sz w:val="20"/>
          <w:szCs w:val="20"/>
          <w:highlight w:val="yellow"/>
          <w:lang w:eastAsia="ru-RU"/>
        </w:rPr>
        <w:pict>
          <v:shape id="Прямая со стрелкой 178" o:spid="_x0000_s1210" type="#_x0000_t32" style="position:absolute;left:0;text-align:left;margin-left:234.3pt;margin-top:230.85pt;width:0;height:1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7dZgIAAJMEAAAOAAAAZHJzL2Uyb0RvYy54bWysVEtu2zAQ3RfoHQjtHUmu4jhC7KCQ7G7S&#10;NkDSAzAkZRGlSIKkLRtFgTQXyBF6hW666Ac5g3yjDinbSNpNUdQLejgk37yZeaOz83Uj0IoZy5Wc&#10;ROlREiEmiaJcLibRu+v5YBwh67CkWCjJJtGG2eh8+vzZWatzNlS1EpQZBCDS5q2eRLVzOo9jS2rW&#10;YHukNJNwWCnTYAdbs4ipwS2gNyIeJskobpWh2ijCrAVv2R9G04BfVYy4t1VlmUNiEgE3F1YT1hu/&#10;xtMznC8M1jUnOxr4H1g0mEsIeoAqscNoafgfUA0nRllVuSOimlhVFScs5ADZpMlv2VzVWLOQCxTH&#10;6kOZ7P+DJW9WlwZxCr07gVZJ3ECTus/b2+1997P7sr1H20/dAyzbu+1t97X70X3vHrpvyN+G2rXa&#10;5gBRyEvjsydreaUvFHlvkVRFjeWChRyuNxpgU/8ifvLEb6wGBjfta0XhDl46FQq5rkzjIaFEaB36&#10;tTn0i60dIr2TgDc9HmZJaGWM8/07bax7xVSDvDGJrDOYL2pXKClBFMqkIQpeXVjnWeF8/8AHlWrO&#10;hQjaEBK1EGJ4AhH8kVWCU38aNl6mrBAGrTAIDBPCpBuFe2LZQEa9P038r9ca+EGRvX/POajdwwQi&#10;TyIYtZQ0EKkZprOd7TAXvQ3EhfRUoCaQys7qpffhNDmdjWfjbJANR7NBlpTl4OW8yAajeXpyXL4o&#10;i6JMP3q2aZbXnFImfWL7MUizv5PZbiB7AR8G4VDC+Cl6SBHI7v8D6SAKr4NeUTeKbi7NXiyg/HB5&#10;N6V+tB7vwX78LZn+AgAA//8DAFBLAwQUAAYACAAAACEAXkIr7N4AAAALAQAADwAAAGRycy9kb3du&#10;cmV2LnhtbEyPQUvDQBCF74L/YRnBm920xDTGbIoIxR4KYiuet9lpEszOht1NG/+9U3rQ25t5jzff&#10;lKvJ9uKEPnSOFMxnCQik2pmOGgWf+/VDDiJETUb3jlDBDwZYVbc3pS6MO9MHnnaxEVxCodAK2hiH&#10;QspQt2h1mLkBib2j81ZHHn0jjddnLre9XCRJJq3uiC+0esDXFuvv3WgVTHukJB2b4xO+bRfvX+t0&#10;Q36j1P3d9PIMIuIU/8JwwWd0qJjp4EYyQfQK0izPOHoR8yUITlw3Bxb54xJkVcr/P1S/AAAA//8D&#10;AFBLAQItABQABgAIAAAAIQC2gziS/gAAAOEBAAATAAAAAAAAAAAAAAAAAAAAAABbQ29udGVudF9U&#10;eXBlc10ueG1sUEsBAi0AFAAGAAgAAAAhADj9If/WAAAAlAEAAAsAAAAAAAAAAAAAAAAALwEAAF9y&#10;ZWxzLy5yZWxzUEsBAi0AFAAGAAgAAAAhAOY0Xt1mAgAAkwQAAA4AAAAAAAAAAAAAAAAALgIAAGRy&#10;cy9lMm9Eb2MueG1sUEsBAi0AFAAGAAgAAAAhAF5CK+zeAAAACwEAAA8AAAAAAAAAAAAAAAAAwAQA&#10;AGRycy9kb3ducmV2LnhtbFBLBQYAAAAABAAEAPMAAADLBQAAAAA=&#10;" strokecolor="#70ad47 [3209]" strokeweight="1pt"/>
        </w:pict>
      </w:r>
      <w:r>
        <w:rPr>
          <w:rFonts w:ascii="Times New Roman" w:hAnsi="Times New Roman" w:cs="Times New Roman"/>
          <w:noProof/>
          <w:sz w:val="20"/>
          <w:szCs w:val="20"/>
          <w:highlight w:val="yellow"/>
          <w:lang w:eastAsia="ru-RU"/>
        </w:rPr>
        <w:pict>
          <v:shape id="Прямая со стрелкой 176" o:spid="_x0000_s1208" type="#_x0000_t32" style="position:absolute;left:0;text-align:left;margin-left:156.3pt;margin-top:230.85pt;width:0;height: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gHZwIAAJMEAAAOAAAAZHJzL2Uyb0RvYy54bWysVEtu2zAQ3RfoHQjtHUmu4jhC7KCQ7G7S&#10;NkDSAzAkZRGlSIKkLRtFgTQXyBF6hW666Ac5g3yjDinbSNpNUdQLejgk37yZeaOz83Uj0IoZy5Wc&#10;ROlREiEmiaJcLibRu+v5YBwh67CkWCjJJtGG2eh8+vzZWatzNlS1EpQZBCDS5q2eRLVzOo9jS2rW&#10;YHukNJNwWCnTYAdbs4ipwS2gNyIeJskobpWh2ijCrAVv2R9G04BfVYy4t1VlmUNiEgE3F1YT1hu/&#10;xtMznC8M1jUnOxr4H1g0mEsIeoAqscNoafgfUA0nRllVuSOimlhVFScs5ADZpMlv2VzVWLOQCxTH&#10;6kOZ7P+DJW9WlwZxCr07GUVI4gaa1H3e3m7vu5/dl+092n7qHmDZ3m1vu6/dj+5799B9Q/421K7V&#10;NgeIQl4anz1Zyyt9och7i6QqaiwXLORwvdEAm/oX8ZMnfmM1MLhpXysKd/DSqVDIdWUaDwklQuvQ&#10;r82hX2ztEOmdBLzp8TBLQitjnO/faWPdK6Ya5I1JZJ3BfFG7QkkJolAmDVHw6sI6zwrn+wc+qFRz&#10;LkTQhpCohRDDE4jgj6wSnPrTsPEyZYUwaIVBYJgQJt0o3BPLBjLq/Wnif73WwA+K7P17zkHtHiYQ&#10;eRLBqKWkgUjNMJ3tbIe56G0gLqSnAjWBVHZWL70Pp8npbDwbZ4NsOJoNsqQsBy/nRTYYzdOT4/JF&#10;WRRl+tGzTbO85pQy6RPbj0Ga/Z3MdgPZC/gwCIcSxk/RQ4pAdv8fSAdReB30irpRdHNp9mIB5YfL&#10;uyn1o/V4D/bjb8n0FwAAAP//AwBQSwMEFAAGAAgAAAAhADQAypzeAAAACwEAAA8AAABkcnMvZG93&#10;bnJldi54bWxMj8FOwzAMhu9IvENkJG4sbSndKE0nhDSxAxJiQ5yzxmsrGqdK0q28PUYc4Ojfn35/&#10;rtazHcQJfegdKUgXCQikxpmeWgXv+83NCkSImoweHKGCLwywri8vKl0ad6Y3PO1iK7iEQqkVdDGO&#10;pZSh6dDqsHAjEu+OzlsdefStNF6fudwOMkuSQlrdE1/o9IhPHTafu8kqmPdIST61x3t8fslePzb5&#10;lvxWqeur+fEBRMQ5/sHwo8/qULPTwU1kghgU3KZZwaiCvEiXIJj4TQ6crO6WIOtK/v+h/gYAAP//&#10;AwBQSwECLQAUAAYACAAAACEAtoM4kv4AAADhAQAAEwAAAAAAAAAAAAAAAAAAAAAAW0NvbnRlbnRf&#10;VHlwZXNdLnhtbFBLAQItABQABgAIAAAAIQA4/SH/1gAAAJQBAAALAAAAAAAAAAAAAAAAAC8BAABf&#10;cmVscy8ucmVsc1BLAQItABQABgAIAAAAIQDDZogHZwIAAJMEAAAOAAAAAAAAAAAAAAAAAC4CAABk&#10;cnMvZTJvRG9jLnhtbFBLAQItABQABgAIAAAAIQA0AMqc3gAAAAsBAAAPAAAAAAAAAAAAAAAAAMEE&#10;AABkcnMvZG93bnJldi54bWxQSwUGAAAAAAQABADzAAAAzAUAAAAA&#10;" strokecolor="#70ad47 [3209]" strokeweight="1pt"/>
        </w:pict>
      </w:r>
      <w:r>
        <w:rPr>
          <w:rFonts w:ascii="Times New Roman" w:hAnsi="Times New Roman" w:cs="Times New Roman"/>
          <w:noProof/>
          <w:sz w:val="20"/>
          <w:szCs w:val="20"/>
          <w:highlight w:val="yellow"/>
          <w:lang w:eastAsia="ru-RU"/>
        </w:rPr>
        <w:pict>
          <v:shape id="Прямая со стрелкой 170" o:spid="_x0000_s1202" type="#_x0000_t32" style="position:absolute;left:0;text-align:left;margin-left:71.55pt;margin-top:230.85pt;width:0;height: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5t+ZgIAAJMEAAAOAAAAZHJzL2Uyb0RvYy54bWysVEtu2zAQ3RfoHQjtHUmu4jhC7KCQ7G7S&#10;NkDSAzAkZRGlSIKkLRtFgTQXyBF6hW666Ac5g3yjDinbSNpNUdQLmhySb94bvtHZ+boRaMWM5UpO&#10;ovQoiRCTRFEuF5Po3fV8MI6QdVhSLJRkk2jDbHQ+ff7srNU5G6paCcoMAhBp81ZPoto5ncexJTVr&#10;sD1SmknYrJRpsIOlWcTU4BbQGxEPk2QUt8pQbRRh1kK07DejacCvKkbc26qyzCExiYCbC6MJ440f&#10;4+kZzhcG65qTHQ38DywazCUkPUCV2GG0NPwPqIYTo6yq3BFRTayqihMWNICaNPlNzVWNNQtaoDhW&#10;H8pk/x8sebO6NIhTeLsTqI/EDTxS93l7u73vfnZftvdo+6l7gGF7t73tvnY/uu/dQ/cN+dNQu1bb&#10;HCAKeWm8erKWV/pCkfcWSVXUWC5Y0HC90QCb+hvxkyt+YTUwuGlfKwpn8NKpUMh1ZRoPCSVC6/Be&#10;m8N7sbVDpA8SiKbHwywJdGKc7+9pY90rphrkJ5PIOoP5onaFkhJMoUwasuDVhXWeFc73F3xSqeZc&#10;iOANIVELKYYnkMFvWSU49bth4W3KCmHQCoPBMCFMulE4J5YNKOrjaeJ/vdcgDo7s43vOwe0eJhB5&#10;ksGopaSBSM0wne3mDnPRz4G4kJ4K1ASk7Ga99T6cJqez8WycDbLhaDbIkrIcvJwX2WA0T0+Oyxdl&#10;UZTpR882zfKaU8qkF7ZvgzT7O5vtGrI38KERDiWMn6IHiUB2/x9IB1N4H/SOulF0c2n2ZgHnh8O7&#10;LvWt9XgN88ffkukvAAAA//8DAFBLAwQUAAYACAAAACEA31wr6N4AAAALAQAADwAAAGRycy9kb3du&#10;cmV2LnhtbEyPzU7DMBCE70i8g7VI3KiTEvqTxqkQUkUPSBUt4uzG2yQiXke204a3Z8sFjjP7aXam&#10;WI+2E2f0oXWkIJ0kIJAqZ1qqFXwcNg8LECFqMrpzhAq+McC6vL0pdG7chd7xvI+14BAKuVbQxNjn&#10;UoaqQavDxPVIfDs5b3Vk6WtpvL5wuO3kNElm0uqW+EOje3xpsPraD1bBeEBKsqE+LfH1bbr73GRb&#10;8lul7u/G5xWIiGP8g+Fan6tDyZ2ObiATRMc6e0wZVZDN0jmIK/HrHNlZPM1BloX8v6H8AQAA//8D&#10;AFBLAQItABQABgAIAAAAIQC2gziS/gAAAOEBAAATAAAAAAAAAAAAAAAAAAAAAABbQ29udGVudF9U&#10;eXBlc10ueG1sUEsBAi0AFAAGAAgAAAAhADj9If/WAAAAlAEAAAsAAAAAAAAAAAAAAAAALwEAAF9y&#10;ZWxzLy5yZWxzUEsBAi0AFAAGAAgAAAAhALr3m35mAgAAkwQAAA4AAAAAAAAAAAAAAAAALgIAAGRy&#10;cy9lMm9Eb2MueG1sUEsBAi0AFAAGAAgAAAAhAN9cK+jeAAAACwEAAA8AAAAAAAAAAAAAAAAAwAQA&#10;AGRycy9kb3ducmV2LnhtbFBLBQYAAAAABAAEAPMAAADLBQAAAAA=&#10;" strokecolor="#70ad47 [3209]" strokeweight="1pt"/>
        </w:pict>
      </w:r>
      <w:r>
        <w:rPr>
          <w:rFonts w:ascii="Times New Roman" w:hAnsi="Times New Roman" w:cs="Times New Roman"/>
          <w:noProof/>
          <w:sz w:val="20"/>
          <w:szCs w:val="20"/>
          <w:highlight w:val="yellow"/>
          <w:lang w:eastAsia="ru-RU"/>
        </w:rPr>
        <w:pict>
          <v:shape id="Прямая со стрелкой 166" o:spid="_x0000_s1198" type="#_x0000_t32" style="position:absolute;left:0;text-align:left;margin-left:-10.2pt;margin-top:230.85pt;width:0;height:1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mZgIAAJMEAAAOAAAAZHJzL2Uyb0RvYy54bWysVEtu2zAQ3RfoHQjtHUmu4jhC7KCQ7G7S&#10;NkDSAzAkZRGlSIKkLRtFgTQXyBF6hW666Ac5g3yjDinbSNpNUdQLejgk37yZeaOz83Uj0IoZy5Wc&#10;ROlREiEmiaJcLibRu+v5YBwh67CkWCjJJtGG2eh8+vzZWatzNlS1EpQZBCDS5q2eRLVzOo9jS2rW&#10;YHukNJNwWCnTYAdbs4ipwS2gNyIeJskobpWh2ijCrAVv2R9G04BfVYy4t1VlmUNiEgE3F1YT1hu/&#10;xtMznC8M1jUnOxr4H1g0mEsIeoAqscNoafgfUA0nRllVuSOimlhVFScs5ADZpMlv2VzVWLOQCxTH&#10;6kOZ7P+DJW9WlwZxCr0bjSIkcQNN6j5vb7f33c/uy/YebT91D7Bs77a33dfuR/e9e+i+IX8batdq&#10;mwNEIS+Nz56s5ZW+UOS9RVIVNZYLFnK43miATf2L+MkTv7EaGNy0rxWFO3jpVCjkujKNh4QSoXXo&#10;1+bQL7Z2iPROAt70eJgloZUxzvfvtLHuFVMN8sYkss5gvqhdoaQEUSiThih4dWGdZ4Xz/QMfVKo5&#10;FyJoQ0jUQojhCUTwR1YJTv1p2HiZskIYtMIgMEwIk24U7ollAxn1/jTxv15r4AdF9v4956B2DxOI&#10;PIlg1FLSQKRmmM52tsNc9DYQF9JTgZpAKjurl96H0+R0Np6Ns0E2HM0GWVKWg5fzIhuM5unJcfmi&#10;LIoy/ejZpllec0qZ9IntxyDN/k5mu4HsBXwYhEMJ46foIUUgu/8PpIMovA56Rd0ourk0e7GA8sPl&#10;3ZT60Xq8B/vxt2T6CwAA//8DAFBLAwQUAAYACAAAACEAI5/HZd4AAAALAQAADwAAAGRycy9kb3du&#10;cmV2LnhtbEyPwU7DMAyG70i8Q2QkbluyqmyjNJ0Q0sQOSIgNcc4ar61onCpJt/L2GHGAo39/+v25&#10;3EyuF2cMsfOkYTFXIJBqbztqNLwftrM1iJgMWdN7Qg1fGGFTXV+VprD+Qm943qdGcAnFwmhoUxoK&#10;KWPdojNx7gck3p18cCbxGBppg7lwuetlptRSOtMRX2jNgE8t1p/70WmYDkgqH5vTPT6/ZK8f23xH&#10;Yaf17c30+AAi4ZT+YPjRZ3Wo2OnoR7JR9BpmmcoZ1ZAvFysQTPwmR07WdyuQVSn//1B9AwAA//8D&#10;AFBLAQItABQABgAIAAAAIQC2gziS/gAAAOEBAAATAAAAAAAAAAAAAAAAAAAAAABbQ29udGVudF9U&#10;eXBlc10ueG1sUEsBAi0AFAAGAAgAAAAhADj9If/WAAAAlAEAAAsAAAAAAAAAAAAAAAAALwEAAF9y&#10;ZWxzLy5yZWxzUEsBAi0AFAAGAAgAAAAhAOA+f+ZmAgAAkwQAAA4AAAAAAAAAAAAAAAAALgIAAGRy&#10;cy9lMm9Eb2MueG1sUEsBAi0AFAAGAAgAAAAhACOfx2XeAAAACwEAAA8AAAAAAAAAAAAAAAAAwAQA&#10;AGRycy9kb3ducmV2LnhtbFBLBQYAAAAABAAEAPMAAADLBQAAAAA=&#10;" strokecolor="#70ad47 [3209]" strokeweight="1pt"/>
        </w:pict>
      </w:r>
      <w:r>
        <w:rPr>
          <w:rFonts w:ascii="Times New Roman" w:hAnsi="Times New Roman" w:cs="Times New Roman"/>
          <w:noProof/>
          <w:sz w:val="20"/>
          <w:szCs w:val="20"/>
          <w:highlight w:val="yellow"/>
          <w:lang w:eastAsia="ru-RU"/>
        </w:rPr>
        <w:pict>
          <v:shape id="Прямая со стрелкой 165" o:spid="_x0000_s1197" type="#_x0000_t32" style="position:absolute;left:0;text-align:left;margin-left:686.1pt;margin-top:91.05pt;width:43.2pt;height:25.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6regIAALUEAAAOAAAAZHJzL2Uyb0RvYy54bWysVEtu2zAQ3RfoHQjtHUmJ4jpC7KCQ7G7S&#10;1kDSAzAkZRGlSIKkLRtFgTQXyBF6hW666Ac5g3yjDinbbdpNUdQLejjkvJk3fKPzi3Uj0IoZy5Uc&#10;R+lREiEmiaJcLsbRm+vZYBQh67CkWCjJxtGG2ehi8vTJeatzdqxqJSgzCECkzVs9jmrndB7HltSs&#10;wfZIaSbhsFKmwQ62ZhFTg1tAb0R8nCTDuFWGaqMIsxa8ZX8YTQJ+VTHiXleVZQ6JcQS1ubCasN74&#10;NZ6c43xhsK452ZWB/6GKBnMJSQ9QJXYYLQ3/A6rhxCirKndEVBOrquKEBQ7AJk1+Y3NVY80CF2iO&#10;1Yc22f8HS16t5gZxCm83PI2QxA08Uvdxe7u97753n7b3aPuhe4Ble7e97T5337qv3UP3Bfnb0LtW&#10;2xwgCjk3nj1Zyyt9qchbi6QqaiwXLHC43miATX1E/CjEb6yGCm7al4rCHbx0KjRyXZnGQ0KL0Dq8&#10;1+bwXmztEAHnaTYaZvCqBI5OQA1g+ww43wdrY90LphrkjXFkncF8UbtCSQnKUCYNqfDq0ro+cB/g&#10;M0s140KAH+dCohZSpM9OQ4BVglN/6M+CVFkhDFphEJlb96Bi2QCj3pcm/tdrDfygyN6/L/cAEYp/&#10;hG7UUtJQQ80wne5sh7kAG7nQV2c4dFqwyBfZMBohwWAYvdWzEtIXCl0DnjurF+e7s+RsOpqOskF2&#10;PJwOsqQsB89nRTYYzoBreVIWRZm+95zTLK85pUx62vtBSbO/E+JuZHuJH0bl0N/4MXpoAhS7/w9F&#10;B9l4pfSau1F0MzeenVcQzEa4vJtjP3y/7sOtn1+byQ8AAAD//wMAUEsDBBQABgAIAAAAIQD4nxtj&#10;4gAAAA0BAAAPAAAAZHJzL2Rvd25yZXYueG1sTI/BTsMwDIbvSLxDZCRuLF3GRtU1nRASiMMktDJ2&#10;zhq3qdY4VZNuhacnO8HNv/zp9+d8M9mOnXHwrSMJ81kCDKlyuqVGwv7z9SEF5oMirTpHKOEbPWyK&#10;25tcZdpdaIfnMjQslpDPlAQTQp9x7iuDVvmZ65HirnaDVSHGoeF6UJdYbjsukmTFrWopXjCqxxeD&#10;1akcrYS2NFiXh+3ejT/vbwe+rdWX+ZDy/m56XgMLOIU/GK76UR2K6HR0I2nPupgXT0JENk6pmAO7&#10;Io/LdAXsKEEsxBJ4kfP/XxS/AAAA//8DAFBLAQItABQABgAIAAAAIQC2gziS/gAAAOEBAAATAAAA&#10;AAAAAAAAAAAAAAAAAABbQ29udGVudF9UeXBlc10ueG1sUEsBAi0AFAAGAAgAAAAhADj9If/WAAAA&#10;lAEAAAsAAAAAAAAAAAAAAAAALwEAAF9yZWxzLy5yZWxzUEsBAi0AFAAGAAgAAAAhABDmLqt6AgAA&#10;tQQAAA4AAAAAAAAAAAAAAAAALgIAAGRycy9lMm9Eb2MueG1sUEsBAi0AFAAGAAgAAAAhAPifG2Pi&#10;AAAADQEAAA8AAAAAAAAAAAAAAAAA1AQAAGRycy9kb3ducmV2LnhtbFBLBQYAAAAABAAEAPMAAADj&#10;BQAAAAA=&#10;" strokecolor="black [3213]" strokeweight=".25pt">
            <v:stroke endarrow="block"/>
          </v:shape>
        </w:pict>
      </w:r>
      <w:r>
        <w:rPr>
          <w:rFonts w:ascii="Times New Roman" w:hAnsi="Times New Roman" w:cs="Times New Roman"/>
          <w:noProof/>
          <w:sz w:val="20"/>
          <w:szCs w:val="20"/>
          <w:highlight w:val="yellow"/>
          <w:lang w:eastAsia="ru-RU"/>
        </w:rPr>
        <w:pict>
          <v:shape id="Прямая со стрелкой 164" o:spid="_x0000_s1196" type="#_x0000_t32" style="position:absolute;left:0;text-align:left;margin-left:499.05pt;margin-top:90.45pt;width:150.75pt;height:25.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BVfAIAALYEAAAOAAAAZHJzL2Uyb0RvYy54bWysVN1u0zAUvkfiHSzfd0m6rOuitRNKWm4G&#10;TNp4AC92GgvHtmy3aYWQBi+wR+AVuOGCH+0Z0jfi2GkLgxuE6IVrH9ufv++c7+T8Yt0ItGLGciUn&#10;ODmKMWKyVJTLxQS/vpkPxhhZRyQlQkk2wRtm8cX06ZPzVmdsqGolKDMIQKTNWj3BtXM6iyJb1qwh&#10;9khpJmGzUqYhDpZmEVFDWkBvRDSM41HUKkO1USWzFqJFv4mnAb+qWOleVZVlDokJBm4ujCaMt36M&#10;puckWxiia17uaJB/YNEQLuHRA1RBHEFLw/+AanhplFWVOypVE6mq4iULGkBNEv+m5rommgUtkByr&#10;D2my/w+2fLm6MohTqN0oxUiSBorUfdzebe+7792n7T3avu8eYNh+2N51n7tv3dfuofuC/GnIXatt&#10;BhC5vDJefbmW1/pSlW8skiqviVywoOFmowE28TeiR1f8wmpgcNu+UBTOkKVTIZHryjQeElKE1qFe&#10;m0O92NqhEoLJWZKeDE8wKmHveHg6GoWCRiTb39bGuudMNchPJtg6Q/iidrmSEqyhTBLeIqtL6zw3&#10;ku0v+KelmnMhgkOERC08kZyehAtWCU79pj8WvMpyYdCKgMvcugcVywYk9bEk9r/ebBAHS/bxPd0D&#10;RODwCN2opaSBQ80Ine3mjnABc+RCYp3hkGrBsCfZMIqRYNCNftarEtIThbSBzt2sd+fbs/hsNp6N&#10;00E6HM0GaVwUg2fzPB2M5qC1OC7yvEjeec1JmtWcUia97H2nJOnfOXHXs73HD71yyG/0GD0kAcju&#10;/wPp4Btvld50t4puroxX5y0EzREO7xrZd9+v63Dq5+dm+gMAAP//AwBQSwMEFAAGAAgAAAAhAMM5&#10;fFLhAAAADAEAAA8AAABkcnMvZG93bnJldi54bWxMj1FLwzAUhd+F/YdwB765dBVHU5sOERQfBmKd&#10;e75rbptik5Qm3aq/3uzJPV7OxznfLbaz6dmJRt85K2G9SoCRrZ3qbCth//lylwHzAa3C3lmS8EMe&#10;tuXipsBcubP9oFMVWhZLrM9Rgg5hyDn3tSaDfuUGsjFr3GgwxHNsuRrxHMtNz9Mk2XCDnY0LGgd6&#10;1lR/V5OR0FWamuqw27vp9+31wHcNful3KW+X89MjsEBz+Ifhoh/VoYxORzdZ5VkvQYhsHdEYZIkA&#10;diFSITbAjhLS+/QBeFnw6yfKPwAAAP//AwBQSwECLQAUAAYACAAAACEAtoM4kv4AAADhAQAAEwAA&#10;AAAAAAAAAAAAAAAAAAAAW0NvbnRlbnRfVHlwZXNdLnhtbFBLAQItABQABgAIAAAAIQA4/SH/1gAA&#10;AJQBAAALAAAAAAAAAAAAAAAAAC8BAABfcmVscy8ucmVsc1BLAQItABQABgAIAAAAIQBJWiBVfAIA&#10;ALYEAAAOAAAAAAAAAAAAAAAAAC4CAABkcnMvZTJvRG9jLnhtbFBLAQItABQABgAIAAAAIQDDOXxS&#10;4QAAAAwBAAAPAAAAAAAAAAAAAAAAANYEAABkcnMvZG93bnJldi54bWxQSwUGAAAAAAQABADzAAAA&#10;5AUAAAAA&#10;" strokecolor="black [3213]" strokeweight=".25pt">
            <v:stroke endarrow="block"/>
          </v:shape>
        </w:pict>
      </w:r>
      <w:r>
        <w:rPr>
          <w:rFonts w:ascii="Times New Roman" w:hAnsi="Times New Roman" w:cs="Times New Roman"/>
          <w:noProof/>
          <w:sz w:val="20"/>
          <w:szCs w:val="20"/>
          <w:highlight w:val="yellow"/>
          <w:lang w:eastAsia="ru-RU"/>
        </w:rPr>
        <w:pict>
          <v:shape id="Прямая со стрелкой 163" o:spid="_x0000_s1195" type="#_x0000_t32" style="position:absolute;left:0;text-align:left;margin-left:285.9pt;margin-top:91.05pt;width:288.15pt;height:25.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wNCAMAADsGAAAOAAAAZHJzL2Uyb0RvYy54bWysVEtu2zAQ3RfoHQjtFUmW/BPiBIlsd9NP&#10;gKTomhEpiyhFCiT9CYoCaS+QI/QK3XTRD3IG+UYdUrbSJEBRFNGCICnO45s3b3h4vKk4WlGlmRQT&#10;LzoIPURFLgkTi4n39mLujzykDRYEcynoxLui2js+ev7scF2ntCdLyQlVCECETtf1xCuNqdMg0HlJ&#10;K6wPZE0F/CykqrCBpVoEROE1oFc86IXhIFhLRWolc6o17E7bn96Rwy8Kmps3RaGpQXziATfjRuXG&#10;SzsGR4c4XShclyzf0cD/waLCTMClHdQUG4yWij2CqliupJaFOchlFciiYDl1OUA2Ufggm/MS19Tl&#10;AuLoupNJPx1s/np1phAjULtB7CGBKyhS82V7vb1pfjVftzdo+6m5hWH7eXvdfGt+Nj+a2+Y7sqdB&#10;u3WtU4DIxJmy2ecbcV6/lPl7jYTMSiwW1OVwcVUDbGQjgnshdqFrYHC5fiUJnMFLI52Qm0JVFhIk&#10;QhtXr6uuXnRjUA6b8aA/7od9D+XwLwY7JK6gAU730bXS5gWVFbKTiaeNwmxRmkwKAdaQKnJ34dVL&#10;bSw3nO4D7NVCzhnnziFcoDVcEQ37LkBLzoj9aY85r9KMK7TC4DKzaUH5soKU2r0otF9rNtgHS7b7&#10;e7odhONwD13JpSCOQ0kxme3mBjMOc2ScsEYxkJpTz5KsKPEQp9CNdtZmxYUlSl0/tKnCamNg6vZB&#10;TufVD+NwPBvNRomf9AYzPwmnU/9kniX+YA6ZT+Nplk2jj1aBKElLRggVVoR930TJv/ly18Gt47vO&#10;6dQO7qM7SYDsfaYn8344TOKRPxz2Yz+JZ6F/Oppn/kkWDQbD2Wl2OnvAdOay109DtpPSspJLQ9V5&#10;SdaIMOuy3igew7NHGLwz8SgchOOhhzBfQElyozykpHnHTOk6w3raYnQOaI3BzWMT9f/iIZxiXpe4&#10;De4Ogp87XCdjx7QVde8Hu+oqutPpTnZA2XvFNa/t17bzLyW5OlPWYraP4YVyQbvX1D6Bf67dqbs3&#10;/+g3AAAA//8DAFBLAwQUAAYACAAAACEAAYVooN4AAAAMAQAADwAAAGRycy9kb3ducmV2LnhtbEyP&#10;zU7DMBCE70i8g7VI3KjjlEKUxqkAiTNQSs+beIkD/gmx2wSeHvcEt1nNaObbajNbw440ht47CWKR&#10;ASPXetW7TsLu9fGqABYiOoXGO5LwTQE29flZhaXyk3uh4zZ2LJW4UKIEHeNQch5aTRbDwg/kkvfu&#10;R4sxnWPH1YhTKreG51l2wy32Li1oHOhBU/u5PVgJb8tdEe5/9FfzMRk9h714xich5eXFfLcGFmmO&#10;f2E44Sd0qBNT4w9OBWYkrG5FQo/JKHIB7JQQ10VSjYR8ma+A1xX//0T9CwAA//8DAFBLAQItABQA&#10;BgAIAAAAIQC2gziS/gAAAOEBAAATAAAAAAAAAAAAAAAAAAAAAABbQ29udGVudF9UeXBlc10ueG1s&#10;UEsBAi0AFAAGAAgAAAAhADj9If/WAAAAlAEAAAsAAAAAAAAAAAAAAAAALwEAAF9yZWxzLy5yZWxz&#10;UEsBAi0AFAAGAAgAAAAhACKK3A0IAwAAOwYAAA4AAAAAAAAAAAAAAAAALgIAAGRycy9lMm9Eb2Mu&#10;eG1sUEsBAi0AFAAGAAgAAAAhAAGFaKDeAAAADAEAAA8AAAAAAAAAAAAAAAAAYgUAAGRycy9kb3du&#10;cmV2LnhtbFBLBQYAAAAABAAEAPMAAABtBgAAAAA=&#10;" strokecolor="black [3213]" strokeweight=".25pt">
            <v:stroke endarrow="block"/>
            <v:shadow color="#7f7f7f [1601]" opacity=".5" offset="1pt"/>
          </v:shape>
        </w:pict>
      </w:r>
      <w:r>
        <w:rPr>
          <w:rFonts w:ascii="Times New Roman" w:hAnsi="Times New Roman" w:cs="Times New Roman"/>
          <w:noProof/>
          <w:sz w:val="20"/>
          <w:szCs w:val="20"/>
          <w:highlight w:val="yellow"/>
          <w:lang w:eastAsia="ru-RU"/>
        </w:rPr>
        <w:pict>
          <v:shape id="Прямая со стрелкой 162" o:spid="_x0000_s1194" type="#_x0000_t32" style="position:absolute;left:0;text-align:left;margin-left:285.9pt;margin-top:91.05pt;width:200.4pt;height:25.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zdewIAALYEAAAOAAAAZHJzL2Uyb0RvYy54bWysVEtu2zAQ3RfoHQjtHUmO4jpC7KCQ7G7S&#10;NkDSAzAkZRGlSIKkLRtFgTQXyBF6hW666Ac5g3yjDinbbdpNUdQLmp/h43szb3R2vm4EWjFjuZKT&#10;KD1KIsQkUZTLxSR6cz0fjCNkHZYUCyXZJNowG51Pnz45a3XOhqpWgjKDAETavNWTqHZO53FsSc0a&#10;bI+UZhIOK2Ua7GBpFjE1uAX0RsTDJBnFrTJUG0WYtbBb9ofRNOBXFSPudVVZ5pCYRMDNhdGE8caP&#10;8fQM5wuDdc3Jjgb+BxYN5hIePUCV2GG0NPwPqIYTo6yq3BFRTayqihMWNICaNPlNzVWNNQtaIDlW&#10;H9Jk/x8sebW6NIhTqN1oGCGJGyhS93F7u73vvneftvdo+6F7gGF7t73tPnffuq/dQ/cF+WjIXatt&#10;DhCFvDRePVnLK32hyFuLpCpqLBcsaLjeaIBN/Y340RW/sBoY3LQvFYUYvHQqJHJdmcZDQorQOtRr&#10;c6gXWztEYHN4kp0kYygrgbNjsEMWChrjfH9bG+teMNUgP5lE1hnMF7UrlJRgDWXS8BZeXVjnueF8&#10;f8E/LdWcCxEcIiRq4Yn02Um4YJXg1B/6sOBVVgiDVhhc5tY9qFg2IKnfSxP/680G+2DJfn9P9wAR&#10;ODxCN2opaeBQM0xnu7nDXMAcuZBYZzikWrDIk2wYjZBg0I1+1qsS0hOFtIHO3ax357vT5HQ2no2z&#10;QTYczQZZUpaD5/MiG4zmoLU8LouiTN97zWmW15xSJr3sfaek2d85cdezvccPvXLIb/wYPSQByO7/&#10;A+ngG2+V3nQ3im4ujVfnLQTNEYJ3jey779d1iPr5uZn+AAAA//8DAFBLAwQUAAYACAAAACEAn/cW&#10;gOAAAAALAQAADwAAAGRycy9kb3ducmV2LnhtbEyPT0vEMBTE74LfITzBm5u2sn+sTRcRFA8LYl33&#10;/LZ5bYrNS2nS3eqnN570OMww85tiO9tenGj0nWMF6SIBQVw73XGrYP/+dLMB4QOyxt4xKfgiD9vy&#10;8qLAXLszv9GpCq2IJexzVGBCGHIpfW3Iol+4gTh6jRsthijHVuoRz7Hc9jJLkpW02HFcMDjQo6H6&#10;s5qsgq4y1FSH3d5N3y/PB7lr8MO8KnV9NT/cgwg0h78w/OJHdCgj09FNrL3oFSzXaUQP0dhkKYiY&#10;uFtnKxBHBdlttgRZFvL/h/IHAAD//wMAUEsBAi0AFAAGAAgAAAAhALaDOJL+AAAA4QEAABMAAAAA&#10;AAAAAAAAAAAAAAAAAFtDb250ZW50X1R5cGVzXS54bWxQSwECLQAUAAYACAAAACEAOP0h/9YAAACU&#10;AQAACwAAAAAAAAAAAAAAAAAvAQAAX3JlbHMvLnJlbHNQSwECLQAUAAYACAAAACEAWoZ83XsCAAC2&#10;BAAADgAAAAAAAAAAAAAAAAAuAgAAZHJzL2Uyb0RvYy54bWxQSwECLQAUAAYACAAAACEAn/cWgOAA&#10;AAALAQAADwAAAAAAAAAAAAAAAADVBAAAZHJzL2Rvd25yZXYueG1sUEsFBgAAAAAEAAQA8wAAAOIF&#10;AAAAAA==&#10;" strokecolor="black [3213]" strokeweight=".25pt">
            <v:stroke endarrow="block"/>
          </v:shape>
        </w:pict>
      </w:r>
      <w:r>
        <w:rPr>
          <w:rFonts w:ascii="Times New Roman" w:hAnsi="Times New Roman" w:cs="Times New Roman"/>
          <w:noProof/>
          <w:sz w:val="20"/>
          <w:szCs w:val="20"/>
          <w:highlight w:val="yellow"/>
          <w:lang w:eastAsia="ru-RU"/>
        </w:rPr>
        <w:pict>
          <v:shape id="Прямая со стрелкой 161" o:spid="_x0000_s1193" type="#_x0000_t32" style="position:absolute;left:0;text-align:left;margin-left:285.9pt;margin-top:91.05pt;width:114.9pt;height:25.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FtBgMAADsGAAAOAAAAZHJzL2Uyb0RvYy54bWysVEtu2zAQ3RfoHQjtFUm2/BNiB4lsd9NP&#10;gKTomhEpiyhFCiT9CYoCaS+QI/QK3XTRD3IG+UYdUrZSJ0BRFNGCICnO45s3b3h8sik5WlGlmRRj&#10;LzoKPURFJgkTi7H39nLuDz2kDRYEcyno2Lum2juZPH92vK4S2pGF5IQqBCBCJ+tq7BXGVEkQ6Kyg&#10;JdZHsqICfuZSldjAUi0CovAa0EsedMKwH6ylIpWSGdUadqfNT2/i8POcZuZNnmtqEB97wM24Ubnx&#10;yo7B5BgnC4WrgmU7Gvg/WJSYCbi0hZpig9FSsUdQJcuU1DI3R5ksA5nnLKMuB8gmCh9kc1Hgirpc&#10;QBxdtTLpp4PNXq/OFWIEatePPCRwCUWqv2xvtrf1r/rr9hZtP9V3MGw/b2/qb/XP+kd9V39H9jRo&#10;t650AhCpOFc2+2wjLqqXMnuvkZBpgcWCuhwuryuAdRHBQYhd6AoYXK1fSQJn8NJIJ+QmV6WFBInQ&#10;xtXruq0X3RiUwWYU90adLpQ1g39dsEPsChrgZB9dKW1eUFkiOxl72ijMFoVJpRBgDakidxdevdQG&#10;soHAfYC9Wsg549w5hAu0hiuiQc8FaMkZsT/tMedVmnKFVhhcZjYNKF+WkFKzF4X2a8wG+2DJZn9P&#10;t4VwHA7QlVwK4jgUFJPZbm4w4zBHxglrFAOpOfUsyZISD3EK3WhnTVZcWKLU9UOTKqw2BqZuH+R0&#10;Xv0wCkez4WwY+3GnP/PjcDr1T+dp7PfnkPm0O03TafTRKhDFScEIocKKsO+bKP43X+46uHF82zmt&#10;2sEhupMEyB4yPZ33wkHcHfqDQa/rx91Z6J8N56l/mkb9/mB2lp7NHjCduez105BtpbSs5NJQdVGQ&#10;NSLMuqwz7I7g2SMM3pnuMOyHo4GHMF9ASTKjPKSkecdM4TrDetpitA5ojMHNYxP1/uIhnGBeFbgJ&#10;bg+Cn1tcJ2PLtBF17we7aiu60+ledkDZe8U1r+3XpvOvJLk+V9Zito/hhXJBu9fUPoF/rt2p+zd/&#10;8hsAAP//AwBQSwMEFAAGAAgAAAAhANgnrxDeAAAACwEAAA8AAABkcnMvZG93bnJldi54bWxMj81O&#10;wzAQhO9IvIO1SNyo41QtURqnAiTOQFs4b2I3DvgnxG4TeHqWExxHM5r5ptrOzrKzHmMfvASxyIBp&#10;3wbV+07CYf94UwCLCb1CG7yW8KUjbOvLiwpLFSb/os+71DEq8bFECSaloeQ8tkY7jIswaE/eMYwO&#10;E8mx42rEicqd5XmWrbnD3tOCwUE/GN1+7E5OwuvyUMT7b/PZvE/WzPFNPOOTkPL6ar7bAEt6Tn9h&#10;+MUndKiJqQknryKzEla3gtATGUUugFGiyMQaWCMhX+Yr4HXF/3+ofwAAAP//AwBQSwECLQAUAAYA&#10;CAAAACEAtoM4kv4AAADhAQAAEwAAAAAAAAAAAAAAAAAAAAAAW0NvbnRlbnRfVHlwZXNdLnhtbFBL&#10;AQItABQABgAIAAAAIQA4/SH/1gAAAJQBAAALAAAAAAAAAAAAAAAAAC8BAABfcmVscy8ucmVsc1BL&#10;AQItABQABgAIAAAAIQDxJeFtBgMAADsGAAAOAAAAAAAAAAAAAAAAAC4CAABkcnMvZTJvRG9jLnht&#10;bFBLAQItABQABgAIAAAAIQDYJ68Q3gAAAAsBAAAPAAAAAAAAAAAAAAAAAGAFAABkcnMvZG93bnJl&#10;di54bWxQSwUGAAAAAAQABADzAAAAawYAAAAA&#10;" strokecolor="black [3213]" strokeweight=".25pt">
            <v:stroke endarrow="block"/>
            <v:shadow color="#7f7f7f [1601]" opacity=".5" offset="1pt"/>
          </v:shape>
        </w:pict>
      </w:r>
      <w:r>
        <w:rPr>
          <w:rFonts w:ascii="Times New Roman" w:hAnsi="Times New Roman" w:cs="Times New Roman"/>
          <w:noProof/>
          <w:sz w:val="20"/>
          <w:szCs w:val="20"/>
          <w:highlight w:val="yellow"/>
          <w:lang w:eastAsia="ru-RU"/>
        </w:rPr>
        <w:pict>
          <v:shape id="Прямая со стрелкой 160" o:spid="_x0000_s1192" type="#_x0000_t32" style="position:absolute;left:0;text-align:left;margin-left:285.9pt;margin-top:91.05pt;width:32.4pt;height:25.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MUBQMAADoGAAAOAAAAZHJzL2Uyb0RvYy54bWysVEtu2zAQ3RfoHQjtFUm2/BNiB4lsd9NP&#10;gKTomhEpiyhFCiT9CYoCaS+QI/QK3XTRD3IG+UYdUrZSJ0BRFNGCICnO45vHN3N8sik5WlGlmRRj&#10;LzoKPURFJgkTi7H39nLuDz2kDRYEcyno2Lum2juZPH92vK4S2pGF5IQqBCBCJ+tq7BXGVEkQ6Kyg&#10;JdZHsqICfuZSldjAUi0CovAa0EsedMKwH6ylIpWSGdUadqfNT2/i8POcZuZNnmtqEB97wM24Ubnx&#10;yo7B5BgnC4WrgmU7Gvg/WJSYCbi0hZpig9FSsUdQJcuU1DI3R5ksA5nnLKMuB8gmCh9kc1Hgirpc&#10;QBxdtTLpp4PNXq/OFWIE3q4P+ghcwiPVX7Y329v6V/11e4u2n+o7GLaftzf1t/pn/aO+q78jexq0&#10;W1c6AYhUnCubfbYRF9VLmb3XSMi0wGJBXQ6X1xXARjYiOAixC10Bg6v1K0ngDF4a6YTc5Kq0kCAR&#10;2rj3um7fi24MymAzjqJ4CKwz+NUFN8SOU4CTfXCltHlBZYnsZOxpozBbFCaVQoAzpIrcVXj1UhtL&#10;DSf7AHuzkHPGuTMIF2gNV0SDngvQkjNif9pjzqo05QqtMJjMbBpQviwho2YvCu3XeA32wZHN/p5u&#10;C+E4HKAruRTEcSgoJrPd3GDGYY6M09UoBkpz6lmSJSUe4hSK0c6arLiwRKkrhyZVWG0MTN0+qOms&#10;+mEUjmbD2TD2405/5sfhdOqfztPY788h82l3mqbT6KNVIIqTghFChRVhXzZR/G+23BVwY/i2cFq1&#10;g0N0JwmQPWR6Ou+Fg7g79AeDXtePu7PQPxvOU/80jfr9wewsPZs9YDpz2eunIdtKaVnJpaHqoiBr&#10;RJh1WWfYHUHXIwzaTHcY9sPRwEOYL+BJMqM8pKR5x0zhCsNa2mK0DmiMwc1jE/X+4iGcYF4VuAlu&#10;D4KfW1wnY8u0EXXvB7tqX3Sn073sgLL3iqtdW65N4V9Jcn2urMVsGUODckG7Zmo74J9rd+q+5U9+&#10;AwAA//8DAFBLAwQUAAYACAAAACEAEz8H994AAAALAQAADwAAAGRycy9kb3ducmV2LnhtbEyPQU+E&#10;MBSE7yb+h+aZeHNLIYuEpWzUxLO6u3p+0C5FaYu0u6C/3udJj5OZzHxTbRc7sLOeQu+dBLFKgGnX&#10;etW7TsJh/3hTAAsRncLBOy3hSwfY1pcXFZbKz+5Fn3exY1TiQokSTIxjyXlojbYYVn7UjryjnyxG&#10;klPH1YQzlduBp0mSc4u9owWDo34wuv3YnayE1+xQhPtv89m8z4NZwpt4xich5fXVcrcBFvUS/8Lw&#10;i0/oUBNT409OBTZIWN8KQo9kFKkARok8y3NgjYQ0S9fA64r//1D/AAAA//8DAFBLAQItABQABgAI&#10;AAAAIQC2gziS/gAAAOEBAAATAAAAAAAAAAAAAAAAAAAAAABbQ29udGVudF9UeXBlc10ueG1sUEsB&#10;Ai0AFAAGAAgAAAAhADj9If/WAAAAlAEAAAsAAAAAAAAAAAAAAAAALwEAAF9yZWxzLy5yZWxzUEsB&#10;Ai0AFAAGAAgAAAAhAO0bMxQFAwAAOgYAAA4AAAAAAAAAAAAAAAAALgIAAGRycy9lMm9Eb2MueG1s&#10;UEsBAi0AFAAGAAgAAAAhABM/B/feAAAACwEAAA8AAAAAAAAAAAAAAAAAXwUAAGRycy9kb3ducmV2&#10;LnhtbFBLBQYAAAAABAAEAPMAAABqBgAAAAA=&#10;" strokecolor="black [3213]" strokeweight=".25pt">
            <v:stroke endarrow="block"/>
            <v:shadow color="#7f7f7f [1601]" opacity=".5" offset="1pt"/>
          </v:shape>
        </w:pict>
      </w:r>
      <w:r>
        <w:rPr>
          <w:rFonts w:ascii="Times New Roman" w:hAnsi="Times New Roman" w:cs="Times New Roman"/>
          <w:noProof/>
          <w:sz w:val="20"/>
          <w:szCs w:val="20"/>
          <w:highlight w:val="yellow"/>
          <w:lang w:eastAsia="ru-RU"/>
        </w:rPr>
        <w:pict>
          <v:shape id="Прямая со стрелкой 159" o:spid="_x0000_s1191" type="#_x0000_t32" style="position:absolute;left:0;text-align:left;margin-left:91.05pt;margin-top:93.45pt;width:143.25pt;height:22.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ZCCgMAADsGAAAOAAAAZHJzL2Uyb0RvYy54bWysVEtu2zAQ3RfoHQjuFUn+ykKcIpHtbvoJ&#10;kBRdMyJlEaVIgaRjB0WBtBfIEXqFbrroBzmDfKMOKVupW6AoimpB8KN5fPPmDY+fbCqBrpk2XMkp&#10;jo8ijJjMFeVyOcWvLhdBgpGxRFIilGRTfMMMfnLy+NHxuk5ZT5VKUKYRgEiTruspLq2t0zA0eckq&#10;Yo5UzSQcFkpXxMJSL0OqyRrQKxH2omgUrpWmtVY5MwZ2Z+0hPvH4RcFy+7IoDLNITDFws37Ufrxy&#10;Y3hyTNKlJnXJ8x0N8g8sKsIlXNpBzYglaKX5b1AVz7UyqrBHuapCVRQ8Zz4HyCaOfsnmoiQ187mA&#10;OKbuZDL/DzZ/cX2uEadQu+EEI0kqKFLzcXu7vWu+N5+2d2j7vrmHYfthe9t8br41X5v75gtyf4N2&#10;69qkAJHJc+2yzzfyon6m8jcGSZWVRC6Zz+HypgbY2EWEByFuYWpgcLV+rij8Q1ZWeSE3ha4cJEiE&#10;Nr5eN1292MaiHDbjJJ70xkOMcjjrJZPhyBc0JOk+utbGPmWqQm4yxcZqwpelzZSUYA2lY38XuX5m&#10;rONG0n2Au1qqBRfCO0RItJ7ifgyXuROjBKfu0C+cV1kmNLom4DK7aUHFqoKU2r04cl9rNtgHS7b7&#10;e7re7g7CczhA12olqedQMkLnu7klXMAcWS+s1RykFgw7khWjGAkG3ehmbVZCOqLM90ObKqw2FqZ+&#10;H+T0Xn07iSbzZJ4MgkFvNA8G0WwWnC6yQTBaQOaz/izLZvE7p0A8SEtOKZNOhH3fxIO/8+Wug1vH&#10;d53TqR0eontJgOwh09PFMBoP+kkwHg/7waA/j4KzZJEFp1k8Go3nZ9nZ/Bemc5+9+T9kOykdK7Wy&#10;TF+UdI0ody7rJf0JPHuUwzvTT6JRNBljRMQSSpJbjZFW9jW3pe8M52mH0TmgNYawv5to+AcPkZSI&#10;uiRtcPcj+LnD9TJ2TFtR935wq66iO50eZAeUvVd887p+bTv/StGbc+0s5voYXigftHtN3RP489r/&#10;9fDmn/wAAAD//wMAUEsDBBQABgAIAAAAIQCLwnTF3QAAAAsBAAAPAAAAZHJzL2Rvd25yZXYueG1s&#10;TI/BToQwEIbvJr5DMybe3AKrBJGyURPP6rp6HuhIUTpF2l3Qp7d70tv8mS//fFNtFjuIA02+d6wg&#10;XSUgiFune+4U7F4eLgoQPiBrHByTgm/ysKlPTyostZv5mQ7b0IlYwr5EBSaEsZTSt4Ys+pUbiePu&#10;3U0WQ4xTJ/WEcyy3g8ySJJcWe44XDI50b6j93O6tgtf1rvB3P+ar+ZgHs/i39AkfU6XOz5bbGxCB&#10;lvAHw1E/qkMdnRq3Z+3FEHORpRE9Dvk1iEhc5kUOolGQrbMrkHUl//9Q/wIAAP//AwBQSwECLQAU&#10;AAYACAAAACEAtoM4kv4AAADhAQAAEwAAAAAAAAAAAAAAAAAAAAAAW0NvbnRlbnRfVHlwZXNdLnht&#10;bFBLAQItABQABgAIAAAAIQA4/SH/1gAAAJQBAAALAAAAAAAAAAAAAAAAAC8BAABfcmVscy8ucmVs&#10;c1BLAQItABQABgAIAAAAIQDaADZCCgMAADsGAAAOAAAAAAAAAAAAAAAAAC4CAABkcnMvZTJvRG9j&#10;LnhtbFBLAQItABQABgAIAAAAIQCLwnTF3QAAAAsBAAAPAAAAAAAAAAAAAAAAAGQFAABkcnMvZG93&#10;bnJldi54bWxQSwUGAAAAAAQABADzAAAAbgYAAAAA&#10;" strokecolor="black [3213]" strokeweight=".25pt">
            <v:stroke endarrow="block"/>
            <v:shadow color="#7f7f7f [1601]" opacity=".5" offset="1pt"/>
          </v:shape>
        </w:pict>
      </w:r>
      <w:r>
        <w:rPr>
          <w:rFonts w:ascii="Times New Roman" w:hAnsi="Times New Roman" w:cs="Times New Roman"/>
          <w:noProof/>
          <w:sz w:val="20"/>
          <w:szCs w:val="20"/>
          <w:highlight w:val="yellow"/>
          <w:lang w:eastAsia="ru-RU"/>
        </w:rPr>
        <w:pict>
          <v:shape id="Прямая со стрелкой 158" o:spid="_x0000_s1190" type="#_x0000_t32" style="position:absolute;left:0;text-align:left;margin-left:91.05pt;margin-top:93.45pt;width:65.25pt;height:22.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BRcCQMAADoGAAAOAAAAZHJzL2Uyb0RvYy54bWysVEtu2zAQ3RfoHQjtFUn+ykLsIJHtbvoJ&#10;kBRdMyJlEaVIgaQ/QVEg7QVyhF6hmy76Qc4g36hDylbqBCiKIloQHFJ8fPPmDY9PNiVHK6o0k2Ls&#10;RUehh6jIJGFiMfbeXs792EPaYEEwl4KOvWuqvZPJ82fH6yqhHVlITqhCACJ0sq7GXmFMlQSBzgpa&#10;Yn0kKypgM5eqxAZCtQiIwmtAL3nQCcNBsJaKVEpmVGtYnTab3sTh5znNzJs819QgPvaAm3GjcuOV&#10;HYPJMU4WClcFy3Y08H+wKDETcGkLNcUGo6Vij6BKlimpZW6OMlkGMs9ZRl0OkE0UPsjmosAVdbmA&#10;OLpqZdJPB5u9Xp0rxAjUrg+lEriEItVftjfb2/pX/XV7i7af6jsYtp+3N/W3+mf9o76rvyP7N2i3&#10;rnQCEKk4Vzb7bCMuqpcye6+RkGmBxYK6HC6vK4CN7Ing4IgNdAUMrtavJIF/8NJIJ+QmV6WFBInQ&#10;xtXruq0X3RiUwWLciQfDvocy2OrEo/7A1TPAyf5wpbR5QWWJ7GTsaaMwWxQmlUKAM6SK3FV49VIb&#10;Sw0n+wP2ZiHnjHNnEC7Qeux1I7jM7mjJGbGbLrBWpSlXaIXBZGbTgPJlCRk1a1Fov8ZrsA6ObNb3&#10;dJ3bLYTjcICu5FIQx6GgmMx2c4MZhzkyTlejGCjNqWdJlpR4iFNoRjtrsuLCEqWuHZpUIdoYmLp1&#10;UNNZ9cMoHM3iWdzze53BzO+F06l/Ok97/mAOmU+70zSdRh+tAlEvKRghVFgR9m0T9f7NlrsGbgzf&#10;Nk6rdnCI7iQBsodMT+f9cNjrxv5w2O/6ve4s9M/ieeqfptFgMJydpWezB0xnLnv9NGRbKS0ruTRU&#10;XRRkjQizLuvE3RG0EmHwzHTjcBCOhh7CfAElyYzykJLmHTOFawxraYvROqAxBjePTdT/i4dwgnlV&#10;4OZw+yP4ucV1MrZMG1H3frBRW9GdTveyA8reK653bbs2jX8lyfW5shazbQwPlDu0e0ztC/hn7P66&#10;f/InvwEAAP//AwBQSwMEFAAGAAgAAAAhAG6GMjDdAAAACwEAAA8AAABkcnMvZG93bnJldi54bWxM&#10;j8tOwzAQRfdI/IM1SOyoY0dEIY1TARJroC2sJ7EbB/wIsdsEvh53Bbu5mqM7Z+rNYg05qSkM3glg&#10;qwyIcp2Xg+sF7HdPNyWQENFJNN4pAd8qwKa5vKixkn52r+q0jT1JJS5UKEDHOFaUhk4ri2HlR+XS&#10;7uAnizHFqadywjmVW0N5lhXU4uDSBY2jetSq+9werYC3fF+Ghx/91X7MRi/hnb3gMxPi+mq5XwOJ&#10;aol/MJz1kzo0yan1RycDMSmXnCX0PBR3QBKRM14AaQXwnN8CbWr6/4fmFwAA//8DAFBLAQItABQA&#10;BgAIAAAAIQC2gziS/gAAAOEBAAATAAAAAAAAAAAAAAAAAAAAAABbQ29udGVudF9UeXBlc10ueG1s&#10;UEsBAi0AFAAGAAgAAAAhADj9If/WAAAAlAEAAAsAAAAAAAAAAAAAAAAALwEAAF9yZWxzLy5yZWxz&#10;UEsBAi0AFAAGAAgAAAAhAPPcFFwJAwAAOgYAAA4AAAAAAAAAAAAAAAAALgIAAGRycy9lMm9Eb2Mu&#10;eG1sUEsBAi0AFAAGAAgAAAAhAG6GMjDdAAAACwEAAA8AAAAAAAAAAAAAAAAAYwUAAGRycy9kb3du&#10;cmV2LnhtbFBLBQYAAAAABAAEAPMAAABtBgAAAAA=&#10;" strokecolor="black [3213]" strokeweight=".25pt">
            <v:stroke endarrow="block"/>
            <v:shadow color="#7f7f7f [1601]" opacity=".5" offset="1pt"/>
          </v:shape>
        </w:pict>
      </w:r>
      <w:r>
        <w:rPr>
          <w:rFonts w:ascii="Times New Roman" w:hAnsi="Times New Roman" w:cs="Times New Roman"/>
          <w:noProof/>
          <w:sz w:val="20"/>
          <w:szCs w:val="20"/>
          <w:highlight w:val="yellow"/>
          <w:lang w:eastAsia="ru-RU"/>
        </w:rPr>
        <w:pict>
          <v:shape id="Прямая со стрелкой 157" o:spid="_x0000_s1189" type="#_x0000_t32" style="position:absolute;left:0;text-align:left;margin-left:71.55pt;margin-top:93.45pt;width:19.5pt;height:22.8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e6DQMAAEQGAAAOAAAAZHJzL2Uyb0RvYy54bWysVEtu2zAQ3RfoHQjtFUm2/EXsIJHtdpG2&#10;AZKia0akLKIUKZD0D0WBtBfIEXqFbrroBzmDfKMOKVupE6AoimhB8DdPb9684fHJuuBoSZVmUoy8&#10;6Cj0EBWpJEzMR97bq5nf95A2WBDMpaAjb0O1dzJ+/ux4VQ5pS+aSE6oQgAg9XJUjLzemHAaBTnNa&#10;YH0kSyrgMJOqwAaWah4QhVeAXvCgFYbdYCUVKZVMqdawO6kPvbHDzzKamjdZpqlBfOQBN+NG5cZr&#10;OwbjYzycK1zmLN3RwP/BosBMwE8bqAk2GC0UewRVsFRJLTNzlMoikFnGUupygGyi8EE2lzkuqcsF&#10;xNFlI5N+Otj09fJCIUagdp2ehwQuoEjVl+3N9rb6VX3d3qLtp+oOhu3n7U31rfpZ/ajuqu/I3gbt&#10;VqUeAkQiLpTNPl2Ly/Jcpu81EjLJsZhTl8PVpgTYyEYEByF2oUtgcL16JQncwQsjnZDrTBUo46x8&#10;aQMtOIiF1q5ym6ZydG1QCputuNftQH1TOGr1B52uq2yAhxbGBpdKmxdUFshORp42CrN5bhIpBHhE&#10;qvoXeHmujSV5H2CDhZwxzp1VuECrkdeOeh3HSUvOiD2015xpacIVWmKwm1nXoHxRQG71XhTar3Yd&#10;7IM36/093QbCcThAV3IhiOOQU0ymu7nBjMMcGaewUQw059SzJAtKPMQptKWd1VlxYYlS1xh1qrBa&#10;G5i6fVDTmfbDIBxM+9N+7Met7tSPw8nEP50lsd+dQeaT9iRJJtFHq0AUD3NGCBVWhH0DRfG/GXTX&#10;yrX1mxZq1A4O0Z0kQPaQ6emsE/bidt/v9TptP25PQ/+sP0v80yTqdnvTs+Rs+oDp1GWvn4ZsI6Vl&#10;JReGqsucrBBh1mWtfnsA7x9h8OC0+2E3HECLYT6HkqRGeUhJ846Z3LWItbTFaBxQG4Obxybq/MVD&#10;eIh5meM6uLkIfm5wnYwN01rUvR/sqqnoTqd72QFl7xXXxbZx6yfgWpLNhbIWsw0NT5UL2j2r9i38&#10;c+1u3T/+498AAAD//wMAUEsDBBQABgAIAAAAIQAiEwW54AAAAAsBAAAPAAAAZHJzL2Rvd25yZXYu&#10;eG1sTI9BT4NAEIXvJv6HzZh4s0tBG0pZGtNoogcTix56nLIjENhdwm4p/fdOT3qbN/Py5nv5dja9&#10;mGj0rbMKlosIBNnK6dbWCr6/Xh9SED6g1dg7Swou5GFb3N7kmGl3tnuaylALDrE+QwVNCEMmpa8a&#10;MugXbiDLtx83Ggwsx1rqEc8cbnoZR9FKGmwtf2hwoF1DVVeejAK//+jed+XlLQlT+OzQH8LLwSl1&#10;fzc/b0AEmsOfGa74jA4FMx3dyWovetaPyZKtPKSrNYirI415c1QQJ/ETyCKX/zsUvwAAAP//AwBQ&#10;SwECLQAUAAYACAAAACEAtoM4kv4AAADhAQAAEwAAAAAAAAAAAAAAAAAAAAAAW0NvbnRlbnRfVHlw&#10;ZXNdLnhtbFBLAQItABQABgAIAAAAIQA4/SH/1gAAAJQBAAALAAAAAAAAAAAAAAAAAC8BAABfcmVs&#10;cy8ucmVsc1BLAQItABQABgAIAAAAIQA4HWe6DQMAAEQGAAAOAAAAAAAAAAAAAAAAAC4CAABkcnMv&#10;ZTJvRG9jLnhtbFBLAQItABQABgAIAAAAIQAiEwW54AAAAAsBAAAPAAAAAAAAAAAAAAAAAGcFAABk&#10;cnMvZG93bnJldi54bWxQSwUGAAAAAAQABADzAAAAdAYAAAAA&#10;" strokecolor="black [3213]" strokeweight=".25pt">
            <v:stroke endarrow="block"/>
            <v:shadow color="#7f7f7f [1601]" opacity=".5" offset="1pt"/>
          </v:shape>
        </w:pict>
      </w:r>
      <w:r>
        <w:rPr>
          <w:rFonts w:ascii="Times New Roman" w:hAnsi="Times New Roman" w:cs="Times New Roman"/>
          <w:noProof/>
          <w:sz w:val="20"/>
          <w:szCs w:val="20"/>
          <w:highlight w:val="yellow"/>
          <w:lang w:eastAsia="ru-RU"/>
        </w:rPr>
        <w:pict>
          <v:shape id="Прямая со стрелкой 156" o:spid="_x0000_s1188" type="#_x0000_t32" style="position:absolute;left:0;text-align:left;margin-left:-10.2pt;margin-top:93.45pt;width:101.25pt;height:22.8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cWEAMAAEUGAAAOAAAAZHJzL2Uyb0RvYy54bWysVEtu2zAQ3RfoHQjuFUn+ykacIJHtdpG2&#10;AZKia0akLKIUKZB07KAokPYCOUKv0E0X/SBnkG/UIeUodQIURREtCP7m6c3jm9k/XJcCXTJtuJIT&#10;HO9FGDGZKcrlYoLfns+DBCNjiaREKMkm+IoZfHjw/Nn+qhqzjiqUoEwjAJFmvKomuLC2GoehyQpW&#10;ErOnKibhMFe6JBaWehFSTVaAXoqwE0WDcKU0rbTKmDGwO20O8YHHz3OW2Td5bphFYoKBm/Wj9uOF&#10;G8ODfTJeaFIVPNvSIP/BoiRcwk9bqCmxBC01fwRV8kwro3K7l6kyVHnOM+ZzgGzi6EE2ZwWpmM8F&#10;xDFVK5N5Otjs9eWpRpzC2/UHGElSwiPVXzbXm5v6V/11c4M2n+pbGDafN9f1t/pn/aO+rb8jdxu0&#10;W1VmDBCpPNUu+2wtz6oTlb03SKq0IHLBfA7nVxXAxi4i3AlxC1MBg4vVK0XhDlla5YVc57pEueDV&#10;SxfowEEstPYvd9W+HFtblMFm3En6ybCPUQZnnWTUH/inDcnY4bjoShv7gqkSuckEG6sJXxQ2VVKC&#10;SZRu/kEuT4x1LO8DXLBUcy6E94qQaDXB3Rh+5k6MEpy6Q79wrmWp0OiSgN/sugEVyxKSa/biyH2N&#10;7WAfzNns39H1xncQnsMOulZLST2HghE6284t4QLmyHqJreYgumDYkSwZxUgwqEs3a7IS0hFlvjKa&#10;VGG1tjD1+yCnd+2HUTSaJbOkF/Q6g1nQi6bT4Gie9oLBHDKfdqdpOo0/OgXi3rjglDLpRLiroLj3&#10;bw7d1nLj/baGWrXDXXQvCZDdZXo070fDXjcJhsN+N+h1Z1FwnMzT4CiNB4Ph7Dg9nj1gOvPZm6ch&#10;20rpWKmlZfqsoCtEuXNZJ+mOoAFSDh2nm0SDaDTEiIgFPElmNUZa2XfcFr5GnKcdRuuAxhjCPjZR&#10;/y8eImMiqoI0we1F8HOL62VsmTai3vnBrdoX3ep0Lzug3HnFl7Gr3KYHXCh6daqdxVxFQ6/yQdu+&#10;6prhn2t/6777H/wGAAD//wMAUEsDBBQABgAIAAAAIQA3kB+94QAAAAsBAAAPAAAAZHJzL2Rvd25y&#10;ZXYueG1sTI9BT4NAEIXvJv6HzZh4a5dSbZCyNKbRRA8mFj30OGWnQGB3CTul9N+7Pdnj5H1575ts&#10;M5lOjDT4xlkFi3kEgmzpdGMrBb8/77MEhGe0GjtnScGFPGzy+7sMU+3OdkdjwZUIJdanqKBm7lMp&#10;fVmTQT93PdmQHd1gkMM5VFIPeA7lppNxFK2kwcaGhRp72tZUtsXJKPC7r/ZzW1w+ljzyd4t+z297&#10;p9Tjw/S6BsE08T8MV/2gDnlwOriT1V50CmZx9BTQECSrFxBXIokXIA4K4mX8DDLP5O0P+R8AAAD/&#10;/wMAUEsBAi0AFAAGAAgAAAAhALaDOJL+AAAA4QEAABMAAAAAAAAAAAAAAAAAAAAAAFtDb250ZW50&#10;X1R5cGVzXS54bWxQSwECLQAUAAYACAAAACEAOP0h/9YAAACUAQAACwAAAAAAAAAAAAAAAAAvAQAA&#10;X3JlbHMvLnJlbHNQSwECLQAUAAYACAAAACEAFqenFhADAABFBgAADgAAAAAAAAAAAAAAAAAuAgAA&#10;ZHJzL2Uyb0RvYy54bWxQSwECLQAUAAYACAAAACEAN5AfveEAAAALAQAADwAAAAAAAAAAAAAAAABq&#10;BQAAZHJzL2Rvd25yZXYueG1sUEsFBgAAAAAEAAQA8wAAAHgGAAAAAA==&#10;" strokecolor="black [3213]" strokeweight=".25pt">
            <v:stroke endarrow="block"/>
            <v:shadow color="#7f7f7f [1601]" opacity=".5" offset="1pt"/>
          </v:shape>
        </w:pict>
      </w:r>
      <w:r>
        <w:rPr>
          <w:rFonts w:ascii="Times New Roman" w:hAnsi="Times New Roman" w:cs="Times New Roman"/>
          <w:noProof/>
          <w:sz w:val="20"/>
          <w:szCs w:val="20"/>
          <w:highlight w:val="yellow"/>
          <w:lang w:eastAsia="ru-RU"/>
        </w:rPr>
        <w:pict>
          <v:rect id="Прямоугольник 139" o:spid="_x0000_s1175" style="position:absolute;left:0;text-align:left;margin-left:119.1pt;margin-top:116.25pt;width:70.2pt;height:114.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cdoQIAAFQFAAAOAAAAZHJzL2Uyb0RvYy54bWysVM1uEzEQviPxDpbvdLMhKe0qmypqVYQU&#10;tREt6tnx2s2qXtvYTnbDCYkrEo/AQ3BB/PQZNm/E2LvZpiUnxMWyPd8345lvxqOTqhBoxYzNlUxx&#10;fNDDiEmqslzepvjd9fmLI4ysIzIjQkmW4jWz+GT8/Nmo1Anrq4USGTMInEiblDrFC+d0EkWWLlhB&#10;7IHSTIKRK1MQB0dzG2WGlOC9EFG/1zuMSmUybRRl1sLtWWPE4+Cfc0bdJeeWOSRSDG9zYTVhnfs1&#10;Go9IcmuIXuS0fQb5h1cUJJcQtHN1RhxBS5P/5arIqVFWcXdAVREpznPKQg6QTdx7ks3VgmgWcoHi&#10;WN2Vyf4/t/RiNTMoz0C7l8cYSVKASPXXzcfNl/pXfb/5VH+r7+ufm8/17/p7/QN5FNSs1DYB6pWe&#10;GZ+11VNF7ywYokcWf7AtpuKm8FjIGVVBgHUnAKsconB5dBwPByATBVM8GA4H/aBQRJItWxvrXjNV&#10;IL9JsQGBQ93Jamqdj0+SLaR9TBM/vMStBfNPEPIt45A0ROwHdmg3dioMWhFoFEIpk+7QJwr+AtrT&#10;eC5ER4z3EYWLW1KL9TQW2rAj9vYRH0fsGCGqkq4jF7lUZp+D7K6L3OC32Tc5+/RdNa8apfsB6+/m&#10;KluD/kY1g2E1Pc+hsFNi3YwYmAQQA6bbXcLChSpTrNodRgtlPuy793hoULBiVMJkpdi+XxLDMBJv&#10;JLTucTzwGrtwGAxfgcbI7Frmuxa5LE4VaBLDP6Jp2Hq8E9stN6q4gU9g4qOCiUgKsVNMndkeTl0z&#10;8fCNUDaZBBiMnyZuKq809c59pX3jXFc3xOi2uxz05YXaTiFJnjRZg/VMqSZLp3geOvChrq0GMLqh&#10;kdpvxv8Nu+eAevgMx38AAAD//wMAUEsDBBQABgAIAAAAIQACpwch4QAAAAsBAAAPAAAAZHJzL2Rv&#10;d25yZXYueG1sTI/BToNAEIbvJr7DZky8GLuUKiWUpdEm2pOJIg+wsANLys4Sdkvx7d2e9DaT+fLP&#10;9+f7xQxsxsn1lgSsVxEwpMaqnjoB1ffbYwrMeUlKDpZQwA862Be3N7nMlL3QF86l71gIIZdJAdr7&#10;MePcNRqNdCs7IoVbaycjfVinjqtJXkK4GXgcRQk3sqfwQcsRDxqbU3k2Aobj/CCdbtvje1V/9N1n&#10;+VpVByHu75aXHTCPi/+D4aof1KEITrU9k3JsEBBv0jig1yF+BhaIzTZNgNUCnpL1FniR8/8dil8A&#10;AAD//wMAUEsBAi0AFAAGAAgAAAAhALaDOJL+AAAA4QEAABMAAAAAAAAAAAAAAAAAAAAAAFtDb250&#10;ZW50X1R5cGVzXS54bWxQSwECLQAUAAYACAAAACEAOP0h/9YAAACUAQAACwAAAAAAAAAAAAAAAAAv&#10;AQAAX3JlbHMvLnJlbHNQSwECLQAUAAYACAAAACEA/JhnHaECAABUBQAADgAAAAAAAAAAAAAAAAAu&#10;AgAAZHJzL2Uyb0RvYy54bWxQSwECLQAUAAYACAAAACEAAqcHIeEAAAALAQAADwAAAAAAAAAAAAAA&#10;AAD7BAAAZHJzL2Rvd25yZXYueG1sUEsFBgAAAAAEAAQA8wAAAAkGAAAAAA==&#10;" fillcolor="white [3201]" strokecolor="#70ad47 [3209]" strokeweight="1pt">
            <v:path arrowok="t"/>
            <v:textbox style="mso-next-textbox:#Прямоугольник 139">
              <w:txbxContent>
                <w:p w:rsidR="000E02FA" w:rsidRPr="00455198" w:rsidRDefault="000E02FA" w:rsidP="00FD5826">
                  <w:pPr>
                    <w:jc w:val="center"/>
                    <w:rPr>
                      <w:rFonts w:ascii="Times New Roman" w:hAnsi="Times New Roman" w:cs="Times New Roman"/>
                      <w:i/>
                      <w:sz w:val="16"/>
                      <w:szCs w:val="16"/>
                    </w:rPr>
                  </w:pPr>
                  <w:r w:rsidRPr="00455198">
                    <w:rPr>
                      <w:rFonts w:ascii="Times New Roman" w:hAnsi="Times New Roman" w:cs="Times New Roman"/>
                      <w:i/>
                      <w:sz w:val="16"/>
                      <w:szCs w:val="16"/>
                    </w:rPr>
                    <w:t xml:space="preserve">Задача 3. </w:t>
                  </w:r>
                  <w:r>
                    <w:rPr>
                      <w:rFonts w:ascii="Times New Roman" w:hAnsi="Times New Roman" w:cs="Times New Roman"/>
                      <w:i/>
                      <w:sz w:val="16"/>
                      <w:szCs w:val="16"/>
                    </w:rPr>
                    <w:t>Обе</w:t>
                  </w:r>
                  <w:r>
                    <w:rPr>
                      <w:rFonts w:ascii="Times New Roman" w:hAnsi="Times New Roman" w:cs="Times New Roman"/>
                      <w:i/>
                      <w:sz w:val="16"/>
                      <w:szCs w:val="16"/>
                    </w:rPr>
                    <w:t>с</w:t>
                  </w:r>
                  <w:r>
                    <w:rPr>
                      <w:rFonts w:ascii="Times New Roman" w:hAnsi="Times New Roman" w:cs="Times New Roman"/>
                      <w:i/>
                      <w:sz w:val="16"/>
                      <w:szCs w:val="16"/>
                    </w:rPr>
                    <w:t>печение п</w:t>
                  </w:r>
                  <w:r>
                    <w:rPr>
                      <w:rFonts w:ascii="Times New Roman" w:hAnsi="Times New Roman" w:cs="Times New Roman"/>
                      <w:i/>
                      <w:sz w:val="16"/>
                      <w:szCs w:val="16"/>
                    </w:rPr>
                    <w:t>о</w:t>
                  </w:r>
                  <w:r>
                    <w:rPr>
                      <w:rFonts w:ascii="Times New Roman" w:hAnsi="Times New Roman" w:cs="Times New Roman"/>
                      <w:i/>
                      <w:sz w:val="16"/>
                      <w:szCs w:val="16"/>
                    </w:rPr>
                    <w:t>требностей населения в качественных, доступных транспортных услугах</w:t>
                  </w:r>
                </w:p>
              </w:txbxContent>
            </v:textbox>
          </v:rect>
        </w:pict>
      </w:r>
      <w:r>
        <w:rPr>
          <w:rFonts w:ascii="Times New Roman" w:hAnsi="Times New Roman" w:cs="Times New Roman"/>
          <w:noProof/>
          <w:sz w:val="20"/>
          <w:szCs w:val="20"/>
          <w:highlight w:val="yellow"/>
          <w:lang w:eastAsia="ru-RU"/>
        </w:rPr>
        <w:pict>
          <v:rect id="Прямоугольник 138" o:spid="_x0000_s1176" style="position:absolute;left:0;text-align:left;margin-left:198.3pt;margin-top:116.25pt;width:70.2pt;height:114.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BvoQIAAFQFAAAOAAAAZHJzL2Uyb0RvYy54bWysVM1uEzEQviPxDpbvdLMhKe2qmypqVYQU&#10;tREt6tnx2s2qXtvYTnbDCalXJB6Bh+CC+OkzbN6IsfeHtuSEuFi2Z775+2bm6LgqBFozY3MlUxzv&#10;DTBikqoslzcpfnd19uIAI+uIzIhQkqV4wyw+njx/dlTqhA3VUomMGQRGpE1KneKlczqJIkuXrCB2&#10;T2kmQciVKYiDp7mJMkNKsF6IaDgY7EelMpk2ijJr4fe0EeJJsM85o+6Cc8scEimG2Fw4TTgX/owm&#10;RyS5MUQvc9qGQf4hioLkEpz2pk6JI2hl8r9MFTk1yiru9qgqIsV5TlnIAbKJB0+yuVwSzUIuUByr&#10;+zLZ/2eWnq/nBuUZcPcSqJKkAJLqL9uP28/1z/p+e1d/re/rH9tP9a/6W/0deS2oWaltAtBLPTc+&#10;a6tnit5aEESPJP5hW52Km8LrQs6oCgRsegJY5RCFz4PDeDwCmiiI4tF4PBoGhiKSdGhtrHvNVIH8&#10;JcUGCA51J+uZdd4/STqVNpjGf4jEbQTzIQj5lnFIGjwOAzq0GzsRBq0JNAqhlEm37xMFe0Hbw3gu&#10;RA+MdwGFi1tQq+thLLRhDxzsAj722COCVyVdDy5yqcwuA9lt77nR77Jvcvbpu2pRNUwPhx2HC5Vt&#10;gH+jmsGwmp7lUNgZsW5ODEwCkAHT7S7g4EKVKVbtDaOlMh92/Xt9aFCQYlTCZKXYvl8RwzASbyS0&#10;7mE88hy78BiNXwHHyDyULB5K5Ko4UcBJDHtE03D1+k50V25UcQ1LYOq9gohICr5TTJ3pHieumXhY&#10;I5RNp0ENxk8TN5OXmnrjvtK+ca6qa2J0210O+vJcdVNIkidN1uh6pFTTlVM8Dx3oa93UteUARjc0&#10;Urtm/G54+A5af5bh5DcAAAD//wMAUEsDBBQABgAIAAAAIQAnDw0Y4QAAAAsBAAAPAAAAZHJzL2Rv&#10;d25yZXYueG1sTI/RToMwFIbvTXyH5ph4Y1wZODaRsugS3ZWJMh6g0EKJ9JTQjuHbe7zSy5Pz5f+/&#10;P98vdmCznnzvUMB6FQHT2DjVYyegOr3e74D5IFHJwaEW8K097Ivrq1xmyl3wU89l6BiFoM+kABPC&#10;mHHuG6Ot9Cs3aqRf6yYrA51Tx9UkLxRuBx5HUcqt7JEajBz1wejmqzxbAcNxvpPetO3xrarf++6j&#10;fKmqgxC3N8vzE7Cgl/AHw68+qUNBTrU7o/JsEJA8pimhAuIk3gAjYpNsaV0t4CFdb4EXOf+/ofgB&#10;AAD//wMAUEsBAi0AFAAGAAgAAAAhALaDOJL+AAAA4QEAABMAAAAAAAAAAAAAAAAAAAAAAFtDb250&#10;ZW50X1R5cGVzXS54bWxQSwECLQAUAAYACAAAACEAOP0h/9YAAACUAQAACwAAAAAAAAAAAAAAAAAv&#10;AQAAX3JlbHMvLnJlbHNQSwECLQAUAAYACAAAACEAVoNQb6ECAABUBQAADgAAAAAAAAAAAAAAAAAu&#10;AgAAZHJzL2Uyb0RvYy54bWxQSwECLQAUAAYACAAAACEAJw8NGOEAAAALAQAADwAAAAAAAAAAAAAA&#10;AAD7BAAAZHJzL2Rvd25yZXYueG1sUEsFBgAAAAAEAAQA8wAAAAkGAAAAAA==&#10;" fillcolor="white [3201]" strokecolor="#70ad47 [3209]" strokeweight="1pt">
            <v:path arrowok="t"/>
            <v:textbox style="mso-next-textbox:#Прямоугольник 138">
              <w:txbxContent>
                <w:p w:rsidR="000E02FA" w:rsidRPr="00455198" w:rsidRDefault="000E02FA" w:rsidP="00FD5826">
                  <w:pPr>
                    <w:jc w:val="center"/>
                    <w:rPr>
                      <w:rFonts w:ascii="Times New Roman" w:hAnsi="Times New Roman" w:cs="Times New Roman"/>
                      <w:i/>
                      <w:sz w:val="16"/>
                      <w:szCs w:val="16"/>
                    </w:rPr>
                  </w:pPr>
                  <w:r w:rsidRPr="00455198">
                    <w:rPr>
                      <w:rFonts w:ascii="Times New Roman" w:hAnsi="Times New Roman" w:cs="Times New Roman"/>
                      <w:i/>
                      <w:sz w:val="16"/>
                      <w:szCs w:val="16"/>
                    </w:rPr>
                    <w:t>Задача 4. С</w:t>
                  </w:r>
                  <w:r w:rsidRPr="00455198">
                    <w:rPr>
                      <w:rFonts w:ascii="Times New Roman" w:hAnsi="Times New Roman" w:cs="Times New Roman"/>
                      <w:i/>
                      <w:sz w:val="16"/>
                      <w:szCs w:val="16"/>
                    </w:rPr>
                    <w:t>о</w:t>
                  </w:r>
                  <w:r w:rsidRPr="00455198">
                    <w:rPr>
                      <w:rFonts w:ascii="Times New Roman" w:hAnsi="Times New Roman" w:cs="Times New Roman"/>
                      <w:i/>
                      <w:sz w:val="16"/>
                      <w:szCs w:val="16"/>
                    </w:rPr>
                    <w:t>здание условий для устойчив</w:t>
                  </w:r>
                  <w:r w:rsidRPr="00455198">
                    <w:rPr>
                      <w:rFonts w:ascii="Times New Roman" w:hAnsi="Times New Roman" w:cs="Times New Roman"/>
                      <w:i/>
                      <w:sz w:val="16"/>
                      <w:szCs w:val="16"/>
                    </w:rPr>
                    <w:t>о</w:t>
                  </w:r>
                  <w:r w:rsidRPr="00455198">
                    <w:rPr>
                      <w:rFonts w:ascii="Times New Roman" w:hAnsi="Times New Roman" w:cs="Times New Roman"/>
                      <w:i/>
                      <w:sz w:val="16"/>
                      <w:szCs w:val="16"/>
                    </w:rPr>
                    <w:t>го развития агропромы</w:t>
                  </w:r>
                  <w:r w:rsidRPr="00455198">
                    <w:rPr>
                      <w:rFonts w:ascii="Times New Roman" w:hAnsi="Times New Roman" w:cs="Times New Roman"/>
                      <w:i/>
                      <w:sz w:val="16"/>
                      <w:szCs w:val="16"/>
                    </w:rPr>
                    <w:t>ш</w:t>
                  </w:r>
                  <w:r w:rsidRPr="00455198">
                    <w:rPr>
                      <w:rFonts w:ascii="Times New Roman" w:hAnsi="Times New Roman" w:cs="Times New Roman"/>
                      <w:i/>
                      <w:sz w:val="16"/>
                      <w:szCs w:val="16"/>
                    </w:rPr>
                    <w:t>ленного ко</w:t>
                  </w:r>
                  <w:r w:rsidRPr="00455198">
                    <w:rPr>
                      <w:rFonts w:ascii="Times New Roman" w:hAnsi="Times New Roman" w:cs="Times New Roman"/>
                      <w:i/>
                      <w:sz w:val="16"/>
                      <w:szCs w:val="16"/>
                    </w:rPr>
                    <w:t>м</w:t>
                  </w:r>
                  <w:r w:rsidRPr="00455198">
                    <w:rPr>
                      <w:rFonts w:ascii="Times New Roman" w:hAnsi="Times New Roman" w:cs="Times New Roman"/>
                      <w:i/>
                      <w:sz w:val="16"/>
                      <w:szCs w:val="16"/>
                    </w:rPr>
                    <w:t>плекса и сел</w:t>
                  </w:r>
                  <w:r w:rsidRPr="00455198">
                    <w:rPr>
                      <w:rFonts w:ascii="Times New Roman" w:hAnsi="Times New Roman" w:cs="Times New Roman"/>
                      <w:i/>
                      <w:sz w:val="16"/>
                      <w:szCs w:val="16"/>
                    </w:rPr>
                    <w:t>ь</w:t>
                  </w:r>
                  <w:r w:rsidRPr="00455198">
                    <w:rPr>
                      <w:rFonts w:ascii="Times New Roman" w:hAnsi="Times New Roman" w:cs="Times New Roman"/>
                      <w:i/>
                      <w:sz w:val="16"/>
                      <w:szCs w:val="16"/>
                    </w:rPr>
                    <w:t>ских террит</w:t>
                  </w:r>
                  <w:r w:rsidRPr="00455198">
                    <w:rPr>
                      <w:rFonts w:ascii="Times New Roman" w:hAnsi="Times New Roman" w:cs="Times New Roman"/>
                      <w:i/>
                      <w:sz w:val="16"/>
                      <w:szCs w:val="16"/>
                    </w:rPr>
                    <w:t>о</w:t>
                  </w:r>
                  <w:r w:rsidRPr="00455198">
                    <w:rPr>
                      <w:rFonts w:ascii="Times New Roman" w:hAnsi="Times New Roman" w:cs="Times New Roman"/>
                      <w:i/>
                      <w:sz w:val="16"/>
                      <w:szCs w:val="16"/>
                    </w:rPr>
                    <w:t>рий</w:t>
                  </w:r>
                </w:p>
              </w:txbxContent>
            </v:textbox>
          </v:rect>
        </w:pict>
      </w:r>
      <w:r>
        <w:rPr>
          <w:rFonts w:ascii="Times New Roman" w:hAnsi="Times New Roman" w:cs="Times New Roman"/>
          <w:noProof/>
          <w:sz w:val="20"/>
          <w:szCs w:val="20"/>
          <w:highlight w:val="yellow"/>
          <w:lang w:eastAsia="ru-RU"/>
        </w:rPr>
        <w:pict>
          <v:rect id="Прямоугольник 137" o:spid="_x0000_s1177" style="position:absolute;left:0;text-align:left;margin-left:285.9pt;margin-top:116.25pt;width:70.2pt;height:114.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8oQIAAFQFAAAOAAAAZHJzL2Uyb0RvYy54bWysVEtu2zAQ3RfoHQjuG1mOnY8QOTASpChg&#10;JEGTImuaImMhFMmStCV3VSDbAj1CD9FN0U/OIN+oQ+rTJPWq6IYgOfPm92bm6LgqBFoxY3MlUxzv&#10;DDBikqosl7cpfnd99uoAI+uIzIhQkqV4zSw+nrx8cVTqhA3VQomMGQRGpE1KneKFczqJIksXrCB2&#10;R2kmQciVKYiDp7mNMkNKsF6IaDgY7EWlMpk2ijJr4fe0EeJJsM85o+6Cc8scEimG2Fw4TTjn/owm&#10;RyS5NUQvctqGQf4hioLkEpz2pk6JI2hp8r9MFTk1yirudqgqIsV5TlnIAbKJB8+yuVoQzUIuUByr&#10;+zLZ/2eWnq8uDcoz4G53HyNJCiCp/rL5uPlc/6wfNvf11/qh/rH5VP+qv9XfkdeCmpXaJgC90pfG&#10;Z231TNE7C4LoicQ/bKtTcVN4XcgZVYGAdU8Aqxyi8HlwGI9HQBMFUTwaj0fDwFBEkg6tjXWvmSqQ&#10;v6TYAMGh7mQ1s877J0mn0gbT+A+RuLVgPgQh3zIOSYPHYUCHdmMnwqAVgUYhlDLp9nyiYC9oexjP&#10;heiB8TagcHELanU9jIU27IGDbcCnHntE8Kqk68FFLpXZZiC76z03+l32Tc4+fVfNq4bp4W7H4Vxl&#10;a+DfqGYwrKZnORR2Rqy7JAYmAciA6XYXcHChyhSr9obRQpkP2/69PjQoSDEqYbJSbN8viWEYiTcS&#10;WvcwHnmOXXiMxvvAMTKPJfPHErksThRwEsMe0TRcvb4T3ZUbVdzAEph6ryAikoLvFFNnuseJayYe&#10;1ghl02lQg/HTxM3klabeuK+0b5zr6oYY3XaXg748V90UkuRZkzW6HinVdOkUz0MH+lo3dW05gNEN&#10;jdSuGb8bHr+D1p9lOPkNAAD//wMAUEsDBBQABgAIAAAAIQCQBB0y4AAAAAsBAAAPAAAAZHJzL2Rv&#10;d25yZXYueG1sTI9BT4QwFITvJv6H5pl4MW4B3cUgj41uonsyUeQHFFoosX0ltMviv7ee9DiZycw3&#10;5X61hi1q9qMjhHSTAFPUOTnSgNB8vtw+APNBkBTGkUL4Vh721eVFKQrpzvShljoMLJaQLwSCDmEq&#10;OPedVlb4jZsURa93sxUhynngchbnWG4Nz5Jkx60YKS5oMamDVt1XfbII5rjcCK/7/vjatG/j8F4/&#10;N80B8fpqfXoEFtQa/sLwix/RoYpMrTuR9MwgbPM0ogeE7C7bAouJPM0yYC3C/S7NgVcl//+h+gEA&#10;AP//AwBQSwECLQAUAAYACAAAACEAtoM4kv4AAADhAQAAEwAAAAAAAAAAAAAAAAAAAAAAW0NvbnRl&#10;bnRfVHlwZXNdLnhtbFBLAQItABQABgAIAAAAIQA4/SH/1gAAAJQBAAALAAAAAAAAAAAAAAAAAC8B&#10;AABfcmVscy8ucmVsc1BLAQItABQABgAIAAAAIQC+FkV8oQIAAFQFAAAOAAAAAAAAAAAAAAAAAC4C&#10;AABkcnMvZTJvRG9jLnhtbFBLAQItABQABgAIAAAAIQCQBB0y4AAAAAsBAAAPAAAAAAAAAAAAAAAA&#10;APsEAABkcnMvZG93bnJldi54bWxQSwUGAAAAAAQABADzAAAACAYAAAAA&#10;" fillcolor="white [3201]" strokecolor="#70ad47 [3209]" strokeweight="1pt">
            <v:path arrowok="t"/>
            <v:textbox style="mso-next-textbox:#Прямоугольник 137">
              <w:txbxContent>
                <w:p w:rsidR="000E02FA" w:rsidRPr="00455198" w:rsidRDefault="000E02FA" w:rsidP="00FD5826">
                  <w:pPr>
                    <w:jc w:val="center"/>
                    <w:rPr>
                      <w:rFonts w:ascii="Times New Roman" w:hAnsi="Times New Roman" w:cs="Times New Roman"/>
                      <w:i/>
                      <w:sz w:val="16"/>
                      <w:szCs w:val="16"/>
                    </w:rPr>
                  </w:pPr>
                  <w:r w:rsidRPr="00455198">
                    <w:rPr>
                      <w:rFonts w:ascii="Times New Roman" w:hAnsi="Times New Roman" w:cs="Times New Roman"/>
                      <w:i/>
                      <w:sz w:val="16"/>
                      <w:szCs w:val="16"/>
                    </w:rPr>
                    <w:t>Задача 1. П</w:t>
                  </w:r>
                  <w:r w:rsidRPr="00455198">
                    <w:rPr>
                      <w:rFonts w:ascii="Times New Roman" w:hAnsi="Times New Roman" w:cs="Times New Roman"/>
                      <w:i/>
                      <w:sz w:val="16"/>
                      <w:szCs w:val="16"/>
                    </w:rPr>
                    <w:t>о</w:t>
                  </w:r>
                  <w:r w:rsidRPr="00455198">
                    <w:rPr>
                      <w:rFonts w:ascii="Times New Roman" w:hAnsi="Times New Roman" w:cs="Times New Roman"/>
                      <w:i/>
                      <w:sz w:val="16"/>
                      <w:szCs w:val="16"/>
                    </w:rPr>
                    <w:t>вышение д</w:t>
                  </w:r>
                  <w:r w:rsidRPr="00455198">
                    <w:rPr>
                      <w:rFonts w:ascii="Times New Roman" w:hAnsi="Times New Roman" w:cs="Times New Roman"/>
                      <w:i/>
                      <w:sz w:val="16"/>
                      <w:szCs w:val="16"/>
                    </w:rPr>
                    <w:t>о</w:t>
                  </w:r>
                  <w:r w:rsidRPr="00455198">
                    <w:rPr>
                      <w:rFonts w:ascii="Times New Roman" w:hAnsi="Times New Roman" w:cs="Times New Roman"/>
                      <w:i/>
                      <w:sz w:val="16"/>
                      <w:szCs w:val="16"/>
                    </w:rPr>
                    <w:t>ступности, качества и эффективн</w:t>
                  </w:r>
                  <w:r w:rsidRPr="00455198">
                    <w:rPr>
                      <w:rFonts w:ascii="Times New Roman" w:hAnsi="Times New Roman" w:cs="Times New Roman"/>
                      <w:i/>
                      <w:sz w:val="16"/>
                      <w:szCs w:val="16"/>
                    </w:rPr>
                    <w:t>о</w:t>
                  </w:r>
                  <w:r w:rsidRPr="00455198">
                    <w:rPr>
                      <w:rFonts w:ascii="Times New Roman" w:hAnsi="Times New Roman" w:cs="Times New Roman"/>
                      <w:i/>
                      <w:sz w:val="16"/>
                      <w:szCs w:val="16"/>
                    </w:rPr>
                    <w:t>сти системы образования с учётом п</w:t>
                  </w:r>
                  <w:r w:rsidRPr="00455198">
                    <w:rPr>
                      <w:rFonts w:ascii="Times New Roman" w:hAnsi="Times New Roman" w:cs="Times New Roman"/>
                      <w:i/>
                      <w:sz w:val="16"/>
                      <w:szCs w:val="16"/>
                    </w:rPr>
                    <w:t>о</w:t>
                  </w:r>
                  <w:r w:rsidRPr="00455198">
                    <w:rPr>
                      <w:rFonts w:ascii="Times New Roman" w:hAnsi="Times New Roman" w:cs="Times New Roman"/>
                      <w:i/>
                      <w:sz w:val="16"/>
                      <w:szCs w:val="16"/>
                    </w:rPr>
                    <w:t>требностей граждан и общества</w:t>
                  </w:r>
                </w:p>
              </w:txbxContent>
            </v:textbox>
          </v:rect>
        </w:pict>
      </w:r>
      <w:r>
        <w:rPr>
          <w:rFonts w:ascii="Times New Roman" w:hAnsi="Times New Roman" w:cs="Times New Roman"/>
          <w:noProof/>
          <w:sz w:val="20"/>
          <w:szCs w:val="20"/>
          <w:highlight w:val="yellow"/>
          <w:lang w:eastAsia="ru-RU"/>
        </w:rPr>
        <w:pict>
          <v:rect id="Прямоугольник 136" o:spid="_x0000_s1178" style="position:absolute;left:0;text-align:left;margin-left:365.7pt;margin-top:116.25pt;width:70.2pt;height:114.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BUogIAAFQFAAAOAAAAZHJzL2Uyb0RvYy54bWysVM1uEzEQviPxDpbvdLMhKe2qmypqVYQU&#10;tREt6tnx2s2qXtvYTnbDCalXJB6Bh+CC+OkzbN6IsfeHtuSEuFi2Z775+2bm6LgqBFozY3MlUxzv&#10;DTBikqoslzcpfnd19uIAI+uIzIhQkqV4wyw+njx/dlTqhA3VUomMGQRGpE1KneKlczqJIkuXrCB2&#10;T2kmQciVKYiDp7mJMkNKsF6IaDgY7EelMpk2ijJr4fe0EeJJsM85o+6Cc8scEimG2Fw4TTgX/owm&#10;RyS5MUQvc9qGQf4hioLkEpz2pk6JI2hl8r9MFTk1yiru9qgqIsV5TlnIAbKJB0+yuVwSzUIuUByr&#10;+zLZ/2eWnq/nBuUZcPdyHyNJCiCp/rL9uP1c/6zvt3f11/q+/rH9VP+qv9XfkdeCmpXaJgC91HPj&#10;s7Z6puitBUH0SOIfttWpuCm8LuSMqkDApieAVQ5R+Dw4jMcjoImCKB6Nx6NhYCgiSYfWxrrXTBXI&#10;X1JsgOBQd7KeWef9k6RTaYNp/IdI3EYwH4KQbxmHpMHjMKBDu7ETYdCaQKMQSpl0IVGwF7Q9jOdC&#10;9MB4F1C42FcHQK2uh7HQhj1wsAv42GOPCF6VdD24yKUyuwxkt73nRr/LvsnZp++qRdUwPRx1HC5U&#10;tgH+jWoGw2p6lkNhZ8S6OTEwCUAGTLe7gIMLVaZYtTeMlsp82PXv9aFBQYpRCZOVYvt+RQzDSLyR&#10;0LqH8chz7MJjNH4FHCPzULJ4KJGr4kQBJzHsEU3D1es70V25UcU1LIGp9woiIin4TjF1pnucuGbi&#10;YY1QNp0GNRg/TdxMXmrqjftK+8a5qq6J0W13OejLc9VNIUmeNFmj65FSTVdO8Tx0oK91U9eWAxjd&#10;0BPtmvG74eE7aP1ZhpPfAAAA//8DAFBLAwQUAAYACAAAACEAobjkEOEAAAALAQAADwAAAGRycy9k&#10;b3ducmV2LnhtbEyP0U6DMBSG7018h+aYeGNcgc2xMA6LLtFdmSjyAIUWSkZPCe0Yvr31Si9Pzpf/&#10;//78sJiBzWpyvSWEeBUBU9RY2VOHUH29Pu6AOS9IisGSQvhWDg7F7U0uMmmv9Knm0ncshJDLBIL2&#10;fsw4d41WRriVHRWFX2snI3w4p47LSVxDuBl4EkVbbkRPoUGLUR21as7lxSAMp/lBON22p7eqfu+7&#10;j/Klqo6I93fL8x6YV4v/g+FXP6hDEZxqeyHp2ICQruNNQBGSdfIELBC7NA5jaoTNNk6BFzn/v6H4&#10;AQAA//8DAFBLAQItABQABgAIAAAAIQC2gziS/gAAAOEBAAATAAAAAAAAAAAAAAAAAAAAAABbQ29u&#10;dGVudF9UeXBlc10ueG1sUEsBAi0AFAAGAAgAAAAhADj9If/WAAAAlAEAAAsAAAAAAAAAAAAAAAAA&#10;LwEAAF9yZWxzLy5yZWxzUEsBAi0AFAAGAAgAAAAhAI+MwFSiAgAAVAUAAA4AAAAAAAAAAAAAAAAA&#10;LgIAAGRycy9lMm9Eb2MueG1sUEsBAi0AFAAGAAgAAAAhAKG45BDhAAAACwEAAA8AAAAAAAAAAAAA&#10;AAAA/AQAAGRycy9kb3ducmV2LnhtbFBLBQYAAAAABAAEAPMAAAAKBgAAAAA=&#10;" fillcolor="white [3201]" strokecolor="#70ad47 [3209]" strokeweight="1pt">
            <v:path arrowok="t"/>
            <v:textbox style="mso-next-textbox:#Прямоугольник 136">
              <w:txbxContent>
                <w:p w:rsidR="000E02FA" w:rsidRPr="00824B64" w:rsidRDefault="000E02FA" w:rsidP="00FD5826">
                  <w:pPr>
                    <w:jc w:val="center"/>
                    <w:rPr>
                      <w:rFonts w:ascii="Times New Roman" w:hAnsi="Times New Roman" w:cs="Times New Roman"/>
                      <w:i/>
                      <w:sz w:val="16"/>
                      <w:szCs w:val="16"/>
                    </w:rPr>
                  </w:pPr>
                  <w:r w:rsidRPr="00824B64">
                    <w:rPr>
                      <w:rFonts w:ascii="Times New Roman" w:hAnsi="Times New Roman" w:cs="Times New Roman"/>
                      <w:i/>
                      <w:sz w:val="16"/>
                      <w:szCs w:val="16"/>
                    </w:rPr>
                    <w:t>Задача 2. Ра</w:t>
                  </w:r>
                  <w:r w:rsidRPr="00824B64">
                    <w:rPr>
                      <w:rFonts w:ascii="Times New Roman" w:hAnsi="Times New Roman" w:cs="Times New Roman"/>
                      <w:i/>
                      <w:sz w:val="16"/>
                      <w:szCs w:val="16"/>
                    </w:rPr>
                    <w:t>з</w:t>
                  </w:r>
                  <w:r w:rsidRPr="00824B64">
                    <w:rPr>
                      <w:rFonts w:ascii="Times New Roman" w:hAnsi="Times New Roman" w:cs="Times New Roman"/>
                      <w:i/>
                      <w:sz w:val="16"/>
                      <w:szCs w:val="16"/>
                    </w:rPr>
                    <w:t>витие культу</w:t>
                  </w:r>
                  <w:r w:rsidRPr="00824B64">
                    <w:rPr>
                      <w:rFonts w:ascii="Times New Roman" w:hAnsi="Times New Roman" w:cs="Times New Roman"/>
                      <w:i/>
                      <w:sz w:val="16"/>
                      <w:szCs w:val="16"/>
                    </w:rPr>
                    <w:t>р</w:t>
                  </w:r>
                  <w:r w:rsidRPr="00824B64">
                    <w:rPr>
                      <w:rFonts w:ascii="Times New Roman" w:hAnsi="Times New Roman" w:cs="Times New Roman"/>
                      <w:i/>
                      <w:sz w:val="16"/>
                      <w:szCs w:val="16"/>
                    </w:rPr>
                    <w:t>но – досугового потенциала</w:t>
                  </w:r>
                </w:p>
                <w:p w:rsidR="000E02FA" w:rsidRPr="00C7181F" w:rsidRDefault="000E02FA" w:rsidP="00ED6CCB">
                  <w:pPr>
                    <w:jc w:val="both"/>
                    <w:rPr>
                      <w:rFonts w:ascii="Times New Roman" w:hAnsi="Times New Roman" w:cs="Times New Roman"/>
                      <w:i/>
                      <w:sz w:val="16"/>
                      <w:szCs w:val="16"/>
                    </w:rPr>
                  </w:pPr>
                </w:p>
              </w:txbxContent>
            </v:textbox>
          </v:rect>
        </w:pict>
      </w:r>
      <w:r>
        <w:rPr>
          <w:rFonts w:ascii="Times New Roman" w:hAnsi="Times New Roman" w:cs="Times New Roman"/>
          <w:noProof/>
          <w:sz w:val="20"/>
          <w:szCs w:val="20"/>
          <w:highlight w:val="yellow"/>
          <w:lang w:eastAsia="ru-RU"/>
        </w:rPr>
        <w:pict>
          <v:rect id="Прямоугольник 135" o:spid="_x0000_s1179" style="position:absolute;left:0;text-align:left;margin-left:451.5pt;margin-top:116.25pt;width:70.2pt;height:114.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uYnwIAAFQFAAAOAAAAZHJzL2Uyb0RvYy54bWysVM1uEzEQviPxDpbvdLMhKe2qmypqVYQU&#10;lYoW9ex47WZV/2E72Q0nJK5IPAIPwQXx02fYvBFj72ZpS06Ii2V75pu/b2aOjmsp0IpZV2qV43Rv&#10;gBFTVBelusnx26uzZwcYOU9UQYRWLMdr5vDx5OmTo8pkbKgXWhTMIjCiXFaZHC+8N1mSOLpgkrg9&#10;bZgCIddWEg9Pe5MUllRgXYpkOBjsJ5W2hbGaMufg97QV4km0zzmj/jXnjnkkcgyx+XjaeM7DmUyO&#10;SHZjiVmUtAuD/EMUkpQKnPamToknaGnLv0zJklrtNPd7VMtEc15SFnOAbNLBo2wuF8SwmAsUx5m+&#10;TO7/maXnqwuLygK4ez7GSBEJJDVfNh82n5ufzd3mY/O1uWt+bD41v5pvzXcUtKBmlXEZQC/NhQ1Z&#10;OzPT9NaBIHkgCQ/X6dTcyqALOaM6ErDuCWC1RxQ+Dw7T8QhooiBKR+PxaBgZSki2RRvr/EumJQqX&#10;HFsgONadrGbOB/8k26p0wbT+YyR+LVgIQag3jEPS4HEY0bHd2ImwaEWgUQilTPn9kCjYi9oBxksh&#10;emC6Cyh82oE63QBjsQ174GAX8KHHHhG9auV7sCyVtrsMFLe951Z/m32bc0jf1/O6ZXrYczjXxRr4&#10;t7odDGfoWQmFnRHnL4iFSQAyYLr9azi40FWOdXfDaKHt+13/QR8aFKQYVTBZOXbvlsQyjMQrBa17&#10;mI4Cxz4+RuMXwDGy9yXz+xK1lCcaOElhjxgar0Hfi+2VWy2vYQlMg1cQEUXBd46pt9vHiW8nHtYI&#10;ZdNpVIPxM8TP1KWhwXiodGicq/qaWNN1l4e+PNfbKSTZoyZrdQNS6enSa17GDgy1buvacQCjGxup&#10;WzNhN9x/R60/y3DyGwAA//8DAFBLAwQUAAYACAAAACEAhCcztOEAAAAMAQAADwAAAGRycy9kb3du&#10;cmV2LnhtbEyPTU7DMBSE90jcwXpIbBC1m4QWQl4qqARdIUGaAzixE0f4J4rdNNwedwXL0Yxmvil2&#10;i9FklpMfnEVYrxgQaVsnBtsj1Me3+0cgPnAruHZWIvxID7vy+qrguXBn+yXnKvQkllifcwQVwphT&#10;6lslDfcrN0obvc5Nhocop56KiZ9judE0YWxDDR9sXFB8lHsl2+/qZBD0Yb7jXnXd4b1uPob+s3qt&#10;6z3i7c3y8gwkyCX8heGCH9GhjEyNO1nhiUZ4Ymn8EhCSNHkAckmwLM2ANAjZZr0FWhb0/4nyFwAA&#10;//8DAFBLAQItABQABgAIAAAAIQC2gziS/gAAAOEBAAATAAAAAAAAAAAAAAAAAAAAAABbQ29udGVu&#10;dF9UeXBlc10ueG1sUEsBAi0AFAAGAAgAAAAhADj9If/WAAAAlAEAAAsAAAAAAAAAAAAAAAAALwEA&#10;AF9yZWxzLy5yZWxzUEsBAi0AFAAGAAgAAAAhAOohK5ifAgAAVAUAAA4AAAAAAAAAAAAAAAAALgIA&#10;AGRycy9lMm9Eb2MueG1sUEsBAi0AFAAGAAgAAAAhAIQnM7ThAAAADAEAAA8AAAAAAAAAAAAAAAAA&#10;+QQAAGRycy9kb3ducmV2LnhtbFBLBQYAAAAABAAEAPMAAAAHBgAAAAA=&#10;" fillcolor="white [3201]" strokecolor="#70ad47 [3209]" strokeweight="1pt">
            <v:path arrowok="t"/>
            <v:textbox style="mso-next-textbox:#Прямоугольник 135">
              <w:txbxContent>
                <w:p w:rsidR="000E02FA" w:rsidRPr="00FD5826" w:rsidRDefault="000E02FA" w:rsidP="00FD5826">
                  <w:pPr>
                    <w:spacing w:after="0" w:line="204" w:lineRule="auto"/>
                    <w:jc w:val="center"/>
                    <w:rPr>
                      <w:rFonts w:ascii="Times New Roman" w:hAnsi="Times New Roman" w:cs="Times New Roman"/>
                      <w:i/>
                      <w:sz w:val="14"/>
                      <w:szCs w:val="14"/>
                    </w:rPr>
                  </w:pPr>
                  <w:r w:rsidRPr="00FD5826">
                    <w:rPr>
                      <w:rFonts w:ascii="Times New Roman" w:hAnsi="Times New Roman" w:cs="Times New Roman"/>
                      <w:i/>
                      <w:sz w:val="14"/>
                      <w:szCs w:val="14"/>
                    </w:rPr>
                    <w:t>Задача 3. Созд</w:t>
                  </w:r>
                  <w:r w:rsidRPr="00FD5826">
                    <w:rPr>
                      <w:rFonts w:ascii="Times New Roman" w:hAnsi="Times New Roman" w:cs="Times New Roman"/>
                      <w:i/>
                      <w:sz w:val="14"/>
                      <w:szCs w:val="14"/>
                    </w:rPr>
                    <w:t>а</w:t>
                  </w:r>
                  <w:r w:rsidRPr="00FD5826">
                    <w:rPr>
                      <w:rFonts w:ascii="Times New Roman" w:hAnsi="Times New Roman" w:cs="Times New Roman"/>
                      <w:i/>
                      <w:sz w:val="14"/>
                      <w:szCs w:val="14"/>
                    </w:rPr>
                    <w:t>ние условий для укрепления здор</w:t>
                  </w:r>
                  <w:r w:rsidRPr="00FD5826">
                    <w:rPr>
                      <w:rFonts w:ascii="Times New Roman" w:hAnsi="Times New Roman" w:cs="Times New Roman"/>
                      <w:i/>
                      <w:sz w:val="14"/>
                      <w:szCs w:val="14"/>
                    </w:rPr>
                    <w:t>о</w:t>
                  </w:r>
                  <w:r w:rsidRPr="00FD5826">
                    <w:rPr>
                      <w:rFonts w:ascii="Times New Roman" w:hAnsi="Times New Roman" w:cs="Times New Roman"/>
                      <w:i/>
                      <w:sz w:val="14"/>
                      <w:szCs w:val="14"/>
                    </w:rPr>
                    <w:t>вья населения, путем развития инфраструктуры спорта, попул</w:t>
                  </w:r>
                  <w:r w:rsidRPr="00FD5826">
                    <w:rPr>
                      <w:rFonts w:ascii="Times New Roman" w:hAnsi="Times New Roman" w:cs="Times New Roman"/>
                      <w:i/>
                      <w:sz w:val="14"/>
                      <w:szCs w:val="14"/>
                    </w:rPr>
                    <w:t>я</w:t>
                  </w:r>
                  <w:r w:rsidRPr="00FD5826">
                    <w:rPr>
                      <w:rFonts w:ascii="Times New Roman" w:hAnsi="Times New Roman" w:cs="Times New Roman"/>
                      <w:i/>
                      <w:sz w:val="14"/>
                      <w:szCs w:val="14"/>
                    </w:rPr>
                    <w:t>ризации массов</w:t>
                  </w:r>
                  <w:r w:rsidRPr="00FD5826">
                    <w:rPr>
                      <w:rFonts w:ascii="Times New Roman" w:hAnsi="Times New Roman" w:cs="Times New Roman"/>
                      <w:i/>
                      <w:sz w:val="14"/>
                      <w:szCs w:val="14"/>
                    </w:rPr>
                    <w:t>о</w:t>
                  </w:r>
                  <w:r w:rsidRPr="00FD5826">
                    <w:rPr>
                      <w:rFonts w:ascii="Times New Roman" w:hAnsi="Times New Roman" w:cs="Times New Roman"/>
                      <w:i/>
                      <w:sz w:val="14"/>
                      <w:szCs w:val="14"/>
                    </w:rPr>
                    <w:t>го спорта и приобщения различных слоёв населения к рег</w:t>
                  </w:r>
                  <w:r w:rsidRPr="00FD5826">
                    <w:rPr>
                      <w:rFonts w:ascii="Times New Roman" w:hAnsi="Times New Roman" w:cs="Times New Roman"/>
                      <w:i/>
                      <w:sz w:val="14"/>
                      <w:szCs w:val="14"/>
                    </w:rPr>
                    <w:t>у</w:t>
                  </w:r>
                  <w:r w:rsidRPr="00FD5826">
                    <w:rPr>
                      <w:rFonts w:ascii="Times New Roman" w:hAnsi="Times New Roman" w:cs="Times New Roman"/>
                      <w:i/>
                      <w:sz w:val="14"/>
                      <w:szCs w:val="14"/>
                    </w:rPr>
                    <w:t>лярным занятиям физической кул</w:t>
                  </w:r>
                  <w:r w:rsidRPr="00FD5826">
                    <w:rPr>
                      <w:rFonts w:ascii="Times New Roman" w:hAnsi="Times New Roman" w:cs="Times New Roman"/>
                      <w:i/>
                      <w:sz w:val="14"/>
                      <w:szCs w:val="14"/>
                    </w:rPr>
                    <w:t>ь</w:t>
                  </w:r>
                  <w:r w:rsidRPr="00FD5826">
                    <w:rPr>
                      <w:rFonts w:ascii="Times New Roman" w:hAnsi="Times New Roman" w:cs="Times New Roman"/>
                      <w:i/>
                      <w:sz w:val="14"/>
                      <w:szCs w:val="14"/>
                    </w:rPr>
                    <w:t>турой и спортом</w:t>
                  </w:r>
                </w:p>
              </w:txbxContent>
            </v:textbox>
          </v:rect>
        </w:pict>
      </w:r>
      <w:r>
        <w:rPr>
          <w:rFonts w:ascii="Times New Roman" w:hAnsi="Times New Roman" w:cs="Times New Roman"/>
          <w:noProof/>
          <w:sz w:val="20"/>
          <w:szCs w:val="20"/>
          <w:highlight w:val="yellow"/>
          <w:lang w:eastAsia="ru-RU"/>
        </w:rPr>
        <w:pict>
          <v:rect id="Прямоугольник 134" o:spid="_x0000_s1180" style="position:absolute;left:0;text-align:left;margin-left:536.1pt;margin-top:116.25pt;width:70.2pt;height:114.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zqoAIAAFQFAAAOAAAAZHJzL2Uyb0RvYy54bWysVM1uEzEQviPxDpbvdLMhKe2qmypqVYQU&#10;tREt6tnx2smqXtvYTnbDCYkrEo/AQ3BB/PQZNm/E2LvZpiUnxMWyPfPN3zczJ6dVIdCKGZsrmeL4&#10;oIcRk1RluZyn+N3NxYsjjKwjMiNCSZbiNbP4dPT82UmpE9ZXCyUyZhAYkTYpdYoXzukkiixdsILY&#10;A6WZBCFXpiAOnmYeZYaUYL0QUb/XO4xKZTJtFGXWwu95I8SjYJ9zRt0V55Y5JFIMsblwmnDO/BmN&#10;TkgyN0QvctqGQf4hioLkEpx2ps6JI2hp8r9MFTk1yiruDqgqIsV5TlnIAbKJe0+yuV4QzUIuUByr&#10;uzLZ/2eWXq6mBuUZcPdygJEkBZBUf9183Hypf9X3m0/1t/q+/rn5XP+uv9c/kNeCmpXaJgC91lPj&#10;s7Z6ouidBUH0SOIfttWpuCm8LuSMqkDAuiOAVQ5R+Dw6jocDoImCKB4Mh4N+YCgiyRatjXWvmSqQ&#10;v6TYAMGh7mQ1sc77J8lWpQ2m8R8icWvBfAhCvmUckgaP/YAO7cbOhEErAo1CKGXSHfpEwV7Q9jCe&#10;C9EB431A4eIW1Op6GAtt2AF7+4CPPXaI4FVJ14GLXCqzz0B213lu9LfZNzn79F01qxqm+yE1/zdT&#10;2Rr4N6oZDKvpRQ6FnRDrpsTAJAAZMN3uCg4uVJli1d4wWijzYd+/14cGBSlGJUxWiu37JTEMI/FG&#10;QusexwPPsQuPwfAVcIzMrmS2K5HL4kwBJzHsEU3D1es7sb1yo4pbWAJj7xVERFLwnWLqzPZx5pqJ&#10;hzVC2Xgc1GD8NHETea2pN+4r7RvnprolRrfd5aAvL9V2CknypMkaXY+Uarx0iuehAx/q2nIAoxsa&#10;qV0zfjfsvoPWwzIc/QEAAP//AwBQSwMEFAAGAAgAAAAhABqfG2fgAAAADQEAAA8AAABkcnMvZG93&#10;bnJldi54bWxMj8FOhDAURfcm/kPzTNwYp1CVMUiZ6CQ6KxNFPuBBH5RIW0I7DP69nZUub97JvecV&#10;u9WMbKHZD85KSDcJMLKtU4PtJdRfr7ePwHxAq3B0liT8kIddeXlRYK7cyX7SUoWexRLrc5SgQ5hy&#10;zn2ryaDfuIlsvHVuNhhinHuuZjzFcjNykSQZNzjYuKBxor2m9rs6GgnjYblBr7vu8FY370P/Ub3U&#10;9V7K66v1+QlYoDX8wXDWj+pQRqfGHa3ybIw52QoRWQniTjwAOyMiFRmwRsJ9lm6BlwX//0X5CwAA&#10;//8DAFBLAQItABQABgAIAAAAIQC2gziS/gAAAOEBAAATAAAAAAAAAAAAAAAAAAAAAABbQ29udGVu&#10;dF9UeXBlc10ueG1sUEsBAi0AFAAGAAgAAAAhADj9If/WAAAAlAEAAAsAAAAAAAAAAAAAAAAALwEA&#10;AF9yZWxzLy5yZWxzUEsBAi0AFAAGAAgAAAAhAEA6HOqgAgAAVAUAAA4AAAAAAAAAAAAAAAAALgIA&#10;AGRycy9lMm9Eb2MueG1sUEsBAi0AFAAGAAgAAAAhABqfG2fgAAAADQEAAA8AAAAAAAAAAAAAAAAA&#10;+gQAAGRycy9kb3ducmV2LnhtbFBLBQYAAAAABAAEAPMAAAAHBgAAAAA=&#10;" fillcolor="white [3201]" strokecolor="#70ad47 [3209]" strokeweight="1pt">
            <v:path arrowok="t"/>
            <v:textbox style="mso-next-textbox:#Прямоугольник 134">
              <w:txbxContent>
                <w:p w:rsidR="000E02FA" w:rsidRPr="007E4821" w:rsidRDefault="000E02FA" w:rsidP="00FD5826">
                  <w:pPr>
                    <w:spacing w:after="360" w:line="240" w:lineRule="auto"/>
                    <w:jc w:val="center"/>
                    <w:rPr>
                      <w:sz w:val="12"/>
                      <w:szCs w:val="12"/>
                    </w:rPr>
                  </w:pPr>
                  <w:r w:rsidRPr="00C7181F">
                    <w:rPr>
                      <w:rFonts w:ascii="Times New Roman" w:hAnsi="Times New Roman" w:cs="Times New Roman"/>
                      <w:i/>
                      <w:sz w:val="14"/>
                      <w:szCs w:val="14"/>
                    </w:rPr>
                    <w:t>Задача 4. Форм</w:t>
                  </w:r>
                  <w:r w:rsidRPr="00C7181F">
                    <w:rPr>
                      <w:rFonts w:ascii="Times New Roman" w:hAnsi="Times New Roman" w:cs="Times New Roman"/>
                      <w:i/>
                      <w:sz w:val="14"/>
                      <w:szCs w:val="14"/>
                    </w:rPr>
                    <w:t>и</w:t>
                  </w:r>
                  <w:r w:rsidRPr="00C7181F">
                    <w:rPr>
                      <w:rFonts w:ascii="Times New Roman" w:hAnsi="Times New Roman" w:cs="Times New Roman"/>
                      <w:i/>
                      <w:sz w:val="14"/>
                      <w:szCs w:val="14"/>
                    </w:rPr>
                    <w:t>рование системы комплексного решения проблем социально нез</w:t>
                  </w:r>
                  <w:r w:rsidRPr="00C7181F">
                    <w:rPr>
                      <w:rFonts w:ascii="Times New Roman" w:hAnsi="Times New Roman" w:cs="Times New Roman"/>
                      <w:i/>
                      <w:sz w:val="14"/>
                      <w:szCs w:val="14"/>
                    </w:rPr>
                    <w:t>а</w:t>
                  </w:r>
                  <w:r w:rsidRPr="00C7181F">
                    <w:rPr>
                      <w:rFonts w:ascii="Times New Roman" w:hAnsi="Times New Roman" w:cs="Times New Roman"/>
                      <w:i/>
                      <w:sz w:val="14"/>
                      <w:szCs w:val="14"/>
                    </w:rPr>
                    <w:t>щищённых гра</w:t>
                  </w:r>
                  <w:r w:rsidRPr="00C7181F">
                    <w:rPr>
                      <w:rFonts w:ascii="Times New Roman" w:hAnsi="Times New Roman" w:cs="Times New Roman"/>
                      <w:i/>
                      <w:sz w:val="14"/>
                      <w:szCs w:val="14"/>
                    </w:rPr>
                    <w:t>ж</w:t>
                  </w:r>
                  <w:r w:rsidRPr="00C7181F">
                    <w:rPr>
                      <w:rFonts w:ascii="Times New Roman" w:hAnsi="Times New Roman" w:cs="Times New Roman"/>
                      <w:i/>
                      <w:sz w:val="14"/>
                      <w:szCs w:val="14"/>
                    </w:rPr>
                    <w:t>дан, прожива</w:t>
                  </w:r>
                  <w:r w:rsidRPr="00C7181F">
                    <w:rPr>
                      <w:rFonts w:ascii="Times New Roman" w:hAnsi="Times New Roman" w:cs="Times New Roman"/>
                      <w:i/>
                      <w:sz w:val="14"/>
                      <w:szCs w:val="14"/>
                    </w:rPr>
                    <w:t>ю</w:t>
                  </w:r>
                  <w:r w:rsidRPr="00C7181F">
                    <w:rPr>
                      <w:rFonts w:ascii="Times New Roman" w:hAnsi="Times New Roman" w:cs="Times New Roman"/>
                      <w:i/>
                      <w:sz w:val="14"/>
                      <w:szCs w:val="14"/>
                    </w:rPr>
                    <w:t>щих на террит</w:t>
                  </w:r>
                  <w:r w:rsidRPr="00C7181F">
                    <w:rPr>
                      <w:rFonts w:ascii="Times New Roman" w:hAnsi="Times New Roman" w:cs="Times New Roman"/>
                      <w:i/>
                      <w:sz w:val="14"/>
                      <w:szCs w:val="14"/>
                    </w:rPr>
                    <w:t>о</w:t>
                  </w:r>
                  <w:r w:rsidRPr="00C7181F">
                    <w:rPr>
                      <w:rFonts w:ascii="Times New Roman" w:hAnsi="Times New Roman" w:cs="Times New Roman"/>
                      <w:i/>
                      <w:sz w:val="14"/>
                      <w:szCs w:val="14"/>
                    </w:rPr>
                    <w:t>рии муниципал</w:t>
                  </w:r>
                  <w:r w:rsidRPr="00C7181F">
                    <w:rPr>
                      <w:rFonts w:ascii="Times New Roman" w:hAnsi="Times New Roman" w:cs="Times New Roman"/>
                      <w:i/>
                      <w:sz w:val="14"/>
                      <w:szCs w:val="14"/>
                    </w:rPr>
                    <w:t>ь</w:t>
                  </w:r>
                  <w:r w:rsidRPr="00C7181F">
                    <w:rPr>
                      <w:rFonts w:ascii="Times New Roman" w:hAnsi="Times New Roman" w:cs="Times New Roman"/>
                      <w:i/>
                      <w:sz w:val="14"/>
                      <w:szCs w:val="14"/>
                    </w:rPr>
                    <w:t>ного образования городского округа «Усинск</w:t>
                  </w:r>
                  <w:r w:rsidRPr="007E4821">
                    <w:rPr>
                      <w:rFonts w:ascii="Times New Roman" w:hAnsi="Times New Roman" w:cs="Times New Roman"/>
                      <w:sz w:val="12"/>
                      <w:szCs w:val="12"/>
                    </w:rPr>
                    <w:t>»</w:t>
                  </w:r>
                </w:p>
              </w:txbxContent>
            </v:textbox>
          </v:rect>
        </w:pict>
      </w:r>
      <w:r>
        <w:rPr>
          <w:rFonts w:ascii="Times New Roman" w:hAnsi="Times New Roman" w:cs="Times New Roman"/>
          <w:noProof/>
          <w:sz w:val="20"/>
          <w:szCs w:val="20"/>
          <w:highlight w:val="yellow"/>
          <w:lang w:eastAsia="ru-RU"/>
        </w:rPr>
        <w:pict>
          <v:rect id="Прямоугольник 133" o:spid="_x0000_s1181" style="position:absolute;left:0;text-align:left;margin-left:615.9pt;margin-top:116.25pt;width:70.2pt;height:114.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3aoQIAAFQFAAAOAAAAZHJzL2Uyb0RvYy54bWysVEtu2zAQ3RfoHQjuG1mOnY8QOTASpChg&#10;JEGTImuaImMhFMmStCV3VSDbAj1CD9FN0U/OIN+oQ+rTJPWq6IYgOfPm92bm6LgqBFoxY3MlUxzv&#10;DDBikqosl7cpfnd99uoAI+uIzIhQkqV4zSw+nrx8cVTqhA3VQomMGQRGpE1KneKFczqJIksXrCB2&#10;R2kmQciVKYiDp7mNMkNKsF6IaDgY7EWlMpk2ijJr4fe0EeJJsM85o+6Cc8scEimG2Fw4TTjn/owm&#10;RyS5NUQvctqGQf4hioLkEpz2pk6JI2hp8r9MFTk1yirudqgqIsV5TlnIAbKJB8+yuVoQzUIuUByr&#10;+zLZ/2eWnq8uDcoz4G53FyNJCiCp/rL5uPlc/6wfNvf11/qh/rH5VP+qv9XfkdeCmpXaJgC90pfG&#10;Z231TNE7C4LoicQ/bKtTcVN4XcgZVYGAdU8Aqxyi8HlwGI9HQBMFUTwaj0fDwFBEkg6tjXWvmSqQ&#10;v6TYAMGh7mQ1s877J0mn0gbT+A+RuLVgPgQh3zIOSYPHYUCHdmMnwqAVgUYhlDLp9nyiYC9oexjP&#10;heiB8TagcHELanU9jIU27IGDbcCnHntE8Kqk68FFLpXZZiC76z03+l32Tc4+fVfNq4bp4X7H4Vxl&#10;a+DfqGYwrKZnORR2Rqy7JAYmAciA6XYXcHChyhSr9obRQpkP2/69PjQoSDEqYbJSbN8viWEYiTcS&#10;WvcwHnmOXXiMxvvAMTKPJfPHErksThRwEsMe0TRcvb4T3ZUbVdzAEph6ryAikoLvFFNnuseJayYe&#10;1ghl02lQg/HTxM3klabeuK+0b5zr6oYY3XaXg748V90UkuRZkzW6HinVdOkUz0MH+lo3dW05gNEN&#10;jdSuGb8bHr+D1p9lOPkNAAD//wMAUEsDBBQABgAIAAAAIQCnPoMM4QAAAA0BAAAPAAAAZHJzL2Rv&#10;d25yZXYueG1sTI9BTsMwFET3SNzB+khsEHXiQFuFOBVUgq4qQZoDOLETR9jfUeym4fa4K1iOZjTz&#10;ptgt1pBZTX5wyCFdJUAUtk4O2HOoT++PWyA+CJTCOFQcfpSHXXl7U4hcugt+qbkKPYkl6HPBQYcw&#10;5pT6Visr/MqNCqPXucmKEOXUUzmJSyy3hrIkWVMrBowLWoxqr1X7XZ0tB3OYH4TXXXf4qJvj0H9W&#10;b3W95/z+bnl9ARLUEv7CcMWP6FBGpsadUXpiomZZGtkDB5axZyDXSLZhDEjD4WmdboCWBf3/ovwF&#10;AAD//wMAUEsBAi0AFAAGAAgAAAAhALaDOJL+AAAA4QEAABMAAAAAAAAAAAAAAAAAAAAAAFtDb250&#10;ZW50X1R5cGVzXS54bWxQSwECLQAUAAYACAAAACEAOP0h/9YAAACUAQAACwAAAAAAAAAAAAAAAAAv&#10;AQAAX3JlbHMvLnJlbHNQSwECLQAUAAYACAAAACEAYX2N2qECAABUBQAADgAAAAAAAAAAAAAAAAAu&#10;AgAAZHJzL2Uyb0RvYy54bWxQSwECLQAUAAYACAAAACEApz6DDOEAAAANAQAADwAAAAAAAAAAAAAA&#10;AAD7BAAAZHJzL2Rvd25yZXYueG1sUEsFBgAAAAAEAAQA8wAAAAkGAAAAAA==&#10;" fillcolor="white [3201]" strokecolor="#70ad47 [3209]" strokeweight="1pt">
            <v:path arrowok="t"/>
            <v:textbox style="mso-next-textbox:#Прямоугольник 133">
              <w:txbxContent>
                <w:p w:rsidR="000E02FA" w:rsidRPr="00C7181F" w:rsidRDefault="000E02FA" w:rsidP="00FD5826">
                  <w:pPr>
                    <w:jc w:val="center"/>
                    <w:rPr>
                      <w:rFonts w:ascii="Times New Roman" w:hAnsi="Times New Roman" w:cs="Times New Roman"/>
                      <w:i/>
                      <w:sz w:val="16"/>
                      <w:szCs w:val="16"/>
                    </w:rPr>
                  </w:pPr>
                  <w:r w:rsidRPr="00C7181F">
                    <w:rPr>
                      <w:rFonts w:ascii="Times New Roman" w:hAnsi="Times New Roman" w:cs="Times New Roman"/>
                      <w:i/>
                      <w:sz w:val="16"/>
                      <w:szCs w:val="16"/>
                    </w:rPr>
                    <w:t>Задача 1. С</w:t>
                  </w:r>
                  <w:r w:rsidRPr="00C7181F">
                    <w:rPr>
                      <w:rFonts w:ascii="Times New Roman" w:hAnsi="Times New Roman" w:cs="Times New Roman"/>
                      <w:i/>
                      <w:sz w:val="16"/>
                      <w:szCs w:val="16"/>
                    </w:rPr>
                    <w:t>о</w:t>
                  </w:r>
                  <w:r w:rsidRPr="00C7181F">
                    <w:rPr>
                      <w:rFonts w:ascii="Times New Roman" w:hAnsi="Times New Roman" w:cs="Times New Roman"/>
                      <w:i/>
                      <w:sz w:val="16"/>
                      <w:szCs w:val="16"/>
                    </w:rPr>
                    <w:t>вершенствов</w:t>
                  </w:r>
                  <w:r w:rsidRPr="00C7181F">
                    <w:rPr>
                      <w:rFonts w:ascii="Times New Roman" w:hAnsi="Times New Roman" w:cs="Times New Roman"/>
                      <w:i/>
                      <w:sz w:val="16"/>
                      <w:szCs w:val="16"/>
                    </w:rPr>
                    <w:t>а</w:t>
                  </w:r>
                  <w:r w:rsidRPr="00C7181F">
                    <w:rPr>
                      <w:rFonts w:ascii="Times New Roman" w:hAnsi="Times New Roman" w:cs="Times New Roman"/>
                      <w:i/>
                      <w:sz w:val="16"/>
                      <w:szCs w:val="16"/>
                    </w:rPr>
                    <w:t>ние системы муниципальн</w:t>
                  </w:r>
                  <w:r w:rsidRPr="00C7181F">
                    <w:rPr>
                      <w:rFonts w:ascii="Times New Roman" w:hAnsi="Times New Roman" w:cs="Times New Roman"/>
                      <w:i/>
                      <w:sz w:val="16"/>
                      <w:szCs w:val="16"/>
                    </w:rPr>
                    <w:t>о</w:t>
                  </w:r>
                  <w:r w:rsidRPr="00C7181F">
                    <w:rPr>
                      <w:rFonts w:ascii="Times New Roman" w:hAnsi="Times New Roman" w:cs="Times New Roman"/>
                      <w:i/>
                      <w:sz w:val="16"/>
                      <w:szCs w:val="16"/>
                    </w:rPr>
                    <w:t>го управления</w:t>
                  </w:r>
                </w:p>
              </w:txbxContent>
            </v:textbox>
          </v:rect>
        </w:pict>
      </w:r>
      <w:r>
        <w:rPr>
          <w:rFonts w:ascii="Times New Roman" w:hAnsi="Times New Roman" w:cs="Times New Roman"/>
          <w:noProof/>
          <w:sz w:val="20"/>
          <w:szCs w:val="20"/>
          <w:highlight w:val="yellow"/>
          <w:lang w:eastAsia="ru-RU"/>
        </w:rPr>
        <w:pict>
          <v:rect id="Прямоугольник 132" o:spid="_x0000_s1182" style="position:absolute;left:0;text-align:left;margin-left:35.7pt;margin-top:116.25pt;width:70.2pt;height:114.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1HoQIAAFQFAAAOAAAAZHJzL2Uyb0RvYy54bWysVM1uEzEQviPxDpbvdLMhKe2qmypqVYQU&#10;tREt6tnx2s2qXtvYTnbDCalXJB6Bh+CC+OkzbN6IsfeHtuSEuFi2Z775+2bm6LgqBFozY3MlUxzv&#10;DTBikqoslzcpfnd19uIAI+uIzIhQkqV4wyw+njx/dlTqhA3VUomMGQRGpE1KneKlczqJIkuXrCB2&#10;T2kmQciVKYiDp7mJMkNKsF6IaDgY7EelMpk2ijJr4fe0EeJJsM85o+6Cc8scEimG2Fw4TTgX/owm&#10;RyS5MUQvc9qGQf4hioLkEpz2pk6JI2hl8r9MFTk1yiru9qgqIsV5TlnIAbKJB0+yuVwSzUIuUByr&#10;+zLZ/2eWnq/nBuUZcPdyiJEkBZBUf9l+3H6uf9b327v6a31f/9h+qn/V3+rvyGtBzUptE4Be6rnx&#10;WVs9U/TWgiB6JPEP2+pU3BReF3JGVSBg0xPAKocofB4cxuMR0ERBFI/G49EwMBSRpENrY91rpgrk&#10;Lyk2QHCoO1nPrPP+SdKptME0/kMkbiOYD0HIt4xD0uBxGNCh3diJMGhNoFEIpUy6fZ8o2AvaHsZz&#10;IXpgvAsoXNyCWl0PY6ENe+BgF/Cxxx4RvCrpenCRS2V2Gchue8+Nfpd9k7NP31WLqmF6eNBxuFDZ&#10;Bvg3qhkMq+lZDoWdEevmxMAkABkw3e4CDi5UmWLV3jBaKvNh17/XhwYFKUYlTFaK7fsVMQwj8UZC&#10;6x7GI8+xC4/R+BVwjMxDyeKhRK6KEwWcxLBHNA1Xr+9Ed+VGFdewBKbeK4iIpOA7xdSZ7nHimomH&#10;NULZdBrUYPw0cTN5qak37ivtG+equiZGt93loC/PVTeFJHnSZI2uR0o1XTnF89CBvtZNXVsOYHRD&#10;I7Vrxu+Gh++g9WcZTn4DAAD//wMAUEsDBBQABgAIAAAAIQD5tbOf4AAAAAoBAAAPAAAAZHJzL2Rv&#10;d25yZXYueG1sTI9BTsMwEEX3SNzBGiQ2qHUcSotCJhVUgq6QIM0BJrETR8R2FLtpuD1mBcvRPP3/&#10;fr5fzMBmNfneWQSxToAp2zjZ2w6hOr2uHoH5QFbS4KxC+FYe9sX1VU6ZdBf7qeYydCyGWJ8Rgg5h&#10;zDj3jVaG/NqNysZf6yZDIZ5Tx+VElxhuBp4myZYb6m1s0DSqg1bNV3k2CMNxviOv2/b4VtXvffdR&#10;vlTVAfH2Znl+AhbUEv5g+NWP6lBEp9qdrfRsQNiJTSQR0vv0AVgEUiHilhphsxU74EXO/08ofgAA&#10;AP//AwBQSwECLQAUAAYACAAAACEAtoM4kv4AAADhAQAAEwAAAAAAAAAAAAAAAAAAAAAAW0NvbnRl&#10;bnRfVHlwZXNdLnhtbFBLAQItABQABgAIAAAAIQA4/SH/1gAAAJQBAAALAAAAAAAAAAAAAAAAAC8B&#10;AABfcmVscy8ucmVsc1BLAQItABQABgAIAAAAIQBm5G1HoQIAAFQFAAAOAAAAAAAAAAAAAAAAAC4C&#10;AABkcnMvZTJvRG9jLnhtbFBLAQItABQABgAIAAAAIQD5tbOf4AAAAAoBAAAPAAAAAAAAAAAAAAAA&#10;APsEAABkcnMvZG93bnJldi54bWxQSwUGAAAAAAQABADzAAAACAYAAAAA&#10;" fillcolor="white [3201]" strokecolor="#70ad47 [3209]" strokeweight="1pt">
            <v:path arrowok="t"/>
            <v:textbox style="mso-next-textbox:#Прямоугольник 132">
              <w:txbxContent>
                <w:p w:rsidR="000E02FA" w:rsidRPr="00455198" w:rsidRDefault="000E02FA" w:rsidP="00FD5826">
                  <w:pPr>
                    <w:jc w:val="center"/>
                    <w:rPr>
                      <w:rFonts w:ascii="Times New Roman" w:hAnsi="Times New Roman" w:cs="Times New Roman"/>
                      <w:i/>
                      <w:sz w:val="14"/>
                      <w:szCs w:val="14"/>
                    </w:rPr>
                  </w:pPr>
                  <w:r w:rsidRPr="00455198">
                    <w:rPr>
                      <w:rFonts w:ascii="Times New Roman" w:hAnsi="Times New Roman" w:cs="Times New Roman"/>
                      <w:i/>
                      <w:sz w:val="14"/>
                      <w:szCs w:val="14"/>
                    </w:rPr>
                    <w:t>Задача 2. Созд</w:t>
                  </w:r>
                  <w:r w:rsidRPr="00455198">
                    <w:rPr>
                      <w:rFonts w:ascii="Times New Roman" w:hAnsi="Times New Roman" w:cs="Times New Roman"/>
                      <w:i/>
                      <w:sz w:val="14"/>
                      <w:szCs w:val="14"/>
                    </w:rPr>
                    <w:t>а</w:t>
                  </w:r>
                  <w:r w:rsidRPr="00455198">
                    <w:rPr>
                      <w:rFonts w:ascii="Times New Roman" w:hAnsi="Times New Roman" w:cs="Times New Roman"/>
                      <w:i/>
                      <w:sz w:val="14"/>
                      <w:szCs w:val="14"/>
                    </w:rPr>
                    <w:t xml:space="preserve">ние условий </w:t>
                  </w:r>
                  <w:r>
                    <w:rPr>
                      <w:rFonts w:ascii="Times New Roman" w:hAnsi="Times New Roman" w:cs="Times New Roman"/>
                      <w:i/>
                      <w:sz w:val="14"/>
                      <w:szCs w:val="14"/>
                    </w:rPr>
                    <w:t xml:space="preserve">для </w:t>
                  </w:r>
                  <w:r w:rsidRPr="00455198">
                    <w:rPr>
                      <w:rFonts w:ascii="Times New Roman" w:hAnsi="Times New Roman" w:cs="Times New Roman"/>
                      <w:i/>
                      <w:sz w:val="14"/>
                      <w:szCs w:val="14"/>
                    </w:rPr>
                    <w:t>максимально полного удовл</w:t>
                  </w:r>
                  <w:r w:rsidRPr="00455198">
                    <w:rPr>
                      <w:rFonts w:ascii="Times New Roman" w:hAnsi="Times New Roman" w:cs="Times New Roman"/>
                      <w:i/>
                      <w:sz w:val="14"/>
                      <w:szCs w:val="14"/>
                    </w:rPr>
                    <w:t>е</w:t>
                  </w:r>
                  <w:r w:rsidRPr="00455198">
                    <w:rPr>
                      <w:rFonts w:ascii="Times New Roman" w:hAnsi="Times New Roman" w:cs="Times New Roman"/>
                      <w:i/>
                      <w:sz w:val="14"/>
                      <w:szCs w:val="14"/>
                    </w:rPr>
                    <w:t>творения п</w:t>
                  </w:r>
                  <w:r w:rsidRPr="00455198">
                    <w:rPr>
                      <w:rFonts w:ascii="Times New Roman" w:hAnsi="Times New Roman" w:cs="Times New Roman"/>
                      <w:i/>
                      <w:sz w:val="14"/>
                      <w:szCs w:val="14"/>
                    </w:rPr>
                    <w:t>о</w:t>
                  </w:r>
                  <w:r w:rsidRPr="00455198">
                    <w:rPr>
                      <w:rFonts w:ascii="Times New Roman" w:hAnsi="Times New Roman" w:cs="Times New Roman"/>
                      <w:i/>
                      <w:sz w:val="14"/>
                      <w:szCs w:val="14"/>
                    </w:rPr>
                    <w:t>требностей населения</w:t>
                  </w:r>
                  <w:r>
                    <w:rPr>
                      <w:rFonts w:ascii="Times New Roman" w:hAnsi="Times New Roman" w:cs="Times New Roman"/>
                      <w:i/>
                      <w:sz w:val="14"/>
                      <w:szCs w:val="14"/>
                    </w:rPr>
                    <w:t xml:space="preserve"> в улу</w:t>
                  </w:r>
                  <w:r>
                    <w:rPr>
                      <w:rFonts w:ascii="Times New Roman" w:hAnsi="Times New Roman" w:cs="Times New Roman"/>
                      <w:i/>
                      <w:sz w:val="14"/>
                      <w:szCs w:val="14"/>
                    </w:rPr>
                    <w:t>ч</w:t>
                  </w:r>
                  <w:r>
                    <w:rPr>
                      <w:rFonts w:ascii="Times New Roman" w:hAnsi="Times New Roman" w:cs="Times New Roman"/>
                      <w:i/>
                      <w:sz w:val="14"/>
                      <w:szCs w:val="14"/>
                    </w:rPr>
                    <w:t xml:space="preserve">шении жилищных условий, </w:t>
                  </w:r>
                  <w:r w:rsidRPr="00455198">
                    <w:rPr>
                      <w:rFonts w:ascii="Times New Roman" w:hAnsi="Times New Roman" w:cs="Times New Roman"/>
                      <w:i/>
                      <w:sz w:val="14"/>
                      <w:szCs w:val="14"/>
                    </w:rPr>
                    <w:t>жили</w:t>
                  </w:r>
                  <w:r w:rsidRPr="00455198">
                    <w:rPr>
                      <w:rFonts w:ascii="Times New Roman" w:hAnsi="Times New Roman" w:cs="Times New Roman"/>
                      <w:i/>
                      <w:sz w:val="14"/>
                      <w:szCs w:val="14"/>
                    </w:rPr>
                    <w:t>щ</w:t>
                  </w:r>
                  <w:r w:rsidRPr="00455198">
                    <w:rPr>
                      <w:rFonts w:ascii="Times New Roman" w:hAnsi="Times New Roman" w:cs="Times New Roman"/>
                      <w:i/>
                      <w:sz w:val="14"/>
                      <w:szCs w:val="14"/>
                    </w:rPr>
                    <w:t>но-коммунальных услугах</w:t>
                  </w:r>
                  <w:r>
                    <w:rPr>
                      <w:rFonts w:ascii="Times New Roman" w:hAnsi="Times New Roman" w:cs="Times New Roman"/>
                      <w:i/>
                      <w:sz w:val="14"/>
                      <w:szCs w:val="14"/>
                    </w:rPr>
                    <w:t xml:space="preserve"> и соц</w:t>
                  </w:r>
                  <w:r>
                    <w:rPr>
                      <w:rFonts w:ascii="Times New Roman" w:hAnsi="Times New Roman" w:cs="Times New Roman"/>
                      <w:i/>
                      <w:sz w:val="14"/>
                      <w:szCs w:val="14"/>
                    </w:rPr>
                    <w:t>и</w:t>
                  </w:r>
                  <w:r>
                    <w:rPr>
                      <w:rFonts w:ascii="Times New Roman" w:hAnsi="Times New Roman" w:cs="Times New Roman"/>
                      <w:i/>
                      <w:sz w:val="14"/>
                      <w:szCs w:val="14"/>
                    </w:rPr>
                    <w:t>альной сферы</w:t>
                  </w:r>
                </w:p>
              </w:txbxContent>
            </v:textbox>
          </v:rect>
        </w:pict>
      </w:r>
      <w:r>
        <w:rPr>
          <w:rFonts w:ascii="Times New Roman" w:hAnsi="Times New Roman" w:cs="Times New Roman"/>
          <w:noProof/>
          <w:sz w:val="20"/>
          <w:szCs w:val="20"/>
          <w:highlight w:val="yellow"/>
          <w:lang w:eastAsia="ru-RU"/>
        </w:rPr>
        <w:pict>
          <v:rect id="Прямоугольник 131" o:spid="_x0000_s1183" style="position:absolute;left:0;text-align:left;margin-left:695.1pt;margin-top:116.25pt;width:70.2pt;height:114.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aLogIAAFQFAAAOAAAAZHJzL2Uyb0RvYy54bWysVM1uEzEQviPxDpbvdLMhKe2qmypqVYQU&#10;tREt6tnx2s2qXtvYTnbDCalXJB6Bh+CC+OkzbN6IsfeHtuSEuFi2Z775+2bm6LgqBFozY3MlUxzv&#10;DTBikqoslzcpfnd19uIAI+uIzIhQkqV4wyw+njx/dlTqhA3VUomMGQRGpE1KneKlczqJIkuXrCB2&#10;T2kmQciVKYiDp7mJMkNKsF6IaDgY7EelMpk2ijJr4fe0EeJJsM85o+6Cc8scEimG2Fw4TTgX/owm&#10;RyS5MUQvc9qGQf4hioLkEpz2pk6JI2hl8r9MFTk1yiru9qgqIsV5TlnIAbKJB0+yuVwSzUIuUByr&#10;+zLZ/2eWnq/nBuUZcPcyxkiSAkiqv2w/bj/XP+v77V39tb6vf2w/1b/qb/V35LWgZqW2CUAv9dz4&#10;rK2eKXprQRA9kviHbXUqbgqvCzmjKhCw6QlglUMUPg8O4/EIaKIgikfj8WgYGIpI0qG1se41UwXy&#10;lxQbIDjUnaxn1nn/JOlU2mAa/yEStxHMhyDkW8YhafA4DOjQbuxEGLQm0CiEUibdvk8U7AVtD+O5&#10;ED0w3gUULlQHQK2uh7HQhj1wsAv42GOPCF6VdD24yKUyuwxkt73nRr/LvsnZp++qRdUwPTzsOFyo&#10;bAP8G9UMhtX0LIfCzoh1c2JgEoAMmG53AQcXqkyxam8YLZX5sOvf60ODghSjEiYrxfb9ihiGkXgj&#10;oXUP45Hn2IXHaPwKOEbmoWTxUCJXxYkCTqA5Ibpw9fpOdFduVHENS2DqvYKISAq+U0yd6R4nrpl4&#10;WCOUTadBDcZPEzeTl5p6477SvnGuqmtidNtdDvryXHVTSJInTdboeqRU05VTPA8d6Gvd1LXlAEY3&#10;NFK7ZvxuePgOWn+W4eQ3AAAA//8DAFBLAwQUAAYACAAAACEAaQf26eIAAAANAQAADwAAAGRycy9k&#10;b3ducmV2LnhtbEyPy07DMBBF90j8gzVIbBC1m9AUQpwKKkFXSJDmA5x4Ekf4EcVuGv4edwXLqzm6&#10;90yxW4wmM05+cJbDesWAoG2dHGzPoT6+3T8C8UFYKbSzyOEHPezK66tC5NKd7RfOVehJLLE+FxxU&#10;CGNOqW8VGuFXbkQbb52bjAgxTj2VkzjHcqNpwlhGjRhsXFBixL3C9rs6GQ76MN8Jr7ru8F43H0P/&#10;Wb3W9Z7z25vl5RlIwCX8wXDRj+pQRqfGnaz0RMecPrEkshySNNkAuSCblGVAGg4P2XoLtCzo/y/K&#10;XwAAAP//AwBQSwECLQAUAAYACAAAACEAtoM4kv4AAADhAQAAEwAAAAAAAAAAAAAAAAAAAAAAW0Nv&#10;bnRlbnRfVHlwZXNdLnhtbFBLAQItABQABgAIAAAAIQA4/SH/1gAAAJQBAAALAAAAAAAAAAAAAAAA&#10;AC8BAABfcmVscy8ucmVsc1BLAQItABQABgAIAAAAIQADSYaLogIAAFQFAAAOAAAAAAAAAAAAAAAA&#10;AC4CAABkcnMvZTJvRG9jLnhtbFBLAQItABQABgAIAAAAIQBpB/bp4gAAAA0BAAAPAAAAAAAAAAAA&#10;AAAAAPwEAABkcnMvZG93bnJldi54bWxQSwUGAAAAAAQABADzAAAACwYAAAAA&#10;" fillcolor="white [3201]" strokecolor="#70ad47 [3209]" strokeweight="1pt">
            <v:path arrowok="t"/>
            <v:textbox style="mso-next-textbox:#Прямоугольник 131">
              <w:txbxContent>
                <w:p w:rsidR="000E02FA" w:rsidRPr="00B433DB" w:rsidRDefault="000E02FA" w:rsidP="00B433DB">
                  <w:pPr>
                    <w:jc w:val="center"/>
                    <w:rPr>
                      <w:rFonts w:ascii="Times New Roman" w:hAnsi="Times New Roman" w:cs="Times New Roman"/>
                      <w:i/>
                      <w:sz w:val="14"/>
                      <w:szCs w:val="14"/>
                    </w:rPr>
                  </w:pPr>
                  <w:r w:rsidRPr="00B433DB">
                    <w:rPr>
                      <w:rFonts w:ascii="Times New Roman" w:hAnsi="Times New Roman" w:cs="Times New Roman"/>
                      <w:i/>
                      <w:sz w:val="14"/>
                      <w:szCs w:val="14"/>
                    </w:rPr>
                    <w:t>Задача 1. Обесп</w:t>
                  </w:r>
                  <w:r w:rsidRPr="00B433DB">
                    <w:rPr>
                      <w:rFonts w:ascii="Times New Roman" w:hAnsi="Times New Roman" w:cs="Times New Roman"/>
                      <w:i/>
                      <w:sz w:val="14"/>
                      <w:szCs w:val="14"/>
                    </w:rPr>
                    <w:t>е</w:t>
                  </w:r>
                  <w:r w:rsidRPr="00B433DB">
                    <w:rPr>
                      <w:rFonts w:ascii="Times New Roman" w:hAnsi="Times New Roman" w:cs="Times New Roman"/>
                      <w:i/>
                      <w:sz w:val="14"/>
                      <w:szCs w:val="14"/>
                    </w:rPr>
                    <w:t>чение безопасн</w:t>
                  </w:r>
                  <w:r w:rsidRPr="00B433DB">
                    <w:rPr>
                      <w:rFonts w:ascii="Times New Roman" w:hAnsi="Times New Roman" w:cs="Times New Roman"/>
                      <w:i/>
                      <w:sz w:val="14"/>
                      <w:szCs w:val="14"/>
                    </w:rPr>
                    <w:t>о</w:t>
                  </w:r>
                  <w:r w:rsidRPr="00B433DB">
                    <w:rPr>
                      <w:rFonts w:ascii="Times New Roman" w:hAnsi="Times New Roman" w:cs="Times New Roman"/>
                      <w:i/>
                      <w:sz w:val="14"/>
                      <w:szCs w:val="14"/>
                    </w:rPr>
                    <w:t>сти жизнеде</w:t>
                  </w:r>
                  <w:r w:rsidRPr="00B433DB">
                    <w:rPr>
                      <w:rFonts w:ascii="Times New Roman" w:hAnsi="Times New Roman" w:cs="Times New Roman"/>
                      <w:i/>
                      <w:sz w:val="14"/>
                      <w:szCs w:val="14"/>
                    </w:rPr>
                    <w:t>я</w:t>
                  </w:r>
                  <w:r w:rsidRPr="00B433DB">
                    <w:rPr>
                      <w:rFonts w:ascii="Times New Roman" w:hAnsi="Times New Roman" w:cs="Times New Roman"/>
                      <w:i/>
                      <w:sz w:val="14"/>
                      <w:szCs w:val="14"/>
                    </w:rPr>
                    <w:t>тельности на территории муниципального образования городского округа «Усинск»</w:t>
                  </w:r>
                </w:p>
              </w:txbxContent>
            </v:textbox>
          </v:rect>
        </w:pict>
      </w:r>
      <w:bookmarkEnd w:id="42"/>
      <w:bookmarkEnd w:id="43"/>
      <w:bookmarkEnd w:id="44"/>
      <w:bookmarkEnd w:id="45"/>
      <w:bookmarkEnd w:id="46"/>
      <w:bookmarkEnd w:id="47"/>
    </w:p>
    <w:p w:rsidR="00ED6CCB" w:rsidRDefault="00ED6CCB" w:rsidP="00ED6CCB">
      <w:pPr>
        <w:pStyle w:val="a3"/>
        <w:widowControl w:val="0"/>
        <w:spacing w:after="0" w:line="360" w:lineRule="auto"/>
        <w:ind w:left="0"/>
        <w:jc w:val="center"/>
        <w:outlineLvl w:val="0"/>
        <w:rPr>
          <w:rFonts w:ascii="Times New Roman" w:hAnsi="Times New Roman" w:cs="Times New Roman"/>
          <w:sz w:val="26"/>
          <w:szCs w:val="26"/>
        </w:rPr>
      </w:pPr>
    </w:p>
    <w:p w:rsidR="001F059E" w:rsidRDefault="000E02FA" w:rsidP="00314A38">
      <w:pPr>
        <w:pStyle w:val="a3"/>
        <w:widowControl w:val="0"/>
        <w:spacing w:after="0" w:line="360" w:lineRule="auto"/>
        <w:ind w:left="0"/>
        <w:jc w:val="center"/>
        <w:outlineLvl w:val="0"/>
        <w:rPr>
          <w:rFonts w:ascii="Times New Roman" w:hAnsi="Times New Roman" w:cs="Times New Roman"/>
          <w:sz w:val="26"/>
          <w:szCs w:val="26"/>
        </w:rPr>
      </w:pPr>
      <w:r>
        <w:rPr>
          <w:rFonts w:ascii="Times New Roman" w:hAnsi="Times New Roman" w:cs="Times New Roman"/>
          <w:noProof/>
          <w:sz w:val="20"/>
          <w:szCs w:val="20"/>
          <w:highlight w:val="yellow"/>
          <w:lang w:eastAsia="ru-RU"/>
        </w:rPr>
        <w:pict>
          <v:rect id="Прямоугольник 140" o:spid="_x0000_s1174" style="position:absolute;left:0;text-align:left;margin-left:6.9pt;margin-top:19.1pt;width:167.4pt;height:34.6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X2ngIAAFQFAAAOAAAAZHJzL2Uyb0RvYy54bWysVMtuEzEU3SPxD5b3dDIhLe2okypqVYQU&#10;tRUt6trx2M2ofmE7mQkrpG6R+AQ+gg3i0W+Y/BHXnsnQlqwQG8v2Pee+7z08qqVAS2ZdqVWO050B&#10;RkxRXZTqJsfvrk5f7GPkPFEFEVqxHK+Yw0fj588OK5OxoZ5rUTCLQIlyWWVyPPfeZEni6JxJ4na0&#10;YQqEXFtJPDztTVJYUoF2KZLhYLCXVNoWxmrKnIPfk1aIx1E/54z6c84d80jkGHzz8bTxnIUzGR+S&#10;7MYSMy9p5wb5By8kKRUY7VWdEE/QwpZ/qZIltdpp7neolonmvKQsxgDRpIMn0VzOiWExFkiOM32a&#10;3P9TS8+WFxaVBdRuBPlRREKRmi/rj+vPzc/mfn3XfG3umx/rT82v5lvzHQUU5KwyLgPqpbmwIWpn&#10;ppreOhAkjyTh4TpMza0MWIgZ1bEAq74ArPaIwucwHe4e7IMfFGQvR8ODQbSWkGzDNtb510xLFC45&#10;tlDgmHeynDof7JNsA+mcae1HT/xKsOCCUG8Zh6CDxciO7caOhUVLAo1CKGXK74VAQV9EBxovheiJ&#10;6Tai8GlH6rCBxmIb9sTBNuJjiz0jWtXK92RZKm23KShue8stfhN9G3MI39ezuq30sK/hTBcrqL/V&#10;7WA4Q09LSOyUOH9BLEwC1AKm25/DwYWucqy7G0ZzbT9s+w94aFCQYlTBZOXYvV8QyzASbxS07kE6&#10;Cq3m42O0+wq8QfahZPZQohbyWENNUtgjhsZrwHuxuXKr5TUsgUmwCiKiKNjOMfV28zj27cTDGqFs&#10;MokwGD9D/FRdGhqUh0yHxrmqr4k1XXd56MszvZlCkj1pshYbmEpPFl7zMnZgyHWb164GMLqxkbo1&#10;E3bDw3dE/VmG498AAAD//wMAUEsDBBQABgAIAAAAIQAJDObf3wAAAAoBAAAPAAAAZHJzL2Rvd25y&#10;ZXYueG1sTI/NTsMwEITvSLyDtUhcEHVoUZSmcSqoBD0hQcgDbGInjuqfKHbT8PZsT3Baze5o9pti&#10;v1jDZjWFwTsBT6sEmHKtl4PrBdTfb48ZsBDRSTTeKQE/KsC+vL0pMJf+4r7UXMWeUYgLOQrQMY45&#10;56HVymJY+VE5unV+shhJTj2XE14o3Bq+TpKUWxwcfdA4qoNW7ak6WwHmOD9g0F13fK+bj6H/rF7r&#10;+iDE/d3ysgMW1RL/zHDFJ3QoianxZycDM6Q3RB6vc70FRobNc5YCa2iTpVvgZcH/Vyh/AQAA//8D&#10;AFBLAQItABQABgAIAAAAIQC2gziS/gAAAOEBAAATAAAAAAAAAAAAAAAAAAAAAABbQ29udGVudF9U&#10;eXBlc10ueG1sUEsBAi0AFAAGAAgAAAAhADj9If/WAAAAlAEAAAsAAAAAAAAAAAAAAAAALwEAAF9y&#10;ZWxzLy5yZWxzUEsBAi0AFAAGAAgAAAAhAPmetfaeAgAAVAUAAA4AAAAAAAAAAAAAAAAALgIAAGRy&#10;cy9lMm9Eb2MueG1sUEsBAi0AFAAGAAgAAAAhAAkM5t/fAAAACgEAAA8AAAAAAAAAAAAAAAAA+AQA&#10;AGRycy9kb3ducmV2LnhtbFBLBQYAAAAABAAEAPMAAAAEBgAAAAA=&#10;" fillcolor="white [3201]" strokecolor="#70ad47 [3209]" strokeweight="1pt">
            <v:path arrowok="t"/>
            <v:textbox style="mso-next-textbox:#Прямоугольник 140">
              <w:txbxContent>
                <w:p w:rsidR="000E02FA" w:rsidRPr="00B433DB" w:rsidRDefault="000E02FA" w:rsidP="00ED6CCB">
                  <w:pPr>
                    <w:jc w:val="center"/>
                    <w:rPr>
                      <w:rFonts w:ascii="Times New Roman" w:hAnsi="Times New Roman" w:cs="Times New Roman"/>
                      <w:sz w:val="12"/>
                      <w:szCs w:val="12"/>
                    </w:rPr>
                  </w:pPr>
                  <w:r w:rsidRPr="00B433DB">
                    <w:rPr>
                      <w:rFonts w:ascii="Times New Roman" w:hAnsi="Times New Roman" w:cs="Times New Roman"/>
                      <w:sz w:val="12"/>
                      <w:szCs w:val="12"/>
                    </w:rPr>
                    <w:t>Экономическое развитие. Цель: содействие росту экон</w:t>
                  </w:r>
                  <w:r w:rsidRPr="00B433DB">
                    <w:rPr>
                      <w:rFonts w:ascii="Times New Roman" w:hAnsi="Times New Roman" w:cs="Times New Roman"/>
                      <w:sz w:val="12"/>
                      <w:szCs w:val="12"/>
                    </w:rPr>
                    <w:t>о</w:t>
                  </w:r>
                  <w:r w:rsidRPr="00B433DB">
                    <w:rPr>
                      <w:rFonts w:ascii="Times New Roman" w:hAnsi="Times New Roman" w:cs="Times New Roman"/>
                      <w:sz w:val="12"/>
                      <w:szCs w:val="12"/>
                    </w:rPr>
                    <w:t>мической активности</w:t>
                  </w:r>
                </w:p>
                <w:p w:rsidR="000E02FA" w:rsidRPr="00E564D7" w:rsidRDefault="000E02FA" w:rsidP="00ED6CCB">
                  <w:pPr>
                    <w:jc w:val="center"/>
                    <w:rPr>
                      <w:rFonts w:ascii="Times New Roman" w:hAnsi="Times New Roman" w:cs="Times New Roman"/>
                      <w:sz w:val="24"/>
                      <w:szCs w:val="24"/>
                    </w:rPr>
                  </w:pPr>
                </w:p>
              </w:txbxContent>
            </v:textbox>
          </v:rect>
        </w:pict>
      </w:r>
      <w:r>
        <w:rPr>
          <w:rFonts w:ascii="Times New Roman" w:hAnsi="Times New Roman" w:cs="Times New Roman"/>
          <w:noProof/>
          <w:sz w:val="20"/>
          <w:szCs w:val="20"/>
          <w:highlight w:val="yellow"/>
          <w:lang w:eastAsia="ru-RU"/>
        </w:rPr>
        <w:pict>
          <v:rect id="Прямоугольник 143" o:spid="_x0000_s1171" style="position:absolute;left:0;text-align:left;margin-left:210.9pt;margin-top:19.1pt;width:167.4pt;height:32.2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sRoQIAAFQFAAAOAAAAZHJzL2Uyb0RvYy54bWysVEtu2zAQ3RfoHQjuG1mO8xMiB0aCFAWM&#10;xGhSZE1TZCyEIlmStuSuCmRboEfoIbop+skZ5Bt1SH2apF4V3RAkZ9783swcn1SFQCtmbK5kiuOd&#10;AUZMUpXl8jbF767PXx1iZB2RGRFKshSvmcUn45cvjkudsKFaKJExg8CItEmpU7xwTidRZOmCFcTu&#10;KM0kCLkyBXHwNLdRZkgJ1gsRDQeD/ahUJtNGUWYt/J41QjwO9jln1F1ybplDIsUQmwunCefcn9H4&#10;mCS3huhFTtswyD9EUZBcgtPe1BlxBC1N/pepIqdGWcXdDlVFpDjPKQs5QDbx4Fk2VwuiWcgFimN1&#10;Xyb7/8zSi9XMoDwD7ka7GElSAEn1l83Hzef6Z/2wua+/1g/1j82n+lf9rf6OvBbUrNQ2AeiVnhmf&#10;tdVTRe8sCKInEv+wrU7FTeF1IWdUBQLWPQGscojC5zAe7h0dAk8UZLuj4dEgMBSRpENrY91rpgrk&#10;Lyk2QHCoO1lNrfP+SdKptME0/kMkbi2YD0HIt4xD0t5jQId2Y6fCoBWBRiGUMun2faJgL2h7GM+F&#10;6IHxNqBwcQtqdT2MhTbsgYNtwKcee0TwqqTrwUUuldlmILvrPTf6XfZNzj59V82rhun4oONwrrI1&#10;8G9UMxhW0/McCjsl1s2IgUkALmC63SUcXKgyxaq9YbRQ5sO2f68PDQpSjEqYrBTb90tiGEbijYTW&#10;PYpHIz+K4THaOxjCwzyWzB9L5LI4VcBJDHtE03D1+k50V25UcQNLYOK9gohICr5TTJ3pHqeumXhY&#10;I5RNJkENxk8TN5VXmnrjvtK+ca6rG2J0210O+vJCdVNIkmdN1uh6pFSTpVM8Dx3oa93UteUARjc0&#10;Urtm/G54/A5af5bh+DcAAAD//wMAUEsDBBQABgAIAAAAIQCOOV0B3wAAAAsBAAAPAAAAZHJzL2Rv&#10;d25yZXYueG1sTI9BT4QwEIXvJv6HZky8GLdAFAlSNrqJ7slEkR9QaKHEdkpol8V/73jS45v38t43&#10;1X5zlq16CZNHAekuAaax92rCUUD7+XJbAAtRopLWoxbwrQPs68uLSpbKn/FDr00cGZVgKKUAE+Nc&#10;ch56o50MOz9rJG/wi5OR5DJytcgzlTvLsyTJuZMT0oKRsz4Y3X81JyfAHtcbGcwwHF/b7m0a35vn&#10;tj0IcX21PT0Ci3qLf2H4xSd0qImp8ydUgVkBd1lK6JGMrEiBUeLhPs+BdXQpshR4XfH/P9Q/AAAA&#10;//8DAFBLAQItABQABgAIAAAAIQC2gziS/gAAAOEBAAATAAAAAAAAAAAAAAAAAAAAAABbQ29udGVu&#10;dF9UeXBlc10ueG1sUEsBAi0AFAAGAAgAAAAhADj9If/WAAAAlAEAAAsAAAAAAAAAAAAAAAAALwEA&#10;AF9yZWxzLy5yZWxzUEsBAi0AFAAGAAgAAAAhAG+xSxGhAgAAVAUAAA4AAAAAAAAAAAAAAAAALgIA&#10;AGRycy9lMm9Eb2MueG1sUEsBAi0AFAAGAAgAAAAhAI45XQHfAAAACwEAAA8AAAAAAAAAAAAAAAAA&#10;+wQAAGRycy9kb3ducmV2LnhtbFBLBQYAAAAABAAEAPMAAAAHBgAAAAA=&#10;" fillcolor="white [3201]" strokecolor="#70ad47 [3209]" strokeweight="1pt">
            <v:path arrowok="t"/>
            <v:textbox style="mso-next-textbox:#Прямоугольник 143">
              <w:txbxContent>
                <w:p w:rsidR="000E02FA" w:rsidRPr="00B433DB" w:rsidRDefault="000E02FA" w:rsidP="00ED6CCB">
                  <w:pPr>
                    <w:jc w:val="center"/>
                    <w:rPr>
                      <w:rFonts w:ascii="Times New Roman" w:hAnsi="Times New Roman" w:cs="Times New Roman"/>
                      <w:sz w:val="12"/>
                      <w:szCs w:val="12"/>
                    </w:rPr>
                  </w:pPr>
                  <w:r w:rsidRPr="00B433DB">
                    <w:rPr>
                      <w:rFonts w:ascii="Times New Roman" w:hAnsi="Times New Roman" w:cs="Times New Roman"/>
                      <w:sz w:val="12"/>
                      <w:szCs w:val="12"/>
                    </w:rPr>
                    <w:t>Социальное развитие. Цель: повышение качества и разн</w:t>
                  </w:r>
                  <w:r w:rsidRPr="00B433DB">
                    <w:rPr>
                      <w:rFonts w:ascii="Times New Roman" w:hAnsi="Times New Roman" w:cs="Times New Roman"/>
                      <w:sz w:val="12"/>
                      <w:szCs w:val="12"/>
                    </w:rPr>
                    <w:t>о</w:t>
                  </w:r>
                  <w:r w:rsidRPr="00B433DB">
                    <w:rPr>
                      <w:rFonts w:ascii="Times New Roman" w:hAnsi="Times New Roman" w:cs="Times New Roman"/>
                      <w:sz w:val="12"/>
                      <w:szCs w:val="12"/>
                    </w:rPr>
                    <w:t>образия социальных услуг</w:t>
                  </w:r>
                </w:p>
              </w:txbxContent>
            </v:textbox>
          </v:rect>
        </w:pict>
      </w:r>
      <w:r>
        <w:rPr>
          <w:rFonts w:ascii="Times New Roman" w:hAnsi="Times New Roman" w:cs="Times New Roman"/>
          <w:noProof/>
          <w:sz w:val="20"/>
          <w:szCs w:val="20"/>
          <w:highlight w:val="yellow"/>
          <w:lang w:eastAsia="ru-RU"/>
        </w:rPr>
        <w:pict>
          <v:rect id="Прямоугольник 141" o:spid="_x0000_s1173" style="position:absolute;left:0;text-align:left;margin-left:597.9pt;margin-top:19.1pt;width:167.4pt;height:31.6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BAoQIAAFQFAAAOAAAAZHJzL2Uyb0RvYy54bWysVM1uEzEQviPxDpbvdLMhLc2qmypqVYQU&#10;tREt6tnx2s2qXtvYTnbDCalXJB6Bh+CC+OkzbN6IsfeHtuSEuFgez3zz98346LgqBFozY3MlUxzv&#10;DTBikqoslzcpfnd19uIQI+uIzIhQkqV4wyw+njx/dlTqhA3VUomMGQROpE1KneKlczqJIkuXrCB2&#10;T2kmQcmVKYgD0dxEmSEleC9ENBwMDqJSmUwbRZm18HraKPEk+OecUXfBuWUOiRRDbi6cJpwLf0aT&#10;I5LcGKKXOW3TIP+QRUFyCUF7V6fEEbQy+V+uipwaZRV3e1QVkeI8pyzUANXEgyfVXC6JZqEWaI7V&#10;fZvs/3NLz9dzg/IMuBvFGElSAEn1l+3H7ef6Z32/vau/1vf1j+2n+lf9rf6OvBX0rNQ2Aeilnhtf&#10;tdUzRW8tKKJHGi/Y1qbipvC2UDOqAgGbngBWOUThcRgP98eHwBMF3cvRcDwIDEUk6dDaWPeaqQL5&#10;S4oNEBz6TtYz63x8knQmbTJN/JCJ2wjmUxDyLeNQtI8Y0GHc2IkwaE1gUAilTLoDXyj4C9YexnMh&#10;emC8Cyhc6A6AWlsPY2EMe+BgF/BxxB4RoirpenCRS2V2Ochu+8iNfVd9U7Mv31WLqmE6HnccLlS2&#10;Af6NahbDanqWQ2NnxLo5MbAJwAVst7uAgwtVpli1N4yWynzY9e7tYUBBi1EJm5Vi+35FDMNIvJEw&#10;uuN4NPKrGITR/qshCOahZvFQI1fFiQJOYDghu3D19k50V25UcQ2fwNRHBRWRFGKnmDrTCSeu2Xj4&#10;RiibToMZrJ8mbiYvNfXOfaf94FxV18TodroczOW56raQJE+GrLH1SKmmK6d4HibQ97rpa8sBrG4Y&#10;pPab8X/DQzlY/fkMJ78BAAD//wMAUEsDBBQABgAIAAAAIQB78J724QAAAA0BAAAPAAAAZHJzL2Rv&#10;d25yZXYueG1sTI/NTsMwEITvSLyDtUhcEHVa1KgJcSqoBD0hlZAHcOJNHOGfKHbT8PZsT3Cb0Y5m&#10;vyn2izVsxikM3glYrxJg6FqvBtcLqL/eHnfAQpROSeMdCvjBAPvy9qaQufIX94lzFXtGJS7kUoCO&#10;ccw5D61GK8PKj+jo1vnJykh26rma5IXKreGbJEm5lYOjD1qOeNDYfldnK8Ac5wcZdNcd3+vmY+hP&#10;1WtdH4S4v1tenoFFXOJfGK74hA4lMTX+7FRghvw62xJ7JLVJM2DXyPYpSYE1pHZJBrws+P8V5S8A&#10;AAD//wMAUEsBAi0AFAAGAAgAAAAhALaDOJL+AAAA4QEAABMAAAAAAAAAAAAAAAAAAAAAAFtDb250&#10;ZW50X1R5cGVzXS54bWxQSwECLQAUAAYACAAAACEAOP0h/9YAAACUAQAACwAAAAAAAAAAAAAAAAAv&#10;AQAAX3JlbHMvLnJlbHNQSwECLQAUAAYACAAAACEADYVAQKECAABUBQAADgAAAAAAAAAAAAAAAAAu&#10;AgAAZHJzL2Uyb0RvYy54bWxQSwECLQAUAAYACAAAACEAe/Ce9uEAAAANAQAADwAAAAAAAAAAAAAA&#10;AAD7BAAAZHJzL2Rvd25yZXYueG1sUEsFBgAAAAAEAAQA8wAAAAkGAAAAAA==&#10;" fillcolor="white [3201]" strokecolor="#70ad47 [3209]" strokeweight="1pt">
            <v:path arrowok="t"/>
            <v:textbox style="mso-next-textbox:#Прямоугольник 141">
              <w:txbxContent>
                <w:p w:rsidR="000E02FA" w:rsidRPr="00B433DB" w:rsidRDefault="000E02FA" w:rsidP="00ED6CCB">
                  <w:pPr>
                    <w:jc w:val="center"/>
                    <w:rPr>
                      <w:rFonts w:ascii="Times New Roman" w:hAnsi="Times New Roman" w:cs="Times New Roman"/>
                      <w:sz w:val="12"/>
                      <w:szCs w:val="12"/>
                    </w:rPr>
                  </w:pPr>
                  <w:r w:rsidRPr="00B433DB">
                    <w:rPr>
                      <w:rFonts w:ascii="Times New Roman" w:hAnsi="Times New Roman" w:cs="Times New Roman"/>
                      <w:sz w:val="12"/>
                      <w:szCs w:val="12"/>
                    </w:rPr>
                    <w:t>Безопасность жизнедеятельности. Цель: содействие повышению уровня безопасности жизнедеятельности</w:t>
                  </w:r>
                </w:p>
                <w:p w:rsidR="000E02FA" w:rsidRPr="00B433DB" w:rsidRDefault="000E02FA" w:rsidP="00ED6CCB">
                  <w:pPr>
                    <w:jc w:val="center"/>
                    <w:rPr>
                      <w:rFonts w:ascii="Times New Roman" w:hAnsi="Times New Roman" w:cs="Times New Roman"/>
                      <w:sz w:val="12"/>
                      <w:szCs w:val="12"/>
                    </w:rPr>
                  </w:pPr>
                </w:p>
              </w:txbxContent>
            </v:textbox>
          </v:rect>
        </w:pict>
      </w:r>
      <w:r>
        <w:rPr>
          <w:rFonts w:ascii="Times New Roman" w:hAnsi="Times New Roman" w:cs="Times New Roman"/>
          <w:noProof/>
          <w:sz w:val="20"/>
          <w:szCs w:val="20"/>
          <w:highlight w:val="yellow"/>
          <w:lang w:eastAsia="ru-RU"/>
        </w:rPr>
        <w:pict>
          <v:rect id="Прямоугольник 142" o:spid="_x0000_s1172" style="position:absolute;left:0;text-align:left;margin-left:412.5pt;margin-top:19.1pt;width:167.4pt;height:31.6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uMoQIAAFQFAAAOAAAAZHJzL2Uyb0RvYy54bWysVM1u1DAQviPxDpbvNJuwLW3UbLVqVYS0&#10;aita1LPXsbtRHdvY3k2WE1KvSDwCD8EF8dNnyL4RY+eHtuwJcbFsz3zz983M4VFdCrRixhZKZjje&#10;GWHEJFV5IW8y/O7q9MU+RtYRmROhJMvwmll8NHn+7LDSKUvUQomcGQRGpE0rneGFczqNIksXrCR2&#10;R2kmQciVKYmDp7mJckMqsF6KKBmN9qJKmVwbRZm18HvSCvEk2OecUXfOuWUOiQxDbC6cJpxzf0aT&#10;Q5LeGKIXBe3CIP8QRUkKCU4HUyfEEbQ0xV+myoIaZRV3O1SVkeK8oCzkANnEoyfZXC6IZiEXKI7V&#10;Q5ns/zNLz1YXBhU5cDdOMJKkBJKaL5uPm8/Nz+Z+c9d8be6bH5tPza/mW/MdeS2oWaVtCtBLfWF8&#10;1lbPFL21IIgeSfzDdjo1N6XXhZxRHQhYDwSw2iEKn0mc7B7sA08UZC/HycEoMBSRtEdrY91rpkrk&#10;Lxk2QHCoO1nNrPP+SdqrdMG0/kMkbi2YD0HIt4xD0t5jQId2Y8fCoBWBRiGUMun2fKJgL2h7GC+E&#10;GIDxNqBwcQfqdD2MhTYcgKNtwMceB0TwqqQbwGUhldlmIL8dPLf6ffZtzj59V8/rlul4v+dwrvI1&#10;8G9UOxhW09MCCjsj1l0QA5MAXMB0u3M4uFBVhlV3w2ihzIdt/14fGhSkGFUwWRm275fEMIzEGwmt&#10;exCPx34Uw2O8+yqBh3komT+UyGV5rICTGPaIpuHq9Z3or9yo8hqWwNR7BRGRFHxnmDrTP45dO/Gw&#10;RiibToMajJ8mbiYvNfXGfaV941zV18Torrsc9OWZ6qeQpE+arNX1SKmmS6d4ETrQ17qta8cBjG5o&#10;pG7N+N3w8B20/izDyW8AAAD//wMAUEsDBBQABgAIAAAAIQAIsJ4B4AAAAAwBAAAPAAAAZHJzL2Rv&#10;d25yZXYueG1sTI/BTsMwEETvSPyDtUhcEHUaqVUS4lRQCXpCgpAPcGInjrDXUeym4e/ZnuC2oxnN&#10;zisPq7Ns0XMYPQrYbhJgGjuvRhwENF+vjxmwECUqaT1qAT86wKG6vSllofwFP/VSx4FRCYZCCjAx&#10;TgXnoTPaybDxk0byej87GUnOA1ezvFC5szxNkj13ckT6YOSkj0Z33/XZCbCn5UEG0/ent6Z9H4eP&#10;+qVpjkLc363PT8CiXuNfGK7zaTpUtKn1Z1SBWQFZuiOWSEa6z4FdE9tdTjQtXVmSA69K/h+i+gUA&#10;AP//AwBQSwECLQAUAAYACAAAACEAtoM4kv4AAADhAQAAEwAAAAAAAAAAAAAAAAAAAAAAW0NvbnRl&#10;bnRfVHlwZXNdLnhtbFBLAQItABQABgAIAAAAIQA4/SH/1gAAAJQBAAALAAAAAAAAAAAAAAAAAC8B&#10;AABfcmVscy8ucmVsc1BLAQItABQABgAIAAAAIQBoKKuMoQIAAFQFAAAOAAAAAAAAAAAAAAAAAC4C&#10;AABkcnMvZTJvRG9jLnhtbFBLAQItABQABgAIAAAAIQAIsJ4B4AAAAAwBAAAPAAAAAAAAAAAAAAAA&#10;APsEAABkcnMvZG93bnJldi54bWxQSwUGAAAAAAQABADzAAAACAYAAAAA&#10;" fillcolor="white [3201]" strokecolor="#70ad47 [3209]" strokeweight="1pt">
            <v:path arrowok="t"/>
            <v:textbox style="mso-next-textbox:#Прямоугольник 142">
              <w:txbxContent>
                <w:p w:rsidR="000E02FA" w:rsidRPr="00B433DB" w:rsidRDefault="000E02FA" w:rsidP="00ED6CCB">
                  <w:pPr>
                    <w:jc w:val="center"/>
                    <w:rPr>
                      <w:rFonts w:ascii="Times New Roman" w:hAnsi="Times New Roman" w:cs="Times New Roman"/>
                      <w:sz w:val="12"/>
                      <w:szCs w:val="12"/>
                    </w:rPr>
                  </w:pPr>
                  <w:r w:rsidRPr="00B433DB">
                    <w:rPr>
                      <w:rFonts w:ascii="Times New Roman" w:hAnsi="Times New Roman" w:cs="Times New Roman"/>
                      <w:sz w:val="12"/>
                      <w:szCs w:val="12"/>
                    </w:rPr>
                    <w:t>Развитие системы муниципального управления. Цель: повышение эффективности и результативности муниц</w:t>
                  </w:r>
                  <w:r w:rsidRPr="00B433DB">
                    <w:rPr>
                      <w:rFonts w:ascii="Times New Roman" w:hAnsi="Times New Roman" w:cs="Times New Roman"/>
                      <w:sz w:val="12"/>
                      <w:szCs w:val="12"/>
                    </w:rPr>
                    <w:t>и</w:t>
                  </w:r>
                  <w:r w:rsidRPr="00B433DB">
                    <w:rPr>
                      <w:rFonts w:ascii="Times New Roman" w:hAnsi="Times New Roman" w:cs="Times New Roman"/>
                      <w:sz w:val="12"/>
                      <w:szCs w:val="12"/>
                    </w:rPr>
                    <w:t>пального управления</w:t>
                  </w:r>
                </w:p>
                <w:p w:rsidR="000E02FA" w:rsidRPr="00E564D7" w:rsidRDefault="000E02FA" w:rsidP="00ED6CCB">
                  <w:pPr>
                    <w:jc w:val="center"/>
                    <w:rPr>
                      <w:rFonts w:ascii="Times New Roman" w:hAnsi="Times New Roman" w:cs="Times New Roman"/>
                      <w:sz w:val="16"/>
                      <w:szCs w:val="16"/>
                    </w:rPr>
                  </w:pPr>
                </w:p>
              </w:txbxContent>
            </v:textbox>
          </v:rect>
        </w:pict>
      </w:r>
    </w:p>
    <w:p w:rsidR="001F059E" w:rsidRDefault="001F059E" w:rsidP="00314A38">
      <w:pPr>
        <w:pStyle w:val="a3"/>
        <w:widowControl w:val="0"/>
        <w:spacing w:after="0" w:line="360" w:lineRule="auto"/>
        <w:ind w:left="0"/>
        <w:jc w:val="center"/>
        <w:outlineLvl w:val="0"/>
        <w:rPr>
          <w:rFonts w:ascii="Times New Roman" w:hAnsi="Times New Roman" w:cs="Times New Roman"/>
          <w:sz w:val="26"/>
          <w:szCs w:val="26"/>
        </w:rPr>
      </w:pPr>
    </w:p>
    <w:p w:rsidR="001F059E" w:rsidRDefault="001F059E" w:rsidP="00314A38">
      <w:pPr>
        <w:pStyle w:val="a3"/>
        <w:widowControl w:val="0"/>
        <w:spacing w:after="0" w:line="360" w:lineRule="auto"/>
        <w:ind w:left="0"/>
        <w:jc w:val="center"/>
        <w:outlineLvl w:val="0"/>
        <w:rPr>
          <w:rFonts w:ascii="Times New Roman" w:hAnsi="Times New Roman" w:cs="Times New Roman"/>
          <w:sz w:val="26"/>
          <w:szCs w:val="26"/>
        </w:rPr>
      </w:pPr>
    </w:p>
    <w:p w:rsidR="001F059E" w:rsidRDefault="001F059E" w:rsidP="00314A38">
      <w:pPr>
        <w:pStyle w:val="a3"/>
        <w:widowControl w:val="0"/>
        <w:spacing w:after="0" w:line="360" w:lineRule="auto"/>
        <w:ind w:left="0"/>
        <w:jc w:val="center"/>
        <w:outlineLvl w:val="0"/>
        <w:rPr>
          <w:rFonts w:ascii="Times New Roman" w:hAnsi="Times New Roman" w:cs="Times New Roman"/>
          <w:sz w:val="26"/>
          <w:szCs w:val="26"/>
        </w:rPr>
      </w:pPr>
    </w:p>
    <w:p w:rsidR="001F059E" w:rsidRDefault="001F059E" w:rsidP="00314A38">
      <w:pPr>
        <w:pStyle w:val="a3"/>
        <w:widowControl w:val="0"/>
        <w:spacing w:after="0" w:line="360" w:lineRule="auto"/>
        <w:ind w:left="0"/>
        <w:jc w:val="center"/>
        <w:outlineLvl w:val="0"/>
        <w:rPr>
          <w:rFonts w:ascii="Times New Roman" w:hAnsi="Times New Roman" w:cs="Times New Roman"/>
          <w:sz w:val="26"/>
          <w:szCs w:val="26"/>
        </w:rPr>
      </w:pPr>
    </w:p>
    <w:p w:rsidR="001F059E" w:rsidRDefault="001F059E" w:rsidP="00314A38">
      <w:pPr>
        <w:pStyle w:val="a3"/>
        <w:widowControl w:val="0"/>
        <w:spacing w:after="0" w:line="360" w:lineRule="auto"/>
        <w:ind w:left="0"/>
        <w:jc w:val="center"/>
        <w:outlineLvl w:val="0"/>
        <w:rPr>
          <w:rFonts w:ascii="Times New Roman" w:hAnsi="Times New Roman" w:cs="Times New Roman"/>
          <w:sz w:val="26"/>
          <w:szCs w:val="26"/>
        </w:rPr>
      </w:pPr>
    </w:p>
    <w:p w:rsidR="001F059E" w:rsidRDefault="001F059E" w:rsidP="00314A38">
      <w:pPr>
        <w:pStyle w:val="a3"/>
        <w:widowControl w:val="0"/>
        <w:spacing w:after="0" w:line="360" w:lineRule="auto"/>
        <w:ind w:left="0"/>
        <w:jc w:val="center"/>
        <w:outlineLvl w:val="0"/>
        <w:rPr>
          <w:rFonts w:ascii="Times New Roman" w:hAnsi="Times New Roman" w:cs="Times New Roman"/>
          <w:sz w:val="26"/>
          <w:szCs w:val="26"/>
        </w:rPr>
      </w:pPr>
    </w:p>
    <w:p w:rsidR="001F059E" w:rsidRDefault="001F059E" w:rsidP="00314A38">
      <w:pPr>
        <w:pStyle w:val="a3"/>
        <w:widowControl w:val="0"/>
        <w:spacing w:after="0" w:line="360" w:lineRule="auto"/>
        <w:ind w:left="0"/>
        <w:jc w:val="center"/>
        <w:outlineLvl w:val="0"/>
        <w:rPr>
          <w:rFonts w:ascii="Times New Roman" w:hAnsi="Times New Roman" w:cs="Times New Roman"/>
          <w:sz w:val="26"/>
          <w:szCs w:val="26"/>
        </w:rPr>
      </w:pPr>
    </w:p>
    <w:p w:rsidR="001F059E" w:rsidRDefault="001F059E" w:rsidP="00314A38">
      <w:pPr>
        <w:pStyle w:val="a3"/>
        <w:widowControl w:val="0"/>
        <w:spacing w:after="0" w:line="360" w:lineRule="auto"/>
        <w:ind w:left="0"/>
        <w:jc w:val="center"/>
        <w:outlineLvl w:val="0"/>
        <w:rPr>
          <w:rFonts w:ascii="Times New Roman" w:hAnsi="Times New Roman" w:cs="Times New Roman"/>
          <w:sz w:val="26"/>
          <w:szCs w:val="26"/>
        </w:rPr>
      </w:pPr>
    </w:p>
    <w:p w:rsidR="001F059E" w:rsidRDefault="000E02FA" w:rsidP="00314A38">
      <w:pPr>
        <w:pStyle w:val="a3"/>
        <w:widowControl w:val="0"/>
        <w:spacing w:after="0" w:line="360" w:lineRule="auto"/>
        <w:ind w:left="0"/>
        <w:jc w:val="center"/>
        <w:outlineLvl w:val="0"/>
        <w:rPr>
          <w:rFonts w:ascii="Times New Roman" w:hAnsi="Times New Roman" w:cs="Times New Roman"/>
          <w:sz w:val="26"/>
          <w:szCs w:val="26"/>
        </w:rPr>
      </w:pPr>
      <w:r>
        <w:rPr>
          <w:rFonts w:ascii="Times New Roman" w:hAnsi="Times New Roman" w:cs="Times New Roman"/>
          <w:noProof/>
          <w:sz w:val="20"/>
          <w:szCs w:val="20"/>
          <w:highlight w:val="yellow"/>
          <w:lang w:eastAsia="ru-RU"/>
        </w:rPr>
        <w:pict>
          <v:rect id="Прямоугольник 153" o:spid="_x0000_s1161" style="position:absolute;left:0;text-align:left;margin-left:695.1pt;margin-top:1.35pt;width:70.2pt;height:52.8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ZSnwIAAFMFAAAOAAAAZHJzL2Uyb0RvYy54bWysVEtu2zAQ3RfoHQjuG0lOnI8QOTASpChg&#10;pEGTImuaImMhFMmStCV3VaDbAj1CD9FN0U/OIN+oQ+rTJPWq6IYgOe/NcObN8PikLgVaMWMLJTOc&#10;7MQYMUlVXsjbDL+9Pn9xiJF1ROZEKMkyvGYWn0yePzuudMpGaqFEzgwCJ9Kmlc7wwjmdRpGlC1YS&#10;u6M0k2DkypTEwdHcRrkhFXgvRTSK4/2oUibXRlFmLdyetUY8Cf45Z9S95twyh0SG4W0urCasc79G&#10;k2OS3hqiFwXtnkH+4RUlKSQEHVydEUfQ0hR/uSoLapRV3O1QVUaK84KykANkk8RPsrlaEM1CLlAc&#10;q4cy2f/nll6sLg0qctBuvIuRJCWI1HzZfNh8bn4295uPzdfmvvmx+dT8ar4135FHQc0qbVOgXulL&#10;47O2eqbonQVD9MjiD7bD1NyUHgs5ozoIsB4EYLVDFC4Pj5LxHshEwXSwv3sUj32wiKQ9WRvrXjJV&#10;Ir/JsAF9Q9nJamZdC+0h3Vva8OEhbi2Yf4GQbxiHnCHgKLBDt7FTYdCKQJ8QSpl0+13ogPY0Xggx&#10;EJNtROGSjtRhPY2FLhyI8Tbi44gDI0RV0g3kspDKbHOQ3w2RW3yffZuzT9/V87oVOj7oJZyrfA3y&#10;G9XOhdX0vIDCzoh1l8TAIIAWMNzuNSxcqCrDqtthtFDm/bZ7j4f+BCtGFQxWhu27JTEMI/FKQuce&#10;JXteYhcOe+ODERzMQ8v8oUUuy1MFmiTwjWgath7vRL/lRpU38AdMfVQwEUkhdoapM/3h1LUDD78I&#10;ZdNpgMH0aeJm8kpT79xX2jfOdX1DjO66y0FbXqh+CEn6pMlarGdKNV06xYvQgb7WbV07DWByQw93&#10;v4z/Gh6eA+rPXzj5DQAA//8DAFBLAwQUAAYACAAAACEAHndiJeEAAAANAQAADwAAAGRycy9kb3du&#10;cmV2LnhtbEyPQU7DMBBF90jcwRokNqi1aWkoIU4FlaArJBpygEnsxBHxOIrdNNwedwXLr3n6/022&#10;m23PJj36zpGE+6UApql2qqNWQvn1ttgC8wFJYe9IS/jRHnb59VWGqXJnOuqpCC2LJeRTlGBCGFLO&#10;fW20Rb90g6Z4a9xoMcQ4tlyNeI7ltucrIRJusaO4YHDQe6Pr7+JkJfSH6Q69aZrDe1l9dO1n8VqW&#10;eylvb+aXZ2BBz+EPhot+VIc8OlXuRMqzPub1k1hFVsLDdvMI7IJs1iIBVklIRCKA5xn//0X+CwAA&#10;//8DAFBLAQItABQABgAIAAAAIQC2gziS/gAAAOEBAAATAAAAAAAAAAAAAAAAAAAAAABbQ29udGVu&#10;dF9UeXBlc10ueG1sUEsBAi0AFAAGAAgAAAAhADj9If/WAAAAlAEAAAsAAAAAAAAAAAAAAAAALwEA&#10;AF9yZWxzLy5yZWxzUEsBAi0AFAAGAAgAAAAhAB20BlKfAgAAUwUAAA4AAAAAAAAAAAAAAAAALgIA&#10;AGRycy9lMm9Eb2MueG1sUEsBAi0AFAAGAAgAAAAhAB53YiXhAAAADQEAAA8AAAAAAAAAAAAAAAAA&#10;+QQAAGRycy9kb3ducmV2LnhtbFBLBQYAAAAABAAEAPMAAAAHBgAAAAA=&#10;" fillcolor="white [3201]" strokecolor="#70ad47 [3209]" strokeweight="1pt">
            <v:path arrowok="t"/>
            <v:textbox style="mso-next-textbox:#Прямоугольник 153">
              <w:txbxContent>
                <w:p w:rsidR="000E02FA" w:rsidRPr="00F513E7" w:rsidRDefault="000E02FA" w:rsidP="00336C9E">
                  <w:pPr>
                    <w:jc w:val="center"/>
                    <w:rPr>
                      <w:rFonts w:ascii="Times New Roman" w:hAnsi="Times New Roman" w:cs="Times New Roman"/>
                      <w:i/>
                      <w:sz w:val="14"/>
                      <w:szCs w:val="14"/>
                    </w:rPr>
                  </w:pPr>
                  <w:r w:rsidRPr="00F513E7">
                    <w:rPr>
                      <w:rFonts w:ascii="Times New Roman" w:hAnsi="Times New Roman" w:cs="Times New Roman"/>
                      <w:i/>
                      <w:sz w:val="14"/>
                      <w:szCs w:val="14"/>
                    </w:rPr>
                    <w:t>МП «Обеспечение безопасности жизнедеятельн</w:t>
                  </w:r>
                  <w:r w:rsidRPr="00F513E7">
                    <w:rPr>
                      <w:rFonts w:ascii="Times New Roman" w:hAnsi="Times New Roman" w:cs="Times New Roman"/>
                      <w:i/>
                      <w:sz w:val="14"/>
                      <w:szCs w:val="14"/>
                    </w:rPr>
                    <w:t>о</w:t>
                  </w:r>
                  <w:r w:rsidRPr="00F513E7">
                    <w:rPr>
                      <w:rFonts w:ascii="Times New Roman" w:hAnsi="Times New Roman" w:cs="Times New Roman"/>
                      <w:i/>
                      <w:sz w:val="14"/>
                      <w:szCs w:val="14"/>
                    </w:rPr>
                    <w:t>сти населения»</w:t>
                  </w:r>
                </w:p>
              </w:txbxContent>
            </v:textbox>
          </v:rect>
        </w:pict>
      </w:r>
      <w:r>
        <w:rPr>
          <w:rFonts w:ascii="Times New Roman" w:hAnsi="Times New Roman" w:cs="Times New Roman"/>
          <w:noProof/>
          <w:sz w:val="20"/>
          <w:szCs w:val="20"/>
          <w:highlight w:val="yellow"/>
          <w:lang w:eastAsia="ru-RU"/>
        </w:rPr>
        <w:pict>
          <v:rect id="Прямоугольник 154" o:spid="_x0000_s1160" style="position:absolute;left:0;text-align:left;margin-left:615.9pt;margin-top:1.35pt;width:70.2pt;height:52.8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k7mgIAAFMFAAAOAAAAZHJzL2Uyb0RvYy54bWysVElu2zAU3RfoHQjuG8luRiFyYCRIUcBI&#10;giZF1jRFxkI4laQtuasC2RboEXqIbooOOYN8o35SsjLUq6IbguR/78//Hx7VUqAFs67UKseDrRQj&#10;pqguSnWT4/dXp6/2MXKeqIIIrViOl8zho9HLF4eVydhQz7QomEWgRLmsMjmeeW+yJHF0xiRxW9ow&#10;BUKurSQenvYmKSypQLsUyTBNd5NK28JYTZlz8HvSCvEo6uecUX/OuWMeiRyDbz6eNp7TcCajQ5Ld&#10;WGJmJe3cIP/ghSSlAqO9qhPiCZrb8i9VsqRWO839FtUy0ZyXlMUYIJpB+iyayxkxLMYCyXGmT5P7&#10;f2rp2eLCorKA2u1sY6SIhCI1X1efVl+aX8396q751tw3P1efm9/N9+YHCijIWWVcBtRLc2FD1M5M&#10;NL11IEieSMLDdZiaWxmwEDOqYwGWfQFY7RGFz/0D0A9loiDa2319kO4EYwnJ1mRjnX/DtEThkmML&#10;9Y1pJ4uJ8y10Del8ac1HR/xSsOCBUO8Yh5jB4DCyY7exY2HRgkCfEEqZ8rud6YgONF4K0RMHm4jC&#10;DzpShw00FruwJ6abiE8t9oxoVSvfk2WptN2koLjtLbf4dfRtzCF8X0/rttBpDC38TXWxhPJb3c6F&#10;M/S0hMROiPMXxMIgQC1guP05HFzoKse6u2E00/bjpv+Ah/4EKUYVDFaO3Yc5sQwj8VZB5x4MtkOJ&#10;fXxs7+wN4WEfS6aPJWoujzXUZABrxNB4DXgv1ldutbyGHTAOVkFEFAXbOaberh/Hvh142CKUjccR&#10;BtNniJ+oS0OD8pDp0DhX9TWxpusuD215ptdDSLJnTdZiA1Pp8dxrXsYOfMhrVwOY3NjD3ZYJq+Hx&#10;O6IeduHoDwAAAP//AwBQSwMEFAAGAAgAAAAhANBOF8DhAAAADQEAAA8AAABkcnMvZG93bnJldi54&#10;bWxMj8FOwzAQRO9I/IO1SFwQtZtCWoU4FVSCnpAg5AOceBNHxOsodtPw97gnOI5mNPMm3y92YDNO&#10;vnckYb0SwJAap3vqJFRfr/c7YD4o0mpwhBJ+0MO+uL7KVabdmT5xLkPHYgn5TEkwIYwZ574xaJVf&#10;uREpeq2brApRTh3XkzrHcjvwRIiUW9VTXDBqxIPB5rs8WQnDcb5T3rTt8a2q3/vuo3ypqoOUtzfL&#10;8xOwgEv4C8MFP6JDEZlqdyLt2RB1sllH9iDhYfe4BXaJbLZJAqyWkIpUAC9y/v9F8QsAAP//AwBQ&#10;SwECLQAUAAYACAAAACEAtoM4kv4AAADhAQAAEwAAAAAAAAAAAAAAAAAAAAAAW0NvbnRlbnRfVHlw&#10;ZXNdLnhtbFBLAQItABQABgAIAAAAIQA4/SH/1gAAAJQBAAALAAAAAAAAAAAAAAAAAC8BAABfcmVs&#10;cy8ucmVsc1BLAQItABQABgAIAAAAIQA7PRk7mgIAAFMFAAAOAAAAAAAAAAAAAAAAAC4CAABkcnMv&#10;ZTJvRG9jLnhtbFBLAQItABQABgAIAAAAIQDQThfA4QAAAA0BAAAPAAAAAAAAAAAAAAAAAPQEAABk&#10;cnMvZG93bnJldi54bWxQSwUGAAAAAAQABADzAAAAAgYAAAAA&#10;" fillcolor="white [3201]" strokecolor="#70ad47 [3209]" strokeweight="1pt">
            <v:path arrowok="t"/>
            <v:textbox style="mso-next-textbox:#Прямоугольник 154">
              <w:txbxContent>
                <w:p w:rsidR="000E02FA" w:rsidRPr="00D4503C" w:rsidRDefault="000E02FA" w:rsidP="00336C9E">
                  <w:pPr>
                    <w:jc w:val="center"/>
                    <w:rPr>
                      <w:rFonts w:ascii="Times New Roman" w:hAnsi="Times New Roman" w:cs="Times New Roman"/>
                      <w:i/>
                      <w:sz w:val="16"/>
                      <w:szCs w:val="16"/>
                    </w:rPr>
                  </w:pPr>
                  <w:r w:rsidRPr="00D4503C">
                    <w:rPr>
                      <w:rFonts w:ascii="Times New Roman" w:hAnsi="Times New Roman" w:cs="Times New Roman"/>
                      <w:i/>
                      <w:sz w:val="16"/>
                      <w:szCs w:val="16"/>
                    </w:rPr>
                    <w:t>МП Муниц</w:t>
                  </w:r>
                  <w:r w:rsidRPr="00D4503C">
                    <w:rPr>
                      <w:rFonts w:ascii="Times New Roman" w:hAnsi="Times New Roman" w:cs="Times New Roman"/>
                      <w:i/>
                      <w:sz w:val="16"/>
                      <w:szCs w:val="16"/>
                    </w:rPr>
                    <w:t>и</w:t>
                  </w:r>
                  <w:r w:rsidRPr="00D4503C">
                    <w:rPr>
                      <w:rFonts w:ascii="Times New Roman" w:hAnsi="Times New Roman" w:cs="Times New Roman"/>
                      <w:i/>
                      <w:sz w:val="16"/>
                      <w:szCs w:val="16"/>
                    </w:rPr>
                    <w:t>пальное упра</w:t>
                  </w:r>
                  <w:r w:rsidRPr="00D4503C">
                    <w:rPr>
                      <w:rFonts w:ascii="Times New Roman" w:hAnsi="Times New Roman" w:cs="Times New Roman"/>
                      <w:i/>
                      <w:sz w:val="16"/>
                      <w:szCs w:val="16"/>
                    </w:rPr>
                    <w:t>в</w:t>
                  </w:r>
                  <w:r w:rsidRPr="00D4503C">
                    <w:rPr>
                      <w:rFonts w:ascii="Times New Roman" w:hAnsi="Times New Roman" w:cs="Times New Roman"/>
                      <w:i/>
                      <w:sz w:val="16"/>
                      <w:szCs w:val="16"/>
                    </w:rPr>
                    <w:t>ление</w:t>
                  </w:r>
                </w:p>
              </w:txbxContent>
            </v:textbox>
          </v:rect>
        </w:pict>
      </w:r>
      <w:r>
        <w:rPr>
          <w:rFonts w:ascii="Times New Roman" w:hAnsi="Times New Roman" w:cs="Times New Roman"/>
          <w:noProof/>
          <w:sz w:val="20"/>
          <w:szCs w:val="20"/>
          <w:highlight w:val="yellow"/>
          <w:lang w:eastAsia="ru-RU"/>
        </w:rPr>
        <w:pict>
          <v:rect id="Прямоугольник 155" o:spid="_x0000_s1159" style="position:absolute;left:0;text-align:left;margin-left:536.1pt;margin-top:1.35pt;width:70.2pt;height:52.8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zdnQIAAFMFAAAOAAAAZHJzL2Uyb0RvYy54bWysVMtuEzEU3SPxD5b3dDKh6WPUSRW1KkKK&#10;SkWLunY8djOqX9hOZsIKiS0Sn8BHsEE8+g2TP+LaM5k+yAqxsWzfc+773qPjWgq0ZNaVWuU43Rlg&#10;xBTVRalucvzu6uzFAUbOE1UQoRXL8Yo5fDx+/uyoMhkb6rkWBbMIlCiXVSbHc+9NliSOzpkkbkcb&#10;pkDItZXEw9PeJIUlFWiXIhkOBntJpW1hrKbMOfg9bYV4HPVzzqh/w7ljHokcg28+njaes3Am4yOS&#10;3Vhi5iXt3CD/4IUkpQKjvapT4gla2PIvVbKkVjvN/Q7VMtGcl5TFGCCadPAkmss5MSzGAslxpk+T&#10;+39q6fnywqKygNqNRhgpIqFIzdf1x/WX5ldzt/7UfGvump/rz83v5nvzAwUU5KwyLgPqpbmwIWpn&#10;ppreOhAkjyTh4TpMza0MWIgZ1bEAq74ArPaIwufBYTrahTJREO3vvTwcRGMJyTZkY51/xbRE4ZJj&#10;C/WNaSfLqfPBPMk2kM6X1nx0xK8ECx4I9ZZxiBkMDiM7dhs7ERYtCfQJoZQpvxfiBH0RHWi8FKIn&#10;ptuIwqcdqcMGGotd2BMH24iPLfaMaFUr35NlqbTdpqC47S23+E30bcwhfF/P6rbQbVbD30wXKyi/&#10;1e1cOEPPSkjslDh/QSwMAtQChtu/gYMLXeVYdzeM5tp+2PYf8NCfIMWogsHKsXu/IJZhJF4r6NzD&#10;dDeU2MfH7mh/CA/7UDJ7KFELeaKhJimsEUPjNeC92Fy51fIadsAkWAURURRs55h6u3mc+HbgYYtQ&#10;NplEGEyfIX6qLg0NykOmQ+Nc1dfEmq67PLTlud4MIcmeNFmLDUylJwuveRk78D6vXQ1gcmMjdVsm&#10;rIaH74i634XjPwAAAP//AwBQSwMEFAAGAAgAAAAhAG3vj6vhAAAADQEAAA8AAABkcnMvZG93bnJl&#10;di54bWxMj0FOwzAQRfdI3MEaJDaI2rUgrdI4FVSCrpAg5ABO7MRR7XEUu2m4Pe4Kll/z9P+bYr84&#10;S2Y9hcGjgPWKAdHYejVgL6D+fnvcAglRopLWoxbwowPsy9ubQubKX/BLz1XsSSrBkEsBJsYxpzS0&#10;RjsZVn7UmG6dn5yMKU49VZO8pHJnKWcso04OmBaMHPXB6PZUnZ0Ae5wfZDBdd3yvm4+h/6xe6/og&#10;xP3d8rIDEvUS/2C46id1KJNT48+oArEpsw3niRXwtH3eALkifM0zII2AjGUMaFnQ/1+UvwAAAP//&#10;AwBQSwECLQAUAAYACAAAACEAtoM4kv4AAADhAQAAEwAAAAAAAAAAAAAAAAAAAAAAW0NvbnRlbnRf&#10;VHlwZXNdLnhtbFBLAQItABQABgAIAAAAIQA4/SH/1gAAAJQBAAALAAAAAAAAAAAAAAAAAC8BAABf&#10;cmVscy8ucmVsc1BLAQItABQABgAIAAAAIQCm0IzdnQIAAFMFAAAOAAAAAAAAAAAAAAAAAC4CAABk&#10;cnMvZTJvRG9jLnhtbFBLAQItABQABgAIAAAAIQBt74+r4QAAAA0BAAAPAAAAAAAAAAAAAAAAAPcE&#10;AABkcnMvZG93bnJldi54bWxQSwUGAAAAAAQABADzAAAABQYAAAAA&#10;" fillcolor="white [3201]" strokecolor="#70ad47 [3209]" strokeweight="1pt">
            <v:path arrowok="t"/>
            <v:textbox style="mso-next-textbox:#Прямоугольник 155">
              <w:txbxContent>
                <w:p w:rsidR="000E02FA" w:rsidRPr="000009A3" w:rsidRDefault="000E02FA" w:rsidP="00336C9E">
                  <w:pPr>
                    <w:jc w:val="center"/>
                    <w:rPr>
                      <w:rFonts w:ascii="Times New Roman" w:hAnsi="Times New Roman" w:cs="Times New Roman"/>
                      <w:i/>
                      <w:sz w:val="16"/>
                      <w:szCs w:val="16"/>
                    </w:rPr>
                  </w:pPr>
                  <w:r w:rsidRPr="000009A3">
                    <w:rPr>
                      <w:rFonts w:ascii="Times New Roman" w:hAnsi="Times New Roman" w:cs="Times New Roman"/>
                      <w:i/>
                      <w:sz w:val="16"/>
                      <w:szCs w:val="16"/>
                    </w:rPr>
                    <w:t>МП Социальная защита</w:t>
                  </w:r>
                </w:p>
              </w:txbxContent>
            </v:textbox>
          </v:rect>
        </w:pict>
      </w:r>
      <w:r>
        <w:rPr>
          <w:rFonts w:ascii="Times New Roman" w:hAnsi="Times New Roman" w:cs="Times New Roman"/>
          <w:noProof/>
          <w:sz w:val="20"/>
          <w:szCs w:val="20"/>
          <w:highlight w:val="yellow"/>
          <w:lang w:eastAsia="ru-RU"/>
        </w:rPr>
        <w:pict>
          <v:rect id="Прямоугольник 193" o:spid="_x0000_s1151" style="position:absolute;left:0;text-align:left;margin-left:451.5pt;margin-top:1.35pt;width:70.2pt;height:52.8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7oYnwIAAFIFAAAOAAAAZHJzL2Uyb0RvYy54bWysVEtu2zAQ3RfoHQjuG1nO10LkwEiQooCR&#10;GE2KrGmKjIVQJEvSltxVgWwL9Ag9RDdFPzmDfKMOqU+T1KuiG4LkvDfDmTfD45OqEGjFjM2VTHG8&#10;M8CISaqyXN6m+N31+asjjKwjMiNCSZbiNbP4ZPzyxXGpEzZUCyUyZhA4kTYpdYoXzukkiixdsILY&#10;HaWZBCNXpiAOjuY2ygwpwXshouFgcBCVymTaKMqshduzxojHwT/njLpLzi1zSKQY3ubCasI692s0&#10;PibJrSF6kdP2GeQfXlGQXELQ3tUZcQQtTf6XqyKnRlnF3Q5VRaQ4zykLOUA28eBZNlcLolnIBYpj&#10;dV8m+//c0ovVzKA8A+1GuxhJUoBI9ZfNx83n+mf9sLmvv9YP9Y/Np/pX/a3+jjwKalZqmwD1Ss+M&#10;z9rqqaJ3FgzRE4s/2BZTcVN4LOSMqiDAuheAVQ5RuDwaxft7IBMF0+HB7miw74NFJOnI2lj3mqkC&#10;+U2KDegbyk5WU+saaAdp39KEDw9xa8H8C4R8yzjkDAGHgR26jZ0Kg1YE+oRQyqQ7aEMHtKfxXIie&#10;GG8jChe3pBbraSx0YU8cbCM+jdgzQlQlXU8ucqnMNgfZXR+5wXfZNzn79F01r4LQo8NOwbnK1qC+&#10;Uc1YWE3Pc6jrlFg3IwbmAKSA2XaXsHChyhSrdofRQpkP2+49HtoTrBiVMFcptu+XxDCMxBsJjTuK&#10;97zCLhz29g+HcDCPLfPHFrksThVIEsMvomnYerwT3ZYbVdzAFzDxUcFEJIXYKabOdIdT18w7fCKU&#10;TSYBBsOniZvKK029c19o3zfX1Q0xum0uB115oboZJMmzHmuwninVZOkUz0MD+lI3dW0lgMENLdx+&#10;Mv5neHwOqD9f4fg3AAAA//8DAFBLAwQUAAYACAAAACEA81eneOEAAAAMAQAADwAAAGRycy9kb3du&#10;cmV2LnhtbEyPwU7DMBBE70j8g7VIXBC1oSGUEKeCStATEoR8wCZ24oh4HcVuGv4e91SOoxnNvMm3&#10;ix3YrCffO5JwtxLANDVO9dRJqL7fbjfAfEBSODjSEn61h21xeZFjptyRvvRcho7FEvIZSjAhjBnn&#10;vjHaol+5UVP0WjdZDFFOHVcTHmO5Hfi9ECm32FNcMDjqndHNT3mwEob9fIPetO3+vao/+u6zfK2q&#10;nZTXV8vLM7Cgl3AOwwk/okMRmWp3IOXZIOFJrOOXICHZPDwCOyVEsk6A1RJSkQrgRc7/nyj+AAAA&#10;//8DAFBLAQItABQABgAIAAAAIQC2gziS/gAAAOEBAAATAAAAAAAAAAAAAAAAAAAAAABbQ29udGVu&#10;dF9UeXBlc10ueG1sUEsBAi0AFAAGAAgAAAAhADj9If/WAAAAlAEAAAsAAAAAAAAAAAAAAAAALwEA&#10;AF9yZWxzLy5yZWxzUEsBAi0AFAAGAAgAAAAhAGTTuhifAgAAUgUAAA4AAAAAAAAAAAAAAAAALgIA&#10;AGRycy9lMm9Eb2MueG1sUEsBAi0AFAAGAAgAAAAhAPNXp3jhAAAADAEAAA8AAAAAAAAAAAAAAAAA&#10;+QQAAGRycy9kb3ducmV2LnhtbFBLBQYAAAAABAAEAPMAAAAHBgAAAAA=&#10;" fillcolor="white [3201]" strokecolor="#70ad47 [3209]" strokeweight="1pt">
            <v:path arrowok="t"/>
            <v:textbox style="mso-next-textbox:#Прямоугольник 193">
              <w:txbxContent>
                <w:p w:rsidR="000E02FA" w:rsidRPr="00516CC6" w:rsidRDefault="000E02FA" w:rsidP="00336C9E">
                  <w:pPr>
                    <w:jc w:val="center"/>
                    <w:rPr>
                      <w:rFonts w:ascii="Times New Roman" w:hAnsi="Times New Roman" w:cs="Times New Roman"/>
                      <w:i/>
                      <w:sz w:val="16"/>
                      <w:szCs w:val="16"/>
                    </w:rPr>
                  </w:pPr>
                  <w:r w:rsidRPr="00516CC6">
                    <w:rPr>
                      <w:rFonts w:ascii="Times New Roman" w:hAnsi="Times New Roman" w:cs="Times New Roman"/>
                      <w:i/>
                      <w:sz w:val="16"/>
                      <w:szCs w:val="16"/>
                    </w:rPr>
                    <w:t>МП «Развитие физической культуры и спорта»</w:t>
                  </w:r>
                </w:p>
              </w:txbxContent>
            </v:textbox>
          </v:rect>
        </w:pict>
      </w:r>
      <w:r>
        <w:rPr>
          <w:rFonts w:ascii="Times New Roman" w:hAnsi="Times New Roman" w:cs="Times New Roman"/>
          <w:noProof/>
          <w:sz w:val="20"/>
          <w:szCs w:val="20"/>
          <w:highlight w:val="yellow"/>
          <w:lang w:eastAsia="ru-RU"/>
        </w:rPr>
        <w:pict>
          <v:rect id="Прямоугольник 194" o:spid="_x0000_s1150" style="position:absolute;left:0;text-align:left;margin-left:365.7pt;margin-top:1.35pt;width:70.2pt;height:52.8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MnAIAAFIFAAAOAAAAZHJzL2Uyb0RvYy54bWysVEtu2zAQ3RfoHQjuG1mu87EQOTAcpChg&#10;JEGTImuaIm0hFMmStCV3VSDbAj1CD9FN0U/OIN+oQ0pWPvWq6IYgOe/Nf+b4pCoEWjFjcyVTHO/1&#10;MGKSqiyX8xS/vz57dYSRdURmRCjJUrxmFp+MXr44LnXC+mqhRMYMAiXSJqVO8cI5nUSRpQtWELun&#10;NJMg5MoUxMHTzKPMkBK0FyLq93oHUalMpo2izFr4PW2EeBT0c86ou+DcModEisE3F04Tzpk/o9Ex&#10;SeaG6EVOWzfIP3hRkFyC0U7VKXEELU3+l6oip0ZZxd0eVUWkOM8pCzFANHHvWTRXC6JZiAWSY3WX&#10;Jvv/1NLz1aVBeQa1Gw4wkqSAItVfN582X+pf9f3mrv5W39c/N5/r3/X3+gfyKMhZqW0C1Ct9aXzU&#10;Vk8VvbUgiJ5I/MO2mIqbwmMhZlSFAqy7ArDKIQqfR8N4fwBloiA6PHg97O17YxFJtmRtrHvDVIH8&#10;JcUG6hvSTlZT6xroFtL60pgPjri1YN4DId8xDjGDwX5gh25jE2HQikCfEEqZdAet6YD2NJ4L0RHj&#10;XUTh4pbUYj2NhS7siL1dxKcWO0awqqTryEUuldmlILvtLDf4bfRNzD58V82qUOhhiMx/zVS2huob&#10;1YyF1fQsh7xOiXWXxMAcQClgtt0FHFyoMsWqvWG0UObjrn+Ph/YEKUYlzFWK7YclMQwj8VZC4w7j&#10;ga+wC4/B/mEfHuaxZPZYIpfFREFJYtgimoarxzuxvXKjihtYAWNvFUREUrCdYurM9jFxzbzDEqFs&#10;PA4wGD5N3FReaeqV+0T7vrmubojRbXM56MpztZ1BkjzrsQbrmVKNl07xPDTgQ17bEsDghhZul4zf&#10;DI/fAfWwCkd/AAAA//8DAFBLAwQUAAYACAAAACEADKYDMOEAAAALAQAADwAAAGRycy9kb3ducmV2&#10;LnhtbEyPzU6EMBSF9ya+Q3NN3JiZFh2BIGWik+isTJThAQotlNgfQjsMvr3XlS5v7pdzvlPuV2vI&#10;ouYwesch2TIgynVejm7g0JxeNzmQEIWTwninOHyrAPvq+qoUhfQX96mWOg4EQ1woBAcd41RQGjqt&#10;rAhbPymHv97PVkQ854HKWVww3Bp6z1hKrRgdNmgxqYNW3Vd9thzMcbkTQff98a1p38fho35pmgPn&#10;tzfr8xOQqNb4B8OvPqpDhU6tPzsZiOGQPSQ7RDns8scMCBJ5luCYlkPKUga0Kun/DdUPAAAA//8D&#10;AFBLAQItABQABgAIAAAAIQC2gziS/gAAAOEBAAATAAAAAAAAAAAAAAAAAAAAAABbQ29udGVudF9U&#10;eXBlc10ueG1sUEsBAi0AFAAGAAgAAAAhADj9If/WAAAAlAEAAAsAAAAAAAAAAAAAAAAALwEAAF9y&#10;ZWxzLy5yZWxzUEsBAi0AFAAGAAgAAAAhAD5KVkycAgAAUgUAAA4AAAAAAAAAAAAAAAAALgIAAGRy&#10;cy9lMm9Eb2MueG1sUEsBAi0AFAAGAAgAAAAhAAymAzDhAAAACwEAAA8AAAAAAAAAAAAAAAAA9gQA&#10;AGRycy9kb3ducmV2LnhtbFBLBQYAAAAABAAEAPMAAAAEBgAAAAA=&#10;" fillcolor="white [3201]" strokecolor="#70ad47 [3209]" strokeweight="1pt">
            <v:path arrowok="t"/>
            <v:textbox style="mso-next-textbox:#Прямоугольник 194">
              <w:txbxContent>
                <w:p w:rsidR="000E02FA" w:rsidRPr="00516CC6" w:rsidRDefault="000E02FA" w:rsidP="00336C9E">
                  <w:pPr>
                    <w:jc w:val="center"/>
                    <w:rPr>
                      <w:rFonts w:ascii="Times New Roman" w:hAnsi="Times New Roman" w:cs="Times New Roman"/>
                      <w:i/>
                      <w:sz w:val="16"/>
                      <w:szCs w:val="16"/>
                    </w:rPr>
                  </w:pPr>
                  <w:r w:rsidRPr="00516CC6">
                    <w:rPr>
                      <w:rFonts w:ascii="Times New Roman" w:hAnsi="Times New Roman" w:cs="Times New Roman"/>
                      <w:i/>
                      <w:sz w:val="16"/>
                      <w:szCs w:val="16"/>
                    </w:rPr>
                    <w:t>МП «Сохран</w:t>
                  </w:r>
                  <w:r w:rsidRPr="00516CC6">
                    <w:rPr>
                      <w:rFonts w:ascii="Times New Roman" w:hAnsi="Times New Roman" w:cs="Times New Roman"/>
                      <w:i/>
                      <w:sz w:val="16"/>
                      <w:szCs w:val="16"/>
                    </w:rPr>
                    <w:t>е</w:t>
                  </w:r>
                  <w:r w:rsidRPr="00516CC6">
                    <w:rPr>
                      <w:rFonts w:ascii="Times New Roman" w:hAnsi="Times New Roman" w:cs="Times New Roman"/>
                      <w:i/>
                      <w:sz w:val="16"/>
                      <w:szCs w:val="16"/>
                    </w:rPr>
                    <w:t>ние и развитие культуры и искусства»</w:t>
                  </w:r>
                </w:p>
              </w:txbxContent>
            </v:textbox>
          </v:rect>
        </w:pict>
      </w:r>
      <w:r>
        <w:rPr>
          <w:rFonts w:ascii="Times New Roman" w:hAnsi="Times New Roman" w:cs="Times New Roman"/>
          <w:noProof/>
          <w:sz w:val="20"/>
          <w:szCs w:val="20"/>
          <w:highlight w:val="yellow"/>
          <w:lang w:eastAsia="ru-RU"/>
        </w:rPr>
        <w:pict>
          <v:rect id="Прямоугольник 152" o:spid="_x0000_s1162" style="position:absolute;left:0;text-align:left;margin-left:285.9pt;margin-top:1.35pt;width:70.2pt;height:52.8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0RbnwIAAFMFAAAOAAAAZHJzL2Uyb0RvYy54bWysVEtu2zAQ3RfoHQjuG0lunI8QOTASpChg&#10;JEGTImuaImMhFMmStCV3VaDbAj1CD9FN0U/OIN+oQ+rTJPWq6IYgOe/NcObN8Oi4LgVaMWMLJTOc&#10;7MQYMUlVXsjbDL+9PntxgJF1ROZEKMkyvGYWH0+ePzuqdMpGaqFEzgwCJ9Kmlc7wwjmdRpGlC1YS&#10;u6M0k2DkypTEwdHcRrkhFXgvRTSK472oUibXRlFmLdyetkY8Cf45Z9RdcG6ZQyLD8DYXVhPWuV+j&#10;yRFJbw3Ri4J2zyD/8IqSFBKCDq5OiSNoaYq/XJUFNcoq7naoKiPFeUFZyAGySeIn2VwtiGYhFyiO&#10;1UOZ7P9zS89XlwYVOWg3HmEkSQkiNV82Hzafm5/N/eZj87W5b35sPjW/mm/Nd+RRULNK2xSoV/rS&#10;+Kytnil6Z8EQPbL4g+0wNTelx0LOqA4CrAcBWO0QhcuDw2S8CzJRMO3vvTyMxz5YRNKerI11r5gq&#10;kd9k2IC+oexkNbOuhfaQ7i1t+PAQtxbMv0DIN4xDzhBwFNih29iJMGhFoE8IpUy6vS50QHsaL4QY&#10;iMk2onBJR+qwnsZCFw7EeBvxccSBEaIq6QZyWUhltjnI74bILb7Pvs3Zp+/qed0KHR/0Es5Vvgb5&#10;jWrnwmp6VkBhZ8S6S2JgEEALGG53AQsXqsqw6nYYLZR5v+3e46E/wYpRBYOVYftuSQzDSLyW0LmH&#10;ya6X2IXD7nh/BAfz0DJ/aJHL8kSBJgl8I5qGrcc70W+5UeUN/AFTHxVMRFKInWHqTH84ce3Awy9C&#10;2XQaYDB9mriZvNLUO/eV9o1zXd8Qo7vuctCW56ofQpI+abIW65lSTZdO8SJ0oK91W9dOA5jc0MPd&#10;L+O/hofngPrzF05+AwAA//8DAFBLAwQUAAYACAAAACEAPRr6EuEAAAALAQAADwAAAGRycy9kb3du&#10;cmV2LnhtbEyPz06EMBjE7ya+Q/OZeDFuC3Fhw/Kx0U10TyaKPEChhZLtH0K7LL699aTHyUxmflMe&#10;VqPJImc/OouQbBgQaTsnRjsgNF+vjzsgPnAruHZWInxLD4fq9qbkhXBX+ymXOgwkllhfcAQVwlRQ&#10;6jslDfcbN0kbvd7Nhoco54GKmV9judE0ZSyjho82Lig+yaOS3bm+GAR9Wh64V31/emva93H4qF+a&#10;5oh4f7c+74EEuYa/MPziR3SoIlPrLlZ4ohG2eRLRA8LTbpsDiYk8SVMgLULGMga0Kun/D9UPAAAA&#10;//8DAFBLAQItABQABgAIAAAAIQC2gziS/gAAAOEBAAATAAAAAAAAAAAAAAAAAAAAAABbQ29udGVu&#10;dF9UeXBlc10ueG1sUEsBAi0AFAAGAAgAAAAhADj9If/WAAAAlAEAAAsAAAAAAAAAAAAAAAAALwEA&#10;AF9yZWxzLy5yZWxzUEsBAi0AFAAGAAgAAAAhAC3bRFufAgAAUwUAAA4AAAAAAAAAAAAAAAAALgIA&#10;AGRycy9lMm9Eb2MueG1sUEsBAi0AFAAGAAgAAAAhAD0a+hLhAAAACwEAAA8AAAAAAAAAAAAAAAAA&#10;+QQAAGRycy9kb3ducmV2LnhtbFBLBQYAAAAABAAEAPMAAAAHBgAAAAA=&#10;" fillcolor="white [3201]" strokecolor="#70ad47 [3209]" strokeweight="1pt">
            <v:path arrowok="t"/>
            <v:textbox style="mso-next-textbox:#Прямоугольник 152">
              <w:txbxContent>
                <w:p w:rsidR="000E02FA" w:rsidRPr="00516CC6" w:rsidRDefault="000E02FA" w:rsidP="00336C9E">
                  <w:pPr>
                    <w:jc w:val="center"/>
                    <w:rPr>
                      <w:rFonts w:ascii="Times New Roman" w:hAnsi="Times New Roman" w:cs="Times New Roman"/>
                      <w:i/>
                      <w:sz w:val="16"/>
                      <w:szCs w:val="16"/>
                    </w:rPr>
                  </w:pPr>
                  <w:r w:rsidRPr="00516CC6">
                    <w:rPr>
                      <w:rFonts w:ascii="Times New Roman" w:hAnsi="Times New Roman" w:cs="Times New Roman"/>
                      <w:i/>
                      <w:sz w:val="16"/>
                      <w:szCs w:val="16"/>
                    </w:rPr>
                    <w:t>МП «Развитие образования»</w:t>
                  </w:r>
                </w:p>
              </w:txbxContent>
            </v:textbox>
          </v:rect>
        </w:pict>
      </w:r>
      <w:r>
        <w:rPr>
          <w:rFonts w:ascii="Times New Roman" w:hAnsi="Times New Roman" w:cs="Times New Roman"/>
          <w:noProof/>
          <w:sz w:val="20"/>
          <w:szCs w:val="20"/>
          <w:highlight w:val="yellow"/>
          <w:lang w:eastAsia="ru-RU"/>
        </w:rPr>
        <w:pict>
          <v:rect id="Прямоугольник 151" o:spid="_x0000_s1163" style="position:absolute;left:0;text-align:left;margin-left:201.3pt;margin-top:1.35pt;width:70.2pt;height:52.8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nxngIAAFMFAAAOAAAAZHJzL2Uyb0RvYy54bWysVM1uEzEQviPxDpbvdDehaZtVN1XUqggp&#10;aiNa1LPjtZtVvbaxneyGExJXJB6Bh+CC+OkzbN6IsfeHtuSEuFgezze/34yPT6pCoDUzNlcyxYO9&#10;GCMmqcpyeZvit9fnL44wso7IjAglWYo3zOKTyfNnx6VO2FAtlciYQeBE2qTUKV46p5MosnTJCmL3&#10;lGYSlFyZgjgQzW2UGVKC90JEwzg+iEplMm0UZdbC61mjxJPgn3NG3SXnljkkUgy5uXCacC78GU2O&#10;SXJriF7mtE2D/EMWBcklBO1dnRFH0Mrkf7kqcmqUVdztUVVEivOcslADVDOIn1RztSSahVqgOVb3&#10;bbL/zy29WM8NyjPgbjTASJICSKq/bD9sP9c/6/vtx/prfV//2H6qf9Xf6u/Io6BnpbYJmF7pufFV&#10;Wz1T9M6CInqk8YJtMRU3hcdCzagKBGx6AljlEIXHo/FgtA80UVAdHrwcxyMfLCJJZ6yNda+YKpC/&#10;pNgAv6HtZD2zroF2kDaXJnxIxG0E8xkI+YZxqBkCDoN1mDZ2KgxaE5gTQimT7qANHdDejOdC9IaD&#10;XYbCheZAvi3Wm7Ewhb1hvMvwccTeIkRV0vXGRS6V2eUgu+sjN/iu+qZmX76rFlVDdDzuKFyobAP0&#10;G9XshdX0PIfGzoh1c2JgEYALWG53CQcXqkyxam8YLZV5v+vd42E+QYtRCYuVYvtuRQzDSLyWMLnj&#10;wb6n2AVhf3Q4BME81CweauSqOFXACcwmZBeuHu9Ed+VGFTfwB0x9VFARSSF2iqkznXDqmoWHX4Sy&#10;6TTAYPs0cTN5pal37jvtB+e6uiFGt9PlYCwvVLeEJHkyZA3WW0o1XTnF8zCBvtdNX1sOYHPDDLe/&#10;jP8aHsoB9ecvnPwGAAD//wMAUEsDBBQABgAIAAAAIQAwvBa14AAAAAsBAAAPAAAAZHJzL2Rvd25y&#10;ZXYueG1sTI/LTsMwEEX3SPyDNUhsELUpbahCnAoqQVdIEPIBTjyJI/yIYjcNf8+wgt2M5ujOucV+&#10;cZbNOMUheAl3KwEMfRv04HsJ9efL7Q5YTMprZYNHCd8YYV9eXhQq1+HsP3CuUs8oxMdcSTApjTnn&#10;sTXoVFyFET3dujA5lWideq4ndaZwZ/laiIw7NXj6YNSIB4PtV3VyEuxxvlHRdN3xtW7ehv69eq7r&#10;g5TXV8vTI7CES/qD4Vef1KEkpyacvI7MStiIdUYoDbvtAzAitpt7atdIyEQmgJcF/9+h/AEAAP//&#10;AwBQSwECLQAUAAYACAAAACEAtoM4kv4AAADhAQAAEwAAAAAAAAAAAAAAAAAAAAAAW0NvbnRlbnRf&#10;VHlwZXNdLnhtbFBLAQItABQABgAIAAAAIQA4/SH/1gAAAJQBAAALAAAAAAAAAAAAAAAAAC8BAABf&#10;cmVscy8ucmVsc1BLAQItABQABgAIAAAAIQBQajnxngIAAFMFAAAOAAAAAAAAAAAAAAAAAC4CAABk&#10;cnMvZTJvRG9jLnhtbFBLAQItABQABgAIAAAAIQAwvBa14AAAAAsBAAAPAAAAAAAAAAAAAAAAAPgE&#10;AABkcnMvZG93bnJldi54bWxQSwUGAAAAAAQABADzAAAABQYAAAAA&#10;" fillcolor="white [3201]" strokecolor="#70ad47 [3209]" strokeweight="1pt">
            <v:path arrowok="t"/>
            <v:textbox style="mso-next-textbox:#Прямоугольник 151">
              <w:txbxContent>
                <w:p w:rsidR="000E02FA" w:rsidRPr="00516CC6" w:rsidRDefault="000E02FA" w:rsidP="00336C9E">
                  <w:pPr>
                    <w:jc w:val="center"/>
                    <w:rPr>
                      <w:rFonts w:ascii="Times New Roman" w:hAnsi="Times New Roman" w:cs="Times New Roman"/>
                      <w:i/>
                      <w:sz w:val="16"/>
                      <w:szCs w:val="16"/>
                    </w:rPr>
                  </w:pPr>
                  <w:r w:rsidRPr="00516CC6">
                    <w:rPr>
                      <w:rFonts w:ascii="Times New Roman" w:hAnsi="Times New Roman" w:cs="Times New Roman"/>
                      <w:i/>
                      <w:sz w:val="16"/>
                      <w:szCs w:val="16"/>
                    </w:rPr>
                    <w:t>МП «Устойч</w:t>
                  </w:r>
                  <w:r w:rsidRPr="00516CC6">
                    <w:rPr>
                      <w:rFonts w:ascii="Times New Roman" w:hAnsi="Times New Roman" w:cs="Times New Roman"/>
                      <w:i/>
                      <w:sz w:val="16"/>
                      <w:szCs w:val="16"/>
                    </w:rPr>
                    <w:t>и</w:t>
                  </w:r>
                  <w:r w:rsidRPr="00516CC6">
                    <w:rPr>
                      <w:rFonts w:ascii="Times New Roman" w:hAnsi="Times New Roman" w:cs="Times New Roman"/>
                      <w:i/>
                      <w:sz w:val="16"/>
                      <w:szCs w:val="16"/>
                    </w:rPr>
                    <w:t>вое развитие сельских те</w:t>
                  </w:r>
                  <w:r w:rsidRPr="00516CC6">
                    <w:rPr>
                      <w:rFonts w:ascii="Times New Roman" w:hAnsi="Times New Roman" w:cs="Times New Roman"/>
                      <w:i/>
                      <w:sz w:val="16"/>
                      <w:szCs w:val="16"/>
                    </w:rPr>
                    <w:t>р</w:t>
                  </w:r>
                  <w:r w:rsidRPr="00516CC6">
                    <w:rPr>
                      <w:rFonts w:ascii="Times New Roman" w:hAnsi="Times New Roman" w:cs="Times New Roman"/>
                      <w:i/>
                      <w:sz w:val="16"/>
                      <w:szCs w:val="16"/>
                    </w:rPr>
                    <w:t>риторий</w:t>
                  </w:r>
                </w:p>
              </w:txbxContent>
            </v:textbox>
          </v:rect>
        </w:pict>
      </w:r>
      <w:r>
        <w:rPr>
          <w:rFonts w:ascii="Times New Roman" w:hAnsi="Times New Roman" w:cs="Times New Roman"/>
          <w:noProof/>
          <w:sz w:val="20"/>
          <w:szCs w:val="20"/>
          <w:highlight w:val="yellow"/>
          <w:lang w:eastAsia="ru-RU"/>
        </w:rPr>
        <w:pict>
          <v:rect id="Прямоугольник 147" o:spid="_x0000_s1167" style="position:absolute;left:0;text-align:left;margin-left:119.1pt;margin-top:1.35pt;width:70.2pt;height:52.8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WbnwIAAFMFAAAOAAAAZHJzL2Uyb0RvYy54bWysVEtu2zAQ3RfoHQjuG1mO8xMiB0aCFAWM&#10;xGhSZE1TZCyEIlmStuSuCmRboEfoIbop+skZ5Bt1SH2apF4V3RAk570ZzrwZHp9UhUArZmyuZIrj&#10;nQFGTFKV5fI2xe+uz18dYmQdkRkRSrIUr5nFJ+OXL45LnbChWiiRMYPAibRJqVO8cE4nUWTpghXE&#10;7ijNJBi5MgVxcDS3UWZICd4LEQ0Hg/2oVCbTRlFmLdyeNUY8Dv45Z9Rdcm6ZQyLF8DYXVhPWuV+j&#10;8TFJbg3Ri5y2zyD/8IqC5BKC9q7OiCNoafK/XBU5Ncoq7naoKiLFeU5ZyAGyiQfPsrlaEM1CLlAc&#10;q/sy2f/nll6sZgblGWg3OsBIkgJEqr9sPm4+1z/rh819/bV+qH9sPtW/6m/1d+RRULNS2wSoV3pm&#10;fNZWTxW9s2CInlj8wbaYipvCYyFnVAUB1r0ArHKIwuXhUbw3ApkomA72d48Gez5YRJKOrI11r5kq&#10;kN+k2IC+oexkNbWugXaQ9i1N+PAQtxbMv0DIt4xDzhBwGNih29ipMGhFoE8IpUy6/TZ0QHsaz4Xo&#10;ifE2onBxS2qxnsZCF/bEwTbi04g9I0RV0vXkIpfKbHOQ3fWRG3yXfZOzT99V86oROt7tJJyrbA3y&#10;G9XMhdX0PIfCTol1M2JgEEALGG53CQsXqkyxancYLZT5sO3e46E/wYpRCYOVYvt+SQzDSLyR0LlH&#10;8chL7MJhtHcwhIN5bJk/tshlcapAkxi+EU3D1uOd6LbcqOIG/oCJjwomIinETjF1pjucumbg4Reh&#10;bDIJMJg+TdxUXmnqnftK+8a5rm6I0W13OWjLC9UNIUmeNVmD9UypJkuneB460Ne6qWurAUxu6OH2&#10;l/Ffw+NzQP35C8e/AQAA//8DAFBLAwQUAAYACAAAACEAr7ngAeAAAAALAQAADwAAAGRycy9kb3du&#10;cmV2LnhtbEyPwU6EMBRF9yb+Q/NM3BinlVGGII+JTqKzMlHkAwotlEhfCe0w+PfWlS5f7sm95xX7&#10;1Y5s0bMfHCHcbQQwTa1TA/UI9efLbQbMB0lKjo40wrf2sC8vLwqZK3emD71UoWexhHwuEUwIU865&#10;b4220m/cpClmnZutDPGce65meY7lduSJECm3cqC4YOSkD0a3X9XJIozH5UZ603XH17p5G/r36rmu&#10;D4jXV+vTI7Cg1/AHw69+VIcyOjXuRMqzESHZZklEEe6zhx2wSGx3WQqsQUhFKoCXBf//Q/kDAAD/&#10;/wMAUEsBAi0AFAAGAAgAAAAhALaDOJL+AAAA4QEAABMAAAAAAAAAAAAAAAAAAAAAAFtDb250ZW50&#10;X1R5cGVzXS54bWxQSwECLQAUAAYACAAAACEAOP0h/9YAAACUAQAACwAAAAAAAAAAAAAAAAAvAQAA&#10;X3JlbHMvLnJlbHNQSwECLQAUAAYACAAAACEAzwj1m58CAABTBQAADgAAAAAAAAAAAAAAAAAuAgAA&#10;ZHJzL2Uyb0RvYy54bWxQSwECLQAUAAYACAAAACEAr7ngAeAAAAALAQAADwAAAAAAAAAAAAAAAAD5&#10;BAAAZHJzL2Rvd25yZXYueG1sUEsFBgAAAAAEAAQA8wAAAAYGAAAAAA==&#10;" fillcolor="white [3201]" strokecolor="#70ad47 [3209]" strokeweight="1pt">
            <v:path arrowok="t"/>
            <v:textbox style="mso-next-textbox:#Прямоугольник 147">
              <w:txbxContent>
                <w:p w:rsidR="000E02FA" w:rsidRPr="00455198" w:rsidRDefault="000E02FA" w:rsidP="00336C9E">
                  <w:pPr>
                    <w:jc w:val="center"/>
                    <w:rPr>
                      <w:i/>
                      <w:sz w:val="16"/>
                      <w:szCs w:val="16"/>
                    </w:rPr>
                  </w:pPr>
                  <w:r>
                    <w:rPr>
                      <w:rFonts w:ascii="Times New Roman" w:hAnsi="Times New Roman" w:cs="Times New Roman"/>
                      <w:i/>
                      <w:sz w:val="16"/>
                      <w:szCs w:val="16"/>
                    </w:rPr>
                    <w:t>МП «</w:t>
                  </w:r>
                  <w:r w:rsidRPr="00455198">
                    <w:rPr>
                      <w:rFonts w:ascii="Times New Roman" w:hAnsi="Times New Roman" w:cs="Times New Roman"/>
                      <w:i/>
                      <w:sz w:val="16"/>
                      <w:szCs w:val="16"/>
                    </w:rPr>
                    <w:t xml:space="preserve">Развитие </w:t>
                  </w:r>
                  <w:r>
                    <w:rPr>
                      <w:rFonts w:ascii="Times New Roman" w:hAnsi="Times New Roman" w:cs="Times New Roman"/>
                      <w:i/>
                      <w:sz w:val="16"/>
                      <w:szCs w:val="16"/>
                    </w:rPr>
                    <w:t>транспортной системы»</w:t>
                  </w:r>
                </w:p>
              </w:txbxContent>
            </v:textbox>
          </v:rect>
        </w:pict>
      </w:r>
      <w:r>
        <w:rPr>
          <w:rFonts w:ascii="Times New Roman" w:hAnsi="Times New Roman" w:cs="Times New Roman"/>
          <w:noProof/>
          <w:sz w:val="20"/>
          <w:szCs w:val="20"/>
          <w:highlight w:val="yellow"/>
          <w:lang w:eastAsia="ru-RU"/>
        </w:rPr>
        <w:pict>
          <v:rect id="Прямоугольник 144" o:spid="_x0000_s1170" style="position:absolute;left:0;text-align:left;margin-left:36.9pt;margin-top:1.35pt;width:70.2pt;height:52.8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prmwIAAFMFAAAOAAAAZHJzL2Uyb0RvYy54bWysVMtuEzEU3SPxD5b3dDIhfY06qaJWRUhR&#10;qWhR147Hbkb1C9vJTFghsUXiE/gINohHv2HyR1x7JtMHWSE2lu17zn3fe3RcS4GWzLpSqxynOwOM&#10;mKK6KNVNjt9dnb04wMh5ogoitGI5XjGHj8fPnx1VJmNDPdeiYBaBEuWyyuR47r3JksTROZPE7WjD&#10;FAi5tpJ4eNqbpLCkAu1SJMPBYC+ptC2M1ZQ5B7+nrRCPo37OGfVvOHfMI5Fj8M3H08ZzFs5kfESy&#10;G0vMvKSdG+QfvJCkVGC0V3VKPEELW/6lSpbUaqe536FaJprzkrIYA0STDp5EczknhsVYIDnO9Gly&#10;/08tPV9eWFQWULvRCCNFJBSp+br+uP7S/Gru1p+ab81d83P9ufndfG9+oICCnFXGZUC9NBc2RO3M&#10;VNNbB4LkkSQ8XIepuZUBCzGjOhZg1ReA1R5R+Dw4THdHUCYKov29l4eD3WAsIdmGbKzzr5iWKFxy&#10;bKG+Me1kOXW+hW4gnS+t+eiIXwkWPBDqLeMQMxgcRnbsNnYiLFoS6BNCKVN+rzMd0YHGSyF6YrqN&#10;KHzakTpsoLHYhT1xsI342GLPiFa18j1ZlkrbbQqK295yi99E38Ycwvf1rG4LncbQwt9MFysov9Xt&#10;XDhDz0pI7JQ4f0EsDALUAobbv4GDC13lWHc3jObaftj2H/DQnyDFqILByrF7vyCWYSReK+jcQ2ih&#10;MInxMdrdH8LDPpTMHkrUQp5oqEkKa8TQeA14LzZXbrW8hh0wCVZBRBQF2zmm3m4eJ74deNgilE0m&#10;EQbTZ4ifqktDg/KQ6dA4V/U1sabrLg9tea43Q0iyJ03WYgNT6cnCa17GDrzPa1cDmNzYw92WCavh&#10;4Tui7nfh+A8AAAD//wMAUEsDBBQABgAIAAAAIQCurPI74AAAAAoBAAAPAAAAZHJzL2Rvd25yZXYu&#10;eG1sTI/BTsMwEETvSPyDtUhcELUbSlqFbCqoBD1VgpAP2MROHBHbUeym4e8xJziOZjTzJt8vZmCz&#10;mnzvLMJ6JYAp2zjZ2w6h+ny93wHzgaykwVmF8K087Ivrq5wy6S72Q81l6FgssT4jBB3CmHHuG60M&#10;+ZUblY1e6yZDIcqp43KiSyw3A0+ESLmh3sYFTaM6aNV8lWeDMBznO/K6bY9vVX3qu/fypaoOiLc3&#10;y/MTsKCW8BeGX/yIDkVkqt3ZSs8GhO1DJA8Im93jFlgMJOtNAqxGSEUqgBc5/3+h+AEAAP//AwBQ&#10;SwECLQAUAAYACAAAACEAtoM4kv4AAADhAQAAEwAAAAAAAAAAAAAAAAAAAAAAW0NvbnRlbnRfVHlw&#10;ZXNdLnhtbFBLAQItABQABgAIAAAAIQA4/SH/1gAAAJQBAAALAAAAAAAAAAAAAAAAAC8BAABfcmVs&#10;cy8ucmVsc1BLAQItABQABgAIAAAAIQApODprmwIAAFMFAAAOAAAAAAAAAAAAAAAAAC4CAABkcnMv&#10;ZTJvRG9jLnhtbFBLAQItABQABgAIAAAAIQCurPI74AAAAAoBAAAPAAAAAAAAAAAAAAAAAPUEAABk&#10;cnMvZG93bnJldi54bWxQSwUGAAAAAAQABADzAAAAAgYAAAAA&#10;" fillcolor="white [3201]" strokecolor="#70ad47 [3209]" strokeweight="1pt">
            <v:path arrowok="t"/>
            <v:textbox style="mso-next-textbox:#Прямоугольник 144">
              <w:txbxContent>
                <w:p w:rsidR="000E02FA" w:rsidRDefault="000E02FA" w:rsidP="00FD5826">
                  <w:pPr>
                    <w:spacing w:after="0" w:line="240" w:lineRule="auto"/>
                    <w:ind w:left="-142" w:right="-181"/>
                    <w:jc w:val="center"/>
                    <w:rPr>
                      <w:rFonts w:ascii="Times New Roman" w:hAnsi="Times New Roman" w:cs="Times New Roman"/>
                      <w:i/>
                      <w:sz w:val="12"/>
                      <w:szCs w:val="12"/>
                    </w:rPr>
                  </w:pPr>
                  <w:r w:rsidRPr="00FD5826">
                    <w:rPr>
                      <w:rFonts w:ascii="Times New Roman" w:hAnsi="Times New Roman" w:cs="Times New Roman"/>
                      <w:i/>
                      <w:sz w:val="12"/>
                      <w:szCs w:val="12"/>
                    </w:rPr>
                    <w:t>МП «Строительство, обеспечение качестве</w:t>
                  </w:r>
                  <w:r w:rsidRPr="00FD5826">
                    <w:rPr>
                      <w:rFonts w:ascii="Times New Roman" w:hAnsi="Times New Roman" w:cs="Times New Roman"/>
                      <w:i/>
                      <w:sz w:val="12"/>
                      <w:szCs w:val="12"/>
                    </w:rPr>
                    <w:t>н</w:t>
                  </w:r>
                  <w:r w:rsidRPr="00FD5826">
                    <w:rPr>
                      <w:rFonts w:ascii="Times New Roman" w:hAnsi="Times New Roman" w:cs="Times New Roman"/>
                      <w:i/>
                      <w:sz w:val="12"/>
                      <w:szCs w:val="12"/>
                    </w:rPr>
                    <w:t xml:space="preserve">ным, доступным жильём </w:t>
                  </w:r>
                </w:p>
                <w:p w:rsidR="000E02FA" w:rsidRPr="00FD5826" w:rsidRDefault="000E02FA" w:rsidP="00FD5826">
                  <w:pPr>
                    <w:spacing w:after="0" w:line="240" w:lineRule="auto"/>
                    <w:ind w:left="-142" w:right="-181"/>
                    <w:jc w:val="center"/>
                    <w:rPr>
                      <w:rFonts w:ascii="Times New Roman" w:hAnsi="Times New Roman" w:cs="Times New Roman"/>
                      <w:i/>
                      <w:sz w:val="12"/>
                      <w:szCs w:val="12"/>
                    </w:rPr>
                  </w:pPr>
                  <w:r w:rsidRPr="00FD5826">
                    <w:rPr>
                      <w:rFonts w:ascii="Times New Roman" w:hAnsi="Times New Roman" w:cs="Times New Roman"/>
                      <w:i/>
                      <w:sz w:val="12"/>
                      <w:szCs w:val="12"/>
                    </w:rPr>
                    <w:t>и услугами жилищно-коммунального хозяйства»</w:t>
                  </w:r>
                </w:p>
              </w:txbxContent>
            </v:textbox>
          </v:rect>
        </w:pict>
      </w:r>
      <w:r>
        <w:rPr>
          <w:rFonts w:ascii="Times New Roman" w:hAnsi="Times New Roman" w:cs="Times New Roman"/>
          <w:noProof/>
          <w:sz w:val="20"/>
          <w:szCs w:val="20"/>
          <w:highlight w:val="yellow"/>
          <w:lang w:eastAsia="ru-RU"/>
        </w:rPr>
        <w:pict>
          <v:rect id="Прямоугольник 207" o:spid="_x0000_s1138" style="position:absolute;left:0;text-align:left;margin-left:-39.3pt;margin-top:1.35pt;width:64.2pt;height:52.8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H2nQIAAFIFAAAOAAAAZHJzL2Uyb0RvYy54bWysVMtu1DAU3SPxD5b3NMl0+oqaqUatipBG&#10;paJFXXscuxPVsY3tmWRYIbFF4hP4CDaIR78h80dcOw/aMivExrJ9z7nve49P6lKgFTO2UDLDyU6M&#10;EZNU5YW8zfDb6/MXhxhZR2ROhJIsw2tm8cnk+bPjSqdspBZK5MwgUCJtWukML5zTaRRZumAlsTtK&#10;MwlCrkxJHDzNbZQbUoH2UkSjON6PKmVybRRl1sLvWSvEk6Cfc0bda84tc0hkGHxz4TThnPszmhyT&#10;9NYQvSho5wb5By9KUkgwOqg6I46gpSn+UlUW1CiruNuhqowU5wVlIQaIJomfRHO1IJqFWCA5Vg9p&#10;sv9PLb1YXRpU5BkexQcYSVJCkZovmw+bz83P5n7zsfna3Dc/Np+aX8235jvyKMhZpW0K1Ct9aXzU&#10;Vs8UvbMgiB5J/MN2mJqb0mMhZlSHAqyHArDaIQqfh8ne7hjKREF0sL97FO95YxFJe7I21r1kqkT+&#10;kmED9Q1pJ6uZdS20h3S+tOaDI24tmPdAyDeMQ8xgcBTYodvYqTBoRaBPCKVMuv3OdEB7Gi+EGIjJ&#10;NqJwSUfqsJ7GQhcOxHgb8bHFgRGsKukGcllIZbYpyO8Gyy2+j76N2Yfv6nkdCn047is4V/kaqm9U&#10;OxZW0/MC8joj1l0SA3MApYDZdq/h4EJVGVbdDaOFMu+3/Xs8tCdIMapgrjJs3y2JYRiJVxIa9ygZ&#10;+wq78BjvHYzgYR5K5g8lclmeKihJAltE03D1eCf6KzeqvIEVMPVWQUQkBdsZps70j1PXzjssEcqm&#10;0wCD4dPEzeSVpl65T7Tvm+v6hhjdNZeDrrxQ/QyS9EmPtVjPlGq6dIoXoQF9qtu8diWAwQ0t3C0Z&#10;vxkevgPqzyqc/AYAAP//AwBQSwMEFAAGAAgAAAAhAFvo2/ngAAAACgEAAA8AAABkcnMvZG93bnJl&#10;di54bWxMj0FOwzAQRfdI3MEaJDaotUElTdM4FVSCrpAg5ACT2Ikj4nEUu2m4PWYFy9E8/f9+fljs&#10;wGY9+d6RhPu1AKapcaqnTkL1+bJKgfmApHBwpCV8aw+H4voqx0y5C33ouQwdiyHkM5RgQhgzzn1j&#10;tEW/dqOm+GvdZDHEc+q4mvASw+3AH4RIuMWeYoPBUR+Nbr7Ks5UwnOY79KZtT69V/dZ37+VzVR2l&#10;vL1ZnvbAgl7CHwy/+lEdiuhUuzMpzwYJq22aRFTCJn3cAovEZhe31BISkQjgRc7/Tyh+AAAA//8D&#10;AFBLAQItABQABgAIAAAAIQC2gziS/gAAAOEBAAATAAAAAAAAAAAAAAAAAAAAAABbQ29udGVudF9U&#10;eXBlc10ueG1sUEsBAi0AFAAGAAgAAAAhADj9If/WAAAAlAEAAAsAAAAAAAAAAAAAAAAALwEAAF9y&#10;ZWxzLy5yZWxzUEsBAi0AFAAGAAgAAAAhAGxF8fadAgAAUgUAAA4AAAAAAAAAAAAAAAAALgIAAGRy&#10;cy9lMm9Eb2MueG1sUEsBAi0AFAAGAAgAAAAhAFvo2/ngAAAACgEAAA8AAAAAAAAAAAAAAAAA9wQA&#10;AGRycy9kb3ducmV2LnhtbFBLBQYAAAAABAAEAPMAAAAEBgAAAAA=&#10;" fillcolor="white [3201]" strokecolor="#70ad47 [3209]" strokeweight="1pt">
            <v:path arrowok="t"/>
            <v:textbox style="mso-next-textbox:#Прямоугольник 207">
              <w:txbxContent>
                <w:p w:rsidR="000E02FA" w:rsidRPr="00516CC6" w:rsidRDefault="000E02FA" w:rsidP="00336C9E">
                  <w:pPr>
                    <w:jc w:val="center"/>
                    <w:rPr>
                      <w:rFonts w:ascii="Times New Roman" w:hAnsi="Times New Roman" w:cs="Times New Roman"/>
                      <w:i/>
                      <w:sz w:val="16"/>
                      <w:szCs w:val="16"/>
                    </w:rPr>
                  </w:pPr>
                  <w:r w:rsidRPr="00516CC6">
                    <w:rPr>
                      <w:rFonts w:ascii="Times New Roman" w:hAnsi="Times New Roman" w:cs="Times New Roman"/>
                      <w:i/>
                      <w:sz w:val="16"/>
                      <w:szCs w:val="16"/>
                    </w:rPr>
                    <w:t>МП «Разв</w:t>
                  </w:r>
                  <w:r w:rsidRPr="00516CC6">
                    <w:rPr>
                      <w:rFonts w:ascii="Times New Roman" w:hAnsi="Times New Roman" w:cs="Times New Roman"/>
                      <w:i/>
                      <w:sz w:val="16"/>
                      <w:szCs w:val="16"/>
                    </w:rPr>
                    <w:t>и</w:t>
                  </w:r>
                  <w:r w:rsidRPr="00516CC6">
                    <w:rPr>
                      <w:rFonts w:ascii="Times New Roman" w:hAnsi="Times New Roman" w:cs="Times New Roman"/>
                      <w:i/>
                      <w:sz w:val="16"/>
                      <w:szCs w:val="16"/>
                    </w:rPr>
                    <w:t>тие эконом</w:t>
                  </w:r>
                  <w:r w:rsidRPr="00516CC6">
                    <w:rPr>
                      <w:rFonts w:ascii="Times New Roman" w:hAnsi="Times New Roman" w:cs="Times New Roman"/>
                      <w:i/>
                      <w:sz w:val="16"/>
                      <w:szCs w:val="16"/>
                    </w:rPr>
                    <w:t>и</w:t>
                  </w:r>
                  <w:r w:rsidRPr="00516CC6">
                    <w:rPr>
                      <w:rFonts w:ascii="Times New Roman" w:hAnsi="Times New Roman" w:cs="Times New Roman"/>
                      <w:i/>
                      <w:sz w:val="16"/>
                      <w:szCs w:val="16"/>
                    </w:rPr>
                    <w:t>ки»</w:t>
                  </w:r>
                </w:p>
              </w:txbxContent>
            </v:textbox>
          </v:rect>
        </w:pict>
      </w:r>
    </w:p>
    <w:p w:rsidR="001F059E" w:rsidRDefault="001F059E" w:rsidP="00314A38">
      <w:pPr>
        <w:pStyle w:val="a3"/>
        <w:widowControl w:val="0"/>
        <w:spacing w:after="0" w:line="360" w:lineRule="auto"/>
        <w:ind w:left="0"/>
        <w:jc w:val="center"/>
        <w:outlineLvl w:val="0"/>
        <w:rPr>
          <w:rFonts w:ascii="Times New Roman" w:hAnsi="Times New Roman" w:cs="Times New Roman"/>
          <w:sz w:val="26"/>
          <w:szCs w:val="26"/>
        </w:rPr>
      </w:pPr>
    </w:p>
    <w:p w:rsidR="001F059E" w:rsidRDefault="000E02FA" w:rsidP="00314A38">
      <w:pPr>
        <w:pStyle w:val="a3"/>
        <w:widowControl w:val="0"/>
        <w:spacing w:after="0" w:line="360" w:lineRule="auto"/>
        <w:ind w:left="0"/>
        <w:jc w:val="center"/>
        <w:outlineLvl w:val="0"/>
        <w:rPr>
          <w:rFonts w:ascii="Times New Roman" w:hAnsi="Times New Roman" w:cs="Times New Roman"/>
          <w:sz w:val="26"/>
          <w:szCs w:val="26"/>
        </w:rPr>
      </w:pPr>
      <w:r>
        <w:rPr>
          <w:rFonts w:ascii="Times New Roman" w:hAnsi="Times New Roman" w:cs="Times New Roman"/>
          <w:noProof/>
          <w:sz w:val="20"/>
          <w:szCs w:val="20"/>
          <w:highlight w:val="yellow"/>
          <w:lang w:eastAsia="ru-RU"/>
        </w:rPr>
        <w:pict>
          <v:rect id="Прямоугольник 189" o:spid="_x0000_s1155" style="position:absolute;left:0;text-align:left;margin-left:285.9pt;margin-top:22pt;width:70.2pt;height:36pt;z-index:2518159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8mwIAAFMFAAAOAAAAZHJzL2Uyb0RvYy54bWysVM1OGzEQvlfqO1i+l80ioLBigyIQVaUI&#10;UKHi7HhtssLrcW0nm/RUqVekPkIfopeqPzzD5o069m6Wn+ZU9WLZnu+b8cw348OjRaXIXFhXgs5p&#10;ujWgRGgORalvcvr+6vTVPiXOM10wBVrkdCkcPRq+fHFYm0xswxRUISxBJ9pltcnp1HuTJYnjU1Ex&#10;twVGaDRKsBXzeLQ3SWFZjd4rlWwPBntJDbYwFrhwDm9PWiMdRv9SCu7PpXTCE5VTfJuPq43rJKzJ&#10;8JBlN5aZacm7Z7B/eEXFSo1Be1cnzDMys+VfrqqSW3Ag/RaHKgEpSy5iDphNOniWzeWUGRFzweI4&#10;05fJ/T+3/Gx+YUlZoHb7B5RoVqFIzdfVp9WX5ldzv/rcfGvum5+ru+Z38735QQIKa1YblyH10lzY&#10;kLUzY+C3Dg3JE0s4uA6zkLYKWMyZLKIAy14AsfCE4+X+Qbq7gzJxNO3svkaBQ7CEZWuysc6/EVCR&#10;sMmpRX1j2dl87HwLXUO6t7Th40P8UonwAqXfCYk5Y8DtyI7dJo6VJXOGfcI4F9rvdaEjOtBkqVRP&#10;TDcRlU87UocNNBG7sCcONhGfRuwZMSpo35OrUoPd5KC47SO3+HX2bc4hfb+YLFqhBxEb7iZQLFF+&#10;C+1cOMNPSyzsmDl/wSwOAmqBw+3PcZEK6pxCt6NkCvbjpvuAx/5EKyU1DlZO3YcZs4IS9VZj5x6k&#10;O0FiHw9RZErsY8vksUXPqmNATVL8RgyPWyRbr9ZbaaG6xj9gFKKiiWmOsXPKvV0fjn078PiLcDEa&#10;RRhOn2F+rC8ND85DpUPjXC2umTVdd3lsyzNYDyHLnjVZiw1MDaOZB1nGDnyoa6cBTm7s4e6XCV/D&#10;43NEPfyFwz8AAAD//wMAUEsDBBQABgAIAAAAIQBtlY3m4AAAAAsBAAAPAAAAZHJzL2Rvd25yZXYu&#10;eG1sTI/BTsMwEETvSPyDtUhcELUTRItCnAoqQU9IEPIBTuzEEfY6it00/D3LCW6zmtHsm3K/escW&#10;M8cxoIRsI4AZ7IIecZDQfL7cPgCLSaFWLqCR8G0i7KvLi1IVOpzxwyx1GhiVYCyUBJvSVHAeO2u8&#10;ipswGSSvD7NXic554HpWZyr3judCbLlXI9IHqyZzsKb7qk9egjsuNyravj++Nu3bOLzXz01zkPL6&#10;an16BJbMmv7C8ItP6FARUxtOqCNzEu53GaEnCds7QaMoscvyHFhLQuQCeFXy/xuqHwAAAP//AwBQ&#10;SwECLQAUAAYACAAAACEAtoM4kv4AAADhAQAAEwAAAAAAAAAAAAAAAAAAAAAAW0NvbnRlbnRfVHlw&#10;ZXNdLnhtbFBLAQItABQABgAIAAAAIQA4/SH/1gAAAJQBAAALAAAAAAAAAAAAAAAAAC8BAABfcmVs&#10;cy8ucmVsc1BLAQItABQABgAIAAAAIQA/EJT8mwIAAFMFAAAOAAAAAAAAAAAAAAAAAC4CAABkcnMv&#10;ZTJvRG9jLnhtbFBLAQItABQABgAIAAAAIQBtlY3m4AAAAAsBAAAPAAAAAAAAAAAAAAAAAPUEAABk&#10;cnMvZG93bnJldi54bWxQSwUGAAAAAAQABADzAAAAAgYAAAAA&#10;" fillcolor="white [3201]" strokecolor="#70ad47 [3209]" strokeweight="1pt">
            <v:path arrowok="t"/>
            <v:textbox style="mso-next-textbox:#Прямоугольник 189">
              <w:txbxContent>
                <w:p w:rsidR="000E02FA" w:rsidRPr="000B3740" w:rsidRDefault="000E02FA" w:rsidP="00ED6CCB">
                  <w:pPr>
                    <w:spacing w:after="0"/>
                    <w:jc w:val="both"/>
                    <w:rPr>
                      <w:rFonts w:ascii="Times New Roman" w:hAnsi="Times New Roman" w:cs="Times New Roman"/>
                      <w:i/>
                      <w:sz w:val="10"/>
                      <w:szCs w:val="10"/>
                    </w:rPr>
                  </w:pPr>
                  <w:r w:rsidRPr="000B3740">
                    <w:rPr>
                      <w:rFonts w:ascii="Times New Roman" w:hAnsi="Times New Roman" w:cs="Times New Roman"/>
                      <w:i/>
                      <w:sz w:val="10"/>
                      <w:szCs w:val="10"/>
                    </w:rPr>
                    <w:t>Подпрограмма 1 Развитие дошкольного, общего и дополнител</w:t>
                  </w:r>
                  <w:r w:rsidRPr="000B3740">
                    <w:rPr>
                      <w:rFonts w:ascii="Times New Roman" w:hAnsi="Times New Roman" w:cs="Times New Roman"/>
                      <w:i/>
                      <w:sz w:val="10"/>
                      <w:szCs w:val="10"/>
                    </w:rPr>
                    <w:t>ь</w:t>
                  </w:r>
                  <w:r w:rsidRPr="000B3740">
                    <w:rPr>
                      <w:rFonts w:ascii="Times New Roman" w:hAnsi="Times New Roman" w:cs="Times New Roman"/>
                      <w:i/>
                      <w:sz w:val="10"/>
                      <w:szCs w:val="10"/>
                    </w:rPr>
                    <w:t>ного образования детей</w:t>
                  </w:r>
                </w:p>
              </w:txbxContent>
            </v:textbox>
          </v:rect>
        </w:pict>
      </w:r>
      <w:r>
        <w:rPr>
          <w:rFonts w:ascii="Times New Roman" w:hAnsi="Times New Roman" w:cs="Times New Roman"/>
          <w:noProof/>
          <w:sz w:val="20"/>
          <w:szCs w:val="20"/>
          <w:highlight w:val="yellow"/>
          <w:lang w:eastAsia="ru-RU"/>
        </w:rPr>
        <w:pict>
          <v:rect id="Прямоугольник 188" o:spid="_x0000_s1156" style="position:absolute;left:0;text-align:left;margin-left:201.3pt;margin-top:20.5pt;width:70.2pt;height:36pt;z-index:2517760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amgIAAFMFAAAOAAAAZHJzL2Uyb0RvYy54bWysVM1OGzEQvlfqO1i+l81GQGHFBkUgqkoR&#10;oELF2fHaZIX/ajvZTU+Veq3UR+hD9FL1h2fYvFHH3p8CzanqxbI9883fNzNHx7UUaMWsK7XKcboz&#10;wogpqotS3eb47fXZiwOMnCeqIEIrluM1c/h48vzZUWUyNtYLLQpmERhRLqtMjhfemyxJHF0wSdyO&#10;NkyBkGsriYenvU0KSyqwLkUyHo32k0rbwlhNmXPwe9oK8STa55xRf8G5Yx6JHENsPp42nvNwJpMj&#10;kt1aYhYl7cIg/xCFJKUCp4OpU+IJWtryL1OypFY7zf0O1TLRnJeUxRwgm3T0JJurBTEs5gLFcWYo&#10;k/t/Zun56tKisgDuDoAqRSSQ1HzZfNh8bn4295uPzdfmvvmx+dT8ar4131HQgppVxmUAvTKXNmTt&#10;zEzTOweC5JEkPFynU3Mrgy7kjOpIwHoggNUeUfg8OEz3doEmCqLdvZdAcHCWkKwHG+v8K6YlCpcc&#10;W+A3lp2sZs63qr1KF0vrPgbi14KFCIR6wzjkDA7HER27jZ0Ii1YE+oRQypTf71xH7QDjpRADMN0G&#10;FD7tQJ1ugLHYhQNwtA342OOAiF618gNYlkrbbQaKu8Fzq99n3+Yc0vf1vG6JHo17Cue6WAP9Vrdz&#10;4Qw9K6GwM+L8JbEwCMAFDLe/gIMLXeVYdzeMFtq+3/Yf9KE/QYpRBYOVY/duSSzDSLxW0LmH6W6g&#10;2MdHJBkj+1AyfyhRS3migZMU1oih8Qpg60V/5VbLG9gB0+AVRERR8J1j6m3/OPHtwMMWoWw6jWow&#10;fYb4mboyNBgPlQ6Nc13fEGu67vLQlue6H0KSPWmyVjcglZ4uveZl7MBQ67auHQcwubGHuy0TVsPD&#10;d9T6swsnvwEAAP//AwBQSwMEFAAGAAgAAAAhAGAzYUHgAAAACwEAAA8AAABkcnMvZG93bnJldi54&#10;bWxMj0FOwzAQRfdI3MEaJDaI2qQlRSGTCipBV5UgzQGc2IkjYjuK3TTcnmEFuxnN05/3891iBzbr&#10;KfTeITysBDDtGq961yFUp7f7J2AhSqfk4J1G+NYBdsX1VS4z5S/uU89l7BiFuJBJBBPjmHEeGqOt&#10;DCs/ake31k9WRlqnjqtJXijcDjwRIuVW9o4+GDnqvdHNV3m2CMNhvpPBtO3hvaqPffdRvlbVHvH2&#10;Znl5Bhb1Ev9g+NUndSjIqfZnpwIbEDYiSQlFSNeCShHxuFnTUCNsRSKAFzn/36H4AQAA//8DAFBL&#10;AQItABQABgAIAAAAIQC2gziS/gAAAOEBAAATAAAAAAAAAAAAAAAAAAAAAABbQ29udGVudF9UeXBl&#10;c10ueG1sUEsBAi0AFAAGAAgAAAAhADj9If/WAAAAlAEAAAsAAAAAAAAAAAAAAAAALwEAAF9yZWxz&#10;Ly5yZWxzUEsBAi0AFAAGAAgAAAAhAKL9ARqaAgAAUwUAAA4AAAAAAAAAAAAAAAAALgIAAGRycy9l&#10;Mm9Eb2MueG1sUEsBAi0AFAAGAAgAAAAhAGAzYUHgAAAACwEAAA8AAAAAAAAAAAAAAAAA9AQAAGRy&#10;cy9kb3ducmV2LnhtbFBLBQYAAAAABAAEAPMAAAABBgAAAAA=&#10;" fillcolor="white [3201]" strokecolor="#70ad47 [3209]" strokeweight="1pt">
            <v:path arrowok="t"/>
            <v:textbox style="mso-next-textbox:#Прямоугольник 188">
              <w:txbxContent>
                <w:p w:rsidR="000E02FA" w:rsidRPr="00B467BB" w:rsidRDefault="000E02FA" w:rsidP="00ED6CCB">
                  <w:pPr>
                    <w:jc w:val="both"/>
                    <w:rPr>
                      <w:rFonts w:ascii="Times New Roman" w:hAnsi="Times New Roman" w:cs="Times New Roman"/>
                      <w:i/>
                      <w:sz w:val="14"/>
                      <w:szCs w:val="14"/>
                    </w:rPr>
                  </w:pPr>
                  <w:r w:rsidRPr="00B467BB">
                    <w:rPr>
                      <w:rFonts w:ascii="Times New Roman" w:hAnsi="Times New Roman" w:cs="Times New Roman"/>
                      <w:i/>
                      <w:sz w:val="14"/>
                      <w:szCs w:val="14"/>
                    </w:rPr>
                    <w:t>Подпрограмма 1 «Социальное развитие села»</w:t>
                  </w:r>
                </w:p>
              </w:txbxContent>
            </v:textbox>
          </v:rect>
        </w:pict>
      </w:r>
      <w:r>
        <w:rPr>
          <w:rFonts w:ascii="Times New Roman" w:hAnsi="Times New Roman" w:cs="Times New Roman"/>
          <w:noProof/>
          <w:sz w:val="20"/>
          <w:szCs w:val="20"/>
          <w:highlight w:val="yellow"/>
          <w:lang w:eastAsia="ru-RU"/>
        </w:rPr>
        <w:pict>
          <v:rect id="Прямоугольник 186" o:spid="_x0000_s1158" style="position:absolute;left:0;text-align:left;margin-left:119.1pt;margin-top:21.05pt;width:70.2pt;height:36pt;z-index:2517719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ySmwIAAFMFAAAOAAAAZHJzL2Uyb0RvYy54bWysVM1OGzEQvlfqO1i+l82iQGHFBkUgqkoR&#10;oELF2fHaZIX/ajvZTU+Veq3UR+hD9FL1h2fYvFHH3p8CzanqxbI9883fNzNHx7UUaMWsK7XKcboz&#10;wogpqotS3eb47fXZiwOMnCeqIEIrluM1c/h48vzZUWUytqsXWhTMIjCiXFaZHC+8N1mSOLpgkrgd&#10;bZgCIddWEg9Pe5sUllRgXYpkdzTaTyptC2M1Zc7B72krxJNon3NG/QXnjnkkcgyx+XjaeM7DmUyO&#10;SHZriVmUtAuD/EMUkpQKnA6mToknaGnLv0zJklrtNPc7VMtEc15SFnOAbNLRk2yuFsSwmAsUx5mh&#10;TO7/maXnq0uLygK4O9jHSBEJJDVfNh82n5ufzf3mY/O1uW9+bD41v5pvzXcUtKBmlXEZQK/MpQ1Z&#10;OzPT9M6BIHkkCQ/X6dTcyqALOaM6ErAeCGC1RxQ+Dw7TvTHQREE03nsJBAdnCcl6sLHOv2JaonDJ&#10;sQV+Y9nJauZ8q9qrdLG07mMgfi1YiECoN4xDzuBwN6Jjt7ETYdGKQJ8QSpnyMU9wHbUDjJdCDMB0&#10;G1D4tIu30w0wFrtwAI62AR97HBDRq1Z+AMtSabvNQHE3eG71++zbnEP6vp7XLdGjcU/hXBdroN/q&#10;di6coWclFHZGnL8kFgYBuIDh9hdwcKGrHOvuhtFC2/fb/oM+9CdIMapgsHLs3i2JZRiJ1wo69zAd&#10;B4p9fESSMbIPJfOHErWUJxo4SWGNGBqvALZe9FdutbyBHTANXkFEFAXfOabe9o8T3w48bBHKptOo&#10;BtNniJ+pK0OD8VDp0DjX9Q2xpusuD215rvshJNmTJmt1A1Lp6dJrXsYODLVu69pxAJMbe7jbMmE1&#10;PHxHrT+7cPIbAAD//wMAUEsDBBQABgAIAAAAIQD/Npf13wAAAAsBAAAPAAAAZHJzL2Rvd25yZXYu&#10;eG1sTI/LSsRAEEX3gv/QlOBGnG4TyISYzqADOitBYz6gkq48sB8h3ZOJf2+70mVRh3vPLQ+b0Wyl&#10;xU/OSnjYCWBkO6cmO0hoPl/uc2A+oFWonSUJ3+ThUF1flVgod7EftNZhYDHE+gIljCHMBee+G8mg&#10;37mZbPz1bjEY4rkMXC14ieFG80SIjBucbGwYcabjSN1XfTYS9Gm9Qz/2/em1ad+m4b1+bpqjlLc3&#10;29MjsEBb+IPhVz+qQxWdWne2yjMtIUnzJKISslTEUZFI93kGrJWwF4kAXpX8/4bqBwAA//8DAFBL&#10;AQItABQABgAIAAAAIQC2gziS/gAAAOEBAAATAAAAAAAAAAAAAAAAAAAAAABbQ29udGVudF9UeXBl&#10;c10ueG1sUEsBAi0AFAAGAAgAAAAhADj9If/WAAAAlAEAAAsAAAAAAAAAAAAAAAAALwEAAF9yZWxz&#10;Ly5yZWxzUEsBAi0AFAAGAAgAAAAhAHVujJKbAgAAUwUAAA4AAAAAAAAAAAAAAAAALgIAAGRycy9l&#10;Mm9Eb2MueG1sUEsBAi0AFAAGAAgAAAAhAP82l/XfAAAACwEAAA8AAAAAAAAAAAAAAAAA9QQAAGRy&#10;cy9kb3ducmV2LnhtbFBLBQYAAAAABAAEAPMAAAABBgAAAAA=&#10;" fillcolor="white [3201]" strokecolor="#70ad47 [3209]" strokeweight="1pt">
            <v:path arrowok="t"/>
            <v:textbox style="mso-next-textbox:#Прямоугольник 186">
              <w:txbxContent>
                <w:p w:rsidR="000E02FA" w:rsidRPr="00E65234" w:rsidRDefault="000E02FA" w:rsidP="00ED6CCB">
                  <w:pPr>
                    <w:jc w:val="both"/>
                    <w:rPr>
                      <w:rFonts w:ascii="Times New Roman" w:hAnsi="Times New Roman" w:cs="Times New Roman"/>
                      <w:i/>
                      <w:sz w:val="10"/>
                      <w:szCs w:val="10"/>
                    </w:rPr>
                  </w:pPr>
                  <w:r>
                    <w:rPr>
                      <w:rFonts w:ascii="Times New Roman" w:hAnsi="Times New Roman" w:cs="Times New Roman"/>
                      <w:i/>
                      <w:sz w:val="10"/>
                      <w:szCs w:val="10"/>
                    </w:rPr>
                    <w:t>Подпрограмма 1 Развитие и модерниз</w:t>
                  </w:r>
                  <w:r>
                    <w:rPr>
                      <w:rFonts w:ascii="Times New Roman" w:hAnsi="Times New Roman" w:cs="Times New Roman"/>
                      <w:i/>
                      <w:sz w:val="10"/>
                      <w:szCs w:val="10"/>
                    </w:rPr>
                    <w:t>а</w:t>
                  </w:r>
                  <w:r>
                    <w:rPr>
                      <w:rFonts w:ascii="Times New Roman" w:hAnsi="Times New Roman" w:cs="Times New Roman"/>
                      <w:i/>
                      <w:sz w:val="10"/>
                      <w:szCs w:val="10"/>
                    </w:rPr>
                    <w:t>ция инфраструктуры дорожного хозяйства</w:t>
                  </w:r>
                </w:p>
              </w:txbxContent>
            </v:textbox>
          </v:rect>
        </w:pict>
      </w:r>
      <w:r>
        <w:rPr>
          <w:rFonts w:ascii="Times New Roman" w:hAnsi="Times New Roman" w:cs="Times New Roman"/>
          <w:noProof/>
          <w:sz w:val="20"/>
          <w:szCs w:val="20"/>
          <w:highlight w:val="yellow"/>
          <w:lang w:eastAsia="ru-RU"/>
        </w:rPr>
        <w:pict>
          <v:rect id="Прямоугольник 145" o:spid="_x0000_s1169" style="position:absolute;left:0;text-align:left;margin-left:35.7pt;margin-top:21.05pt;width:70.2pt;height:50pt;z-index:25176883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a+NngIAAFMFAAAOAAAAZHJzL2Uyb0RvYy54bWysVEtu2zAQ3RfoHQjuG1mu8xMiB0aCFAWM&#10;JGhSZE1TZCyEv5K0JXdVoNsCPUIP0U3RT84g36hDSlaT1KuiG4LkzJvfm5mj41oKtGTWlVrlON0Z&#10;YMQU1UWpbnP89vrsxQFGzhNVEKEVy/GKOXw8fv7sqDIZG+q5FgWzCIwol1Umx3PvTZYkjs6ZJG5H&#10;G6ZAyLWVxMPT3iaFJRVYlyIZDgZ7SaVtYaymzDn4PW2FeBztc86ov+DcMY9EjiE2H08bz1k4k/ER&#10;yW4tMfOSdmGQf4hCklKB097UKfEELWz5lylZUqud5n6HaplozkvKYg6QTTp4ks3VnBgWc4HiONOX&#10;yf0/s/R8eWlRWQB3o12MFJFAUvNl/WH9ufnZ3K8/Nl+b++bH+lPzq/nWfEdBC2pWGZcB9Mpc2pC1&#10;M1NN7xwIkkeS8HCdTs2tDLqQM6ojAaueAFZ7ROHz4DDdHQFNFET7ey8PB9FZQrIN2FjnXzEtUbjk&#10;2AK/sexkOXU+uCfZRqWLpXUfA/ErwUIEQr1hHHIGh8OIjt3GToRFSwJ9Qihlyu+FPMFe1A4wXgrR&#10;A9NtQOHTDtTpBhiLXdgDB9uAjz32iOhVK9+DZam03WaguOs9t/qb7NucQ/q+ntUt0WlP4UwXK6Df&#10;6nYunKFnJRR2Spy/JBYGAbiA4fYXcHChqxzr7obRXNv32/6DPvQnSDGqYLBy7N4tiGUYidcKOvcw&#10;HQWKfXyMdveH8LAPJbOHErWQJxo4SWGNGBqvQd+LzZVbLW9gB0yCVxARRcF3jqm3m8eJbwcetghl&#10;k0lUg+kzxE/VlaHBeKh0aJzr+oZY03WXh7Y815shJNmTJmt1A1LpycJrXsYODLVu69pxAJMbG6nb&#10;MmE1PHxHrT+7cPwbAAD//wMAUEsDBBQABgAIAAAAIQD+VD4r3wAAAAoBAAAPAAAAZHJzL2Rvd25y&#10;ZXYueG1sTI/BTsMwEETvSPyDtUhcELWbQItCnAoqQU+VIM0HOPEmjojtKHbT8PcsJziOZjTzJt8t&#10;dmAzTqH3TsJ6JYCha7zuXSehOr3dPwELUTmtBu9QwjcG2BXXV7nKtL+4T5zL2DEqcSFTEkyMY8Z5&#10;aAxaFVZ+REde6yerIsmp43pSFyq3A0+E2HCrekcLRo24N9h8lWcrYTjMdyqYtj28V/Wx7z7K16ra&#10;S3l7s7w8A4u4xL8w/OITOhTEVPuz04ENErYpkUcJm1TQJwok64cEWE3Oo0iBFzn/f6H4AQAA//8D&#10;AFBLAQItABQABgAIAAAAIQC2gziS/gAAAOEBAAATAAAAAAAAAAAAAAAAAAAAAABbQ29udGVudF9U&#10;eXBlc10ueG1sUEsBAi0AFAAGAAgAAAAhADj9If/WAAAAlAEAAAsAAAAAAAAAAAAAAAAALwEAAF9y&#10;ZWxzLy5yZWxzUEsBAi0AFAAGAAgAAAAhALTVr42eAgAAUwUAAA4AAAAAAAAAAAAAAAAALgIAAGRy&#10;cy9lMm9Eb2MueG1sUEsBAi0AFAAGAAgAAAAhAP5UPivfAAAACgEAAA8AAAAAAAAAAAAAAAAA+AQA&#10;AGRycy9kb3ducmV2LnhtbFBLBQYAAAAABAAEAPMAAAAEBgAAAAA=&#10;" fillcolor="white [3201]" strokecolor="#70ad47 [3209]" strokeweight="1pt">
            <v:path arrowok="t"/>
            <v:textbox style="mso-next-textbox:#Прямоугольник 145">
              <w:txbxContent>
                <w:p w:rsidR="000E02FA" w:rsidRPr="00B467BB" w:rsidRDefault="000E02FA" w:rsidP="00ED6CCB">
                  <w:pPr>
                    <w:jc w:val="both"/>
                    <w:rPr>
                      <w:rFonts w:ascii="Times New Roman" w:hAnsi="Times New Roman" w:cs="Times New Roman"/>
                      <w:i/>
                      <w:sz w:val="14"/>
                      <w:szCs w:val="14"/>
                    </w:rPr>
                  </w:pPr>
                  <w:r w:rsidRPr="00B467BB">
                    <w:rPr>
                      <w:rFonts w:ascii="Times New Roman" w:hAnsi="Times New Roman" w:cs="Times New Roman"/>
                      <w:i/>
                      <w:sz w:val="14"/>
                      <w:szCs w:val="14"/>
                    </w:rPr>
                    <w:t>Подпрограмма 1 «Обеспечением жильём молодых семей»</w:t>
                  </w:r>
                </w:p>
              </w:txbxContent>
            </v:textbox>
          </v:rect>
        </w:pict>
      </w:r>
      <w:r>
        <w:rPr>
          <w:rFonts w:ascii="Times New Roman" w:hAnsi="Times New Roman" w:cs="Times New Roman"/>
          <w:noProof/>
          <w:sz w:val="20"/>
          <w:szCs w:val="20"/>
          <w:highlight w:val="yellow"/>
          <w:lang w:eastAsia="ru-RU"/>
        </w:rPr>
        <w:pict>
          <v:shape id="Прямая со стрелкой 171" o:spid="_x0000_s1203" type="#_x0000_t32" style="position:absolute;left:0;text-align:left;margin-left:71.55pt;margin-top:9.05pt;width:0;height:12pt;z-index:251797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uHaAIAAJMEAAAOAAAAZHJzL2Uyb0RvYy54bWysVN1u0zAUvkfiHazcd0lK1nXR2gklLTcD&#10;Jm08gGc7jYVjW7bbtEJIYy+wR+AVuOGCH+0Z0jfi2GkLgxuE6IVrH9vf+b5zPufsfN0ItGLGciUn&#10;UXqURIhJoiiXi0n05no+GEfIOiwpFkqySbRhNjqfPn1y1uqcDVWtBGUGAYi0easnUe2czuPYkpo1&#10;2B4pzSRsVso02MHSLGJqcAvojYiHSTKKW2WoNoowayFa9pvRNOBXFSPudVVZ5pCYRMDNhdGE8caP&#10;8fQM5wuDdc3Jjgb+BxYN5hKSHqBK7DBaGv4HVMOJUVZV7oioJlZVxQkLGkBNmvym5qrGmgUtUByr&#10;D2Wy/w+WvFpdGsQp9O4kjZDEDTSp+7i93d5337tP23u0/dA9wLC92952n7tv3dfuofuC/GmoXatt&#10;DhCFvDRePVnLK32hyFuLpCpqLBcsaLjeaIANN+JHV/zCamBw075UFM7gpVOhkOvKNB4SSoTWoV+b&#10;Q7/Y2iHSBwlE0+NhloRWxjjf39PGuhdMNchPJpF1BvNF7QolJZhCmTRkwasL60AHXNxf8EmlmnMh&#10;gjeERC2kGJ5ABr9lleDU74aFtykrhEErDAbDhDDpRuGcWDagqI+nif/1XoM4OLKP7zkHt3uYQORR&#10;BqOWkgYiNcN0tps7zEU/B+JCeipQE5Cym/XWe3eanM7Gs3E2yIaj2SBLynLwfF5kg9E8PTkun5VF&#10;UabvPds0y2tOKZNe2P4ZpNnf2Wz3IHsDHx7CoYTxY/QgEcju/wPpYArvg95RN4puLo1vi/cHOD8c&#10;3r1S/7R+XYdTP78l0x8AAAD//wMAUEsDBBQABgAIAAAAIQAVzPYi3QAAAAsBAAAPAAAAZHJzL2Rv&#10;d25yZXYueG1sTI/BTsMwEETvSPyDtUjcqN02iiDEqRBSRQ9IFS3i7MbbJCJeR7bThr9n2wscZ/Zp&#10;dqZcTa4XJwyx86RhPlMgkGpvO2o0fO7XD48gYjJkTe8JNfxghFV1e1OawvozfeBplxrBIRQLo6FN&#10;aSikjHWLzsSZH5D4dvTBmcQyNNIGc+Zw18uFUrl0piP+0JoBX1usv3ej0zDtkVQ2NscnfHtfbL/W&#10;2YbCRuv7u+nlGUTCKf3BcKnP1aHiTgc/ko2iZ50t54xqyFXOoy7E1Tmws1QKZFXK/xuqXwAAAP//&#10;AwBQSwECLQAUAAYACAAAACEAtoM4kv4AAADhAQAAEwAAAAAAAAAAAAAAAAAAAAAAW0NvbnRlbnRf&#10;VHlwZXNdLnhtbFBLAQItABQABgAIAAAAIQA4/SH/1gAAAJQBAAALAAAAAAAAAAAAAAAAAC8BAABf&#10;cmVscy8ucmVsc1BLAQItABQABgAIAAAAIQDxzFuHaAIAAJMEAAAOAAAAAAAAAAAAAAAAAC4CAABk&#10;cnMvZTJvRG9jLnhtbFBLAQItABQABgAIAAAAIQAVzPYi3QAAAAsBAAAPAAAAAAAAAAAAAAAAAMIE&#10;AABkcnMvZG93bnJldi54bWxQSwUGAAAAAAQABADzAAAAzAUAAAAA&#10;" strokecolor="#70ad47 [3209]" strokeweight="1pt"/>
        </w:pict>
      </w:r>
      <w:r>
        <w:rPr>
          <w:rFonts w:ascii="Times New Roman" w:hAnsi="Times New Roman" w:cs="Times New Roman"/>
          <w:noProof/>
          <w:sz w:val="20"/>
          <w:szCs w:val="20"/>
          <w:highlight w:val="yellow"/>
          <w:lang w:eastAsia="ru-RU"/>
        </w:rPr>
        <w:pict>
          <v:rect id="Прямоугольник 208" o:spid="_x0000_s1137" style="position:absolute;left:0;text-align:left;margin-left:-39.3pt;margin-top:20.5pt;width:64.2pt;height:50.55pt;z-index:25176473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PlngIAAFIFAAAOAAAAZHJzL2Uyb0RvYy54bWysVEtu2zAQ3RfoHQjuG0nOX4gcGAlSFDCS&#10;oEmRNU2RsRCKZEnakrsqkG2BHqGH6KboJ2eQb9Qh9WmSelV0Q5Cc92Y482Z4dFyXAi2ZsYWSGU62&#10;YoyYpCov5G2G312fvTrAyDoicyKUZBleMYuPxy9fHFU6ZSM1VyJnBoETadNKZ3junE6jyNI5K4nd&#10;UppJMHJlSuLgaG6j3JAKvJciGsXxXlQpk2ujKLMWbk9bIx4H/5wz6i44t8whkWF4mwurCevMr9H4&#10;iKS3huh5QbtnkH94RUkKCUEHV6fEEbQwxV+uyoIaZRV3W1SVkeK8oCzkANkk8bNsruZEs5ALFMfq&#10;oUz2/7ml58tLg4o8w6MYpJKkBJGaL+uP68/Nz+Zhfd98bR6aH+tPza/mW/MdeRTUrNI2BeqVvjQ+&#10;a6unit5ZMERPLP5gO0zNTemxkDOqgwCrQQBWO0Th8iDZ3d4BmSiY9ve2D+NdHywiaU/WxrrXTJXI&#10;bzJsQN9QdrKcWtdCe0j3ljZ8eIhbCeZfIORbxiFnCDgK7NBt7EQYtCTQJ4RSJt1eFzqgPY0XQgzE&#10;ZBNRuKQjdVhPY6ELB2K8ifg04sAIUZV0A7kspDKbHOR3Q+QW32ff5uzTd/WsDkIfbPcKzlS+AvWN&#10;asfCanpWQF2nxLpLYmAOQAqYbXcBCxeqyrDqdhjNlfmw6d7joT3BilEFc5Vh+35BDMNIvJHQuIfJ&#10;jlfYhcPO7v4IDuaxZfbYIhfliQJJEvhFNA1bj3ei33Kjyhv4AiY+KpiIpBA7w9SZ/nDi2nmHT4Sy&#10;ySTAYPg0cVN5pal37gvt++a6viFGd83loCvPVT+DJH3WYy3WM6WaLJziRWhAX+q2rp0EMLihhbtP&#10;xv8Mj88B9ecrHP8GAAD//wMAUEsDBBQABgAIAAAAIQCony2R4AAAAAoBAAAPAAAAZHJzL2Rvd25y&#10;ZXYueG1sTI9BTsMwEEX3SNzBGiQ2qLWhkLYhkwoqQVdIkOYATuzEEbEdxW4abs+wKsvRfP3/Xrab&#10;bc8mPYbOO4T7pQCmXe1V51qE8vi22AALUTole+80wo8OsMuvrzKZKn92X3oqYsuoxIVUIpgYh5Tz&#10;UBttZVj6QTv6NX60MtI5tlyN8kzltucPQiTcys7RgpGD3htdfxcni9AfpjsZTNMc3svqo2s/i9ey&#10;3CPe3swvz8CinuMlDH/4hA45MVX+5FRgPcJivUkoipCsBElR4nFLLhXC+kmsgOcZ/6+Q/wIAAP//&#10;AwBQSwECLQAUAAYACAAAACEAtoM4kv4AAADhAQAAEwAAAAAAAAAAAAAAAAAAAAAAW0NvbnRlbnRf&#10;VHlwZXNdLnhtbFBLAQItABQABgAIAAAAIQA4/SH/1gAAAJQBAAALAAAAAAAAAAAAAAAAAC8BAABf&#10;cmVscy8ucmVsc1BLAQItABQABgAIAAAAIQC6ayPlngIAAFIFAAAOAAAAAAAAAAAAAAAAAC4CAABk&#10;cnMvZTJvRG9jLnhtbFBLAQItABQABgAIAAAAIQCony2R4AAAAAoBAAAPAAAAAAAAAAAAAAAAAPgE&#10;AABkcnMvZG93bnJldi54bWxQSwUGAAAAAAQABADzAAAABQYAAAAA&#10;" fillcolor="white [3201]" strokecolor="#70ad47 [3209]" strokeweight="1pt">
            <v:path arrowok="t"/>
            <v:textbox style="mso-next-textbox:#Прямоугольник 208">
              <w:txbxContent>
                <w:p w:rsidR="000E02FA" w:rsidRPr="00FD5826" w:rsidRDefault="000E02FA" w:rsidP="00ED6CCB">
                  <w:pPr>
                    <w:jc w:val="both"/>
                    <w:rPr>
                      <w:rFonts w:ascii="Times New Roman" w:hAnsi="Times New Roman" w:cs="Times New Roman"/>
                      <w:i/>
                      <w:sz w:val="13"/>
                      <w:szCs w:val="13"/>
                    </w:rPr>
                  </w:pPr>
                  <w:r w:rsidRPr="00FD5826">
                    <w:rPr>
                      <w:rFonts w:ascii="Times New Roman" w:hAnsi="Times New Roman" w:cs="Times New Roman"/>
                      <w:i/>
                      <w:sz w:val="13"/>
                      <w:szCs w:val="13"/>
                    </w:rPr>
                    <w:t>Подпрограмма 1 «Развитие внутреннего и въездного т</w:t>
                  </w:r>
                  <w:r w:rsidRPr="00FD5826">
                    <w:rPr>
                      <w:rFonts w:ascii="Times New Roman" w:hAnsi="Times New Roman" w:cs="Times New Roman"/>
                      <w:i/>
                      <w:sz w:val="13"/>
                      <w:szCs w:val="13"/>
                    </w:rPr>
                    <w:t>у</w:t>
                  </w:r>
                  <w:r w:rsidRPr="00FD5826">
                    <w:rPr>
                      <w:rFonts w:ascii="Times New Roman" w:hAnsi="Times New Roman" w:cs="Times New Roman"/>
                      <w:i/>
                      <w:sz w:val="13"/>
                      <w:szCs w:val="13"/>
                    </w:rPr>
                    <w:t>ризма»</w:t>
                  </w:r>
                </w:p>
              </w:txbxContent>
            </v:textbox>
          </v:rect>
        </w:pict>
      </w:r>
      <w:r>
        <w:rPr>
          <w:rFonts w:ascii="Times New Roman" w:hAnsi="Times New Roman" w:cs="Times New Roman"/>
          <w:noProof/>
          <w:sz w:val="20"/>
          <w:szCs w:val="20"/>
          <w:highlight w:val="yellow"/>
          <w:lang w:eastAsia="ru-RU"/>
        </w:rPr>
        <w:pict>
          <v:shape id="Прямая со стрелкой 167" o:spid="_x0000_s1199" type="#_x0000_t32" style="position:absolute;left:0;text-align:left;margin-left:-10.2pt;margin-top:9.05pt;width:0;height:12pt;z-index:251793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8fZwIAAJMEAAAOAAAAZHJzL2Uyb0RvYy54bWysVEtu2zAQ3RfoHQjtHUmu4jhC7KCQ7G7S&#10;NkDSAzAkZRGlSIKkLRtFgTQXyBF6hW666Ac5g3yjDinbSNpNUdQLejgk37yZeaOz83Uj0IoZy5Wc&#10;ROlREiEmiaJcLibRu+v5YBwh67CkWCjJJtGG2eh8+vzZWatzNlS1EpQZBCDS5q2eRLVzOo9jS2rW&#10;YHukNJNwWCnTYAdbs4ipwS2gNyIeJskobpWh2ijCrAVv2R9G04BfVYy4t1VlmUNiEgE3F1YT1hu/&#10;xtMznC8M1jUnOxr4H1g0mEsIeoAqscNoafgfUA0nRllVuSOimlhVFScs5ADZpMlv2VzVWLOQCxTH&#10;6kOZ7P+DJW9WlwZxCr0bnURI4gaa1H3e3m7vu5/dl+092n7qHmDZ3m1vu6/dj+5799B9Q/421K7V&#10;NgeIQl4anz1Zyyt9och7i6QqaiwXLORwvdEAm/oX8ZMnfmM1MLhpXysKd/DSqVDIdWUaDwklQuvQ&#10;r82hX2ztEOmdBLzp8TBLQitjnO/faWPdK6Ya5I1JZJ3BfFG7QkkJolAmDVHw6sI6zwrn+wc+qFRz&#10;LkTQhpCohRDDE4jgj6wSnPrTsPEyZYUwaIVBYJgQJt0o3BPLBjLq/Wnif73WwA+K7P17zkHtHiYQ&#10;eRLBqKWkgUjNMJ3tbIe56G0gLqSnAjWBVHZWL70Pp8npbDwbZ4NsOJoNsqQsBy/nRTYYzdOT4/JF&#10;WRRl+tGzTbO85pQy6RPbj0Ga/Z3MdgPZC/gwCIcSxk/RQ4pAdv8fSAdReB30irpRdHNp9mIB5YfL&#10;uyn1o/V4D/bjb8n0FwAAAP//AwBQSwMEFAAGAAgAAAAhAOkPGq/cAAAACwEAAA8AAABkcnMvZG93&#10;bnJldi54bWxMj01Lw0AQhu+C/2EZwVu7awzBptkUEYo9CGIrnrfZaRLMzobdTRv/vSMe9DjvPLwf&#10;1WZ2gzhjiL0nDXdLBQKp8banVsP7Ybt4ABGTIWsGT6jhCyNs6uurypTWX+gNz/vUCjahWBoNXUpj&#10;KWVsOnQmLv2IxL+TD84kPkMrbTAXNneDzJQqpDM9cUJnRnzqsPncT07DfEBS+dSeVvj8kr1+bPMd&#10;hZ3Wtzfz4xpEwjn9wfBTn6tDzZ2OfiIbxaBhkamcUQ2FKngUE7/KkZV7pUDWlfy/of4GAAD//wMA&#10;UEsBAi0AFAAGAAgAAAAhALaDOJL+AAAA4QEAABMAAAAAAAAAAAAAAAAAAAAAAFtDb250ZW50X1R5&#10;cGVzXS54bWxQSwECLQAUAAYACAAAACEAOP0h/9YAAACUAQAACwAAAAAAAAAAAAAAAAAvAQAAX3Jl&#10;bHMvLnJlbHNQSwECLQAUAAYACAAAACEAqwW/H2cCAACTBAAADgAAAAAAAAAAAAAAAAAuAgAAZHJz&#10;L2Uyb0RvYy54bWxQSwECLQAUAAYACAAAACEA6Q8ar9wAAAALAQAADwAAAAAAAAAAAAAAAADBBAAA&#10;ZHJzL2Rvd25yZXYueG1sUEsFBgAAAAAEAAQA8wAAAMoFAAAAAA==&#10;" strokecolor="#70ad47 [3209]" strokeweight="1pt"/>
        </w:pict>
      </w:r>
      <w:r>
        <w:rPr>
          <w:rFonts w:ascii="Times New Roman" w:hAnsi="Times New Roman" w:cs="Times New Roman"/>
          <w:noProof/>
          <w:sz w:val="20"/>
          <w:szCs w:val="20"/>
          <w:highlight w:val="yellow"/>
          <w:lang w:eastAsia="ru-RU"/>
        </w:rPr>
        <w:pict>
          <v:shape id="Прямая со стрелкой 177" o:spid="_x0000_s1209" type="#_x0000_t32" style="position:absolute;left:0;text-align:left;margin-left:153.3pt;margin-top:8.5pt;width:0;height:12pt;z-index:2518036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j+ZwIAAJMEAAAOAAAAZHJzL2Uyb0RvYy54bWysVEtu2zAQ3RfoHQjtHUmuYidC7KCQ7G7S&#10;NkDSAzAkZRGlSIKkLRtFgTQXyBF6hW666Ac5g3yjDinbSNpNUdQLejgk37yZeaOz83Uj0IoZy5Wc&#10;ROlREiEmiaJcLibRu+v54CRC1mFJsVCSTaINs9H59Pmzs1bnbKhqJSgzCECkzVs9iWrndB7HltSs&#10;wfZIaSbhsFKmwQ62ZhFTg1tAb0Q8TJJR3CpDtVGEWQvesj+MpgG/qhhxb6vKMofEJAJuLqwmrDd+&#10;jadnOF8YrGtOdjTwP7BoMJcQ9ABVYofR0vA/oBpOjLKqckdENbGqKk5YyAGySZPfsrmqsWYhFyiO&#10;1Ycy2f8HS96sLg3iFHo3HkdI4gaa1H3e3m7vu5/dl+092n7qHmDZ3m1vu6/dj+5799B9Q/421K7V&#10;NgeIQl4anz1Zyyt9och7i6QqaiwXLORwvdEAm/oX8ZMnfmM1MLhpXysKd/DSqVDIdWUaDwklQuvQ&#10;r82hX2ztEOmdBLzp8TBLQitjnO/faWPdK6Ya5I1JZJ3BfFG7QkkJolAmDVHw6sI6zwrn+wc+qFRz&#10;LkTQhpCohRDDMUTwR1YJTv1p2HiZskIYtMIgMEwIk24U7ollAxn1/jTxv15r4AdF9v4956B2DxOI&#10;PIlg1FLSQKRmmM52tsNc9DYQF9JTgZpAKjurl96H0+R0djI7yQbZcDQbZElZDl7Oi2wwmqfj4/JF&#10;WRRl+tGzTbO85pQy6RPbj0Ga/Z3MdgPZC/gwCIcSxk/RQ4pAdv8fSAdReB30irpRdHNp9mIB5YfL&#10;uyn1o/V4D/bjb8n0FwAAAP//AwBQSwMEFAAGAAgAAAAhAP6QF1bdAAAACwEAAA8AAABkcnMvZG93&#10;bnJldi54bWxMj01Lw0AQhu+C/2EZwZvdbVqCptkUEYo9CGIrnrfZaRKanQ27mzb+e0c82OO88/B+&#10;lOvJ9eKMIXaeNMxnCgRS7W1HjYbP/ebhEURMhqzpPaGGb4ywrm5vSlNYf6EPPO9SI9iEYmE0tCkN&#10;hZSxbtGZOPMDEv+OPjiT+AyNtMFc2Nz1MlMql850xAmtGfClxfq0G52GaY+klmNzfMLXt+z9a7Pc&#10;UthqfX83Pa9AJJzSPwy/9bk6VNzp4EeyUfQaFvMsZ1RDrnIexcSfcmBloRTIqpTXG6ofAAAA//8D&#10;AFBLAQItABQABgAIAAAAIQC2gziS/gAAAOEBAAATAAAAAAAAAAAAAAAAAAAAAABbQ29udGVudF9U&#10;eXBlc10ueG1sUEsBAi0AFAAGAAgAAAAhADj9If/WAAAAlAEAAAsAAAAAAAAAAAAAAAAALwEAAF9y&#10;ZWxzLy5yZWxzUEsBAi0AFAAGAAgAAAAhAIhdSP5nAgAAkwQAAA4AAAAAAAAAAAAAAAAALgIAAGRy&#10;cy9lMm9Eb2MueG1sUEsBAi0AFAAGAAgAAAAhAP6QF1bdAAAACwEAAA8AAAAAAAAAAAAAAAAAwQQA&#10;AGRycy9kb3ducmV2LnhtbFBLBQYAAAAABAAEAPMAAADLBQAAAAA=&#10;" strokecolor="#70ad47 [3209]" strokeweight="1pt"/>
        </w:pict>
      </w:r>
      <w:r>
        <w:rPr>
          <w:rFonts w:ascii="Times New Roman" w:hAnsi="Times New Roman" w:cs="Times New Roman"/>
          <w:noProof/>
          <w:sz w:val="20"/>
          <w:szCs w:val="20"/>
          <w:highlight w:val="yellow"/>
          <w:lang w:eastAsia="ru-RU"/>
        </w:rPr>
        <w:pict>
          <v:shape id="Прямая со стрелкой 179" o:spid="_x0000_s1211" type="#_x0000_t32" style="position:absolute;left:0;text-align:left;margin-left:234.3pt;margin-top:9.05pt;width:0;height:12pt;z-index:251805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4kZwIAAJMEAAAOAAAAZHJzL2Uyb0RvYy54bWysVEtu2zAQ3RfoHQjtHUmu4jhC7KCQ7G7S&#10;NkDSAzAkZRGlSIKkLRtFgTQXyBF6hW666Ac5g3yjDinbSNpNUdQLejgk37yZeaOz83Uj0IoZy5Wc&#10;ROlREiEmiaJcLibRu+v5YBwh67CkWCjJJtGG2eh8+vzZWatzNlS1EpQZBCDS5q2eRLVzOo9jS2rW&#10;YHukNJNwWCnTYAdbs4ipwS2gNyIeJskobpWh2ijCrAVv2R9G04BfVYy4t1VlmUNiEgE3F1YT1hu/&#10;xtMznC8M1jUnOxr4H1g0mEsIeoAqscNoafgfUA0nRllVuSOimlhVFScs5ADZpMlv2VzVWLOQCxTH&#10;6kOZ7P+DJW9WlwZxCr07OY2QxA00qfu8vd3edz+7L9t7tP3UPcCyvdvedl+7H9337qH7hvxtqF2r&#10;bQ4Qhbw0Pnuyllf6QpH3FklV1FguWMjheqMBNvUv4idP/MZqYHDTvlYU7uClU6GQ68o0HhJKhNah&#10;X5tDv9jaIdI7CXjT42GWhFbGON+/08a6V0w1yBuTyDqD+aJ2hZISRKFMGqLg1YV1nhXO9w98UKnm&#10;XIigDSFRCyGGJxDBH1klOPWnYeNlygph0AqDwDAhTLpRuCeWDWTU+9PE/3qtgR8U2fv3nIPaPUwg&#10;8iSCUUtJA5GaYTrb2Q5z0dtAXEhPBWoCqeysXnofTpPT2Xg2zgbZcDQbZElZDl7Oi2wwmqcnx+WL&#10;sijK9KNnm2Z5zSll0ie2H4M0+zuZ7QayF/BhEA4ljJ+ihxSB7P4/kA6i8DroFXWj6ObS7MUCyg+X&#10;d1PqR+vxHuzH35LpLwAAAP//AwBQSwMEFAAGAAgAAAAhAJTS9ibcAAAACwEAAA8AAABkcnMvZG93&#10;bnJldi54bWxMj01LxDAQhu+C/yGM4M1NXEtYa9NFhMU9COKueM42s22xmZQk3a3/3hEPepx3Ht6P&#10;aj37QZwwpj6QgduFAoHUBNdTa+B9v7lZgUjZkrNDIDTwhQnW9eVFZUsXzvSGp11uBZtQKq2BLuex&#10;lDI1HXqbFmFE4t8xRG8zn7GVLtozm/tBLpXS0tueOKGzIz512HzuJm9g3iOpYmqP9/j8snz92BRb&#10;iltjrq/mxwcQGef8B8NPfa4ONXc6hIlcEoOBQq80owa00jyKiV/lwMqdUiDrSv7fUH8DAAD//wMA&#10;UEsBAi0AFAAGAAgAAAAhALaDOJL+AAAA4QEAABMAAAAAAAAAAAAAAAAAAAAAAFtDb250ZW50X1R5&#10;cGVzXS54bWxQSwECLQAUAAYACAAAACEAOP0h/9YAAACUAQAACwAAAAAAAAAAAAAAAAAvAQAAX3Jl&#10;bHMvLnJlbHNQSwECLQAUAAYACAAAACEArQ+eJGcCAACTBAAADgAAAAAAAAAAAAAAAAAuAgAAZHJz&#10;L2Uyb0RvYy54bWxQSwECLQAUAAYACAAAACEAlNL2JtwAAAALAQAADwAAAAAAAAAAAAAAAADBBAAA&#10;ZHJzL2Rvd25yZXYueG1sUEsFBgAAAAAEAAQA8wAAAMoFAAAAAA==&#10;" strokecolor="#70ad47 [3209]" strokeweight="1pt"/>
        </w:pict>
      </w:r>
      <w:r>
        <w:rPr>
          <w:rFonts w:ascii="Times New Roman" w:hAnsi="Times New Roman" w:cs="Times New Roman"/>
          <w:noProof/>
          <w:sz w:val="20"/>
          <w:szCs w:val="20"/>
          <w:highlight w:val="yellow"/>
          <w:lang w:eastAsia="ru-RU"/>
        </w:rPr>
        <w:pict>
          <v:shape id="Прямая со стрелкой 213" o:spid="_x0000_s1220" type="#_x0000_t32" style="position:absolute;left:0;text-align:left;margin-left:318.3pt;margin-top:10pt;width:0;height:12pt;z-index:2518364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C6ZwIAAJMEAAAOAAAAZHJzL2Uyb0RvYy54bWysVEtu2zAQ3RfoHQjtHUmO4jiC5aCQ7G7S&#10;NkDSAzAkZQmlSIKkLRtFgbQXyBF6hW666Ac5g3yjDinbiNtNUdQLmhySb94bvtHkct1wtGLa1FJk&#10;QXwSBYgJImktFlnw9nY+GAfIWCwo5lKwLNgwE1xOnz+btCplQ1lJTplGACJM2qosqKxVaRgaUrEG&#10;mxOpmIDNUuoGW1jqRUg1bgG94eEwikZhKzVVWhJmDESLfjOYevyyZMS+KUvDLOJZANysH7Uf79wY&#10;Tic4XWisqprsaOB/YNHgWkDSA1SBLUZLXf8B1dRESyNLe0JkE8qyrAnzGkBNHP2m5qbCinktUByj&#10;DmUy/w+WvF5da1TTLBjGpwESuIFH6j5v77cP3c/uy/YBbT92jzBsP23vu6/dj+5799h9Q+401K5V&#10;JgWIXFxrp56sxY26kuSdQULmFRYL5jXcbhTAxu5GeHTFLYwCBnftK0nhDF5a6Qu5LnXjIKFEaO3f&#10;a3N4L7a2iPRBAtH4bJhE/ilDnO7vKW3sSyYb5CZZYKzG9aKyuRQCTCF17LPg1ZWxjhVO9xdcUiHn&#10;NefeG1ygFlIMzyGD2zKS19Tt+oWzKcu5RisMBsOEMGFH/hxfNqCoj8eR+/Vegzg4so/vOXu3OxhP&#10;5CiDlktBPZGKYTrbzS2ueT8H4lw4KlATkLKb9dZ7fxFdzMazcTJIhqPZIImKYvBinieD0Tw+PytO&#10;izwv4g+ObZykVU0pE07Yvg3i5O9stmvI3sCHRjiUMDxG9xKB7P7fk/amcD7oHXUn6eZa780CzveH&#10;d13qWuvpGuZPvyXTXwAAAP//AwBQSwMEFAAGAAgAAAAhAFsUnZbcAAAACwEAAA8AAABkcnMvZG93&#10;bnJldi54bWxMj0FLAzEQhe+C/yGM4M0m1hLsdrNFhGIPgtiK53Qz3V3cTJYk267/3ike9PZm5vHm&#10;e+V68r04YUxdIAP3MwUCqQ6uo8bAx35z9wgiZUvO9oHQwDcmWFfXV6UtXDjTO552uREcQqmwBtqc&#10;h0LKVLfobZqFAYlvxxC9zTzGRrpozxzuezlXSktvO+IPrR3wucX6azd6A9MeSS3G5rjEl9f52+dm&#10;saW4Neb2Znpagcg45T8zXPAZHSpmOoSRXBK9Af2gNVtZKM2l2PG7OVyEUiCrUv7vUP0AAAD//wMA&#10;UEsBAi0AFAAGAAgAAAAhALaDOJL+AAAA4QEAABMAAAAAAAAAAAAAAAAAAAAAAFtDb250ZW50X1R5&#10;cGVzXS54bWxQSwECLQAUAAYACAAAACEAOP0h/9YAAACUAQAACwAAAAAAAAAAAAAAAAAvAQAAX3Jl&#10;bHMvLnJlbHNQSwECLQAUAAYACAAAACEAEOrwumcCAACTBAAADgAAAAAAAAAAAAAAAAAuAgAAZHJz&#10;L2Uyb0RvYy54bWxQSwECLQAUAAYACAAAACEAWxSdltwAAAALAQAADwAAAAAAAAAAAAAAAADBBAAA&#10;ZHJzL2Rvd25yZXYueG1sUEsFBgAAAAAEAAQA8wAAAMoFAAAAAA==&#10;" strokecolor="#70ad47 [3209]" strokeweight="1pt"/>
        </w:pict>
      </w:r>
      <w:r>
        <w:rPr>
          <w:rFonts w:ascii="Times New Roman" w:hAnsi="Times New Roman" w:cs="Times New Roman"/>
          <w:noProof/>
          <w:sz w:val="20"/>
          <w:szCs w:val="20"/>
          <w:highlight w:val="yellow"/>
          <w:lang w:eastAsia="ru-RU"/>
        </w:rPr>
        <w:pict>
          <v:rect id="Прямоугольник 199" o:spid="_x0000_s1145" style="position:absolute;left:0;text-align:left;margin-left:615.9pt;margin-top:22pt;width:70.2pt;height:36pt;z-index:2518261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0YmwIAAFIFAAAOAAAAZHJzL2Uyb0RvYy54bWysVM1uEzEQviPxDpbvdLNVW8iqmypqVYQU&#10;tRUt6tnx2s2qXo+xnWzCCYkrEo/AQ3BB/PQZNm/E2LvZ/pAT4mLZnu+b8cw348OjZaXIQlhXgs5p&#10;ujOgRGgORalvcvru6vTFK0qcZ7pgCrTI6Uo4ejR6/uywNpnYhRmoQliCTrTLapPTmfcmSxLHZ6Ji&#10;bgeM0GiUYCvm8WhvksKyGr1XKtkdDA6SGmxhLHDhHN6etEY6iv6lFNyfS+mEJyqn+DYfVxvXaViT&#10;0SHLbiwzs5J3z2D/8IqKlRqD9q5OmGdkbsu/XFUlt+BA+h0OVQJSllzEHDCbdPAkm8sZMyLmgsVx&#10;pi+T+39u+dniwpKyQO2GQ0o0q1Ck5uv64/pL86u5W39qvjV3zc/15+Z38735QQIKa1YblyH10lzY&#10;kLUzE+C3Dg3JI0s4uA6zlLYKWMyZLKMAq14AsfSE4+WrYbq/hzJxNO3tv0SBQ7CEZRuysc6/FlCR&#10;sMmpRX1j2dli4nwL3UC6t7Th40P8SonwAqXfCok5Y8DdyI7dJo6VJQuGfcI4F9ofdKEjOtBkqVRP&#10;TLcRlU87UocNNBG7sCcOthEfR+wZMSpo35OrUoPd5qC47SO3+E32bc4hfb+cLqPQwwgNV1MoVqi+&#10;hXYsnOGnJdZ1wpy/YBbnAKXA2fbnuEgFdU6h21EyA/th233AY3uilZIa5yqn7v2cWUGJeqOxcYfp&#10;XlDYx0PUmBL70DJ9aNHz6hhQkhR/EcPjFsnWq81WWqiu8QsYh6hoYppj7JxybzeHY9/OO34iXIzH&#10;EYbDZ5if6EvDg/NQ6NA3V8trZk3XXB678gw2M8iyJz3WYgNTw3juQZaxAe/r2kmAgxtbuPtkws/w&#10;8BxR91/h6A8AAAD//wMAUEsDBBQABgAIAAAAIQBdCcd74AAAAA0BAAAPAAAAZHJzL2Rvd25yZXYu&#10;eG1sTI9NTsMwFIT3SNzBekhsUGvXkVqUxqmgEnSFREMO4MQvcYR/othNw+1xV7AczWjmm+KwWENm&#10;nMLgnYDNmgFB13o1uF5A/fW2egYSonRKGu9QwA8GOJT3d4XMlb+6M85V7EkqcSGXAnSMY05paDVa&#10;GdZ+RJe8zk9WxiSnnqpJXlO5NZQztqVWDi4taDniUWP7XV2sAHOan2TQXXd6r5uPof+sXuv6KMTj&#10;w/KyBxJxiX9huOEndCgTU+MvTgVikubZJrFHAduMpVe3SLbjHEgjYMc4A1oW9P+L8hcAAP//AwBQ&#10;SwECLQAUAAYACAAAACEAtoM4kv4AAADhAQAAEwAAAAAAAAAAAAAAAAAAAAAAW0NvbnRlbnRfVHlw&#10;ZXNdLnhtbFBLAQItABQABgAIAAAAIQA4/SH/1gAAAJQBAAALAAAAAAAAAAAAAAAAAC8BAABfcmVs&#10;cy8ucmVsc1BLAQItABQABgAIAAAAIQBxO70YmwIAAFIFAAAOAAAAAAAAAAAAAAAAAC4CAABkcnMv&#10;ZTJvRG9jLnhtbFBLAQItABQABgAIAAAAIQBdCcd74AAAAA0BAAAPAAAAAAAAAAAAAAAAAPUEAABk&#10;cnMvZG93bnJldi54bWxQSwUGAAAAAAQABADzAAAAAgYAAAAA&#10;" fillcolor="white [3201]" strokecolor="#70ad47 [3209]" strokeweight="1pt">
            <v:path arrowok="t"/>
            <v:textbox style="mso-next-textbox:#Прямоугольник 199">
              <w:txbxContent>
                <w:p w:rsidR="000E02FA" w:rsidRPr="00B467BB" w:rsidRDefault="000E02FA" w:rsidP="00ED6CCB">
                  <w:pPr>
                    <w:spacing w:after="0"/>
                    <w:jc w:val="both"/>
                    <w:rPr>
                      <w:rFonts w:ascii="Times New Roman" w:hAnsi="Times New Roman" w:cs="Times New Roman"/>
                      <w:i/>
                      <w:sz w:val="12"/>
                      <w:szCs w:val="12"/>
                    </w:rPr>
                  </w:pPr>
                  <w:r w:rsidRPr="00B467BB">
                    <w:rPr>
                      <w:rFonts w:ascii="Times New Roman" w:hAnsi="Times New Roman" w:cs="Times New Roman"/>
                      <w:i/>
                      <w:sz w:val="12"/>
                      <w:szCs w:val="12"/>
                    </w:rPr>
                    <w:t>Подпрограмма 1 Управление и расп</w:t>
                  </w:r>
                  <w:r w:rsidRPr="00B467BB">
                    <w:rPr>
                      <w:rFonts w:ascii="Times New Roman" w:hAnsi="Times New Roman" w:cs="Times New Roman"/>
                      <w:i/>
                      <w:sz w:val="12"/>
                      <w:szCs w:val="12"/>
                    </w:rPr>
                    <w:t>о</w:t>
                  </w:r>
                  <w:r w:rsidRPr="00B467BB">
                    <w:rPr>
                      <w:rFonts w:ascii="Times New Roman" w:hAnsi="Times New Roman" w:cs="Times New Roman"/>
                      <w:i/>
                      <w:sz w:val="12"/>
                      <w:szCs w:val="12"/>
                    </w:rPr>
                    <w:t>ряжение муниц</w:t>
                  </w:r>
                  <w:r w:rsidRPr="00B467BB">
                    <w:rPr>
                      <w:rFonts w:ascii="Times New Roman" w:hAnsi="Times New Roman" w:cs="Times New Roman"/>
                      <w:i/>
                      <w:sz w:val="12"/>
                      <w:szCs w:val="12"/>
                    </w:rPr>
                    <w:t>и</w:t>
                  </w:r>
                  <w:r w:rsidRPr="00B467BB">
                    <w:rPr>
                      <w:rFonts w:ascii="Times New Roman" w:hAnsi="Times New Roman" w:cs="Times New Roman"/>
                      <w:i/>
                      <w:sz w:val="12"/>
                      <w:szCs w:val="12"/>
                    </w:rPr>
                    <w:t>пальным имущ</w:t>
                  </w:r>
                  <w:r w:rsidRPr="00B467BB">
                    <w:rPr>
                      <w:rFonts w:ascii="Times New Roman" w:hAnsi="Times New Roman" w:cs="Times New Roman"/>
                      <w:i/>
                      <w:sz w:val="12"/>
                      <w:szCs w:val="12"/>
                    </w:rPr>
                    <w:t>е</w:t>
                  </w:r>
                  <w:r w:rsidRPr="00B467BB">
                    <w:rPr>
                      <w:rFonts w:ascii="Times New Roman" w:hAnsi="Times New Roman" w:cs="Times New Roman"/>
                      <w:i/>
                      <w:sz w:val="12"/>
                      <w:szCs w:val="12"/>
                    </w:rPr>
                    <w:t>ством</w:t>
                  </w:r>
                </w:p>
              </w:txbxContent>
            </v:textbox>
          </v:rect>
        </w:pict>
      </w:r>
      <w:r>
        <w:rPr>
          <w:rFonts w:ascii="Times New Roman" w:hAnsi="Times New Roman" w:cs="Times New Roman"/>
          <w:noProof/>
          <w:sz w:val="20"/>
          <w:szCs w:val="20"/>
          <w:highlight w:val="yellow"/>
          <w:lang w:eastAsia="ru-RU"/>
        </w:rPr>
        <w:pict>
          <v:rect id="Прямоугольник 204" o:spid="_x0000_s1141" style="position:absolute;left:0;text-align:left;margin-left:536.1pt;margin-top:22pt;width:70.2pt;height:36pt;z-index:2518312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OEmwIAAFIFAAAOAAAAZHJzL2Uyb0RvYy54bWysVEtu2zAQ3RfoHQjua1mG8xMiB0aCFAWM&#10;JGhSZE1TpC2EIlmStuSuCnQboEfoIbop+skZ5Bt1SH2apF4V3RAkZ9783swcn1SFQGtmbK5kiuPB&#10;ECMmqcpyuUjxu5vzV4cYWUdkRoSSLMUbZvHJ5OWL41InbKSWSmTMIDAibVLqFC+d00kUWbpkBbED&#10;pZkEIVemIA6eZhFlhpRgvRDRaDjcj0plMm0UZdbC71kjxJNgn3NG3SXnljkkUgyxuXCacM79GU2O&#10;SbIwRC9z2oZB/iGKguQSnPamzogjaGXyv0wVOTXKKu4GVBWR4jynLOQA2cTDZ9lcL4lmIRcojtV9&#10;mez/M0sv1lcG5VmKR8MxRpIUQFL9Zftx+7n+WT9sP9Vf64f6x/a+/lV/q78jrwU1K7VNAHqtr4zP&#10;2uqZoncWBNETiX/YVqfipvC6kDOqAgGbngBWOUTh8/Ao3hsDTRRE470DINg7i0jSgbWx7jVTBfKX&#10;FBvgN5SdrGfWNaqdShtL4z4E4jaC+QiEfMs45AwORwEduo2dCoPWBPqEUMqk229dB20P47kQPTDe&#10;BRQubkGtroex0IU9cLgL+NRjjwhelXQ9uMilMrsMZHe950a/y77J2afvqnkViD486Bicq2wD7BvV&#10;jIXV9DyHus6IdVfEwBwAFTDb7hIOLlSZYtXeMFoq82HXv9eH9gQpRiXMVYrt+xUxDCPxRkLjHsVj&#10;z7ALj8AxRuaxZP5YIlfFqQJKYtgimoYrgI0T3ZUbVdzCCph6ryAikoLvFFNnusepa+Ydlghl02lQ&#10;g+HTxM3ktabeuC+075ub6pYY3TaXg668UN0MkuRZjzW6HinVdOUUz0MD+lI3dW0pgMENLdwuGb8Z&#10;Hr+D1p9VOPkNAAD//wMAUEsDBBQABgAIAAAAIQDgqF8Q4AAAAA0BAAAPAAAAZHJzL2Rvd25yZXYu&#10;eG1sTI/BSsQwFEX3gv8QnuBGnGQidKQ2HXRAZyVo7QekTdoUm5fSZDr1732z0uXlHe47t9ivfmSL&#10;neMQUMF2I4BZbIMZsFdQf73ePwKLSaPRY0Cr4MdG2JfXV4XOTTjjp12q1DMqwZhrBS6lKec8ts56&#10;HTdhski3LsxeJ4pzz82sz1TuRy6FyLjXA9IHpyd7cLb9rk5ewXhc7nR0XXd8q5v3of+oXur6oNTt&#10;zfr8BCzZNf3BcNEndSjJqQknNJGNlMVOSmIVZA+CVl0QuZUZsEbBTkgBvCz4/xXlLwAAAP//AwBQ&#10;SwECLQAUAAYACAAAACEAtoM4kv4AAADhAQAAEwAAAAAAAAAAAAAAAAAAAAAAW0NvbnRlbnRfVHlw&#10;ZXNdLnhtbFBLAQItABQABgAIAAAAIQA4/SH/1gAAAJQBAAALAAAAAAAAAAAAAAAAAC8BAABfcmVs&#10;cy8ucmVsc1BLAQItABQABgAIAAAAIQBOw1OEmwIAAFIFAAAOAAAAAAAAAAAAAAAAAC4CAABkcnMv&#10;ZTJvRG9jLnhtbFBLAQItABQABgAIAAAAIQDgqF8Q4AAAAA0BAAAPAAAAAAAAAAAAAAAAAPUEAABk&#10;cnMvZG93bnJldi54bWxQSwUGAAAAAAQABADzAAAAAgYAAAAA&#10;" fillcolor="white [3201]" strokecolor="#70ad47 [3209]" strokeweight="1pt">
            <v:path arrowok="t"/>
            <v:textbox style="mso-next-textbox:#Прямоугольник 204">
              <w:txbxContent>
                <w:p w:rsidR="000E02FA" w:rsidRPr="00124CFB" w:rsidRDefault="000E02FA" w:rsidP="00124CFB">
                  <w:pPr>
                    <w:spacing w:after="0" w:line="240" w:lineRule="auto"/>
                    <w:jc w:val="both"/>
                    <w:rPr>
                      <w:rFonts w:ascii="Times New Roman" w:hAnsi="Times New Roman" w:cs="Times New Roman"/>
                      <w:i/>
                      <w:sz w:val="10"/>
                      <w:szCs w:val="10"/>
                    </w:rPr>
                  </w:pPr>
                  <w:r w:rsidRPr="00124CFB">
                    <w:rPr>
                      <w:rFonts w:ascii="Times New Roman" w:hAnsi="Times New Roman" w:cs="Times New Roman"/>
                      <w:i/>
                      <w:sz w:val="10"/>
                      <w:szCs w:val="10"/>
                    </w:rPr>
                    <w:t xml:space="preserve">Подпрограмма 1 </w:t>
                  </w:r>
                  <w:r>
                    <w:rPr>
                      <w:rFonts w:ascii="Times New Roman" w:hAnsi="Times New Roman" w:cs="Times New Roman"/>
                      <w:i/>
                      <w:sz w:val="10"/>
                      <w:szCs w:val="10"/>
                    </w:rPr>
                    <w:t>Переданные г</w:t>
                  </w:r>
                  <w:r w:rsidRPr="00124CFB">
                    <w:rPr>
                      <w:rFonts w:ascii="Times New Roman" w:hAnsi="Times New Roman" w:cs="Times New Roman"/>
                      <w:i/>
                      <w:color w:val="000000"/>
                      <w:sz w:val="10"/>
                      <w:szCs w:val="10"/>
                    </w:rPr>
                    <w:t>осуда</w:t>
                  </w:r>
                  <w:r w:rsidRPr="00124CFB">
                    <w:rPr>
                      <w:rFonts w:ascii="Times New Roman" w:hAnsi="Times New Roman" w:cs="Times New Roman"/>
                      <w:i/>
                      <w:color w:val="000000"/>
                      <w:sz w:val="10"/>
                      <w:szCs w:val="10"/>
                    </w:rPr>
                    <w:t>р</w:t>
                  </w:r>
                  <w:r w:rsidRPr="00124CFB">
                    <w:rPr>
                      <w:rFonts w:ascii="Times New Roman" w:hAnsi="Times New Roman" w:cs="Times New Roman"/>
                      <w:i/>
                      <w:color w:val="000000"/>
                      <w:sz w:val="10"/>
                      <w:szCs w:val="10"/>
                    </w:rPr>
                    <w:t>ственные полномочия и дополнительные меры социальной поддержки</w:t>
                  </w:r>
                </w:p>
                <w:p w:rsidR="000E02FA" w:rsidRPr="00B467BB" w:rsidRDefault="000E02FA" w:rsidP="00ED6CCB">
                  <w:pPr>
                    <w:spacing w:after="0"/>
                    <w:jc w:val="both"/>
                    <w:rPr>
                      <w:rFonts w:ascii="Times New Roman" w:hAnsi="Times New Roman" w:cs="Times New Roman"/>
                      <w:i/>
                      <w:sz w:val="14"/>
                      <w:szCs w:val="14"/>
                    </w:rPr>
                  </w:pPr>
                </w:p>
              </w:txbxContent>
            </v:textbox>
          </v:rect>
        </w:pict>
      </w:r>
      <w:r>
        <w:rPr>
          <w:rFonts w:ascii="Times New Roman" w:hAnsi="Times New Roman" w:cs="Times New Roman"/>
          <w:noProof/>
          <w:sz w:val="20"/>
          <w:szCs w:val="20"/>
          <w:highlight w:val="yellow"/>
          <w:lang w:eastAsia="ru-RU"/>
        </w:rPr>
        <w:pict>
          <v:shape id="Прямая со стрелкой 182" o:spid="_x0000_s1214" type="#_x0000_t32" style="position:absolute;left:0;text-align:left;margin-left:574.05pt;margin-top:10pt;width:0;height:12pt;z-index:2518097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P8ZgIAAJMEAAAOAAAAZHJzL2Uyb0RvYy54bWysVEtu2zAQ3RfoHQjtHUmu4jhC7KCQ7G7S&#10;NkDSAzAkZRGlSIKkLRtFgTQXyBF6hW666Ac5g3yjDinbSNpNUdQLejgk37yZeaOz83Uj0IoZy5Wc&#10;ROlREiEmiaJcLibRu+v5YBwh67CkWCjJJtGG2eh8+vzZWatzNlS1EpQZBCDS5q2eRLVzOo9jS2rW&#10;YHukNJNwWCnTYAdbs4ipwS2gNyIeJskobpWh2ijCrAVv2R9G04BfVYy4t1VlmUNiEgE3F1YT1hu/&#10;xtMznC8M1jUnOxr4H1g0mEsIeoAqscNoafgfUA0nRllVuSOimlhVFScs5ADZpMlv2VzVWLOQCxTH&#10;6kOZ7P+DJW9WlwZxCr0bDyMkcQNN6j5vb7f33c/uy/YebT91D7Bs77a33dfuR/e9e+i+IX8batdq&#10;mwNEIS+Nz56s5ZW+UOS9RVIVNZYLFnK43miATf2L+MkTv7EaGNy0rxWFO3jpVCjkujKNh4QSoXXo&#10;1+bQL7Z2iPROAt70eJgloZUxzvfvtLHuFVMN8sYkss5gvqhdoaQEUSiThih4dWGdZ4Xz/QMfVKo5&#10;FyJoQ0jUQojhCUTwR1YJTv1p2HiZskIYtMIgMEwIk24U7ollAxn1/jTxv15r4AdF9v4956B2DxOI&#10;PIlg1FLSQKRmmM52tsNc9DYQF9JTgZpAKjurl96H0+R0Np6Ns0E2HM0GWVKWg5fzIhuM5unJcfmi&#10;LIoy/ejZpllec0qZ9IntxyDN/k5mu4HsBXwYhEMJ46foIUUgu/8PpIMovA56Rd0ourk0e7GA8sPl&#10;3ZT60Xq8B/vxt2T6CwAA//8DAFBLAwQUAAYACAAAACEAubiOi90AAAANAQAADwAAAGRycy9kb3du&#10;cmV2LnhtbEyPQUvDQBCF74L/YRnBm91NDaHGbIoIxR4EsRXP2+w0CWZnw+6mjf/eKR70+N58vHmv&#10;Ws9uECcMsfekIVsoEEiNtz21Gj72m7sViJgMWTN4Qg3fGGFdX19VprT+TO942qVWcAjF0mjoUhpL&#10;KWPToTNx4Uckvh19cCaxDK20wZw53A1yqVQhnemJP3RmxOcOm6/d5DTMeySVT+3xAV9el2+fm3xL&#10;Yav17c389Agi4Zz+YLjU5+pQc6eDn8hGMbDO8lXGrIZCFbzqgvxaB7bulQJZV/L/ivoHAAD//wMA&#10;UEsBAi0AFAAGAAgAAAAhALaDOJL+AAAA4QEAABMAAAAAAAAAAAAAAAAAAAAAAFtDb250ZW50X1R5&#10;cGVzXS54bWxQSwECLQAUAAYACAAAACEAOP0h/9YAAACUAQAACwAAAAAAAAAAAAAAAAAvAQAAX3Jl&#10;bHMvLnJlbHNQSwECLQAUAAYACAAAACEAW91D/GYCAACTBAAADgAAAAAAAAAAAAAAAAAuAgAAZHJz&#10;L2Uyb0RvYy54bWxQSwECLQAUAAYACAAAACEAubiOi90AAAANAQAADwAAAAAAAAAAAAAAAADABAAA&#10;ZHJzL2Rvd25yZXYueG1sUEsFBgAAAAAEAAQA8wAAAMoFAAAAAA==&#10;" strokecolor="#70ad47 [3209]" strokeweight="1pt"/>
        </w:pict>
      </w:r>
      <w:r>
        <w:rPr>
          <w:rFonts w:ascii="Times New Roman" w:hAnsi="Times New Roman" w:cs="Times New Roman"/>
          <w:noProof/>
          <w:sz w:val="20"/>
          <w:szCs w:val="20"/>
          <w:highlight w:val="yellow"/>
          <w:lang w:eastAsia="ru-RU"/>
        </w:rPr>
        <w:pict>
          <v:shape id="Прямая со стрелкой 217" o:spid="_x0000_s1224" type="#_x0000_t32" style="position:absolute;left:0;text-align:left;margin-left:649.8pt;margin-top:10pt;width:0;height:12pt;z-index:2518405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rZwIAAJMEAAAOAAAAZHJzL2Uyb0RvYy54bWysVN1u0zAUvkfiHazcd0lK1m3R0gklLTcD&#10;Jm08gGc7jYVjW7bbtEJIwAvsEXgFbrjgR3uG9I04dtpqgxuE6IVrH9vf+b7j7+T8Yt0KtGLGciWL&#10;KD1KIsQkUZTLRRG9uZmPTiNkHZYUCyVZEW2YjS6mT5+cdzpnY9UoQZlBACJt3ukiapzTeRxb0rAW&#10;2yOlmYTNWpkWO1iaRUwN7gC9FfE4SSZxpwzVRhFmLUSrYTOaBvy6ZsS9rmvLHBJFBNxcGE0Yb/0Y&#10;T89xvjBYN5zsaOB/YNFiLiHpAarCDqOl4X9AtZwYZVXtjohqY1XXnLCgAdSkyW9qrhusWdACxbH6&#10;UCb7/2DJq9WVQZwW0Tg9iZDELTxS/3n7YXvX/+y/bO/Q9mN/D8P20/ZD/7X/0X/v7/tvyJ+G2nXa&#10;5gBRyivj1ZO1vNaXiry1SKqywXLBgoabjQbY1N+IH13xC6uBwW33UlE4g5dOhUKua9N6SCgRWof3&#10;2hzei60dIkOQQDQ9HmdJeMoY5/t72lj3gqkW+UkRWWcwXzSuVFKCKZRJQxa8urTOs8L5/oJPKtWc&#10;CxG8ISTqIMX4BDL4LasEp343LLxNWSkMWmEwGCaESTcJ58SyBUVDPE38b/AaxMGRQ3zPObjdwwQi&#10;jzIYtZQ0EGkYprPd3GEuhjkQF9JTgZqAlN1ssN67s+Rsdjo7zUbZeDIbZUlVjZ7Py2w0macnx9Wz&#10;qiyr9L1nm2Z5wyll0gvbt0Ga/Z3Ndg05GPjQCIcSxo/Rg0Qgu/8PpIMpvA8GR90qurkye7OA88Ph&#10;XZf61nq4hvnDb8n0FwAAAP//AwBQSwMEFAAGAAgAAAAhAOLY/NvdAAAADQEAAA8AAABkcnMvZG93&#10;bnJldi54bWxMj0FLw0AQhe+C/2EZwZvdNZZgYjZFhGIPgtiK5212mgSzs2F308Z/7xQP9vjefLx5&#10;r1rNbhBHDLH3pOF+oUAgNd721Gr43K3vHkHEZMiawRNq+MEIq/r6qjKl9Sf6wOM2tYJDKJZGQ5fS&#10;WEoZmw6diQs/IvHt4IMziWVopQ3mxOFukJlSuXSmJ/7QmRFfOmy+t5PTMO+Q1HJqDwW+vmXvX+vl&#10;hsJG69ub+fkJRMI5/cNwrs/VoeZOez+RjWJgnRVFzqyGXOW86oz8WXu2HpQCWVfyckX9CwAA//8D&#10;AFBLAQItABQABgAIAAAAIQC2gziS/gAAAOEBAAATAAAAAAAAAAAAAAAAAAAAAABbQ29udGVudF9U&#10;eXBlc10ueG1sUEsBAi0AFAAGAAgAAAAhADj9If/WAAAAlAEAAAsAAAAAAAAAAAAAAAAALwEAAF9y&#10;ZWxzLy5yZWxzUEsBAi0AFAAGAAgAAAAhAL4LEutnAgAAkwQAAA4AAAAAAAAAAAAAAAAALgIAAGRy&#10;cy9lMm9Eb2MueG1sUEsBAi0AFAAGAAgAAAAhAOLY/NvdAAAADQEAAA8AAAAAAAAAAAAAAAAAwQQA&#10;AGRycy9kb3ducmV2LnhtbFBLBQYAAAAABAAEAPMAAADLBQAAAAA=&#10;" strokecolor="#70ad47 [3209]" strokeweight="1pt"/>
        </w:pict>
      </w:r>
      <w:r>
        <w:rPr>
          <w:rFonts w:ascii="Times New Roman" w:hAnsi="Times New Roman" w:cs="Times New Roman"/>
          <w:noProof/>
          <w:sz w:val="20"/>
          <w:szCs w:val="20"/>
          <w:highlight w:val="yellow"/>
          <w:lang w:eastAsia="ru-RU"/>
        </w:rPr>
        <w:pict>
          <v:shape id="Прямая со стрелкой 222" o:spid="_x0000_s1229" type="#_x0000_t32" style="position:absolute;left:0;text-align:left;margin-left:732.3pt;margin-top:10pt;width:0;height:12pt;z-index:2518456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6ZgIAAJMEAAAOAAAAZHJzL2Uyb0RvYy54bWysVEtu2zAQ3RfoHQjtHX2qOI4QOSgku5u0&#10;DZD0AAxJWUIpkiBpy0ZRIM0FcoReoZsu+kHOIN+oQ8o2knZTFPWCJofkm/eGb3R2vm45WjFtGiny&#10;ID6KAsQEkbQRizx4dz0fTQJkLBYUcylYHmyYCc6nz5+ddSpjiawlp0wjABEm61Qe1NaqLAwNqVmL&#10;zZFUTMBmJXWLLSz1IqQad4De8jCJonHYSU2VloQZA9Fy2AymHr+qGLFvq8owi3geADfrR+3HGzeG&#10;0zOcLTRWdUN2NPA/sGhxIyDpAarEFqOlbv6AahuipZGVPSKyDWVVNYR5DaAmjn5Tc1VjxbwWKI5R&#10;hzKZ/wdL3qwuNWpoHiRJEiCBW3ik/vP2dnvf/+y/bO/R9lP/AMP2bnvbf+1/9N/7h/4bcqehdp0y&#10;GUAU4lI79WQtrtSFJO8NErKosVgwr+F6owA2djfCJ1fcwihgcNO9lhTO4KWVvpDrSrcOEkqE1v69&#10;Nof3YmuLyBAkEI2PkzTyTxnibH9PaWNfMdkiN8kDYzVuFrUtpBBgCqljnwWvLox1rHC2v+CSCjlv&#10;OPfe4AJ1kCI5gQxuy0jeULfrF86mrOAarTAYDBPChB37c3zZgqIhHkfuN3gN4uDIIb7n7N3uYDyR&#10;Jxm0XArqidQM09lubnHDhzkQ58JRgZqAlN1ssN6H0+h0NplN0lGajGejNCrL0ct5kY7G8/jkuHxR&#10;FkUZf3Rs4zSrG0qZcML2bRCnf2ezXUMOBj40wqGE4VN0LxHI7v89aW8K54PBUTeSbi713izgfH94&#10;16WutR6vYf74WzL9BQAA//8DAFBLAwQUAAYACAAAACEA6I6/Nd4AAAANAQAADwAAAGRycy9kb3du&#10;cmV2LnhtbEyPwU7DMBBE70j8g7VI3KhNCVGbxqkQUkUPSIgWcXbjbRIRryPbacPfsxUHOM7s0+xM&#10;uZ5cL04YYudJw/1MgUCqve2o0fCx39wtQMRkyJreE2r4xgjr6vqqNIX1Z3rH0y41gkMoFkZDm9JQ&#10;SBnrFp2JMz8g8e3ogzOJZWikDebM4a6Xc6Vy6UxH/KE1Az63WH/tRqdh2iOpbGyOS3x5nb99brIt&#10;ha3WtzfT0wpEwin9wXCpz9Wh4k4HP5KNomedPS5yZjXkKudVF+TXOrD1oBTIqpT/V1Q/AAAA//8D&#10;AFBLAQItABQABgAIAAAAIQC2gziS/gAAAOEBAAATAAAAAAAAAAAAAAAAAAAAAABbQ29udGVudF9U&#10;eXBlc10ueG1sUEsBAi0AFAAGAAgAAAAhADj9If/WAAAAlAEAAAsAAAAAAAAAAAAAAAAALwEAAF9y&#10;ZWxzLy5yZWxzUEsBAi0AFAAGAAgAAAAhAH8/WLpmAgAAkwQAAA4AAAAAAAAAAAAAAAAALgIAAGRy&#10;cy9lMm9Eb2MueG1sUEsBAi0AFAAGAAgAAAAhAOiOvzXeAAAADQEAAA8AAAAAAAAAAAAAAAAAwAQA&#10;AGRycy9kb3ducmV2LnhtbFBLBQYAAAAABAAEAPMAAADLBQAAAAA=&#10;" strokecolor="#70ad47 [3209]" strokeweight="1pt"/>
        </w:pict>
      </w:r>
      <w:r>
        <w:rPr>
          <w:rFonts w:ascii="Times New Roman" w:hAnsi="Times New Roman" w:cs="Times New Roman"/>
          <w:noProof/>
          <w:sz w:val="20"/>
          <w:szCs w:val="20"/>
          <w:highlight w:val="yellow"/>
          <w:lang w:eastAsia="ru-RU"/>
        </w:rPr>
        <w:pict>
          <v:rect id="Прямоугольник 195" o:spid="_x0000_s1149" style="position:absolute;left:0;text-align:left;margin-left:697.35pt;margin-top:21.05pt;width:70.2pt;height:36pt;z-index:2518220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TxmgIAAFIFAAAOAAAAZHJzL2Uyb0RvYy54bWysVM1OGzEQvlfqO1i+l80ioLBigyIQVaUI&#10;UKHi7HhtssJru2Mnm/RUqVekPkIfopeqPzzD5o069m6Wn+ZU9WLZnvnm75uZw6NFpchcgCuNzmm6&#10;NaBEaG6KUt/k9P3V6at9SpxnumDKaJHTpXD0aPjyxWFtM7FtpkYVAgga0S6rbU6n3tssSRyfioq5&#10;LWOFRqE0UDGPT7hJCmA1Wq9Usj0Y7CW1gcKC4cI5/D1phXQY7UspuD+X0glPVE4xNh9PiOcknMnw&#10;kGU3wOy05F0Y7B+iqFip0Wlv6oR5RmZQ/mWqKjkYZ6Tf4qZKjJQlFzEHzCYdPMvmcsqsiLlgcZzt&#10;y+T+n1l+Nr8AUhbI3cEuJZpVSFLzdfVp9aX51dyvPjffmvvm5+qu+d18b36QoIU1q63LEHppLyBk&#10;7ezY8FuHguSJJDxcp7OQUAVdzJksIgHLngCx8ITj5/5BuruDNHEU7ey+RoKDs4Rla7AF598IU5Fw&#10;ySkgv7HsbD52vlVdq3SxtO5jIH6pRIhA6XdCYs7ocDuiY7eJYwVkzrBPGOdC+73OddQOMFkq1QPT&#10;TUDl0w7U6QaYiF3YAwebgE899ojo1Wjfg6tSG9hkoLjtPbf66+zbnEP6fjFZRKIfGJyYYonsg2nH&#10;wll+WmJdx8z5CwY4B0gFzrY/x0MqU+fUdDdKpgY+bvoP+tieKKWkxrnKqfswYyAoUW81Nu5BuhMY&#10;9vEROaYEHksmjyV6Vh0bpCTFLWJ5vCIYvFpfJZjqGlfAKHhFEdMcfeeUe1g/jn0777hEuBiNohoO&#10;n2V+rC8tD8ZDoUPfXC2uGdiuuTx25ZlZzyDLnvVYqxuQ2oxm3sgyNmAodVvXjgIc3NjC3ZIJm+Hx&#10;O2o9rMLhHwAAAP//AwBQSwMEFAAGAAgAAAAhAJMwsp7gAAAADQEAAA8AAABkcnMvZG93bnJldi54&#10;bWxMj8FOhDAURfcm/kPzTNwYpxUiKlImOonOahJFPqDQByXSV0I7DP69nZUub97JfecW29WObMHZ&#10;D44k3G0EMKTW6YF6CfXX2+0jMB8UaTU6Qgk/6GFbXl4UKtfuRJ+4VKFnsYR8riSYEKacc98atMpv&#10;3IQUb52brQoxzj3XszrFcjvyRIiMWzVQ/GDUhDuD7Xd1tBLG/XKjvOm6/XvdHIb+o3qt652U11fr&#10;yzOwgGv4g+GsH9WhjE6NO5L2bIw5fRJJZCVkqYirzsh9KjJgjYQHkQjgZcH/ryh/AQAA//8DAFBL&#10;AQItABQABgAIAAAAIQC2gziS/gAAAOEBAAATAAAAAAAAAAAAAAAAAAAAAABbQ29udGVudF9UeXBl&#10;c10ueG1sUEsBAi0AFAAGAAgAAAAhADj9If/WAAAAlAEAAAsAAAAAAAAAAAAAAAAALwEAAF9yZWxz&#10;Ly5yZWxzUEsBAi0AFAAGAAgAAAAhAO211PGaAgAAUgUAAA4AAAAAAAAAAAAAAAAALgIAAGRycy9l&#10;Mm9Eb2MueG1sUEsBAi0AFAAGAAgAAAAhAJMwsp7gAAAADQEAAA8AAAAAAAAAAAAAAAAA9AQAAGRy&#10;cy9kb3ducmV2LnhtbFBLBQYAAAAABAAEAPMAAAABBgAAAAA=&#10;" fillcolor="white [3201]" strokecolor="#70ad47 [3209]" strokeweight="1pt">
            <v:path arrowok="t"/>
            <v:textbox style="mso-next-textbox:#Прямоугольник 195">
              <w:txbxContent>
                <w:p w:rsidR="000E02FA" w:rsidRPr="00516CC6" w:rsidRDefault="000E02FA" w:rsidP="00ED6CCB">
                  <w:pPr>
                    <w:spacing w:after="0"/>
                    <w:jc w:val="both"/>
                    <w:rPr>
                      <w:rFonts w:ascii="Times New Roman" w:hAnsi="Times New Roman" w:cs="Times New Roman"/>
                      <w:i/>
                      <w:sz w:val="14"/>
                      <w:szCs w:val="14"/>
                    </w:rPr>
                  </w:pPr>
                  <w:r w:rsidRPr="00516CC6">
                    <w:rPr>
                      <w:rFonts w:ascii="Times New Roman" w:hAnsi="Times New Roman" w:cs="Times New Roman"/>
                      <w:i/>
                      <w:sz w:val="14"/>
                      <w:szCs w:val="14"/>
                    </w:rPr>
                    <w:t>Подпрограмма 1 Пожарная бе</w:t>
                  </w:r>
                  <w:r w:rsidRPr="00516CC6">
                    <w:rPr>
                      <w:rFonts w:ascii="Times New Roman" w:hAnsi="Times New Roman" w:cs="Times New Roman"/>
                      <w:i/>
                      <w:sz w:val="14"/>
                      <w:szCs w:val="14"/>
                    </w:rPr>
                    <w:t>з</w:t>
                  </w:r>
                  <w:r w:rsidRPr="00516CC6">
                    <w:rPr>
                      <w:rFonts w:ascii="Times New Roman" w:hAnsi="Times New Roman" w:cs="Times New Roman"/>
                      <w:i/>
                      <w:sz w:val="14"/>
                      <w:szCs w:val="14"/>
                    </w:rPr>
                    <w:t>опасность</w:t>
                  </w:r>
                </w:p>
              </w:txbxContent>
            </v:textbox>
          </v:rect>
        </w:pict>
      </w:r>
    </w:p>
    <w:p w:rsidR="001F059E" w:rsidRDefault="001F059E" w:rsidP="00314A38">
      <w:pPr>
        <w:pStyle w:val="a3"/>
        <w:widowControl w:val="0"/>
        <w:spacing w:after="0" w:line="360" w:lineRule="auto"/>
        <w:ind w:left="0"/>
        <w:jc w:val="center"/>
        <w:outlineLvl w:val="0"/>
        <w:rPr>
          <w:rFonts w:ascii="Times New Roman" w:hAnsi="Times New Roman" w:cs="Times New Roman"/>
          <w:sz w:val="26"/>
          <w:szCs w:val="26"/>
        </w:rPr>
      </w:pPr>
    </w:p>
    <w:p w:rsidR="001F059E" w:rsidRDefault="000E02FA" w:rsidP="00314A38">
      <w:pPr>
        <w:pStyle w:val="a3"/>
        <w:widowControl w:val="0"/>
        <w:spacing w:after="0" w:line="360" w:lineRule="auto"/>
        <w:ind w:left="0"/>
        <w:jc w:val="center"/>
        <w:outlineLvl w:val="0"/>
        <w:rPr>
          <w:rFonts w:ascii="Times New Roman" w:hAnsi="Times New Roman" w:cs="Times New Roman"/>
          <w:sz w:val="26"/>
          <w:szCs w:val="26"/>
        </w:rPr>
      </w:pPr>
      <w:r>
        <w:rPr>
          <w:rFonts w:ascii="Times New Roman" w:hAnsi="Times New Roman" w:cs="Times New Roman"/>
          <w:noProof/>
          <w:sz w:val="20"/>
          <w:szCs w:val="20"/>
          <w:highlight w:val="yellow"/>
          <w:lang w:eastAsia="ru-RU"/>
        </w:rPr>
        <w:pict>
          <v:shape id="Прямая со стрелкой 223" o:spid="_x0000_s1230" type="#_x0000_t32" style="position:absolute;left:0;text-align:left;margin-left:732.3pt;margin-top:11.65pt;width:0;height:12pt;z-index:2518466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hDZwIAAJMEAAAOAAAAZHJzL2Uyb0RvYy54bWysVEtu2zAQ3RfoHQjtHX2iOI4QOSgku5u0&#10;DZD0AAxJWUIpkiBpy0ZRIO0FcoReoZsu+kHOIN+oQ8o2knZTFPWCJofkm/eGb3R+sW45WjFtGiny&#10;ID6KAsQEkbQRizx4ezMfTQJkLBYUcylYHmyYCS6mz5+ddypjiawlp0wjABEm61Qe1NaqLAwNqVmL&#10;zZFUTMBmJXWLLSz1IqQad4De8jCJonHYSU2VloQZA9Fy2AymHr+qGLFvqsowi3geADfrR+3HWzeG&#10;03OcLTRWdUN2NPA/sGhxIyDpAarEFqOlbv6AahuipZGVPSKyDWVVNYR5DaAmjn5Tc11jxbwWKI5R&#10;hzKZ/wdLXq+uNGpoHiTJcYAEbuGR+s/bu+19/7P/sr1H24/9AwzbT9u7/mv/o//eP/TfkDsNteuU&#10;yQCiEFfaqSdrca0uJXlnkJBFjcWCeQ03GwWwsbsRPrniFkYBg9vulaRwBi+t9IVcV7p1kFAitPbv&#10;tTm8F1tbRIYggWh8kqSRf8oQZ/t7Shv7kskWuUkeGKtxs6htIYUAU0gd+yx4dWmsY4Wz/QWXVMh5&#10;w7n3BheogxTJKWRwW0byhrpdv3A2ZQXXaIXBYJgQJuzYn+PLFhQN8Thyv8FrEAdHDvE9Z+92B+OJ&#10;PMmg5VJQT6RmmM52c4sbPsyBOBeOCtQEpOxmg/Xen0Vns8lsko7SZDwbpVFZjl7Mi3Q0nsenJ+Vx&#10;WRRl/MGxjdOsbihlwgnbt0Gc/p3Ndg05GPjQCIcShk/RvUQgu//3pL0pnA8GR91KurnSe7OA8/3h&#10;XZe61nq8hvnjb8n0FwAAAP//AwBQSwMEFAAGAAgAAAAhACdMLDDeAAAADQEAAA8AAABkcnMvZG93&#10;bnJldi54bWxMj8FOwzAQRO9I/IO1SNyoTRRCCXEqhFTRAxKiRZzdeJtExOvIdtrw92zFAY4z+zQ7&#10;U61mN4gjhth70nC7UCCQGm97ajV87NY3SxAxGbJm8IQavjHCqr68qExp/Yne8bhNreAQiqXR0KU0&#10;llLGpkNn4sKPSHw7+OBMYhlaaYM5cbgbZKZUIZ3piT90ZsTnDpuv7eQ0zDsklU/t4QFfXrO3z3W+&#10;obDR+vpqfnoEkXBOfzCc63N1qLnT3k9koxhY53fLglkN9yrjVWfk19qzlRUKZF3J/yvqHwAAAP//&#10;AwBQSwECLQAUAAYACAAAACEAtoM4kv4AAADhAQAAEwAAAAAAAAAAAAAAAAAAAAAAW0NvbnRlbnRf&#10;VHlwZXNdLnhtbFBLAQItABQABgAIAAAAIQA4/SH/1gAAAJQBAAALAAAAAAAAAAAAAAAAAC8BAABf&#10;cmVscy8ucmVsc1BLAQItABQABgAIAAAAIQA0BJhDZwIAAJMEAAAOAAAAAAAAAAAAAAAAAC4CAABk&#10;cnMvZTJvRG9jLnhtbFBLAQItABQABgAIAAAAIQAnTCww3gAAAA0BAAAPAAAAAAAAAAAAAAAAAMEE&#10;AABkcnMvZG93bnJldi54bWxQSwUGAAAAAAQABADzAAAAzAUAAAAA&#10;" strokecolor="#70ad47 [3209]" strokeweight="1pt"/>
        </w:pict>
      </w:r>
      <w:r>
        <w:rPr>
          <w:rFonts w:ascii="Times New Roman" w:hAnsi="Times New Roman" w:cs="Times New Roman"/>
          <w:noProof/>
          <w:sz w:val="20"/>
          <w:szCs w:val="20"/>
          <w:highlight w:val="yellow"/>
          <w:lang w:eastAsia="ru-RU"/>
        </w:rPr>
        <w:pict>
          <v:shape id="Прямая со стрелкой 218" o:spid="_x0000_s1225" type="#_x0000_t32" style="position:absolute;left:0;text-align:left;margin-left:649.8pt;margin-top:11.65pt;width:0;height:12pt;z-index:2518415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TIZgIAAJMEAAAOAAAAZHJzL2Uyb0RvYy54bWysVEtu2zAQ3RfoHQjtHUmu4iZC5KCQ7G7S&#10;NkDSAzAkZRGlSIKkLRtFgbQXyBF6hW666Ac5g3yjDinbSNpNUdQLejgk37yZeaOz83Ur0IoZy5Us&#10;ovQoiRCTRFEuF0X09no+OomQdVhSLJRkRbRhNjqfPn1y1umcjVWjBGUGAYi0eaeLqHFO53FsScNa&#10;bI+UZhIOa2Va7GBrFjE1uAP0VsTjJJnEnTJUG0WYteCthsNoGvDrmhH3pq4tc0gUEXBzYTVhvfFr&#10;PD3D+cJg3XCyo4H/gUWLuYSgB6gKO4yWhv8B1XJilFW1OyKqjVVdc8JCDpBNmvyWzVWDNQu5QHGs&#10;PpTJ/j9Y8np1aRCnRTROoVUSt9Ck/vP2dnvX/+y/bO/Q9mN/D8v20/a2/9r/6L/39/035G9D7Tpt&#10;c4Ao5aXx2ZO1vNIXiryzSKqywXLBQg7XGw2wqX8RP3riN1YDg5vulaJwBy+dCoVc16b1kFAitA79&#10;2hz6xdYOkcFJwJsej7MktDLG+f6dNta9ZKpF3igi6wzmi8aVSkoQhTJpiIJXF9Z5VjjfP/BBpZpz&#10;IYI2hEQdhBg/hwj+yCrBqT8NGy9TVgqDVhgEhglh0k3CPbFsIaPBnyb+N2gN/KDIwb/nHNTuYQKR&#10;RxGMWkoaiDQM09nOdpiLwQbiQnoqUBNIZWcN0nt/mpzOTmYn2SgbT2ajLKmq0Yt5mY0m8/T5cfWs&#10;Kssq/eDZplnecEqZ9IntxyDN/k5mu4EcBHwYhEMJ48foIUUgu/8PpIMovA4GRd0ourk0e7GA8sPl&#10;3ZT60Xq4B/vht2T6CwAA//8DAFBLAwQUAAYACAAAACEALRpv3t0AAAANAQAADwAAAGRycy9kb3du&#10;cmV2LnhtbEyPQUvDQBCF74L/YRnBm901lGhiNkWEYg+C2IrnbXaaBLOzYXfTxn/vFA/2+N58vHmv&#10;Ws1uEEcMsfek4X6hQCA13vbUavjcre8eQcRkyJrBE2r4wQir+vqqMqX1J/rA4za1gkMolkZDl9JY&#10;ShmbDp2JCz8i8e3ggzOJZWilDebE4W6QmVK5dKYn/tCZEV86bL63k9Mw75DUcmoPBb6+Ze9f6+WG&#10;wkbr25v5+QlEwjn9w3Cuz9Wh5k57P5GNYmCdFUXOrIYHlfGqM/Jn7dnKcgWyruTlivoXAAD//wMA&#10;UEsBAi0AFAAGAAgAAAAhALaDOJL+AAAA4QEAABMAAAAAAAAAAAAAAAAAAAAAAFtDb250ZW50X1R5&#10;cGVzXS54bWxQSwECLQAUAAYACAAAACEAOP0h/9YAAACUAQAACwAAAAAAAAAAAAAAAAAvAQAAX3Jl&#10;bHMvLnJlbHNQSwECLQAUAAYACAAAACEA0GIEyGYCAACTBAAADgAAAAAAAAAAAAAAAAAuAgAAZHJz&#10;L2Uyb0RvYy54bWxQSwECLQAUAAYACAAAACEALRpv3t0AAAANAQAADwAAAAAAAAAAAAAAAADABAAA&#10;ZHJzL2Rvd25yZXYueG1sUEsFBgAAAAAEAAQA8wAAAMoFAAAAAA==&#10;" strokecolor="#70ad47 [3209]" strokeweight="1pt"/>
        </w:pict>
      </w:r>
      <w:r>
        <w:rPr>
          <w:rFonts w:ascii="Times New Roman" w:hAnsi="Times New Roman" w:cs="Times New Roman"/>
          <w:noProof/>
          <w:sz w:val="20"/>
          <w:szCs w:val="20"/>
          <w:highlight w:val="yellow"/>
          <w:lang w:eastAsia="ru-RU"/>
        </w:rPr>
        <w:pict>
          <v:shape id="Прямая со стрелкой 216" o:spid="_x0000_s1223" type="#_x0000_t32" style="position:absolute;left:0;text-align:left;margin-left:574.05pt;margin-top:12.2pt;width:0;height:12pt;z-index:2518394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ISZgIAAJMEAAAOAAAAZHJzL2Uyb0RvYy54bWysVN1u0zAUvkfiHazcd0lKVrZo6YSSlpsB&#10;kzYewLOdxsKxLdttWiGkwQvsEXgFbrjgR3uG9I04dtpqgxuE6IVrH9vf+b7j7+TsfN0KtGLGciWL&#10;KD1KIsQkUZTLRRG9vZ6PTiJkHZYUCyVZEW2Yjc6nT5+cdTpnY9UoQZlBACJt3ukiapzTeRxb0rAW&#10;2yOlmYTNWpkWO1iaRUwN7gC9FfE4SSZxpwzVRhFmLUSrYTOaBvy6ZsS9qWvLHBJFBNxcGE0Yb/wY&#10;T89wvjBYN5zsaOB/YNFiLiHpAarCDqOl4X9AtZwYZVXtjohqY1XXnLCgAdSkyW9qrhqsWdACxbH6&#10;UCb7/2DJ69WlQZwW0TidREjiFh6p/7y93d71P/sv2zu0/djfw7D9tL3tv/Y/+u/9ff8N+dNQu07b&#10;HCBKeWm8erKWV/pCkXcWSVU2WC5Y0HC90QCb+hvxoyt+YTUwuOleKQpn8NKpUMh1bVoPCSVC6/Be&#10;m8N7sbVDZAgSiKbH4ywJTxnjfH9PG+teMtUiPyki6wzmi8aVSkowhTJpyIJXF9Z5VjjfX/BJpZpz&#10;IYI3hEQdpBg/hwx+yyrBqd8NC29TVgqDVhgMhglh0k3CObFsQdEQTxP/G7wGcXDkEN9zDm73MIHI&#10;owxGLSUNRBqG6Ww3d5iLYQ7EhfRUoCYgZTcbrPf+NDmdncxOslE2nsxGWVJVoxfzMhtN5unz4+pZ&#10;VZZV+sGzTbO84ZQy6YXt2yDN/s5mu4YcDHxohEMJ48foQSKQ3f8H0sEU3geDo24U3VyavVnA+eHw&#10;rkt9az1cw/zht2T6CwAA//8DAFBLAwQUAAYACAAAACEAdnodjt4AAAANAQAADwAAAGRycy9kb3du&#10;cmV2LnhtbEyPQUvDQBCF74L/YRnBm91NCLXGbIoIxR4EsRXP2+w0CWZnw+6mjf/eKR70+N58vHmv&#10;Ws9uECcMsfekIVsoEEiNtz21Gj72m7sViJgMWTN4Qg3fGGFdX19VprT+TO942qVWcAjF0mjoUhpL&#10;KWPToTNx4Uckvh19cCaxDK20wZw53A0yV2opnemJP3RmxOcOm6/d5DTMeyRVTO3xAV9e87fPTbGl&#10;sNX69mZ+egSRcE5/MFzqc3WoudPBT2SjGFhnxSpjVsO9ynnVBfm1DmzlSwWyruT/FfUPAAAA//8D&#10;AFBLAQItABQABgAIAAAAIQC2gziS/gAAAOEBAAATAAAAAAAAAAAAAAAAAAAAAABbQ29udGVudF9U&#10;eXBlc10ueG1sUEsBAi0AFAAGAAgAAAAhADj9If/WAAAAlAEAAAsAAAAAAAAAAAAAAAAALwEAAF9y&#10;ZWxzLy5yZWxzUEsBAi0AFAAGAAgAAAAhAPUw0hJmAgAAkwQAAA4AAAAAAAAAAAAAAAAALgIAAGRy&#10;cy9lMm9Eb2MueG1sUEsBAi0AFAAGAAgAAAAhAHZ6HY7eAAAADQEAAA8AAAAAAAAAAAAAAAAAwAQA&#10;AGRycy9kb3ducmV2LnhtbFBLBQYAAAAABAAEAPMAAADLBQAAAAA=&#10;" strokecolor="#70ad47 [3209]" strokeweight="1pt"/>
        </w:pict>
      </w:r>
      <w:r>
        <w:rPr>
          <w:rFonts w:ascii="Times New Roman" w:hAnsi="Times New Roman" w:cs="Times New Roman"/>
          <w:noProof/>
          <w:sz w:val="20"/>
          <w:szCs w:val="20"/>
          <w:highlight w:val="yellow"/>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4" o:spid="_x0000_s1221" type="#_x0000_t34" style="position:absolute;left:0;text-align:left;margin-left:313.1pt;margin-top:18.35pt;width:10.5pt;height:.05pt;rotation:90;flip:x;z-index:251837440;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M6ZgIAAJMEAAAOAAAAZHJzL2Uyb0RvYy54bWysVN1u0zAUvkfiHazcd0lKVrZo6YSSlpsB&#10;kzYewLOdxsKxLdttWiGkwQvsEXgFbrjgR3uG9I04dtpqgxuE6IVrH9vf+b7j7+TsfN0KtGLGciWL&#10;KD1KIsQkUZTLRRG9vZ6PTiJkHZYUCyVZEW2Yjc6nT5+cdTpnY9UoQZlBACJt3ukiapzTeRxb0rAW&#10;2yOlmYTNWpkWO1iaRUwN7gC9FfE4SSZxpwzVRhFmLUSrYTOaBvy6ZsS9qWvLHBJFBNxcGE0Yb/wY&#10;T89wvjBYN5zsaOB/YNFiLiHpAarCDqOl4X9AtZwYZVXtjohqY1XXnLCgAdSkyW9qrhqsWdACxbH6&#10;UCb7/2DJ69WlQZwW0TjNIiRxC4/Uf97ebu/6n/2X7R3afuzvYdh+2t72X/sf/ff+vv+G/GmoXadt&#10;DhClvDRePVnLK32hyDuLpCobLBcsaLjeaIBN/Y340RW/sBoY3HSvFIUzeOlUKOS6Nq2HhBKhdXiv&#10;zeG92NohMgQJRNPjcZaEp4xxvr+njXUvmWqRnxSRdQbzReNKJSWYQpk0ZMGrC+s8K5zvL/ikUs25&#10;EMEbQqIOUoyfQwa/ZZXg1O+GhbcpK4VBKwwGw4Qw6SbhnFi2oGiIp4n/DV6DODhyiO85B7d7mEDk&#10;UQajlpIGIg3DdLabO8zFMAfiQnoqUBOQspsN1nt/mpzOTmYn2SgbT2ajLKmq0Yt5mY0m8/T5cfWs&#10;Kssq/eDZplnecEqZ9ML2bZBmf2ezXUMOBj40wqGE8WP0IBHI7v8D6WAK74PBUTeKbi7N3izg/HB4&#10;16W+tR6uYf7wWzL9BQAA//8DAFBLAwQUAAYACAAAACEA3AG4btwAAAALAQAADwAAAGRycy9kb3du&#10;cmV2LnhtbEyPTUvEMBCG74L/IYzgzU2sS9TadBFhcQ+CuCues81sW2wmJUl36793xIMe552H96Na&#10;zX4QR4ypD2TgeqFAIDXB9dQaeN+tr+5ApGzJ2SEQGvjCBKv6/KyypQsnesPjNreCTSiV1kCX81hK&#10;mZoOvU2LMCLx7xCit5nP2EoX7YnN/SALpbT0tidO6OyITx02n9vJG5h3SGo5tYd7fH4pXj/Wyw3F&#10;jTGXF/PjA4iMc/6D4ac+V4eaO+3DRC6JwYC+0ZpRA7eq4FFM/Cp7VgqtQNaV/L+h/gYAAP//AwBQ&#10;SwECLQAUAAYACAAAACEAtoM4kv4AAADhAQAAEwAAAAAAAAAAAAAAAAAAAAAAW0NvbnRlbnRfVHlw&#10;ZXNdLnhtbFBLAQItABQABgAIAAAAIQA4/SH/1gAAAJQBAAALAAAAAAAAAAAAAAAAAC8BAABfcmVs&#10;cy8ucmVsc1BLAQItABQABgAIAAAAIQAiQCM6ZgIAAJMEAAAOAAAAAAAAAAAAAAAAAC4CAABkcnMv&#10;ZTJvRG9jLnhtbFBLAQItABQABgAIAAAAIQDcAbhu3AAAAAsBAAAPAAAAAAAAAAAAAAAAAMAEAABk&#10;cnMvZG93bnJldi54bWxQSwUGAAAAAAQABADzAAAAyQUAAAAA&#10;" adj=",176018400,-771429" strokecolor="#70ad47 [3209]" strokeweight="1pt"/>
        </w:pict>
      </w:r>
      <w:r>
        <w:rPr>
          <w:rFonts w:ascii="Times New Roman" w:hAnsi="Times New Roman" w:cs="Times New Roman"/>
          <w:noProof/>
          <w:sz w:val="20"/>
          <w:szCs w:val="20"/>
          <w:highlight w:val="yellow"/>
          <w:lang w:eastAsia="ru-RU"/>
        </w:rPr>
        <w:pict>
          <v:shape id="Прямая со стрелкой 212" o:spid="_x0000_s1219" type="#_x0000_t32" style="position:absolute;left:0;text-align:left;margin-left:234.3pt;margin-top:11.65pt;width:0;height:12pt;z-index:2518353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BDZgIAAJMEAAAOAAAAZHJzL2Uyb0RvYy54bWysVEtu2zAQ3RfoHQjtHX2qOI4QOSgku5u0&#10;DZD0AAxJWUIpkiBpy0ZRIM0FcoReoZsu+kHOIN+oQ8o2knZTFPWCJofkm/eGb3R2vm45WjFtGiny&#10;ID6KAsQEkbQRizx4dz0fTQJkLBYUcylYHmyYCc6nz5+ddSpjiawlp0wjABEm61Qe1NaqLAwNqVmL&#10;zZFUTMBmJXWLLSz1IqQad4De8jCJonHYSU2VloQZA9Fy2AymHr+qGLFvq8owi3geADfrR+3HGzeG&#10;0zOcLTRWdUN2NPA/sGhxIyDpAarEFqOlbv6AahuipZGVPSKyDWVVNYR5DaAmjn5Tc1VjxbwWKI5R&#10;hzKZ/wdL3qwuNWpoHiRxEiCBW3ik/vP2dnvf/+y/bO/R9lP/AMP2bnvbf+1/9N/7h/4bcqehdp0y&#10;GUAU4lI79WQtrtSFJO8NErKosVgwr+F6owA2djfCJ1fcwihgcNO9lhTO4KWVvpDrSrcOEkqE1v69&#10;Nof3YmuLyBAkEI2PkzTyTxnibH9PaWNfMdkiN8kDYzVuFrUtpBBgCqljnwWvLox1rHC2v+CSCjlv&#10;OPfe4AJ1kCI5gQxuy0jeULfrF86mrOAarTAYDBPChB37c3zZgqIhHkfuN3gN4uDIIb7n7N3uYDyR&#10;Jxm0XArqidQM09lubnHDhzkQ58JRgZqAlN1ssN6H0+h0NplN0lGajGejNCrL0ct5kY7G8/jkuHxR&#10;FkUZf3Rs4zSrG0qZcML2bRCnf2ezXUMOBj40wqGE4VN0LxHI7v89aW8K54PBUTeSbi713izgfH94&#10;16WutR6vYf74WzL9BQAA//8DAFBLAwQUAAYACAAAACEAE8fT3twAAAALAQAADwAAAGRycy9kb3du&#10;cmV2LnhtbEyPTUvDQBCG74L/YRnBm901hFjTbIoIxR4EsRXP2+w0Cc3Oht1NG/+9Ix70OO88vB/V&#10;enaDOGOIvScN9wsFAqnxtqdWw8d+c7cEEZMhawZPqOELI6zr66vKlNZf6B3Pu9QKNqFYGg1dSmMp&#10;ZWw6dCYu/IjEv6MPziQ+QyttMBc2d4PMlCqkMz1xQmdGfO6wOe0mp2HeI6l8ao+P+PKavX1u8i2F&#10;rda3N/PTCkTCOf3B8FOfq0PNnQ5+IhvFoCEvlgWjGh5UxqOY+FUOrGSFAllX8v+G+hsAAP//AwBQ&#10;SwECLQAUAAYACAAAACEAtoM4kv4AAADhAQAAEwAAAAAAAAAAAAAAAAAAAAAAW0NvbnRlbnRfVHlw&#10;ZXNdLnhtbFBLAQItABQABgAIAAAAIQA4/SH/1gAAAJQBAAALAAAAAAAAAAAAAAAAAC8BAABfcmVs&#10;cy8ucmVsc1BLAQItABQABgAIAAAAIQBb0TBDZgIAAJMEAAAOAAAAAAAAAAAAAAAAAC4CAABkcnMv&#10;ZTJvRG9jLnhtbFBLAQItABQABgAIAAAAIQATx9Pe3AAAAAsBAAAPAAAAAAAAAAAAAAAAAMAEAABk&#10;cnMvZG93bnJldi54bWxQSwUGAAAAAAQABADzAAAAyQUAAAAA&#10;" strokecolor="#70ad47 [3209]" strokeweight="1pt"/>
        </w:pict>
      </w:r>
      <w:r>
        <w:rPr>
          <w:rFonts w:ascii="Times New Roman" w:hAnsi="Times New Roman" w:cs="Times New Roman"/>
          <w:noProof/>
          <w:sz w:val="20"/>
          <w:szCs w:val="20"/>
          <w:highlight w:val="yellow"/>
          <w:lang w:eastAsia="ru-RU"/>
        </w:rPr>
        <w:pict>
          <v:shape id="Прямая со стрелкой 211" o:spid="_x0000_s1218" type="#_x0000_t32" style="position:absolute;left:0;text-align:left;margin-left:153.3pt;margin-top:11.65pt;width:0;height:12pt;z-index:2518333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GSaAIAAJMEAAAOAAAAZHJzL2Uyb0RvYy54bWysVN1u0zAUvkfiHazcd0lK1m3RUoSSlpsB&#10;kzYewLOdxsKxLdttWiGkwQvsEXgFbrjgR3uG9I04dtrC4AYheuHax8ff+b7jzzl/um4FWjFjuZJF&#10;lB4lEWKSKMrlooheX89HpxGyDkuKhZKsiDbMRk+njx+ddzpnY9UoQZlBACJt3ukiapzTeRxb0rAW&#10;2yOlmYTNWpkWO1iaRUwN7gC9FfE4SSZxpwzVRhFmLUSrYTOaBvy6ZsS9qmvLHBJFBNxcGE0Yb/wY&#10;T89xvjBYN5zsaOB/YNFiLqHoAarCDqOl4X9AtZwYZVXtjohqY1XXnLCgAdSkyW9qrhqsWdACzbH6&#10;0Cb7/2DJy9WlQZwW0ThNIyRxC5fUf9zebu/67/2n7R3avu/vYdh+2N72n/tv/df+vv+CfDb0rtM2&#10;B4hSXhqvnqzllb5Q5I1FUpUNlgsWNFxvNMCGE/GDI35hNTC46V4oCjl46VRo5Lo2rYeEFqF1uK/N&#10;4b7Y2iEyBAlE0+NxloSrjHG+P6eNdc+ZapGfFJF1BvNF40olJZhCmTRUwasL60AHHNwf8EWlmnMh&#10;gjeERB2UGJ9ABb9lleDU74aFtykrhUErDAbDhDDpJiFPLFtQNMTTxP8Gr0EcHDnE95yD2z1MIPKg&#10;glFLSQORhmE6280d5mKYA3EhPRXoCUjZzQbrvT1Lzmans9NslI0ns1GWVNXo2bzMRpN5enJcPanK&#10;skrfebZpljecUia9sP0zSLO/s9nuQQ4GPjyEQwvjh+hBIpDd/wfSwRTeB4OjbhTdXBp/Ld4f4PyQ&#10;vHul/mn9ug5ZP78l0x8AAAD//wMAUEsDBBQABgAIAAAAIQCpwxiG3QAAAAsBAAAPAAAAZHJzL2Rv&#10;d25yZXYueG1sTI9NS8NAEIbvQv/DMgVvdrexRI3ZlCIUexDEVjxvs9MkmJ0Nu5s2/ntHPOhx3nl4&#10;P8r15HpxxhA7TxqWCwUCqfa2o0bD+2F7cw8iJkPW9J5QwxdGWFezq9IU1l/oDc/71Ag2oVgYDW1K&#10;QyFlrFt0Ji78gMS/kw/OJD5DI20wFzZ3vcyUyqUzHXFCawZ8arH+3I9Ow3RAUquxOT3g80v2+rFd&#10;7SjstL6eT5tHEAmn9AfDT32uDhV3OvqRbBS9hluV54xquFMZj2LiVzmykuUKZFXK/xuqbwAAAP//&#10;AwBQSwECLQAUAAYACAAAACEAtoM4kv4AAADhAQAAEwAAAAAAAAAAAAAAAAAAAAAAW0NvbnRlbnRf&#10;VHlwZXNdLnhtbFBLAQItABQABgAIAAAAIQA4/SH/1gAAAJQBAAALAAAAAAAAAAAAAAAAAC8BAABf&#10;cmVscy8ucmVsc1BLAQItABQABgAIAAAAIQDHmgGSaAIAAJMEAAAOAAAAAAAAAAAAAAAAAC4CAABk&#10;cnMvZTJvRG9jLnhtbFBLAQItABQABgAIAAAAIQCpwxiG3QAAAAsBAAAPAAAAAAAAAAAAAAAAAMIE&#10;AABkcnMvZG93bnJldi54bWxQSwUGAAAAAAQABADzAAAAzAUAAAAA&#10;" strokecolor="#70ad47 [3209]" strokeweight="1pt"/>
        </w:pict>
      </w:r>
    </w:p>
    <w:p w:rsidR="001F059E" w:rsidRDefault="000E02FA" w:rsidP="00314A38">
      <w:pPr>
        <w:pStyle w:val="a3"/>
        <w:widowControl w:val="0"/>
        <w:spacing w:after="0" w:line="360" w:lineRule="auto"/>
        <w:ind w:left="0"/>
        <w:jc w:val="center"/>
        <w:outlineLvl w:val="0"/>
        <w:rPr>
          <w:rFonts w:ascii="Times New Roman" w:hAnsi="Times New Roman" w:cs="Times New Roman"/>
          <w:sz w:val="26"/>
          <w:szCs w:val="26"/>
        </w:rPr>
      </w:pPr>
      <w:r>
        <w:rPr>
          <w:rFonts w:ascii="Times New Roman" w:hAnsi="Times New Roman" w:cs="Times New Roman"/>
          <w:noProof/>
          <w:sz w:val="20"/>
          <w:szCs w:val="20"/>
          <w:highlight w:val="yellow"/>
          <w:lang w:eastAsia="ru-RU"/>
        </w:rPr>
        <w:pict>
          <v:rect id="Прямоугольник 146" o:spid="_x0000_s1168" style="position:absolute;left:0;text-align:left;margin-left:36.9pt;margin-top:15.8pt;width:70.2pt;height:58.5pt;z-index:25176985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InngIAAFMFAAAOAAAAZHJzL2Uyb0RvYy54bWysVMtuEzEU3SPxD5b3dDIhfY06qaJWRUhR&#10;W9Girh2PnYzqsY3tZCaskNgi8Ql8BBvEo98w+SOuPQ/SkhViY9m+5z7PvffktCoEWjFjcyVTHO8N&#10;MGKSqiyX8xS/vb14cYSRdURmRCjJUrxmFp+Onz87KXXChmqhRMYMAiPSJqVO8cI5nUSRpQtWELun&#10;NJMg5MoUxMHTzKPMkBKsFyIaDgYHUalMpo2izFr4PW+EeBzsc86ou+LcModEiiE2F04Tzpk/o/EJ&#10;SeaG6EVO2zDIP0RRkFyC097UOXEELU3+l6kip0ZZxd0eVUWkOM8pCzlANvHgSTY3C6JZyAWKY3Vf&#10;Jvv/zNLL1bVBeQbcjQ4wkqQAkuovmw+bz/XP+mHzsf5aP9Q/Np/qX/W3+jvyKKhZqW0Cqjf62vis&#10;rZ4qem9BED2S+IdtMRU3hcdCzqgKBKx7AljlEIXPo+N4fwQ0URAdHrw8Hux7ZxFJOmVtrHvFVIH8&#10;JcUG+A1lJ6updQ20g7SxNO5DIG4tmI9AyDeMQ87gcBi0Q7exM2HQikCfEEqZdCFPcB3QXo3nQvSK&#10;8S5F4eI23hbr1Vjowl5xsEvxscdeI3hV0vXKRS6V2WUgu+89N/gu+yZnn76rZlVDdDzqKJypbA30&#10;G9XMhdX0IofCTol118TAIAAXMNzuCg4uVJli1d4wWijzfte/x0N/ghSjEgYrxfbdkhiGkXgtoXOP&#10;45Gn2IXHaP9wCA+zLZltS+SyOFPASQxrRNNw9Xgnuis3qriDHTDxXkFEJAXfKabOdI8z1ww8bBHK&#10;JpMAg+nTxE3ljabeuK+0b5zb6o4Y3XaXg7a8VN0QkuRJkzVYrynVZOkUz0MH+lo3dW05gMkNPdxu&#10;Gb8att8B9WcXjn8DAAD//wMAUEsDBBQABgAIAAAAIQAZXwj/4QAAAAoBAAAPAAAAZHJzL2Rvd25y&#10;ZXYueG1sTI/NTsMwEITvSLyDtUhcEHWaRm0JcSqoBD0hQcgDbGInjvBPFLtpeHuWE5xWox3NfFMc&#10;FmvYrKYweCdgvUqAKdd6ObheQP35cr8HFiI6icY7JeBbBTiU11cF5tJf3Ieaq9gzCnEhRwE6xjHn&#10;PLRaWQwrPypHv85PFiPJqedywguFW8PTJNlyi4OjBo2jOmrVflVnK8Cc5jsMuutOr3XzNvTv1XNd&#10;H4W4vVmeHoFFtcQ/M/ziEzqUxNT4s5OBGQG7DZFHurtsA4wM6TpLgTUC9g/ZFnhZ8P8Tyh8AAAD/&#10;/wMAUEsBAi0AFAAGAAgAAAAhALaDOJL+AAAA4QEAABMAAAAAAAAAAAAAAAAAAAAAAFtDb250ZW50&#10;X1R5cGVzXS54bWxQSwECLQAUAAYACAAAACEAOP0h/9YAAACUAQAACwAAAAAAAAAAAAAAAAAvAQAA&#10;X3JlbHMvLnJlbHNQSwECLQAUAAYACAAAACEAyWTSJ54CAABTBQAADgAAAAAAAAAAAAAAAAAuAgAA&#10;ZHJzL2Uyb0RvYy54bWxQSwECLQAUAAYACAAAACEAGV8I/+EAAAAKAQAADwAAAAAAAAAAAAAAAAD4&#10;BAAAZHJzL2Rvd25yZXYueG1sUEsFBgAAAAAEAAQA8wAAAAYGAAAAAA==&#10;" fillcolor="white [3201]" strokecolor="#70ad47 [3209]" strokeweight="1pt">
            <v:path arrowok="t"/>
            <v:textbox style="mso-next-textbox:#Прямоугольник 146">
              <w:txbxContent>
                <w:p w:rsidR="000E02FA" w:rsidRPr="00B467BB" w:rsidRDefault="000E02FA" w:rsidP="00ED6CCB">
                  <w:pPr>
                    <w:jc w:val="both"/>
                    <w:rPr>
                      <w:rFonts w:ascii="Times New Roman" w:hAnsi="Times New Roman" w:cs="Times New Roman"/>
                      <w:i/>
                      <w:sz w:val="14"/>
                      <w:szCs w:val="14"/>
                    </w:rPr>
                  </w:pPr>
                  <w:r w:rsidRPr="00B467BB">
                    <w:rPr>
                      <w:rFonts w:ascii="Times New Roman" w:hAnsi="Times New Roman" w:cs="Times New Roman"/>
                      <w:i/>
                      <w:sz w:val="14"/>
                      <w:szCs w:val="14"/>
                    </w:rPr>
                    <w:t>Подпрограмма 2 «Энергосбереж</w:t>
                  </w:r>
                  <w:r w:rsidRPr="00B467BB">
                    <w:rPr>
                      <w:rFonts w:ascii="Times New Roman" w:hAnsi="Times New Roman" w:cs="Times New Roman"/>
                      <w:i/>
                      <w:sz w:val="14"/>
                      <w:szCs w:val="14"/>
                    </w:rPr>
                    <w:t>е</w:t>
                  </w:r>
                  <w:r w:rsidRPr="00B467BB">
                    <w:rPr>
                      <w:rFonts w:ascii="Times New Roman" w:hAnsi="Times New Roman" w:cs="Times New Roman"/>
                      <w:i/>
                      <w:sz w:val="14"/>
                      <w:szCs w:val="14"/>
                    </w:rPr>
                    <w:t>ние и повышение энергетической эффективности</w:t>
                  </w:r>
                  <w:r>
                    <w:rPr>
                      <w:rFonts w:ascii="Times New Roman" w:hAnsi="Times New Roman" w:cs="Times New Roman"/>
                      <w:i/>
                      <w:sz w:val="14"/>
                      <w:szCs w:val="14"/>
                    </w:rPr>
                    <w:t>»</w:t>
                  </w:r>
                </w:p>
              </w:txbxContent>
            </v:textbox>
          </v:rect>
        </w:pict>
      </w:r>
      <w:r>
        <w:rPr>
          <w:rFonts w:ascii="Times New Roman" w:hAnsi="Times New Roman" w:cs="Times New Roman"/>
          <w:noProof/>
          <w:sz w:val="20"/>
          <w:szCs w:val="20"/>
          <w:highlight w:val="yellow"/>
          <w:lang w:eastAsia="ru-RU"/>
        </w:rPr>
        <w:pict>
          <v:rect id="Прямоугольник 196" o:spid="_x0000_s1148" style="position:absolute;left:0;text-align:left;margin-left:697.35pt;margin-top:1.25pt;width:70.2pt;height:36pt;z-index:2518231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7LnAIAAFIFAAAOAAAAZHJzL2Uyb0RvYy54bWysVM1uEzEQviPxDpbvdLNRWppVN1XUqggp&#10;aitS1LPjtZNVvbaxneyGExJXJB6Bh+CC+OkzbN6IsfeHtuSEuFi2Z775+2bm5LQqBNowY3MlUxwf&#10;DDBikqosl8sUv725eHGMkXVEZkQoyVK8ZRafTp4/Oyl1woZqpUTGDAIj0ialTvHKOZ1EkaUrVhB7&#10;oDSTIOTKFMTB0yyjzJASrBciGg4GR1GpTKaNosxa+D1vhHgS7HPOqLvi3DKHRIohNhdOE86FP6PJ&#10;CUmWhuhVTtswyD9EUZBcgtPe1DlxBK1N/pepIqdGWcXdAVVFpDjPKQs5QDbx4Ek28xXRLOQCxbG6&#10;L5P9f2bp5ebaoDwD7sZHGElSAEn1l92H3ef6Z32/+1h/re/rH7tP9a/6W/0deS2oWaltAtC5vjY+&#10;a6tnit5ZEESPJP5hW52Km8LrQs6oCgRsewJY5RCFz+NxfDgCmiiIRocvgWDvLCJJB9bGuldMFchf&#10;UmyA31B2splZ16h2Km0sjfsQiNsK5iMQ8g3jkDM4HAZ06DZ2JgzaEOgTQimTLuQJroO2h/FciB4Y&#10;7wMKF7fxtroexkIX9sDBPuBjjz0ieFXS9eAil8rsM5Dd9Z4b/S77JmefvqsWVSB6POoYXKhsC+wb&#10;1YyF1fQih7rOiHXXxMAcABUw2+4KDi5UmWLV3jBaKfN+37/Xh/YEKUYlzFWK7bs1MQwj8VpC447j&#10;kWfYhUfgGCPzULJ4KJHr4kwBJTFsEU3DFcDGie7KjSpuYQVMvVcQEUnBd4qpM93jzDXzDkuEsuk0&#10;qMHwaeJmcq6pN+4L7fvmprolRrfN5aArL1U3gyR50mONrkdKNV07xfPQgL7UTV1bCmBwQwu3S8Zv&#10;hofvoPVnFU5+AwAA//8DAFBLAwQUAAYACAAAACEAFCebSOEAAAANAQAADwAAAGRycy9kb3ducmV2&#10;LnhtbEyPwU7DMBBE70j8g7VIXBC1SUVoQ5wKKkFPlSDkA5zYiSPidRS7afh7tic4zuzT7Ey+W9zA&#10;ZjOF3qOEh5UAZrDxusdOQvX1dr8BFqJCrQaPRsKPCbArrq9ylWl/xk8zl7FjFIIhUxJsjGPGeWis&#10;cSqs/GiQbq2fnIokp47rSZ0p3A08ESLlTvVIH6wazd6a5rs8OQnDYb5Twbbt4b2qj333Ub5W1V7K&#10;25vl5RlYNEv8g+FSn6pDQZ1qf0Id2EB6vRUJsRKekpRWXZDHtUiB1WRtNwJ4kfP/K4pfAAAA//8D&#10;AFBLAQItABQABgAIAAAAIQC2gziS/gAAAOEBAAATAAAAAAAAAAAAAAAAAAAAAABbQ29udGVudF9U&#10;eXBlc10ueG1sUEsBAi0AFAAGAAgAAAAhADj9If/WAAAAlAEAAAsAAAAAAAAAAAAAAAAALwEAAF9y&#10;ZWxzLy5yZWxzUEsBAi0AFAAGAAgAAAAhAErWjsucAgAAUgUAAA4AAAAAAAAAAAAAAAAALgIAAGRy&#10;cy9lMm9Eb2MueG1sUEsBAi0AFAAGAAgAAAAhABQnm0jhAAAADQEAAA8AAAAAAAAAAAAAAAAA9gQA&#10;AGRycy9kb3ducmV2LnhtbFBLBQYAAAAABAAEAPMAAAAEBgAAAAA=&#10;" fillcolor="white [3201]" strokecolor="#70ad47 [3209]" strokeweight="1pt">
            <v:path arrowok="t"/>
            <v:textbox style="mso-next-textbox:#Прямоугольник 196">
              <w:txbxContent>
                <w:p w:rsidR="000E02FA" w:rsidRPr="00B467BB" w:rsidRDefault="000E02FA" w:rsidP="00ED6CCB">
                  <w:pPr>
                    <w:spacing w:after="0"/>
                    <w:jc w:val="both"/>
                    <w:rPr>
                      <w:rFonts w:ascii="Times New Roman" w:hAnsi="Times New Roman" w:cs="Times New Roman"/>
                      <w:i/>
                      <w:sz w:val="12"/>
                      <w:szCs w:val="12"/>
                    </w:rPr>
                  </w:pPr>
                  <w:r w:rsidRPr="00B467BB">
                    <w:rPr>
                      <w:rFonts w:ascii="Times New Roman" w:hAnsi="Times New Roman" w:cs="Times New Roman"/>
                      <w:i/>
                      <w:sz w:val="12"/>
                      <w:szCs w:val="12"/>
                    </w:rPr>
                    <w:t>Подпрограмма 2 Обеспечение бе</w:t>
                  </w:r>
                  <w:r w:rsidRPr="00B467BB">
                    <w:rPr>
                      <w:rFonts w:ascii="Times New Roman" w:hAnsi="Times New Roman" w:cs="Times New Roman"/>
                      <w:i/>
                      <w:sz w:val="12"/>
                      <w:szCs w:val="12"/>
                    </w:rPr>
                    <w:t>з</w:t>
                  </w:r>
                  <w:r w:rsidRPr="00B467BB">
                    <w:rPr>
                      <w:rFonts w:ascii="Times New Roman" w:hAnsi="Times New Roman" w:cs="Times New Roman"/>
                      <w:i/>
                      <w:sz w:val="12"/>
                      <w:szCs w:val="12"/>
                    </w:rPr>
                    <w:t>опасности людей на водных объектах</w:t>
                  </w:r>
                </w:p>
              </w:txbxContent>
            </v:textbox>
          </v:rect>
        </w:pict>
      </w:r>
      <w:r>
        <w:rPr>
          <w:rFonts w:ascii="Times New Roman" w:hAnsi="Times New Roman" w:cs="Times New Roman"/>
          <w:noProof/>
          <w:sz w:val="20"/>
          <w:szCs w:val="20"/>
          <w:highlight w:val="yellow"/>
          <w:lang w:eastAsia="ru-RU"/>
        </w:rPr>
        <w:pict>
          <v:rect id="Прямоугольник 200" o:spid="_x0000_s1144" style="position:absolute;left:0;text-align:left;margin-left:615.9pt;margin-top:1.25pt;width:70.2pt;height:36pt;z-index:2518272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OSmwIAAFIFAAAOAAAAZHJzL2Uyb0RvYy54bWysVM1uEzEQviPxDpbvdLNVW5pVN1XUqggp&#10;aita1LPjtZtVvbYZO9mEExJXJB6Bh+CC+OkzbN6IsXeztCUnxMWyPfPN3zczR8fLSpGFAFcandN0&#10;Z0CJ0NwUpb7N6dvrsxeHlDjPdMGU0SKnK+Ho8ej5s6PaZmLXzIwqBBA0ol1W25zOvLdZkjg+ExVz&#10;O8YKjUJpoGIen3CbFMBqtF6pZHcwOEhqA4UFw4Vz+HvaCuko2pdScH8hpROeqJxibD6eEM9pOJPR&#10;EctugdlZybsw2D9EUbFSo9Pe1CnzjMyh/MtUVXIwzki/w02VGClLLmIOmE06eJLN1YxZEXPB4jjb&#10;l8n9P7P8fHEJpCxyitWkRLMKSWq+rD+sPzc/m/v1x+Zrc9/8WH9qfjXfmu8kaGHNausyhF7ZSwhZ&#10;Ozsx/M6hIHkkCQ/X6SwlVEEXcybLSMCqJ0AsPeH4eThM9/cwDI6ivf2XnbOEZRuwBedfCVORcMkp&#10;IL+x7GwxcT64Z9lGpYuldR8D8SslQgRKvxESc0aHuxEdu02cKCALhn3COBfaH4Q80V7UDjBZKtUD&#10;021A5dMO1OkGmIhd2AMH24CPPfaI6NVo34OrUhvYZqC46z23+pvs25xD+n45XUaihz2DU1OskH0w&#10;7Vg4y89KrOuEOX/JAOcAqcDZ9hd4SGXqnJruRsnMwPtt/0Ef2xOllNQ4Vzl17+YMBCXqtcbGHaZ7&#10;gWEfH5FjSuChZPpQoufViUFKUtwilscrgsGrzVWCqW5wBYyDVxQxzdF3TrmHzePEt/OOS4SL8Tiq&#10;4fBZ5if6yvJgPBQ69M318oaB7ZrLY1eem80MsuxJj7W6AanNeO6NLGMDhlK3de0owMGNfdQtmbAZ&#10;Hr6j1p9VOPoNAAD//wMAUEsDBBQABgAIAAAAIQDaHu6t4QAAAA0BAAAPAAAAZHJzL2Rvd25yZXYu&#10;eG1sTI/NTsMwEITvSLyDtUhcEHWaSm1J41RQCXpCKiEP4MSbOKp/othNw9uzPcFxZkez3+T72Ro2&#10;4Rh67wQsFwkwdI1XvesEVN/vz1tgIUqnpPEOBfxggH1xf5fLTPmr+8KpjB2jEhcyKUDHOGSch0aj&#10;lWHhB3R0a/1oZSQ5dlyN8krl1vA0Sdbcyt7RBy0HPGhszuXFCjDH6UkG3bbHj6r+7LtT+VZVByEe&#10;H+bXHbCIc/wLww2f0KEgptpfnArMkE5XS2KPAjbpmlbdIqtNmgKryXrZJsCLnP9fUfwCAAD//wMA&#10;UEsBAi0AFAAGAAgAAAAhALaDOJL+AAAA4QEAABMAAAAAAAAAAAAAAAAAAAAAAFtDb250ZW50X1R5&#10;cGVzXS54bWxQSwECLQAUAAYACAAAACEAOP0h/9YAAACUAQAACwAAAAAAAAAAAAAAAAAvAQAAX3Jl&#10;bHMvLnJlbHNQSwECLQAUAAYACAAAACEAkKZDkpsCAABSBQAADgAAAAAAAAAAAAAAAAAuAgAAZHJz&#10;L2Uyb0RvYy54bWxQSwECLQAUAAYACAAAACEA2h7ureEAAAANAQAADwAAAAAAAAAAAAAAAAD1BAAA&#10;ZHJzL2Rvd25yZXYueG1sUEsFBgAAAAAEAAQA8wAAAAMGAAAAAA==&#10;" fillcolor="white [3201]" strokecolor="#70ad47 [3209]" strokeweight="1pt">
            <v:path arrowok="t"/>
            <v:textbox style="mso-next-textbox:#Прямоугольник 200">
              <w:txbxContent>
                <w:p w:rsidR="000E02FA" w:rsidRPr="00B467BB" w:rsidRDefault="000E02FA" w:rsidP="00ED6CCB">
                  <w:pPr>
                    <w:spacing w:after="0"/>
                    <w:jc w:val="both"/>
                    <w:rPr>
                      <w:rFonts w:ascii="Times New Roman" w:hAnsi="Times New Roman" w:cs="Times New Roman"/>
                      <w:i/>
                      <w:sz w:val="12"/>
                      <w:szCs w:val="12"/>
                    </w:rPr>
                  </w:pPr>
                  <w:r w:rsidRPr="00B467BB">
                    <w:rPr>
                      <w:rFonts w:ascii="Times New Roman" w:hAnsi="Times New Roman" w:cs="Times New Roman"/>
                      <w:i/>
                      <w:sz w:val="12"/>
                      <w:szCs w:val="12"/>
                    </w:rPr>
                    <w:t>Подпрограмма 2 Управление муниц</w:t>
                  </w:r>
                  <w:r w:rsidRPr="00B467BB">
                    <w:rPr>
                      <w:rFonts w:ascii="Times New Roman" w:hAnsi="Times New Roman" w:cs="Times New Roman"/>
                      <w:i/>
                      <w:sz w:val="12"/>
                      <w:szCs w:val="12"/>
                    </w:rPr>
                    <w:t>и</w:t>
                  </w:r>
                  <w:r w:rsidRPr="00B467BB">
                    <w:rPr>
                      <w:rFonts w:ascii="Times New Roman" w:hAnsi="Times New Roman" w:cs="Times New Roman"/>
                      <w:i/>
                      <w:sz w:val="12"/>
                      <w:szCs w:val="12"/>
                    </w:rPr>
                    <w:t>пальными финанс</w:t>
                  </w:r>
                  <w:r w:rsidRPr="00B467BB">
                    <w:rPr>
                      <w:rFonts w:ascii="Times New Roman" w:hAnsi="Times New Roman" w:cs="Times New Roman"/>
                      <w:i/>
                      <w:sz w:val="12"/>
                      <w:szCs w:val="12"/>
                    </w:rPr>
                    <w:t>а</w:t>
                  </w:r>
                  <w:r w:rsidRPr="00B467BB">
                    <w:rPr>
                      <w:rFonts w:ascii="Times New Roman" w:hAnsi="Times New Roman" w:cs="Times New Roman"/>
                      <w:i/>
                      <w:sz w:val="12"/>
                      <w:szCs w:val="12"/>
                    </w:rPr>
                    <w:t>ми и муниципальным долгом</w:t>
                  </w:r>
                </w:p>
              </w:txbxContent>
            </v:textbox>
          </v:rect>
        </w:pict>
      </w:r>
      <w:r>
        <w:rPr>
          <w:rFonts w:ascii="Times New Roman" w:hAnsi="Times New Roman" w:cs="Times New Roman"/>
          <w:noProof/>
          <w:sz w:val="20"/>
          <w:szCs w:val="20"/>
          <w:highlight w:val="yellow"/>
          <w:lang w:eastAsia="ru-RU"/>
        </w:rPr>
        <w:pict>
          <v:rect id="Прямоугольник 205" o:spid="_x0000_s1140" style="position:absolute;left:0;text-align:left;margin-left:536.1pt;margin-top:1.25pt;width:70.2pt;height:36pt;z-index:2518323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pkmwIAAFIFAAAOAAAAZHJzL2Uyb0RvYy54bWysVM1uEzEQviPxDpbvdLNRW9qomypqVYQU&#10;lYoW9ex47WZVr23GTnbDCYkrEo/AQ3BB/PQZNm/E2LvZ/pAT4mLZnvnm75uZo+O6VGQpwBVGZzTd&#10;GVAiNDd5oW8y+u7q7MUBJc4znTNltMjoSjh6PH7+7KiyIzE0c6NyAQSNaDeqbEbn3ttRkjg+FyVz&#10;O8YKjUJpoGQen3CT5MAqtF6qZDgY7CeVgdyC4cI5/D1thXQc7UspuH8jpROeqIxibD6eEM9ZOJPx&#10;ERvdALPzgndhsH+IomSFRqe9qVPmGVlA8ZepsuBgnJF+h5syMVIWXMQcMJt08CSbyzmzIuaCxXG2&#10;L5P7f2b5+fICSJFndDjYo0SzEklqvq4/rr80v5q79afmW3PX/Fx/bn4335sfJGhhzSrrRgi9tBcQ&#10;snZ2avitQ0HySBIertOpJZRBF3MmdSRg1RMgak84fh4cpnu7SBNH0e7eSyQ4OEvYaAO24PwrYUoS&#10;LhkF5DeWnS2nzreqG5UultZ9DMSvlAgRKP1WSMwZHQ4jOnabOFFAlgz7hHEutN/vXEftAJOFUj0w&#10;3QZUPu1AnW6AidiFPXCwDfjYY4+IXo32PbgstIFtBvLb3nOrv8m+zTmk7+tZHYk+iJmFr5nJV8g+&#10;mHYsnOVnBdZ1ypy/YIBzgFTgbPs3eEhlqoya7kbJ3MCHbf9BH9sTpZRUOFcZde8XDAQl6rXGxj1M&#10;dwPDPj4ix5TAQ8nsoUQvyhODlKS4RSyPVwSDV5urBFNe4wqYBK8oYpqj74xyD5vHiW/nHZcIF5NJ&#10;VMPhs8xP9aXlwXgodOibq/qage2ay2NXnpvNDLLRkx5rdQNSm8nCG1nEBryva0cBDm5s4W7JhM3w&#10;8B217lfh+A8AAAD//wMAUEsDBBQABgAIAAAAIQBnv3bG4AAAAA0BAAAPAAAAZHJzL2Rvd25yZXYu&#10;eG1sTI/NTsMwEITvSLyDtUhcUGvXh7SkcSqoBD0h0ZAHcGInjvBPFLtpeHu2JzjO7KfZmeKwOEtm&#10;PcUheAGbNQOifRvU4HsB9dfbagckJumVtMFrAT86wqG8vytkrsLVn/VcpZ5giI+5FGBSGnNKY2u0&#10;k3EdRu3x1oXJyYRy6qma5BXDnaWcsYw6OXj8YOSoj0a339XFCbCn+UlG03Wn97r5GPrP6rWuj0I8&#10;PiwveyBJL+kPhlt9rA4ldmrCxatILGq25RxZAVue4aobwjc8A9Kg9bxjQMuC/l9R/gIAAP//AwBQ&#10;SwECLQAUAAYACAAAACEAtoM4kv4AAADhAQAAEwAAAAAAAAAAAAAAAAAAAAAAW0NvbnRlbnRfVHlw&#10;ZXNdLnhtbFBLAQItABQABgAIAAAAIQA4/SH/1gAAAJQBAAALAAAAAAAAAAAAAAAAAC8BAABfcmVs&#10;cy8ucmVsc1BLAQItABQABgAIAAAAIQC3XupkmwIAAFIFAAAOAAAAAAAAAAAAAAAAAC4CAABkcnMv&#10;ZTJvRG9jLnhtbFBLAQItABQABgAIAAAAIQBnv3bG4AAAAA0BAAAPAAAAAAAAAAAAAAAAAPUEAABk&#10;cnMvZG93bnJldi54bWxQSwUGAAAAAAQABADzAAAAAgYAAAAA&#10;" fillcolor="white [3201]" strokecolor="#70ad47 [3209]" strokeweight="1pt">
            <v:path arrowok="t"/>
            <v:textbox style="mso-next-textbox:#Прямоугольник 205">
              <w:txbxContent>
                <w:p w:rsidR="000E02FA" w:rsidRPr="00B467BB" w:rsidRDefault="000E02FA" w:rsidP="00ED6CCB">
                  <w:pPr>
                    <w:spacing w:after="0"/>
                    <w:jc w:val="both"/>
                    <w:rPr>
                      <w:rFonts w:ascii="Times New Roman" w:hAnsi="Times New Roman" w:cs="Times New Roman"/>
                      <w:i/>
                      <w:sz w:val="14"/>
                      <w:szCs w:val="14"/>
                    </w:rPr>
                  </w:pPr>
                  <w:r w:rsidRPr="00B467BB">
                    <w:rPr>
                      <w:rFonts w:ascii="Times New Roman" w:hAnsi="Times New Roman" w:cs="Times New Roman"/>
                      <w:i/>
                      <w:sz w:val="14"/>
                      <w:szCs w:val="14"/>
                    </w:rPr>
                    <w:t>Подпрограмма 2 Доступная среда</w:t>
                  </w:r>
                </w:p>
                <w:p w:rsidR="000E02FA" w:rsidRPr="00B467BB" w:rsidRDefault="000E02FA" w:rsidP="00ED6CCB">
                  <w:pPr>
                    <w:spacing w:after="0"/>
                    <w:jc w:val="both"/>
                    <w:rPr>
                      <w:rFonts w:ascii="Times New Roman" w:hAnsi="Times New Roman" w:cs="Times New Roman"/>
                      <w:i/>
                      <w:sz w:val="14"/>
                      <w:szCs w:val="14"/>
                    </w:rPr>
                  </w:pPr>
                </w:p>
              </w:txbxContent>
            </v:textbox>
          </v:rect>
        </w:pict>
      </w:r>
      <w:r>
        <w:rPr>
          <w:rFonts w:ascii="Times New Roman" w:hAnsi="Times New Roman" w:cs="Times New Roman"/>
          <w:noProof/>
          <w:sz w:val="20"/>
          <w:szCs w:val="20"/>
          <w:highlight w:val="yellow"/>
          <w:lang w:eastAsia="ru-RU"/>
        </w:rPr>
        <w:pict>
          <v:rect id="Прямоугольник 209" o:spid="_x0000_s1136" style="position:absolute;left:0;text-align:left;margin-left:-39.3pt;margin-top:14.15pt;width:64.2pt;height:60.15pt;z-index:2517657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oFnQIAAFIFAAAOAAAAZHJzL2Uyb0RvYy54bWysVEtu2zAQ3RfoHQjuG0nOX4gcGAlSFDCS&#10;oEmRNU2RsRCKZEnakrsqkG2BHqGH6KboJ2eQb9Qh9WmSelV0Q5Cc9+Y/c3RclwItmbGFkhlOtmKM&#10;mKQqL+Rtht9dn706wMg6InMilGQZXjGLj8cvXxxVOmUjNVciZwaBEmnTSmd47pxOo8jSOSuJ3VKa&#10;SRByZUri4Gluo9yQCrSXIhrF8V5UKZNroyizFn5PWyEeB/2cM+ouOLfMIZFh8M2F04Rz5s9ofETS&#10;W0P0vKCdG+QfvChJIcHooOqUOIIWpvhLVVlQo6zibouqMlKcF5SFGCCaJH4WzdWcaBZigeRYPaTJ&#10;/j+19Hx5aVCRZ3gUH2IkSQlFar6sP64/Nz+bh/V987V5aH6sPzW/mm/Nd+RRkLNK2xSoV/rS+Kit&#10;nip6Z0EQPZH4h+0wNTelx0LMqA4FWA0FYLVDFD4Pkt3tHSgTBdH+3vZhvOuNRSTtydpY95qpEvlL&#10;hg3UN6SdLKfWtdAe0vnSmg+OuJVg3gMh3zIOMYPBUWCHbmMnwqAlgT4hlDLp9jrTAe1pvBBiICab&#10;iMIlHanDehoLXTgQ403EpxYHRrCqpBvIZSGV2aQgvxsst/g++jZmH76rZ3Uo9MGor+BM5SuovlHt&#10;WFhNzwrI65RYd0kMzAGUAmbbXcDBhaoyrLobRnNlPmz693hoT5BiVMFcZdi+XxDDMBJvJDTuYbLj&#10;K+zCY2d3fwQP81gyeyyRi/JEQUkS2CKahqvHO9FfuVHlDayAibcKIiIp2M4wdaZ/nLh23mGJUDaZ&#10;BBgMnyZuKq809cp9on3fXNc3xOiuuRx05bnqZ5Ckz3qsxXqmVJOFU7wIDehT3ea1KwEMbmjhbsn4&#10;zfD4HVB/VuH4NwAAAP//AwBQSwMEFAAGAAgAAAAhAJ5QEorgAAAACgEAAA8AAABkcnMvZG93bnJl&#10;di54bWxMj9FOgzAUhu9NfIfmLPHGbAU1gyGHRZforpYo8gCFFkpGW0I7hm/v8UovT86f//++fL+Y&#10;gc1q8r2zCPEmAqZs42RvO4Tq622dAvNBWCkGZxXCt/KwL25vcpFJd7Wfai5Dx6jE+kwg6BDGjHPf&#10;aGWE37hRWfq1bjIi0Dl1XE7iSuVm4A9RtOVG9JYWtBjVQavmXF4MwnCc74XXbXt8r+pT332Ur1V1&#10;QLxbLS/PwIJawl8YfvEJHQpiqt3FSs8GhHWSbimKkCQxSVHiaUcuNUK6ix+BFzn/r1D8AAAA//8D&#10;AFBLAQItABQABgAIAAAAIQC2gziS/gAAAOEBAAATAAAAAAAAAAAAAAAAAAAAAABbQ29udGVudF9U&#10;eXBlc10ueG1sUEsBAi0AFAAGAAgAAAAhADj9If/WAAAAlAEAAAsAAAAAAAAAAAAAAAAALwEAAF9y&#10;ZWxzLy5yZWxzUEsBAi0AFAAGAAgAAAAhAEP2mgWdAgAAUgUAAA4AAAAAAAAAAAAAAAAALgIAAGRy&#10;cy9lMm9Eb2MueG1sUEsBAi0AFAAGAAgAAAAhAJ5QEorgAAAACgEAAA8AAAAAAAAAAAAAAAAA9wQA&#10;AGRycy9kb3ducmV2LnhtbFBLBQYAAAAABAAEAPMAAAAEBgAAAAA=&#10;" fillcolor="white [3201]" strokecolor="#70ad47 [3209]" strokeweight="1pt">
            <v:path arrowok="t"/>
            <v:textbox style="mso-next-textbox:#Прямоугольник 209">
              <w:txbxContent>
                <w:p w:rsidR="000E02FA" w:rsidRPr="00FD5826" w:rsidRDefault="000E02FA" w:rsidP="00ED6CCB">
                  <w:pPr>
                    <w:jc w:val="both"/>
                    <w:rPr>
                      <w:rFonts w:ascii="Times New Roman" w:hAnsi="Times New Roman" w:cs="Times New Roman"/>
                      <w:i/>
                      <w:sz w:val="13"/>
                      <w:szCs w:val="13"/>
                    </w:rPr>
                  </w:pPr>
                  <w:r w:rsidRPr="00FD5826">
                    <w:rPr>
                      <w:rFonts w:ascii="Times New Roman" w:hAnsi="Times New Roman" w:cs="Times New Roman"/>
                      <w:i/>
                      <w:sz w:val="13"/>
                      <w:szCs w:val="13"/>
                    </w:rPr>
                    <w:t>Подпрограмма 2 «Развитие и поддержка малого и средн</w:t>
                  </w:r>
                  <w:r w:rsidRPr="00FD5826">
                    <w:rPr>
                      <w:rFonts w:ascii="Times New Roman" w:hAnsi="Times New Roman" w:cs="Times New Roman"/>
                      <w:i/>
                      <w:sz w:val="13"/>
                      <w:szCs w:val="13"/>
                    </w:rPr>
                    <w:t>е</w:t>
                  </w:r>
                  <w:r w:rsidRPr="00FD5826">
                    <w:rPr>
                      <w:rFonts w:ascii="Times New Roman" w:hAnsi="Times New Roman" w:cs="Times New Roman"/>
                      <w:i/>
                      <w:sz w:val="13"/>
                      <w:szCs w:val="13"/>
                    </w:rPr>
                    <w:t>го предприним</w:t>
                  </w:r>
                  <w:r w:rsidRPr="00FD5826">
                    <w:rPr>
                      <w:rFonts w:ascii="Times New Roman" w:hAnsi="Times New Roman" w:cs="Times New Roman"/>
                      <w:i/>
                      <w:sz w:val="13"/>
                      <w:szCs w:val="13"/>
                    </w:rPr>
                    <w:t>а</w:t>
                  </w:r>
                  <w:r w:rsidRPr="00FD5826">
                    <w:rPr>
                      <w:rFonts w:ascii="Times New Roman" w:hAnsi="Times New Roman" w:cs="Times New Roman"/>
                      <w:i/>
                      <w:sz w:val="13"/>
                      <w:szCs w:val="13"/>
                    </w:rPr>
                    <w:t>тельства</w:t>
                  </w:r>
                </w:p>
              </w:txbxContent>
            </v:textbox>
          </v:rect>
        </w:pict>
      </w:r>
      <w:r>
        <w:rPr>
          <w:rFonts w:ascii="Times New Roman" w:hAnsi="Times New Roman" w:cs="Times New Roman"/>
          <w:noProof/>
          <w:sz w:val="20"/>
          <w:szCs w:val="20"/>
          <w:highlight w:val="yellow"/>
          <w:lang w:eastAsia="ru-RU"/>
        </w:rPr>
        <w:pict>
          <v:shape id="Прямая со стрелкой 172" o:spid="_x0000_s1204" type="#_x0000_t32" style="position:absolute;left:0;text-align:left;margin-left:71.55pt;margin-top:3.8pt;width:0;height:12pt;z-index:251798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pWZwIAAJMEAAAOAAAAZHJzL2Uyb0RvYy54bWysVEtu2zAQ3RfoHQjtHUmu4jhC7KCQ7G7S&#10;NkDSAzAkZRGlSIKkLRtFgTQXyBF6hW666Ac5g3yjDinbSNpNUdQLejgk37yZeaOz83Uj0IoZy5Wc&#10;ROlREiEmiaJcLibRu+v5YBwh67CkWCjJJtGG2eh8+vzZWatzNlS1EpQZBCDS5q2eRLVzOo9jS2rW&#10;YHukNJNwWCnTYAdbs4ipwS2gNyIeJskobpWh2ijCrAVv2R9G04BfVYy4t1VlmUNiEgE3F1YT1hu/&#10;xtMznC8M1jUnOxr4H1g0mEsIeoAqscNoafgfUA0nRllVuSOimlhVFScs5ADZpMlv2VzVWLOQCxTH&#10;6kOZ7P+DJW9WlwZxCr07GUZI4gaa1H3e3m7vu5/dl+092n7qHmDZ3m1vu6/dj+5799B9Q/421K7V&#10;NgeIQl4anz1Zyyt9och7i6QqaiwXLORwvdEAm/oX8ZMnfmM1MLhpXysKd/DSqVDIdWUaDwklQuvQ&#10;r82hX2ztEOmdBLzp8TBLQitjnO/faWPdK6Ya5I1JZJ3BfFG7QkkJolAmDVHw6sI6zwrn+wc+qFRz&#10;LkTQhpCohRDDE4jgj6wSnPrTsPEyZYUwaIVBYJgQJt0o3BPLBjLq/Wnif73WwA+K7P17zkHtHiYQ&#10;eRLBqKWkgUjNMJ3tbIe56G0gLqSnAjWBVHZWL70Pp8npbDwbZ4NsOJoNsqQsBy/nRTYYzdOT4/JF&#10;WRRl+tGzTbO85pQy6RPbj0Ga/Z3MdgPZC/gwCIcSxk/RQ4pAdv8fSAdReB30irpRdHNp9mIB5YfL&#10;uyn1o/V4D/bjb8n0FwAAAP//AwBQSwMEFAAGAAgAAAAhADtPtQvdAAAACwEAAA8AAABkcnMvZG93&#10;bnJldi54bWxMj8FOwzAQRO9I/IO1SNyo3SZQCHEqhFTRAxKiRZzdeJtExOvIdtrw92y5wHFmn2Zn&#10;ytXkenHEEDtPGuYzBQKp9rajRsPHbn1zDyImQ9b0nlDDN0ZYVZcXpSmsP9E7HrepERxCsTAa2pSG&#10;QspYt+hMnPkBiW8HH5xJLEMjbTAnDne9XCh1J53piD+0ZsDnFuuv7eg0TDsklY/N4QFfXhdvn+t8&#10;Q2Gj9fXV9PQIIuGU/mA41+fqUHGnvR/JRtGzzrM5oxqWtyoDcSZ+nT07yzwDWZXy/4bqBwAA//8D&#10;AFBLAQItABQABgAIAAAAIQC2gziS/gAAAOEBAAATAAAAAAAAAAAAAAAAAAAAAABbQ29udGVudF9U&#10;eXBlc10ueG1sUEsBAi0AFAAGAAgAAAAhADj9If/WAAAAlAEAAAsAAAAAAAAAAAAAAAAALwEAAF9y&#10;ZWxzLy5yZWxzUEsBAi0AFAAGAAgAAAAhAG2HalZnAgAAkwQAAA4AAAAAAAAAAAAAAAAALgIAAGRy&#10;cy9lMm9Eb2MueG1sUEsBAi0AFAAGAAgAAAAhADtPtQvdAAAACwEAAA8AAAAAAAAAAAAAAAAAwQQA&#10;AGRycy9kb3ducmV2LnhtbFBLBQYAAAAABAAEAPMAAADLBQAAAAA=&#10;" strokecolor="#70ad47 [3209]" strokeweight="1pt"/>
        </w:pict>
      </w:r>
      <w:r>
        <w:rPr>
          <w:rFonts w:ascii="Times New Roman" w:hAnsi="Times New Roman" w:cs="Times New Roman"/>
          <w:noProof/>
          <w:sz w:val="20"/>
          <w:szCs w:val="20"/>
          <w:highlight w:val="yellow"/>
          <w:lang w:eastAsia="ru-RU"/>
        </w:rPr>
        <w:pict>
          <v:shape id="Прямая со стрелкой 168" o:spid="_x0000_s1200" type="#_x0000_t32" style="position:absolute;left:0;text-align:left;margin-left:-10.2pt;margin-top:3.8pt;width:0;height:10.35pt;z-index:251794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1rZQIAAJMEAAAOAAAAZHJzL2Uyb0RvYy54bWysVEtu2zAQ3RfoHQjtHUmO4jhC7KCQ7G7S&#10;NkDSAzAkZRGlSIKkLRtFgbQXyBF6hW666Ac5g3yjDinbSNpNUdQLmhxy3ryZeaPzi3Uj0IoZy5Wc&#10;ROlREiEmiaJcLibR25v5YBwh67CkWCjJJtGG2ehi+vzZeatzNlS1EpQZBCDS5q2eRLVzOo9jS2rW&#10;YHukNJNwWSnTYAdHs4ipwS2gNyIeJskobpWh2ijCrAVr2V9G04BfVYy4N1VlmUNiEgE3F1YT1lu/&#10;xtNznC8M1jUnOxr4H1g0mEsIeoAqscNoafgfUA0nRllVuSOimlhVFScs5ADZpMlv2VzXWLOQCxTH&#10;6kOZ7P+DJa9XVwZxCr0bQaskbqBJ3eft3fa++9l92d6j7cfuAZbtp+1d97X70X3vHrpvyL+G2rXa&#10;5gBRyCvjsydrea0vFXlnkVRFjeWChRxuNhpgU+8RP3HxB6uBwW37SlF4g5dOhUKuK9N4SCgRWod+&#10;bQ79YmuHSG8kYE2P0yw7CeA43/tpY91LphrkN5PIOoP5onaFkhJEoUwaouDVpXWeFc73Dj6oVHMu&#10;RNCGkKiFEMPTJAkeVglO/a1/F2TKCmHQCoPAMCFMulF4J5YNZNTb08T/eq2BHRTZ24MJQh9gApEn&#10;EYxaShqI1AzT2W7vMBf9HryF9FSgJpDKbtdL7/1ZcjYbz8bZIBuOZoMsKcvBi3mRDUbz9PSkPC6L&#10;okw/eLZpltecUiZ9YvsxSLO/k9luIHsBHwbhUML4KXpIEcju/wPpIAqvg15Rt4pursxeLKD88Hg3&#10;pX60Hp9h//hbMv0FAAD//wMAUEsDBBQABgAIAAAAIQBx2oUO3gAAAAsBAAAPAAAAZHJzL2Rvd25y&#10;ZXYueG1sTI/BTsMwDIbvSLxDZCRuW7JSGJSmE0Ka2AFpYkOcs8ZrKxqnStKtvD1GHODo359+fy5X&#10;k+vFCUPsPGlYzBUIpNrbjhoN7/v17B5ETIas6T2hhi+MsKouL0pTWH+mNzztUiO4hGJhNLQpDYWU&#10;sW7RmTj3AxLvjj44k3gMjbTBnLnc9TJT6k460xFfaM2Azy3Wn7vRaZj2SCofm+MDvrxm2491vqGw&#10;0fr6anp6BJFwSn8w/OizOlTsdPAj2Sh6DbNM5YxqWN6qGxBM/CYHTpYLBbIq5f8fqm8AAAD//wMA&#10;UEsBAi0AFAAGAAgAAAAhALaDOJL+AAAA4QEAABMAAAAAAAAAAAAAAAAAAAAAAFtDb250ZW50X1R5&#10;cGVzXS54bWxQSwECLQAUAAYACAAAACEAOP0h/9YAAACUAQAACwAAAAAAAAAAAAAAAAAvAQAAX3Jl&#10;bHMvLnJlbHNQSwECLQAUAAYACAAAACEANq0Na2UCAACTBAAADgAAAAAAAAAAAAAAAAAuAgAAZHJz&#10;L2Uyb0RvYy54bWxQSwECLQAUAAYACAAAACEAcdqFDt4AAAALAQAADwAAAAAAAAAAAAAAAAC/BAAA&#10;ZHJzL2Rvd25yZXYueG1sUEsFBgAAAAAEAAQA8wAAAMoFAAAAAA==&#10;" strokecolor="#70ad47 [3209]" strokeweight="1pt"/>
        </w:pict>
      </w:r>
      <w:r>
        <w:rPr>
          <w:rFonts w:ascii="Times New Roman" w:hAnsi="Times New Roman" w:cs="Times New Roman"/>
          <w:noProof/>
          <w:sz w:val="20"/>
          <w:szCs w:val="20"/>
          <w:highlight w:val="yellow"/>
          <w:lang w:eastAsia="ru-RU"/>
        </w:rPr>
        <w:pict>
          <v:rect id="Прямоугольник 190" o:spid="_x0000_s1154" style="position:absolute;left:0;text-align:left;margin-left:285.9pt;margin-top:1.25pt;width:70.2pt;height:36pt;z-index:2518169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u4mQIAAFMFAAAOAAAAZHJzL2Uyb0RvYy54bWysVM1OGzEQvlfqO1i+l80ioLBigyIQVaUI&#10;UKHi7HhtssJru2Mnm/RUqVekPkIfopeqPzzD5o069m6Wn+ZU9WLZnvnm75uZw6NFpchcgCuNzmm6&#10;NaBEaG6KUt/k9P3V6at9SpxnumDKaJHTpXD0aPjyxWFtM7FtpkYVAgga0S6rbU6n3tssSRyfioq5&#10;LWOFRqE0UDGPT7hJCmA1Wq9Usj0Y7CW1gcKC4cI5/D1phXQY7UspuD+X0glPVE4xNh9PiOcknMnw&#10;kGU3wOy05F0Y7B+iqFip0Wlv6oR5RmZQ/mWqKjkYZ6Tf4qZKjJQlFzEHzCYdPMvmcsqsiLlgcZzt&#10;y+T+n1l+Nr8AUhbI3QHWR7MKSWq+rj6tvjS/mvvV5+Zbc9/8XN01v5vvzQ8StLBmtXUZQi/tBYSs&#10;nR0bfutQkDyRhIfrdBYSqqCLOZNFJGDZEyAWnnD83D9Id3cwDI6ind3XSHBwlrBsDbbg/BthKhIu&#10;OQXkN5adzcfOt6prlS6W1n0MxC+VCBEo/U5IzBkdbkd07DZxrIDMGfYJ41xov9e5jtoBJkulemC6&#10;Cah82oE63QATsQt74GAT8KnHHhG9Gu17cFVqA5sMFLe951Z/nX2bc0jfLyaLlui2quFvYool0g+m&#10;nQtn+WmJhR0z5y8Y4CAgFzjc/hwPqUydU9PdKJka+LjpP+hjf6KUkhoHK6fuw4yBoES91di5B+lO&#10;oNjHRySZEngsmTyW6Fl1bJCTFNeI5fGKYPBqfZVgqmvcAaPgFUVMc/SdU+5h/Tj27cDjFuFiNIpq&#10;OH2W+bG+tDwYD5UOjXO1uGZgu+7y2JZnZj2ELHvWZK1uQGozmnkjy9iBD3XtOMDJjT3cbZmwGh6/&#10;o9bDLhz+AQAA//8DAFBLAwQUAAYACAAAACEAmyatceAAAAALAQAADwAAAGRycy9kb3ducmV2Lnht&#10;bEyPzU7DMBCE70i8g7VIXBB1EommhDgVVIKekErIAzjxJo7wTxS7aXh7lhPcZjWj2W/K/WoNW3AO&#10;o3cC0k0CDF3n1egGAc3n6/0OWIjSKWm8QwHfGGBfXV+VslD+4j5wqePAqMSFQgrQMU4F56HTaGXY&#10;+Akdeb2frYx0zgNXs7xQuTU8S5Itt3J09EHLCQ8au6/6bAWY43Ing+7741vTvo/DqX5pmoMQtzfr&#10;8xOwiGv8C8MvPqFDRUytPzsVmBHwkKeEHgXk2ZZGUSJPswxYS+JxlwCvSv5/Q/UDAAD//wMAUEsB&#10;Ai0AFAAGAAgAAAAhALaDOJL+AAAA4QEAABMAAAAAAAAAAAAAAAAAAAAAAFtDb250ZW50X1R5cGVz&#10;XS54bWxQSwECLQAUAAYACAAAACEAOP0h/9YAAACUAQAACwAAAAAAAAAAAAAAAAAvAQAAX3JlbHMv&#10;LnJlbHNQSwECLQAUAAYACAAAACEAKfJLuJkCAABTBQAADgAAAAAAAAAAAAAAAAAuAgAAZHJzL2Uy&#10;b0RvYy54bWxQSwECLQAUAAYACAAAACEAmyatceAAAAALAQAADwAAAAAAAAAAAAAAAADzBAAAZHJz&#10;L2Rvd25yZXYueG1sUEsFBgAAAAAEAAQA8wAAAAAGAAAAAA==&#10;" fillcolor="white [3201]" strokecolor="#70ad47 [3209]" strokeweight="1pt">
            <v:path arrowok="t"/>
            <v:textbox style="mso-next-textbox:#Прямоугольник 190">
              <w:txbxContent>
                <w:p w:rsidR="000E02FA" w:rsidRPr="000B3740" w:rsidRDefault="000E02FA" w:rsidP="00ED6CCB">
                  <w:pPr>
                    <w:spacing w:after="0"/>
                    <w:jc w:val="both"/>
                    <w:rPr>
                      <w:rFonts w:ascii="Times New Roman" w:hAnsi="Times New Roman" w:cs="Times New Roman"/>
                      <w:i/>
                      <w:sz w:val="10"/>
                      <w:szCs w:val="10"/>
                    </w:rPr>
                  </w:pPr>
                  <w:r w:rsidRPr="000B3740">
                    <w:rPr>
                      <w:rFonts w:ascii="Times New Roman" w:hAnsi="Times New Roman" w:cs="Times New Roman"/>
                      <w:i/>
                      <w:sz w:val="10"/>
                      <w:szCs w:val="10"/>
                    </w:rPr>
                    <w:t>Подпрограмма 2 Оздоровление, отдых детей и трудоустро</w:t>
                  </w:r>
                  <w:r w:rsidRPr="000B3740">
                    <w:rPr>
                      <w:rFonts w:ascii="Times New Roman" w:hAnsi="Times New Roman" w:cs="Times New Roman"/>
                      <w:i/>
                      <w:sz w:val="10"/>
                      <w:szCs w:val="10"/>
                    </w:rPr>
                    <w:t>й</w:t>
                  </w:r>
                  <w:r w:rsidRPr="000B3740">
                    <w:rPr>
                      <w:rFonts w:ascii="Times New Roman" w:hAnsi="Times New Roman" w:cs="Times New Roman"/>
                      <w:i/>
                      <w:sz w:val="10"/>
                      <w:szCs w:val="10"/>
                    </w:rPr>
                    <w:t>ство подростков</w:t>
                  </w:r>
                </w:p>
              </w:txbxContent>
            </v:textbox>
          </v:rect>
        </w:pict>
      </w:r>
      <w:r>
        <w:rPr>
          <w:rFonts w:ascii="Times New Roman" w:hAnsi="Times New Roman" w:cs="Times New Roman"/>
          <w:noProof/>
          <w:sz w:val="20"/>
          <w:szCs w:val="20"/>
          <w:highlight w:val="yellow"/>
          <w:lang w:eastAsia="ru-RU"/>
        </w:rPr>
        <w:pict>
          <v:rect id="Прямоугольник 187" o:spid="_x0000_s1157" style="position:absolute;left:0;text-align:left;margin-left:201.3pt;margin-top:1.25pt;width:70.2pt;height:36pt;z-index:2518128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sumgIAAFMFAAAOAAAAZHJzL2Uyb0RvYy54bWysVMluFDEQvSPxD5bvpKdD1lZ6olGiIKRR&#10;EpGgnD1uO9OKN2zPdA8nJK5IfAIfwQWx5Bt6/oiyeyEJc0JcLNtVr7ZXVUfHtRRoyawrtcpxujXC&#10;iCmqi1Ld5vjt9dmLA4ycJ6ogQiuW4xVz+Hj8/NlRZTK2redaFMwiMKJcVpkcz703WZI4OmeSuC1t&#10;mAIh11YSD097mxSWVGBdimR7NNpLKm0LYzVlzsHvaSvE42ifc0b9BeeOeSRyDLH5eNp4zsKZjI9I&#10;dmuJmZe0C4P8QxSSlAqcDqZOiSdoYcu/TMmSWu0091tUy0RzXlIWc4Bs0tGTbK7mxLCYCxTHmaFM&#10;7v+ZpefLS4vKArg72MdIEQkkNV/WH9afm5/N/fpj87W5b36sPzW/mm/NdxS0oGaVcRlAr8ylDVk7&#10;M9X0zoEgeSQJD9fp1NzKoAs5ozoSsBoIYLVHFD4PDtPdHaCJgmhndx8IDs4SkvVgY51/xbRE4ZJj&#10;C/zGspPl1PlWtVfpYmndx0D8SrAQgVBvGIecweF2RMduYyfCoiWBPiGUMuX3OtdRO8B4KcQATDcB&#10;hU87UKcbYCx24QAcbQI+9jggolet/ACWpdJ2k4HibvDc6vfZtzmH9H09q1uiRy97Cme6WAH9Vrdz&#10;4Qw9K6GwU+L8JbEwCMAFDLe/gIMLXeVYdzeM5tq+3/Qf9KE/QYpRBYOVY/duQSzDSLxW0LmH6U6g&#10;2MdHJBkj+1AyeyhRC3migZMU1oih8Qpg60V/5VbLG9gBk+AVRERR8J1j6m3/OPHtwMMWoWwyiWow&#10;fYb4qboyNBgPlQ6Nc13fEGu67vLQlue6H0KSPWmyVjcglZ4svOZl7MBQ67auHQcwubGHuy0TVsPD&#10;d9T6swvHvwEAAP//AwBQSwMEFAAGAAgAAAAhAJaAQdbgAAAACwEAAA8AAABkcnMvZG93bnJldi54&#10;bWxMj8FOwzAQRO9I/IO1SFwQtQklLSFOBZWgJyRI8wFO7MQR8TqK3TT8PcsJbrs7o9k3+W5xA5vN&#10;FHqPEu5WApjBxuseOwnV8fV2CyxEhVoNHo2EbxNgV1xe5CrT/oyfZi5jxygEQ6Yk2BjHjPPQWONU&#10;WPnRIGmtn5yKtE4d15M6U7gbeCJEyp3qkT5YNZq9Nc1XeXIShsN8o4Jt28NbVb/33Uf5UlV7Ka+v&#10;lucnYNEs8c8Mv/iEDgUx1f6EOrBBwlokKVklbJKUSpHjYX1PQ02Xx60AXuT8f4fiBwAA//8DAFBL&#10;AQItABQABgAIAAAAIQC2gziS/gAAAOEBAAATAAAAAAAAAAAAAAAAAAAAAABbQ29udGVudF9UeXBl&#10;c10ueG1sUEsBAi0AFAAGAAgAAAAhADj9If/WAAAAlAEAAAsAAAAAAAAAAAAAAAAALwEAAF9yZWxz&#10;Ly5yZWxzUEsBAi0AFAAGAAgAAAAhAHMCqy6aAgAAUwUAAA4AAAAAAAAAAAAAAAAALgIAAGRycy9l&#10;Mm9Eb2MueG1sUEsBAi0AFAAGAAgAAAAhAJaAQdbgAAAACwEAAA8AAAAAAAAAAAAAAAAA9AQAAGRy&#10;cy9kb3ducmV2LnhtbFBLBQYAAAAABAAEAPMAAAABBgAAAAA=&#10;" fillcolor="white [3201]" strokecolor="#70ad47 [3209]" strokeweight="1pt">
            <v:path arrowok="t"/>
            <v:textbox style="mso-next-textbox:#Прямоугольник 187">
              <w:txbxContent>
                <w:p w:rsidR="000E02FA" w:rsidRPr="00B467BB" w:rsidRDefault="000E02FA" w:rsidP="00ED6CCB">
                  <w:pPr>
                    <w:spacing w:after="0"/>
                    <w:jc w:val="both"/>
                    <w:rPr>
                      <w:rFonts w:ascii="Times New Roman" w:hAnsi="Times New Roman" w:cs="Times New Roman"/>
                      <w:i/>
                      <w:sz w:val="12"/>
                      <w:szCs w:val="12"/>
                    </w:rPr>
                  </w:pPr>
                  <w:r w:rsidRPr="00B467BB">
                    <w:rPr>
                      <w:rFonts w:ascii="Times New Roman" w:hAnsi="Times New Roman" w:cs="Times New Roman"/>
                      <w:i/>
                      <w:sz w:val="12"/>
                      <w:szCs w:val="12"/>
                    </w:rPr>
                    <w:t>Подпрограмма 2</w:t>
                  </w:r>
                </w:p>
                <w:p w:rsidR="000E02FA" w:rsidRPr="00B467BB" w:rsidRDefault="000E02FA" w:rsidP="00ED6CCB">
                  <w:pPr>
                    <w:spacing w:after="0"/>
                    <w:jc w:val="both"/>
                    <w:rPr>
                      <w:rFonts w:ascii="Times New Roman" w:hAnsi="Times New Roman" w:cs="Times New Roman"/>
                      <w:i/>
                      <w:sz w:val="12"/>
                      <w:szCs w:val="12"/>
                    </w:rPr>
                  </w:pPr>
                  <w:r w:rsidRPr="00B467BB">
                    <w:rPr>
                      <w:rFonts w:ascii="Times New Roman" w:hAnsi="Times New Roman" w:cs="Times New Roman"/>
                      <w:i/>
                      <w:sz w:val="12"/>
                      <w:szCs w:val="12"/>
                    </w:rPr>
                    <w:t>«Развитие агропр</w:t>
                  </w:r>
                  <w:r w:rsidRPr="00B467BB">
                    <w:rPr>
                      <w:rFonts w:ascii="Times New Roman" w:hAnsi="Times New Roman" w:cs="Times New Roman"/>
                      <w:i/>
                      <w:sz w:val="12"/>
                      <w:szCs w:val="12"/>
                    </w:rPr>
                    <w:t>о</w:t>
                  </w:r>
                  <w:r w:rsidRPr="00B467BB">
                    <w:rPr>
                      <w:rFonts w:ascii="Times New Roman" w:hAnsi="Times New Roman" w:cs="Times New Roman"/>
                      <w:i/>
                      <w:sz w:val="12"/>
                      <w:szCs w:val="12"/>
                    </w:rPr>
                    <w:t>мышленного ко</w:t>
                  </w:r>
                  <w:r w:rsidRPr="00B467BB">
                    <w:rPr>
                      <w:rFonts w:ascii="Times New Roman" w:hAnsi="Times New Roman" w:cs="Times New Roman"/>
                      <w:i/>
                      <w:sz w:val="12"/>
                      <w:szCs w:val="12"/>
                    </w:rPr>
                    <w:t>м</w:t>
                  </w:r>
                  <w:r w:rsidRPr="00B467BB">
                    <w:rPr>
                      <w:rFonts w:ascii="Times New Roman" w:hAnsi="Times New Roman" w:cs="Times New Roman"/>
                      <w:i/>
                      <w:sz w:val="12"/>
                      <w:szCs w:val="12"/>
                    </w:rPr>
                    <w:t>плекса»</w:t>
                  </w:r>
                </w:p>
              </w:txbxContent>
            </v:textbox>
          </v:rect>
        </w:pict>
      </w:r>
      <w:r>
        <w:rPr>
          <w:rFonts w:ascii="Times New Roman" w:hAnsi="Times New Roman" w:cs="Times New Roman"/>
          <w:noProof/>
          <w:sz w:val="20"/>
          <w:szCs w:val="20"/>
          <w:highlight w:val="yellow"/>
          <w:lang w:eastAsia="ru-RU"/>
        </w:rPr>
        <w:pict>
          <v:rect id="Прямоугольник 230" o:spid="_x0000_s1134" style="position:absolute;left:0;text-align:left;margin-left:119.1pt;margin-top:1.25pt;width:70.2pt;height:36pt;z-index:251814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vamwIAAFIFAAAOAAAAZHJzL2Uyb0RvYy54bWysVM1uEzEQviPxDpbvdLOhLe2qmypqVYQU&#10;lYoW9ex47WZVr23GTjbhhMQViUfgIbggfvoMmzdi7N0sbckJcbFsz3zz983M0fGyUmQhwJVG5zTd&#10;GVAiNDdFqW9y+vbq7NkBJc4zXTBltMjpSjh6PHr65Ki2mRiamVGFAIJGtMtqm9OZ9zZLEsdnomJu&#10;x1ihUSgNVMzjE26SAliN1iuVDAeD/aQ2UFgwXDiHv6etkI6ifSkF96+ldMITlVOMzccT4jkNZzI6&#10;YtkNMDsreRcG+4coKlZqdNqbOmWekTmUf5mqSg7GGel3uKkSI2XJRcwBs0kHj7K5nDErYi5YHGf7&#10;Mrn/Z5afLy6AlEVOh8+xPppVSFLzZf1h/bn52dytPzZfm7vmx/pT86v51nwnQQtrVluXIfTSXkDI&#10;2tmJ4bcOBckDSXi4TmcpoQq6mDNZRgJWPQFi6QnHz4PDdG8Xw+Ao2t17gQQHZwnLNmALzr8UpiLh&#10;klNAfmPZ2WLifKu6Ueliad3HQPxKiRCB0m+ExJzR4TCiY7eJEwVkwbBPGOdC+/3OddQOMFkq1QPT&#10;bUDl0w7U6QaYiF3YAwfbgA899ojo1Wjfg6tSG9hmoLjtPbf6m+zbnEP6fjldRqIPeganplgh+2Da&#10;sXCWn5VY1wlz/oIBzgFSgbPtX+MhlalzarobJTMD77f9B31sT5RSUuNc5dS9mzMQlKhXGhv3MN0N&#10;DPv4iBxTAvcl0/sSPa9ODFKS4haxPF4RDF5trhJMdY0rYBy8oohpjr5zyj1sHie+nXdcIlyMx1EN&#10;h88yP9GXlgfjodChb66W1wxs11weu/LcbGaQZY96rNUNSG3Gc29kGRswlLqta0cBDm5s4W7JhM1w&#10;/x21/qzC0W8AAAD//wMAUEsDBBQABgAIAAAAIQAJhbdi4AAAAAsBAAAPAAAAZHJzL2Rvd25yZXYu&#10;eG1sTI/dToQwEEbvTXyHZky8MW6RTVhEykY30b0yWZEHKHSgxP4Q2mXx7R2v9HJmTr45X7lfrWEL&#10;zmH0TsDDJgGGrvNqdIOA5vP1PgcWonRKGu9QwDcG2FfXV6UslL+4D1zqODAKcaGQAnSMU8F56DRa&#10;GTZ+Qke33s9WRhrngatZXijcGp4mScatHB190HLCg8buqz5bAea43Mmg+/741rTv43CqX5rmIMTt&#10;zfr8BCziGv9g+NUndajIqfVnpwIzAtJtnhIqYJdmVIqI7S7PgLW0ecwT4FXJ/3eofgAAAP//AwBQ&#10;SwECLQAUAAYACAAAACEAtoM4kv4AAADhAQAAEwAAAAAAAAAAAAAAAAAAAAAAW0NvbnRlbnRfVHlw&#10;ZXNdLnhtbFBLAQItABQABgAIAAAAIQA4/SH/1gAAAJQBAAALAAAAAAAAAAAAAAAAAC8BAABfcmVs&#10;cy8ucmVsc1BLAQItABQABgAIAAAAIQC4ysvamwIAAFIFAAAOAAAAAAAAAAAAAAAAAC4CAABkcnMv&#10;ZTJvRG9jLnhtbFBLAQItABQABgAIAAAAIQAJhbdi4AAAAAsBAAAPAAAAAAAAAAAAAAAAAPUEAABk&#10;cnMvZG93bnJldi54bWxQSwUGAAAAAAQABADzAAAAAgYAAAAA&#10;" fillcolor="white [3201]" strokecolor="#70ad47 [3209]" strokeweight="1pt">
            <v:path arrowok="t"/>
            <v:textbox style="mso-next-textbox:#Прямоугольник 230">
              <w:txbxContent>
                <w:p w:rsidR="000E02FA" w:rsidRPr="00B467BB" w:rsidRDefault="000E02FA" w:rsidP="00ED6CCB">
                  <w:pPr>
                    <w:jc w:val="both"/>
                    <w:rPr>
                      <w:rFonts w:ascii="Times New Roman" w:hAnsi="Times New Roman" w:cs="Times New Roman"/>
                      <w:i/>
                      <w:sz w:val="14"/>
                      <w:szCs w:val="14"/>
                    </w:rPr>
                  </w:pPr>
                  <w:r>
                    <w:rPr>
                      <w:rFonts w:ascii="Times New Roman" w:hAnsi="Times New Roman" w:cs="Times New Roman"/>
                      <w:i/>
                      <w:sz w:val="14"/>
                      <w:szCs w:val="14"/>
                    </w:rPr>
                    <w:t>Подпрограмма 2</w:t>
                  </w:r>
                  <w:r w:rsidRPr="00B467BB">
                    <w:rPr>
                      <w:rFonts w:ascii="Times New Roman" w:hAnsi="Times New Roman" w:cs="Times New Roman"/>
                      <w:i/>
                      <w:sz w:val="14"/>
                      <w:szCs w:val="14"/>
                    </w:rPr>
                    <w:t xml:space="preserve"> Транспортное обслуживание населения</w:t>
                  </w:r>
                </w:p>
              </w:txbxContent>
            </v:textbox>
          </v:rect>
        </w:pict>
      </w:r>
    </w:p>
    <w:p w:rsidR="001F059E" w:rsidRDefault="000E02FA" w:rsidP="00314A38">
      <w:pPr>
        <w:pStyle w:val="a3"/>
        <w:widowControl w:val="0"/>
        <w:spacing w:after="0" w:line="360" w:lineRule="auto"/>
        <w:ind w:left="0"/>
        <w:jc w:val="center"/>
        <w:outlineLvl w:val="0"/>
        <w:rPr>
          <w:rFonts w:ascii="Times New Roman" w:hAnsi="Times New Roman" w:cs="Times New Roman"/>
          <w:sz w:val="26"/>
          <w:szCs w:val="26"/>
        </w:rPr>
      </w:pPr>
      <w:r>
        <w:rPr>
          <w:rFonts w:ascii="Times New Roman" w:hAnsi="Times New Roman" w:cs="Times New Roman"/>
          <w:noProof/>
          <w:sz w:val="20"/>
          <w:szCs w:val="20"/>
          <w:highlight w:val="yellow"/>
          <w:lang w:eastAsia="ru-RU"/>
        </w:rPr>
        <w:pict>
          <v:shape id="Прямая со стрелкой 224" o:spid="_x0000_s1231" type="#_x0000_t32" style="position:absolute;left:0;text-align:left;margin-left:732.3pt;margin-top:14.85pt;width:0;height:10.65pt;z-index:2518476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ArZgIAAJMEAAAOAAAAZHJzL2Uyb0RvYy54bWysVEtu2zAQ3RfoHQjtHX0iO4kQOSgku5u0&#10;DZD0AAxJWUIpkiBpy0ZRIO0FcoReoZsu+kHOIN+oQ8o2knZTFPWCHg5n3rwZPur8Yt1ytGLaNFLk&#10;QXwUBYgJImkjFnnw9mY+Og2QsVhQzKVgebBhJriYPn923qmMJbKWnDKNAESYrFN5UFursjA0pGYt&#10;NkdSMQGHldQttrDVi5Bq3AF6y8MkiiZhJzVVWhJmDHjL4TCYevyqYsS+qSrDLOJ5ANysX7Vfb90a&#10;Ts9xttBY1Q3Z0cD/wKLFjYCiB6gSW4yWuvkDqm2IlkZW9ojINpRV1RDme4Bu4ui3bq5rrJjvBYZj&#10;1GFM5v/BkterK40amgdJkgZI4BYuqf+8vdve9z/7L9t7tP3YP8Cy/bS967/2P/rv/UP/DblomF2n&#10;TAYQhbjSrnuyFtfqUpJ3BglZ1FgsmO/hZqMANnYZ4ZMUtzEKGNx2rySFGLy00g9yXenWQcKI0Nrf&#10;1+ZwX2xtERmcBLzx8TgZjz04zvZ5Shv7kskWOSMPjNW4WdS2kEKAKKSOfRW8ujTWscLZPsEVFXLe&#10;cO61wQXqoERyEkU+w0jeUHfq4rxMWcE1WmEQGCaECTvxcXzZQkeDP47cb9Aa+EGRg9+7oPQBxhN5&#10;UkHLpaCeSM0wne1sixs+2JDNhaMCM4FWdtYgvfdn0dnsdHaajtJkMhulUVmOXsyLdDSZxyfj8rgs&#10;ijL+4NjGaVY3lDLhGts/gzj9O5ntHuQg4MNDOIwwfIruWwSy+39P2ovC6WBQ1K2kmyu9Fwso3wfv&#10;Xql7Wo/3YD/+lkx/AQAA//8DAFBLAwQUAAYACAAAACEAbXOfGd8AAAANAQAADwAAAGRycy9kb3du&#10;cmV2LnhtbEyPwU7DMBBE70j8g7VI3KjTEkoS4lQIqaIHpIoWcXbjbRIRryPbacPfsxUHOM7s0+xM&#10;uZpsL07oQ+dIwXyWgECqnemoUfCxX99lIELUZHTvCBV8Y4BVdX1V6sK4M73jaRcbwSEUCq2gjXEo&#10;pAx1i1aHmRuQ+HZ03urI0jfSeH3mcNvLRZIspdUd8YdWD/jSYv21G62CaY+UpGNzzPH1bbH9XKcb&#10;8hulbm+m5ycQEaf4B8OlPleHijsd3EgmiJ51+pAtmVXwmGe86oL8WgcF2Ty/B1mV8v+K6gcAAP//&#10;AwBQSwECLQAUAAYACAAAACEAtoM4kv4AAADhAQAAEwAAAAAAAAAAAAAAAAAAAAAAW0NvbnRlbnRf&#10;VHlwZXNdLnhtbFBLAQItABQABgAIAAAAIQA4/SH/1gAAAJQBAAALAAAAAAAAAAAAAAAAAC8BAABf&#10;cmVscy8ucmVsc1BLAQItABQABgAIAAAAIQAbKpArZgIAAJMEAAAOAAAAAAAAAAAAAAAAAC4CAABk&#10;cnMvZTJvRG9jLnhtbFBLAQItABQABgAIAAAAIQBtc58Z3wAAAA0BAAAPAAAAAAAAAAAAAAAAAMAE&#10;AABkcnMvZG93bnJldi54bWxQSwUGAAAAAAQABADzAAAAzAUAAAAA&#10;" strokecolor="#70ad47 [3209]" strokeweight="1pt"/>
        </w:pict>
      </w:r>
      <w:r>
        <w:rPr>
          <w:rFonts w:ascii="Times New Roman" w:hAnsi="Times New Roman" w:cs="Times New Roman"/>
          <w:noProof/>
          <w:sz w:val="20"/>
          <w:szCs w:val="20"/>
          <w:highlight w:val="yellow"/>
          <w:lang w:eastAsia="ru-RU"/>
        </w:rPr>
        <w:pict>
          <v:shape id="Прямая со стрелкой 219" o:spid="_x0000_s1226" type="#_x0000_t32" style="position:absolute;left:0;text-align:left;margin-left:649.8pt;margin-top:14.85pt;width:0;height:10.65pt;z-index:2518425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ZZgIAAJMEAAAOAAAAZHJzL2Uyb0RvYy54bWysVEtu2zAQ3RfoHQjtHUmO7SRC5KCQ7G7S&#10;NkDSAzAkZRGlSIKkLRtFgbQXyBF6hW666Ac5g3yjDinbSNpNUdQLejicefNm+Kjzi3Uj0IoZy5XM&#10;o/QoiRCTRFEuF3n09mY+OI2QdVhSLJRkebRhNrqYPn923uqMDVWtBGUGAYi0WavzqHZOZ3FsSc0a&#10;bI+UZhIOK2Ua7GBrFjE1uAX0RsTDJJnErTJUG0WYteAt+8NoGvCrihH3pqosc0jkEXBzYTVhvfVr&#10;PD3H2cJgXXOyo4H/gUWDuYSiB6gSO4yWhv8B1XBilFWVOyKqiVVVccJCD9BNmvzWzXWNNQu9wHCs&#10;PozJ/j9Y8np1ZRCneTRMzyIkcQOX1H3e3m3vu5/dl+092n7sHmDZftredV+7H9337qH7hnw0zK7V&#10;NgOIQl4Z3z1Zy2t9qcg7i6QqaiwXLPRws9EAm/qM+EmK31gNDG7bV4pCDF46FQa5rkzjIWFEaB3u&#10;a3O4L7Z2iPROAt70eDwcjwM4zvZ52lj3kqkGeSOPrDOYL2pXKClBFMqkoQpeXVrnWeFsn+CLSjXn&#10;QgRtCIlaKDE8SZKQYZXg1J/6uCBTVgiDVhgEhglh0k1CnFg20FHvTxP/67UGflBk7w8uKH2ACUSe&#10;VDBqKWkgUjNMZzvbYS56G7KF9FRgJtDKzuql9/4sOZudzk5Hg9FwMhuMkrIcvJgXo8Fknp6My+Oy&#10;KMr0g2ebjrKaU8qkb2z/DNLR38ls9yB7AR8ewmGE8VP00CKQ3f8H0kEUXge9om4V3VyZvVhA+SF4&#10;90r903q8B/vxt2T6CwAA//8DAFBLAwQUAAYACAAAACEAZyXc998AAAANAQAADwAAAGRycy9kb3du&#10;cmV2LnhtbEyPQUvDQBCF74L/YRnBm900lpqN2RQRij0IxVY8b7PTJJidDdlNG/+9U3rQ43vz8ea9&#10;YjW5TpxwCK0nDfNZAgKp8ralWsPnfv2QgQjRkDWdJ9TwgwFW5e1NYXLrz/SBp12sBYdQyI2GJsY+&#10;lzJUDToTZr5H4tvRD85ElkMt7WDOHO46mSbJUjrTEn9oTI+vDVbfu9FpmPZIyWKsjwrf3tPt13qx&#10;oWGj9f3d9PIMIuIU/2C41OfqUHKngx/JBtGxTpVaMqvhSWW86oJcrYOGbK4eQZaF/L+i/AUAAP//&#10;AwBQSwECLQAUAAYACAAAACEAtoM4kv4AAADhAQAAEwAAAAAAAAAAAAAAAAAAAAAAW0NvbnRlbnRf&#10;VHlwZXNdLnhtbFBLAQItABQABgAIAAAAIQA4/SH/1gAAAJQBAAALAAAAAAAAAAAAAAAAAC8BAABf&#10;cmVscy8ucmVsc1BLAQItABQABgAIAAAAIQCG3R/ZZgIAAJMEAAAOAAAAAAAAAAAAAAAAAC4CAABk&#10;cnMvZTJvRG9jLnhtbFBLAQItABQABgAIAAAAIQBnJdz33wAAAA0BAAAPAAAAAAAAAAAAAAAAAMAE&#10;AABkcnMvZG93bnJldi54bWxQSwUGAAAAAAQABADzAAAAzAUAAAAA&#10;" strokecolor="#70ad47 [3209]" strokeweight="1pt"/>
        </w:pict>
      </w:r>
      <w:r>
        <w:rPr>
          <w:rFonts w:ascii="Times New Roman" w:hAnsi="Times New Roman" w:cs="Times New Roman"/>
          <w:noProof/>
          <w:sz w:val="20"/>
          <w:szCs w:val="20"/>
          <w:highlight w:val="yellow"/>
          <w:lang w:eastAsia="ru-RU"/>
        </w:rPr>
        <w:pict>
          <v:shape id="Прямая со стрелкой 215" o:spid="_x0000_s1222" type="#_x0000_t32" style="position:absolute;left:0;text-align:left;margin-left:318.3pt;margin-top:14.85pt;width:0;height:12.3pt;z-index:2518384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x8ZQIAAJMEAAAOAAAAZHJzL2Uyb0RvYy54bWysVEtu2zAQ3RfoHQjtHUmu4zhC5KCQ7G7S&#10;NkDSAzAkZRGlSIKkLRtFgTQXyBF6hW666Ac5g3yjDinbSNpNUdQLejgcvnkzfKOz83Uj0IoZy5XM&#10;o/QoiRCTRFEuF3n07no+mETIOiwpFkqyPNowG51Pnz87a3XGhqpWgjKDAETarNV5VDunszi2pGYN&#10;tkdKMwmHlTINdrA1i5ga3AJ6I+JhkozjVhmqjSLMWvCW/WE0DfhVxYh7W1WWOSTyCLi5sJqw3vg1&#10;np7hbGGwrjnZ0cD/wKLBXELSA1SJHUZLw/+AajgxyqrKHRHVxKqqOGGhBqgmTX6r5qrGmoVaoDlW&#10;H9pk/x8sebO6NIjTPBqmxxGSuIFH6j5vb7f33c/uy/YebT91D7Bs77a33dfuR/e9e+i+IR8NvWu1&#10;zQCikJfGV0/W8kpfKPLeIqmKGssFCzVcbzTApv5G/OSK31gNDG7a14pCDF46FRq5rkzjIaFFaB3e&#10;a3N4L7Z2iPROAt70eDxMw1PGONvf08a6V0w1yBt5ZJ3BfFG7QkkJolAmDVnw6sI6zwpn+ws+qVRz&#10;LkTQhpCohRTDkyQJN6wSnPpTHxdkygph0AqDwDAhTLpxiBPLBirq/Wnif73WwA+K7P17zgeYQORJ&#10;BqOWkgYiNcN0trMd5qK3gbiQngr0BErZWb30Ppwmp7PJbDIajIbj2WCUlOXg5bwYDcbz9OS4fFEW&#10;RZl+9GzTUVZzSpn0he3HIB39ncx2A9kL+DAIhxbGT9FDiUB2/x9IB1F4HfSKulF0c2n2YgHlh+Dd&#10;lPrRerwH+/G3ZPoLAAD//wMAUEsDBBQABgAIAAAAIQDnokBB3gAAAAsBAAAPAAAAZHJzL2Rvd25y&#10;ZXYueG1sTI/BTsMwDIbvSLxDZCRuLKVMoStNJ4Q0sQMSYkOcs8ZrKxqnStKtvD1GHOBo+9Pv76/W&#10;sxvECUPsPWm4XWQgkBpve2o1vO83NwWImAxZM3hCDV8YYV1fXlSmtP5Mb3japVZwCMXSaOhSGksp&#10;Y9OhM3HhRyS+HX1wJvEYWmmDOXO4G2SeZUo60xN/6MyITx02n7vJaZj3SNlyao8rfH7JXz82yy2F&#10;rdbXV/PjA4iEc/qD4Uef1aFmp4OfyEYxaFB3SjGq4X5VcCkmfjcHDUWeK5B1Jf93qL8BAAD//wMA&#10;UEsBAi0AFAAGAAgAAAAhALaDOJL+AAAA4QEAABMAAAAAAAAAAAAAAAAAAAAAAFtDb250ZW50X1R5&#10;cGVzXS54bWxQSwECLQAUAAYACAAAACEAOP0h/9YAAACUAQAACwAAAAAAAAAAAAAAAAAvAQAAX3Jl&#10;bHMvLnJlbHNQSwECLQAUAAYACAAAACEAhz6cfGUCAACTBAAADgAAAAAAAAAAAAAAAAAuAgAAZHJz&#10;L2Uyb0RvYy54bWxQSwECLQAUAAYACAAAACEA56JAQd4AAAALAQAADwAAAAAAAAAAAAAAAAC/BAAA&#10;ZHJzL2Rvd25yZXYueG1sUEsFBgAAAAAEAAQA8wAAAMoFAAAAAA==&#10;" strokecolor="#70ad47 [3209]" strokeweight="1pt"/>
        </w:pict>
      </w:r>
    </w:p>
    <w:p w:rsidR="001F059E" w:rsidRDefault="000E02FA" w:rsidP="00314A38">
      <w:pPr>
        <w:pStyle w:val="a3"/>
        <w:widowControl w:val="0"/>
        <w:spacing w:after="0" w:line="360" w:lineRule="auto"/>
        <w:ind w:left="0"/>
        <w:jc w:val="center"/>
        <w:outlineLvl w:val="0"/>
        <w:rPr>
          <w:rFonts w:ascii="Times New Roman" w:hAnsi="Times New Roman" w:cs="Times New Roman"/>
          <w:sz w:val="26"/>
          <w:szCs w:val="26"/>
        </w:rPr>
      </w:pPr>
      <w:r>
        <w:rPr>
          <w:rFonts w:ascii="Times New Roman" w:hAnsi="Times New Roman" w:cs="Times New Roman"/>
          <w:noProof/>
          <w:sz w:val="20"/>
          <w:szCs w:val="20"/>
          <w:highlight w:val="yellow"/>
          <w:lang w:eastAsia="ru-RU"/>
        </w:rPr>
        <w:pict>
          <v:rect id="Прямоугольник 201" o:spid="_x0000_s1143" style="position:absolute;left:0;text-align:left;margin-left:615.9pt;margin-top:3.05pt;width:70.2pt;height:36pt;z-index:25182822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KomwIAAFIFAAAOAAAAZHJzL2Uyb0RvYy54bWysVM1OGzEQvlfqO1i+l00QULJigyIQVaUI&#10;UKHi7HhtssLrcW0nm/RUqddKfYQ+RC9Vf3iGzRt17P0p0JyqXizbM9/8fTNzdLwqFVkK6wrQGR3u&#10;DCgRmkNe6NuMvr0+e3FIifNM50yBFhldC0ePx8+fHVUmFbswB5ULS9CIdmllMjr33qRJ4vhclMzt&#10;gBEahRJsyTw+7W2SW1ah9VIlu4PBQVKBzY0FLpzD39NGSMfRvpSC+wspnfBEZRRj8/G08ZyFMxkf&#10;sfTWMjMveBsG+4coSlZodNqbOmWekYUt/jJVFtyCA+l3OJQJSFlwEXPAbIaDJ9lczZkRMRcsjjN9&#10;mdz/M8vPl5eWFHlG0T8lmpVIUv1l82Hzuf5Z328+1l/r+/rH5lP9q/5WfydBC2tWGZci9Mpc2pC1&#10;M1Pgdw4FySNJeLhWZyVtGXQxZ7KKBKx7AsTKE46fh6Ph/h7SxFG0t/8SCQ7OEpZ2YGOdfyWgJOGS&#10;UYv8xrKz5dT5RrVTaWNp3MdA/FqJEIHSb4TEnNHhbkTHbhMnypIlwz5hnAvtD1rXUTvAZKFUDxxu&#10;Ayofi4PxtroBJmIX9sDBNuBjjz0iegXte3BZaLDbDOR3vedGv8u+yTmk71ezVST6cNQxOIN8jexb&#10;aMbCGX5WYF2nzPlLZnEOkAqcbX+Bh1RQZRTaGyVzsO+3/Qd9bE+UUlLhXGXUvVswKyhRrzU27mi4&#10;Fxj28RE5psQ+lMweSvSiPAGkBFsTo4tXBFuvuqu0UN7gCpgEryhimqPvjHJvu8eJb+YdlwgXk0lU&#10;w+EzzE/1leHBeCh06Jvr1Q2zpm0uj115Dt0MsvRJjzW6AalhsvAgi9iAodRNXVsKcHBjC7dLJmyG&#10;h++o9WcVjn8DAAD//wMAUEsDBBQABgAIAAAAIQAV21K+4QAAAA0BAAAPAAAAZHJzL2Rvd25yZXYu&#10;eG1sTI/NTsMwEITvSLyDtUhcEHV+JGhDnAoqQU9IEPIATuzEEfY6it00vD3bExxnZzTzbblfnWWL&#10;nsPoUUC6SYBp7LwacRDQfL3eb4GFKFFJ61EL+NEB9tX1VSkL5c/4qZc6DoxKMBRSgIlxKjgPndFO&#10;ho2fNJLX+9nJSHIeuJrlmcqd5VmSPHAnR6QFIyd9MLr7rk9OgD0udzKYvj++Ne37OHzUL01zEOL2&#10;Zn1+Ahb1Gv/CcMEndKiIqfUnVIFZ0lmeEnsUsE13ObBLJH/MMmAtnXZpDrwq+f8vql8AAAD//wMA&#10;UEsBAi0AFAAGAAgAAAAhALaDOJL+AAAA4QEAABMAAAAAAAAAAAAAAAAAAAAAAFtDb250ZW50X1R5&#10;cGVzXS54bWxQSwECLQAUAAYACAAAACEAOP0h/9YAAACUAQAACwAAAAAAAAAAAAAAAAAvAQAAX3Jl&#10;bHMvLnJlbHNQSwECLQAUAAYACAAAACEA3IeiqJsCAABSBQAADgAAAAAAAAAAAAAAAAAuAgAAZHJz&#10;L2Uyb0RvYy54bWxQSwECLQAUAAYACAAAACEAFdtSvuEAAAANAQAADwAAAAAAAAAAAAAAAAD1BAAA&#10;ZHJzL2Rvd25yZXYueG1sUEsFBgAAAAAEAAQA8wAAAAMGAAAAAA==&#10;" fillcolor="white [3201]" strokecolor="#70ad47 [3209]" strokeweight="1pt">
            <v:path arrowok="t"/>
            <v:textbox style="mso-next-textbox:#Прямоугольник 201">
              <w:txbxContent>
                <w:p w:rsidR="000E02FA" w:rsidRPr="00B467BB" w:rsidRDefault="000E02FA" w:rsidP="00ED6CCB">
                  <w:pPr>
                    <w:spacing w:after="0"/>
                    <w:jc w:val="both"/>
                    <w:rPr>
                      <w:rFonts w:ascii="Times New Roman" w:hAnsi="Times New Roman" w:cs="Times New Roman"/>
                      <w:i/>
                      <w:sz w:val="14"/>
                      <w:szCs w:val="14"/>
                    </w:rPr>
                  </w:pPr>
                  <w:r w:rsidRPr="00B467BB">
                    <w:rPr>
                      <w:rFonts w:ascii="Times New Roman" w:hAnsi="Times New Roman" w:cs="Times New Roman"/>
                      <w:i/>
                      <w:sz w:val="14"/>
                      <w:szCs w:val="14"/>
                    </w:rPr>
                    <w:t>Подпрограмма 3 Кадры</w:t>
                  </w:r>
                </w:p>
              </w:txbxContent>
            </v:textbox>
          </v:rect>
        </w:pict>
      </w:r>
      <w:r>
        <w:rPr>
          <w:rFonts w:ascii="Times New Roman" w:hAnsi="Times New Roman" w:cs="Times New Roman"/>
          <w:noProof/>
          <w:sz w:val="20"/>
          <w:szCs w:val="20"/>
          <w:highlight w:val="yellow"/>
          <w:lang w:eastAsia="ru-RU"/>
        </w:rPr>
        <w:pict>
          <v:rect id="Прямоугольник 197" o:spid="_x0000_s1147" style="position:absolute;left:0;text-align:left;margin-left:697.35pt;margin-top:3.05pt;width:70.2pt;height:36pt;z-index:2518251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SxmwIAAFIFAAAOAAAAZHJzL2Uyb0RvYy54bWysVM1uEzEQviPxDpbvdLOhf1llU0WtipCi&#10;NqJFPTteu1nVaxvbyW44IXFF4hF4CC6Inz7D5o0Ye39oS06Ii2V75pu/b2bGJ1Uh0JoZmyuZ4nhv&#10;gBGTVGW5vE3x2+vzF8cYWUdkRoSSLMUbZvHJ5PmzcakTNlRLJTJmEBiRNil1ipfO6SSKLF2ygtg9&#10;pZkEIVemIA6e5jbKDCnBeiGi4WBwGJXKZNooyqyF37NGiCfBPueMukvOLXNIpBhic+E04Vz4M5qM&#10;SXJriF7mtA2D/EMUBcklOO1NnRFH0Mrkf5kqcmqUVdztUVVEivOcspADZBMPnmRztSSahVygOFb3&#10;ZbL/zyy9WM8NyjPgbnSEkSQFkFR/2X7Yfq5/1vfbj/XX+r7+sf1U/6q/1d+R14KaldomAL3Sc+Oz&#10;tnqm6J0FQfRI4h+21am4Kbwu5IyqQMCmJ4BVDlH4PB7FB/tAEwXR/sEREOydRSTpwNpY94qpAvlL&#10;ig3wG8pO1jPrGtVOpY2lcR8CcRvBfARCvmEccgaHw4AO3cZOhUFrAn1CKGXSHbaug7aH8VyIHhjv&#10;AgoXt6BW18NY6MIeONgFfOyxRwSvSroeXORSmV0Gsrvec6PfZd/k7NN31aIKRI9edgwuVLYB9o1q&#10;xsJqep5DXWfEujkxMAdABcy2u4SDC1WmWLU3jJbKvN/17/WhPUGKUQlzlWL7bkUMw0i8ltC4o3jf&#10;M+zCI3CMkXkoWTyUyFVxqoCSGLaIpuEKYONEd+VGFTewAqbeK4iIpOA7xdSZ7nHqmnmHJULZdBrU&#10;YPg0cTN5pak37gvt++a6uiFGt83loCsvVDeDJHnSY42uR0o1XTnF89CAvtRNXVsKYHBDC7dLxm+G&#10;h++g9WcVTn4DAAD//wMAUEsDBBQABgAIAAAAIQDb4idb4QAAAA0BAAAPAAAAZHJzL2Rvd25yZXYu&#10;eG1sTI/LTsMwEEX3SPyDNZXYIGqnEVUT4lRQCbpCKiEf4MSTOKofUeym4e9xV7C8M0d3zhT7xWgy&#10;4+QHZzkkawYEbevkYHsO9ff70w6ID8JKoZ1FDj/oYV/e3xUil+5qv3CuQk9iifW54KBCGHNKfavQ&#10;CL92I9q469xkRIhx6qmcxDWWG003jG2pEYONF5QY8aCwPVcXw0Ef50fhVdcdP+rmc+hP1VtdHzh/&#10;WC2vL0ACLuEPhpt+VIcyOjXuYqUnOuY0Y5vIctglWQrkhjynbAukiaMsSYGWBf3/RfkLAAD//wMA&#10;UEsBAi0AFAAGAAgAAAAhALaDOJL+AAAA4QEAABMAAAAAAAAAAAAAAAAAAAAAAFtDb250ZW50X1R5&#10;cGVzXS54bWxQSwECLQAUAAYACAAAACEAOP0h/9YAAACUAQAACwAAAAAAAAAAAAAAAAAvAQAAX3Jl&#10;bHMvLnJlbHNQSwECLQAUAAYACAAAACEAxQlksZsCAABSBQAADgAAAAAAAAAAAAAAAAAuAgAAZHJz&#10;L2Uyb0RvYy54bWxQSwECLQAUAAYACAAAACEA2+InW+EAAAANAQAADwAAAAAAAAAAAAAAAAD1BAAA&#10;ZHJzL2Rvd25yZXYueG1sUEsFBgAAAAAEAAQA8wAAAAMGAAAAAA==&#10;" fillcolor="white [3201]" strokecolor="#70ad47 [3209]" strokeweight="1pt">
            <v:path arrowok="t"/>
            <v:textbox style="mso-next-textbox:#Прямоугольник 197">
              <w:txbxContent>
                <w:p w:rsidR="000E02FA" w:rsidRPr="002F535F" w:rsidRDefault="000E02FA" w:rsidP="00ED6CCB">
                  <w:pPr>
                    <w:spacing w:after="0"/>
                    <w:jc w:val="both"/>
                    <w:rPr>
                      <w:rFonts w:ascii="Times New Roman" w:hAnsi="Times New Roman" w:cs="Times New Roman"/>
                      <w:i/>
                      <w:sz w:val="12"/>
                      <w:szCs w:val="12"/>
                    </w:rPr>
                  </w:pPr>
                  <w:r w:rsidRPr="002F535F">
                    <w:rPr>
                      <w:rFonts w:ascii="Times New Roman" w:hAnsi="Times New Roman" w:cs="Times New Roman"/>
                      <w:i/>
                      <w:sz w:val="12"/>
                      <w:szCs w:val="12"/>
                    </w:rPr>
                    <w:t>Подпрограмма 3 Укрепление правоп</w:t>
                  </w:r>
                  <w:r w:rsidRPr="002F535F">
                    <w:rPr>
                      <w:rFonts w:ascii="Times New Roman" w:hAnsi="Times New Roman" w:cs="Times New Roman"/>
                      <w:i/>
                      <w:sz w:val="12"/>
                      <w:szCs w:val="12"/>
                    </w:rPr>
                    <w:t>о</w:t>
                  </w:r>
                  <w:r w:rsidRPr="002F535F">
                    <w:rPr>
                      <w:rFonts w:ascii="Times New Roman" w:hAnsi="Times New Roman" w:cs="Times New Roman"/>
                      <w:i/>
                      <w:sz w:val="12"/>
                      <w:szCs w:val="12"/>
                    </w:rPr>
                    <w:t>рядка и обществе</w:t>
                  </w:r>
                  <w:r w:rsidRPr="002F535F">
                    <w:rPr>
                      <w:rFonts w:ascii="Times New Roman" w:hAnsi="Times New Roman" w:cs="Times New Roman"/>
                      <w:i/>
                      <w:sz w:val="12"/>
                      <w:szCs w:val="12"/>
                    </w:rPr>
                    <w:t>н</w:t>
                  </w:r>
                  <w:r w:rsidRPr="002F535F">
                    <w:rPr>
                      <w:rFonts w:ascii="Times New Roman" w:hAnsi="Times New Roman" w:cs="Times New Roman"/>
                      <w:i/>
                      <w:sz w:val="12"/>
                      <w:szCs w:val="12"/>
                    </w:rPr>
                    <w:t>ной безопасности</w:t>
                  </w:r>
                </w:p>
              </w:txbxContent>
            </v:textbox>
          </v:rect>
        </w:pict>
      </w:r>
      <w:r>
        <w:rPr>
          <w:rFonts w:ascii="Times New Roman" w:hAnsi="Times New Roman" w:cs="Times New Roman"/>
          <w:noProof/>
          <w:sz w:val="20"/>
          <w:szCs w:val="20"/>
          <w:highlight w:val="yellow"/>
          <w:lang w:eastAsia="ru-RU"/>
        </w:rPr>
        <w:pict>
          <v:rect id="Прямоугольник 236" o:spid="_x0000_s1132" style="position:absolute;left:0;text-align:left;margin-left:371.7pt;margin-top:3.8pt;width:70.2pt;height:47.3pt;z-index:25181900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CnAIAAFIFAAAOAAAAZHJzL2Uyb0RvYy54bWysVM1uEzEQviPxDpbvdLOhv6tuqihVEVLU&#10;RrSoZ8drJ6t6bWM72Q0nJK5IPAIPwQXx02fYvBFj7w9tyQlxsWzPfPP3zczpWVUItGbG5kqmON4b&#10;YMQkVVkuFyl+e3Px4hgj64jMiFCSpXjDLD4bPX92WuqEDdVSiYwZBEakTUqd4qVzOokiS5esIHZP&#10;aSZByJUpiIOnWUSZISVYL0Q0HAwOo1KZTBtFmbXwe94I8SjY55xRd8W5ZQ6JFENsLpwmnHN/RqNT&#10;kiwM0cuctmGQf4iiILkEp72pc+IIWpn8L1NFTo2yirs9qopIcZ5TFnKAbOLBk2yul0SzkAsUx+q+&#10;TPb/maWX65lBeZbi4ctDjCQpgKT6y/bD9nP9s77ffqy/1vf1j+2n+lf9rf6OvBbUrNQ2Aei1nhmf&#10;tdVTRe8sCKJHEv+wrU7FTeF1IWdUBQI2PQGscojC5/FJfLAPNFEQ7R8cAcHeWUSSDqyNda+YKpC/&#10;pNgAv6HsZD21rlHtVNpYGvchELcRzEcg5BvGIWdwOAzo0G1sIgxaE+gTQimTLuQJroO2h/FciB4Y&#10;7wIKF7fxtroexkIX9sDBLuBjjz0ieFXS9eAil8rsMpDd9Z4b/S77JmefvqvmVSD66LhjcK6yDbBv&#10;VDMWVtOLHOo6JdbNiIE5ACpgtt0VHFyoMsWqvWG0VOb9rn+vD+0JUoxKmKsU23crYhhG4rWExj2J&#10;9z3DLjwCxxiZh5L5Q4lcFRMFlMSwRTQNVwAbJ7orN6q4hRUw9l5BRCQF3ymmznSPiWvmHZYIZeNx&#10;UIPh08RN5bWm3rgvtO+bm+qWGN02l4OuvFTdDJLkSY81uh4p1XjlFM9DA/pSN3VtKYDBDS3cLhm/&#10;GR6+g9afVTj6DQAA//8DAFBLAwQUAAYACAAAACEAntCkh+AAAAALAQAADwAAAGRycy9kb3ducmV2&#10;LnhtbEyPwU6EMBCG7ya+QzMmXsxukSWISNnoJronE2V5gEILJdIpoV0W397xpLeZzJd/vr/Yr3Zk&#10;i5794FDA/TYCprF1asBeQH163WTAfJCo5OhQC/jWHvbl9VUhc+Uu+KmXKvSMQtDnUoAJYco5963R&#10;VvqtmzTSrXOzlYHWuedqlhcKtyOPoyjlVg5IH4yc9MHo9qs6WwHjcbmT3nTd8a1u3of+o3qp64MQ&#10;tzfr8xOwoNfwB8OvPqlDSU6NO6PybBTwkOwSQgVkcZwCIyLLdlSmoeExSYGXBf/fofwBAAD//wMA&#10;UEsBAi0AFAAGAAgAAAAhALaDOJL+AAAA4QEAABMAAAAAAAAAAAAAAAAAAAAAAFtDb250ZW50X1R5&#10;cGVzXS54bWxQSwECLQAUAAYACAAAACEAOP0h/9YAAACUAQAACwAAAAAAAAAAAAAAAAAvAQAAX3Jl&#10;bHMvLnJlbHNQSwECLQAUAAYACAAAACEAfwU1wpwCAABSBQAADgAAAAAAAAAAAAAAAAAuAgAAZHJz&#10;L2Uyb0RvYy54bWxQSwECLQAUAAYACAAAACEAntCkh+AAAAALAQAADwAAAAAAAAAAAAAAAAD2BAAA&#10;ZHJzL2Rvd25yZXYueG1sUEsFBgAAAAAEAAQA8wAAAAMGAAAAAA==&#10;" fillcolor="white [3201]" strokecolor="#70ad47 [3209]" strokeweight="1pt">
            <v:path arrowok="t"/>
            <v:textbox style="mso-next-textbox:#Прямоугольник 236">
              <w:txbxContent>
                <w:p w:rsidR="000E02FA" w:rsidRPr="00F513E7" w:rsidRDefault="000E02FA" w:rsidP="00ED6CCB">
                  <w:pPr>
                    <w:spacing w:after="0"/>
                    <w:jc w:val="both"/>
                    <w:rPr>
                      <w:rFonts w:ascii="Times New Roman" w:hAnsi="Times New Roman" w:cs="Times New Roman"/>
                      <w:i/>
                      <w:sz w:val="12"/>
                      <w:szCs w:val="12"/>
                    </w:rPr>
                  </w:pPr>
                  <w:r w:rsidRPr="00F513E7">
                    <w:rPr>
                      <w:rFonts w:ascii="Times New Roman" w:hAnsi="Times New Roman" w:cs="Times New Roman"/>
                      <w:i/>
                      <w:sz w:val="12"/>
                      <w:szCs w:val="12"/>
                    </w:rPr>
                    <w:t>Подпрограмма 4 Обеспечение реал</w:t>
                  </w:r>
                  <w:r w:rsidRPr="00F513E7">
                    <w:rPr>
                      <w:rFonts w:ascii="Times New Roman" w:hAnsi="Times New Roman" w:cs="Times New Roman"/>
                      <w:i/>
                      <w:sz w:val="12"/>
                      <w:szCs w:val="12"/>
                    </w:rPr>
                    <w:t>и</w:t>
                  </w:r>
                  <w:r w:rsidRPr="00F513E7">
                    <w:rPr>
                      <w:rFonts w:ascii="Times New Roman" w:hAnsi="Times New Roman" w:cs="Times New Roman"/>
                      <w:i/>
                      <w:sz w:val="12"/>
                      <w:szCs w:val="12"/>
                    </w:rPr>
                    <w:t>зации муниципальной программы «Разв</w:t>
                  </w:r>
                  <w:r w:rsidRPr="00F513E7">
                    <w:rPr>
                      <w:rFonts w:ascii="Times New Roman" w:hAnsi="Times New Roman" w:cs="Times New Roman"/>
                      <w:i/>
                      <w:sz w:val="12"/>
                      <w:szCs w:val="12"/>
                    </w:rPr>
                    <w:t>и</w:t>
                  </w:r>
                  <w:r w:rsidRPr="00F513E7">
                    <w:rPr>
                      <w:rFonts w:ascii="Times New Roman" w:hAnsi="Times New Roman" w:cs="Times New Roman"/>
                      <w:i/>
                      <w:sz w:val="12"/>
                      <w:szCs w:val="12"/>
                    </w:rPr>
                    <w:t>тие образования»</w:t>
                  </w:r>
                </w:p>
              </w:txbxContent>
            </v:textbox>
          </v:rect>
        </w:pict>
      </w:r>
      <w:r>
        <w:rPr>
          <w:rFonts w:ascii="Times New Roman" w:hAnsi="Times New Roman" w:cs="Times New Roman"/>
          <w:noProof/>
          <w:sz w:val="20"/>
          <w:szCs w:val="20"/>
          <w:highlight w:val="yellow"/>
          <w:lang w:eastAsia="ru-RU"/>
        </w:rPr>
        <w:pict>
          <v:shape id="Прямая со стрелкой 235" o:spid="_x0000_s1238" type="#_x0000_t32" style="position:absolute;left:0;text-align:left;margin-left:356.1pt;margin-top:20.35pt;width:15.6pt;height:0;z-index:2518558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g9ZwIAAJMEAAAOAAAAZHJzL2Uyb0RvYy54bWysVEtu2zAQ3RfoHQjtHUmO4zhC5KCQ7G7S&#10;NkDSAzAkZRGlSIKkLRtFgbQXyBF6hW666Ac5g3yjDinbSNpNUdQLejicefNm+Kjzi3Uj0IoZy5XM&#10;o/QoiRCTRFEuF3n09mY+mETIOiwpFkqyPNowG11Mnz87b3XGhqpWgjKDAETarNV5VDunszi2pGYN&#10;tkdKMwmHlTINdrA1i5ga3AJ6I+JhkozjVhmqjSLMWvCW/WE0DfhVxYh7U1WWOSTyCLi5sJqw3vo1&#10;np7jbGGwrjnZ0cD/wKLBXELRA1SJHUZLw/+AajgxyqrKHRHVxKqqOGGhB+gmTX7r5rrGmoVeYDhW&#10;H8Zk/x8seb26MojTPBoen0RI4gYuqfu8vdvedz+7L9t7tP3YPcCy/bS96752P7rv3UP3DflomF2r&#10;bQYQhbwyvnuyltf6UpF3FklV1FguWOjhZqMBNvUZ8ZMUv7EaGNy2rxSFGLx0KgxyXZnGQ8KI0Drc&#10;1+ZwX2ztEAFnejZJh3CrZH8U42yfp411L5lqkDfyyDqD+aJ2hZISRKFMGqrg1aV1nhXO9gm+qFRz&#10;LkTQhpCohUrD0yQJGVYJTv2pjwsyZYUwaIVBYJgQJt04xIllAx31/jTxv15r4AdF9v7ggtIHmEDk&#10;SQWjlpIGIjXDdLazHeaityFbSE8FZgKt7Kxeeu/PkrPZZDYZDUbD8WwwSspy8GJejAbjeXp6Uh6X&#10;RVGmHzzbdJTVnFImfWP7Z5CO/k5muwfZC/jwEA4jjJ+ihxaB7P4/kA6i8DroFXWr6ObK7MUCyg/B&#10;u1fqn9bjPdiPvyXTXwAAAP//AwBQSwMEFAAGAAgAAAAhAICMH7XeAAAACwEAAA8AAABkcnMvZG93&#10;bnJldi54bWxMj8FKw0AQhu+C77CM4M1uGlNTYzZFhGIPgtiWnrfZaRLMzobdTRvf3hEEPc7Mxz/f&#10;X64m24sz+tA5UjCfJSCQamc6ahTsd+u7JYgQNRndO0IFXxhgVV1flbow7kIfeN7GRnAIhUIraGMc&#10;CilD3aLVYeYGJL6dnLc68ugbaby+cLjtZZokD9LqjvhDqwd8abH+3I5WwbRDSrKxOT3i61v6flhn&#10;G/IbpW5vpucnEBGn+AfDjz6rQ8VORzeSCaJXkM/TlFEFy0W+AMFEnt1nII6/G1mV8n+H6hsAAP//&#10;AwBQSwECLQAUAAYACAAAACEAtoM4kv4AAADhAQAAEwAAAAAAAAAAAAAAAAAAAAAAW0NvbnRlbnRf&#10;VHlwZXNdLnhtbFBLAQItABQABgAIAAAAIQA4/SH/1gAAAJQBAAALAAAAAAAAAAAAAAAAAC8BAABf&#10;cmVscy8ucmVsc1BLAQItABQABgAIAAAAIQCOBKg9ZwIAAJMEAAAOAAAAAAAAAAAAAAAAAC4CAABk&#10;cnMvZTJvRG9jLnhtbFBLAQItABQABgAIAAAAIQCAjB+13gAAAAsBAAAPAAAAAAAAAAAAAAAAAMEE&#10;AABkcnMvZG93bnJldi54bWxQSwUGAAAAAAQABADzAAAAzAUAAAAA&#10;" strokecolor="#70ad47 [3209]" strokeweight="1pt"/>
        </w:pict>
      </w:r>
      <w:r>
        <w:rPr>
          <w:rFonts w:ascii="Times New Roman" w:hAnsi="Times New Roman" w:cs="Times New Roman"/>
          <w:noProof/>
          <w:sz w:val="20"/>
          <w:szCs w:val="20"/>
          <w:highlight w:val="yellow"/>
          <w:lang w:eastAsia="ru-RU"/>
        </w:rPr>
        <w:pict>
          <v:rect id="Прямоугольник 191" o:spid="_x0000_s1153" style="position:absolute;left:0;text-align:left;margin-left:285.9pt;margin-top:3.8pt;width:70.2pt;height:29.3pt;z-index:25181798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VwmwIAAFIFAAAOAAAAZHJzL2Uyb0RvYy54bWysVM1OGzEQvlfqO1i+l00QULJigyIQVaUI&#10;UKHi7HhtssJru2Mnm/RUqddKfYQ+RC9Vf3iGzRt17P0p0JyqXizbM9/8fTNzdLwqFVkKcIXRGR3u&#10;DCgRmpu80LcZfXt99uKQEueZzpkyWmR0LRw9Hj9/dlTZVOyauVG5AIJGtEsrm9G59zZNEsfnomRu&#10;x1ihUSgNlMzjE26THFiF1kuV7A4GB0llILdguHAOf08bIR1H+1IK7i+kdMITlVGMzccT4jkLZzI+&#10;YuktMDsveBsG+4coSlZodNqbOmWekQUUf5kqCw7GGel3uCkTI2XBRcwBsxkOnmRzNWdWxFywOM72&#10;ZXL/zyw/X14CKXLkbjSkRLMSSaq/bD5sPtc/6/vNx/prfV//2Hyqf9Xf6u8kaGHNKutShF7ZSwhZ&#10;Ozs1/M6hIHkkCQ/X6qwklEEXcyarSMC6J0CsPOH4eTga7u8hTRxFe/svkeDgLGFpB7bg/CthShIu&#10;GQXkN5adLafON6qdShtL4z4G4tdKhAiUfiMk5owOdyM6dps4UUCWDPuEcS60P2hdR+0Ak4VSPXC4&#10;Dah8LA7G2+oGmIhd2AMH24CPPfaI6NVo34PLQhvYZiC/6z03+l32Tc4hfb+arSLRo1HH4Mzka2Qf&#10;TDMWzvKzAus6Zc5fMsA5QCpwtv0FHlKZKqOmvVEyN/B+23/Qx/ZEKSUVzlVG3bsFA0GJeq2xcUfD&#10;vcCwj4/IMSXwUDJ7KNGL8sQgJdiaGF28Ihi86q4STHmDK2ASvKKIaY6+M8o9dI8T38w7LhEuJpOo&#10;hsNnmZ/qK8uD8VDo0DfXqxsGtm0uj115broZZOmTHmt0A1KbycIbWcQGDKVu6tpSgIMbW7hdMmEz&#10;PHxHrT+rcPwbAAD//wMAUEsDBBQABgAIAAAAIQAA+eGM4AAAAAsBAAAPAAAAZHJzL2Rvd25yZXYu&#10;eG1sTI/NToRAEITvJr7DpE28GHeAKLsiw0Y30T2ZKPIADTMwxPkhzCyLb2970mNXV6q+KverNWxR&#10;cxi9E5BuEmDKdV6ObhDQfL7c7oCFiE6i8U4J+FYB9tXlRYmF9Gf3oZY6DoxCXChQgI5xKjgPnVYW&#10;w8ZPytGv97PFSOc8cDnjmcKt4VmS5Nzi6KhB46QOWnVf9ckKMMflBoPu++Nr076Nw3v93DQHIa6v&#10;1qdHYFGt8c8Mv/iEDhUxtf7kZGBGwP02JfQoYJdlOTBybNMsA9aS8nCXA69K/n9D9QMAAP//AwBQ&#10;SwECLQAUAAYACAAAACEAtoM4kv4AAADhAQAAEwAAAAAAAAAAAAAAAAAAAAAAW0NvbnRlbnRfVHlw&#10;ZXNdLnhtbFBLAQItABQABgAIAAAAIQA4/SH/1gAAAJQBAAALAAAAAAAAAAAAAAAAAC8BAABfcmVs&#10;cy8ucmVsc1BLAQItABQABgAIAAAAIQC9zbVwmwIAAFIFAAAOAAAAAAAAAAAAAAAAAC4CAABkcnMv&#10;ZTJvRG9jLnhtbFBLAQItABQABgAIAAAAIQAA+eGM4AAAAAsBAAAPAAAAAAAAAAAAAAAAAPUEAABk&#10;cnMvZG93bnJldi54bWxQSwUGAAAAAAQABADzAAAAAgYAAAAA&#10;" fillcolor="white [3201]" strokecolor="#70ad47 [3209]" strokeweight="1pt">
            <v:path arrowok="t"/>
            <v:textbox style="mso-next-textbox:#Прямоугольник 191">
              <w:txbxContent>
                <w:p w:rsidR="000E02FA" w:rsidRPr="00B467BB" w:rsidRDefault="000E02FA" w:rsidP="00ED6CCB">
                  <w:pPr>
                    <w:spacing w:after="0"/>
                    <w:jc w:val="both"/>
                    <w:rPr>
                      <w:rFonts w:ascii="Times New Roman" w:hAnsi="Times New Roman" w:cs="Times New Roman"/>
                      <w:i/>
                      <w:sz w:val="12"/>
                      <w:szCs w:val="12"/>
                    </w:rPr>
                  </w:pPr>
                  <w:r w:rsidRPr="00B467BB">
                    <w:rPr>
                      <w:rFonts w:ascii="Times New Roman" w:hAnsi="Times New Roman" w:cs="Times New Roman"/>
                      <w:i/>
                      <w:sz w:val="12"/>
                      <w:szCs w:val="12"/>
                    </w:rPr>
                    <w:t xml:space="preserve">Подпрограмма 3 </w:t>
                  </w:r>
                  <w:r>
                    <w:rPr>
                      <w:rFonts w:ascii="Times New Roman" w:hAnsi="Times New Roman" w:cs="Times New Roman"/>
                      <w:i/>
                      <w:sz w:val="12"/>
                      <w:szCs w:val="12"/>
                    </w:rPr>
                    <w:t>Дети и молодёжь</w:t>
                  </w:r>
                </w:p>
              </w:txbxContent>
            </v:textbox>
          </v:rect>
        </w:pict>
      </w:r>
    </w:p>
    <w:p w:rsidR="001F059E" w:rsidRDefault="000E02FA" w:rsidP="00314A38">
      <w:pPr>
        <w:pStyle w:val="a3"/>
        <w:widowControl w:val="0"/>
        <w:spacing w:after="0" w:line="360" w:lineRule="auto"/>
        <w:ind w:left="0"/>
        <w:jc w:val="center"/>
        <w:outlineLvl w:val="0"/>
        <w:rPr>
          <w:rFonts w:ascii="Times New Roman" w:hAnsi="Times New Roman" w:cs="Times New Roman"/>
          <w:sz w:val="26"/>
          <w:szCs w:val="26"/>
        </w:rPr>
      </w:pPr>
      <w:r>
        <w:rPr>
          <w:rFonts w:ascii="Times New Roman" w:hAnsi="Times New Roman" w:cs="Times New Roman"/>
          <w:noProof/>
          <w:sz w:val="20"/>
          <w:szCs w:val="20"/>
          <w:highlight w:val="yellow"/>
          <w:lang w:eastAsia="ru-RU"/>
        </w:rPr>
        <w:pict>
          <v:shape id="Прямая со стрелкой 220" o:spid="_x0000_s1227" type="#_x0000_t32" style="position:absolute;left:0;text-align:left;margin-left:646.6pt;margin-top:21.75pt;width:10.2pt;height:0;rotation:90;z-index:251843584;visibility:visible;mso-wrap-style:square;mso-width-percent:0;mso-wrap-distance-left:9pt;mso-wrap-distance-top:0;mso-wrap-distance-right:9pt;mso-wrap-distance-bottom:0;mso-position-horizontal-relative:text;mso-position-vertical-relative:text;mso-width-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uMZQIAAJMEAAAOAAAAZHJzL2Uyb0RvYy54bWysVEtu2zAQ3RfoHQjtHUmuaztC5KCQ7G7S&#10;NkDSAzAkZRGlSIKkLRtFgbQXyBF6hW666Ac5g3yjDinbSNpNUdQLejgcvnkzfKOz800j0JoZy5XM&#10;o/QkiRCTRFEul3n09noxmEbIOiwpFkqyPNoyG53Pnj45a3XGhqpWgjKDAETarNV5VDunszi2pGYN&#10;tidKMwmHlTINdrA1y5ga3AJ6I+JhkozjVhmqjSLMWvCW/WE0C/hVxYh7U1WWOSTyCLi5sJqw3vg1&#10;np3hbGmwrjnZ08D/wKLBXELSI1SJHUYrw/+AajgxyqrKnRDVxKqqOGGhBqgmTX6r5qrGmoVaoDlW&#10;H9tk/x8seb2+NIjTPBoOoT8SN/BI3efd7e6u+9l92d2h3cfuHpbdp91t97X70X3v7rtvyEdD71pt&#10;M4Ao5KXx1ZONvNIXiryzSKqixnLJQg3XWw2wqb8RP7riN1YDg5v2laIQg1dOhUZuKtN4SGgR2oT3&#10;2h7fi20cIr2TgDednCaTQCfG2eGeNta9ZKpB3sgj6wzmy9oVSkoQhTJpyILXF9Z5Vjg7XPBJpVpw&#10;IYI2hEQtpBhOkiTcsEpw6k99XJApK4RBawwCw4Qw6cYhTqwaqKj3p4n/9VoDPyiy9x84H2ECkUcZ&#10;jFpJGojUDNP53naYi94G4kJ6KtATKGVv9dJ7f5qczqfz6WgwGo7ng1FSloMXi2I0GC/SyfPyWVkU&#10;ZfrBs01HWc0pZdIXdhiDdPR3MtsPZC/g4yAcWxg/Rg8lAtnDfyAdROF10CvqRtHtpTmIBZQfgvdT&#10;6kfr4R7sh9+S2S8AAAD//wMAUEsDBBQABgAIAAAAIQBZcx+/3wAAAA0BAAAPAAAAZHJzL2Rvd25y&#10;ZXYueG1sTI/BbsIwDIbvk3iHyEi7jbQdQ6RrihASGodJaDDtHBrTVmucKkmhe/sFcdiOv/3p9+di&#10;NZqOXdD51pKEdJYAQ6qsbqmW8HncPi2B+aBIq84SSvhBD6ty8lCoXNsrfeDlEGoWS8jnSkITQp9z&#10;7qsGjfIz2yPF3dk6o0KMrubaqWssNx3PkmTBjWopXmhUj5sGq+/DYCSMR6RkPtRngW/v2f5rO9+R&#10;20n5OB3Xr8ACjuEPhpt+VIcyOp3sQNqzLuZMiEVkJSxF+gzshtxHJwkiFS/Ay4L//6L8BQAA//8D&#10;AFBLAQItABQABgAIAAAAIQC2gziS/gAAAOEBAAATAAAAAAAAAAAAAAAAAAAAAABbQ29udGVudF9U&#10;eXBlc10ueG1sUEsBAi0AFAAGAAgAAAAhADj9If/WAAAAlAEAAAsAAAAAAAAAAAAAAAAALwEAAF9y&#10;ZWxzLy5yZWxzUEsBAi0AFAAGAAgAAAAhAM21u4xlAgAAkwQAAA4AAAAAAAAAAAAAAAAALgIAAGRy&#10;cy9lMm9Eb2MueG1sUEsBAi0AFAAGAAgAAAAhAFlzH7/fAAAADQEAAA8AAAAAAAAAAAAAAAAAvwQA&#10;AGRycy9kb3ducmV2LnhtbFBLBQYAAAAABAAEAPMAAADLBQAAAAA=&#10;" adj="-1500141,-1,-1500141" strokecolor="#70ad47 [3209]" strokeweight="1pt"/>
        </w:pict>
      </w:r>
      <w:r>
        <w:rPr>
          <w:rFonts w:ascii="Times New Roman" w:hAnsi="Times New Roman" w:cs="Times New Roman"/>
          <w:noProof/>
          <w:sz w:val="20"/>
          <w:szCs w:val="20"/>
          <w:highlight w:val="yellow"/>
          <w:lang w:eastAsia="ru-RU"/>
        </w:rPr>
        <w:pict>
          <v:shape id="Прямая со стрелкой 225" o:spid="_x0000_s1232" type="#_x0000_t34" style="position:absolute;left:0;text-align:left;margin-left:729.5pt;margin-top:21.7pt;width:10.2pt;height:.05pt;rotation:90;flip:x;z-index:251848704;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kkZgIAAJMEAAAOAAAAZHJzL2Uyb0RvYy54bWysVEtu2zAQ3RfoHQjtHUmuYydC5KCQ7G7S&#10;NkDSAzAkZRGlSIKkLRtFgTQXyBF6hW666Ac5g3yjDinbSNpNUdQLejgcvnkzfKOz83Uj0IoZy5XM&#10;o/QoiRCTRFEuF3n07no+OImQdVhSLJRkebRhNjqfPn921uqMDVWtBGUGAYi0WavzqHZOZ3FsSc0a&#10;bI+UZhIOK2Ua7GBrFjE1uAX0RsTDJBnHrTJUG0WYteAt+8NoGvCrihH3tqosc0jkEXBzYTVhvfFr&#10;PD3D2cJgXXOyo4H/gUWDuYSkB6gSO4yWhv8B1XBilFWVOyKqiVVVccJCDVBNmvxWzVWNNQu1QHOs&#10;PrTJ/j9Y8mZ1aRCneTQcHkdI4gYeqfu8vd3edz+7L9t7tP3UPcCyvdvedl+7H9337qH7hnw09K7V&#10;NgOIQl4aXz1Zyyt9och7i6QqaiwXLNRwvdEAm/ob8ZMrfmM1MLhpXysKMXjpVGjkujKNh4QWoXV4&#10;r83hvdjaIdI7CXjTyWkyCU8Z42x/TxvrXjHVIG/kkXUG80XtCiUliEKZNGTBqwvrPCuc7S/4pFLN&#10;uRBBG0KiFlIMJ0kSblglOPWnPi7IlBXCoBUGgWFCmHTjECeWDVTU+9PE/3qtgR8U2fv3nA8wgciT&#10;DEYtJQ1EaobpbGc7zEVvA3EhPRXoCZSys3rpfThNTmcns5PRYDQczwajpCwHL+fFaDCep5Pj8kVZ&#10;FGX60bNNR1nNKWXSF7Yfg3T0dzLbDWQv4MMgHFoYP0UPJQLZ/X8gHUThddAr6kbRzaXZiwWUH4J3&#10;U+pH6/Ee7MffkukvAAAA//8DAFBLAwQUAAYACAAAACEAnQPvZt8AAAANAQAADwAAAGRycy9kb3du&#10;cmV2LnhtbEyPwUrDQBCG74LvsIzgzW5SY2hiNkWEYg+C2IrnaXaaBLOzYXfTxrd3iwc9/jMf/3xT&#10;rWcziBM531tWkC4SEMSN1T23Cj72m7sVCB+QNQ6WScE3eVjX11cVltqe+Z1Ou9CKWMK+RAVdCGMp&#10;pW86MugXdiSOu6N1BkOMrpXa4TmWm0EukySXBnuOFzoc6bmj5ms3GQXznjjJpvZY0Mvr8u1zk23Z&#10;bZW6vZmfHkEEmsMfDBf9qA51dDrYibUXQ8xZnuWRVbAq0nsQF+R3dFBQpMUDyLqS/7+ofwAAAP//&#10;AwBQSwECLQAUAAYACAAAACEAtoM4kv4AAADhAQAAEwAAAAAAAAAAAAAAAAAAAAAAW0NvbnRlbnRf&#10;VHlwZXNdLnhtbFBLAQItABQABgAIAAAAIQA4/SH/1gAAAJQBAAALAAAAAAAAAAAAAAAAAC8BAABf&#10;cmVscy8ucmVsc1BLAQItABQABgAIAAAAIQAob5kkZgIAAJMEAAAOAAAAAAAAAAAAAAAAAC4CAABk&#10;cnMvZTJvRG9jLnhtbFBLAQItABQABgAIAAAAIQCdA+9m3wAAAA0BAAAPAAAAAAAAAAAAAAAAAMAE&#10;AABkcnMvZG93bnJldi54bWxQSwUGAAAAAAQABADzAAAAzAUAAAAA&#10;" adj=",221464800,-1670824" strokecolor="#70ad47 [3209]" strokeweight="1pt"/>
        </w:pict>
      </w:r>
      <w:r>
        <w:rPr>
          <w:rFonts w:ascii="Times New Roman" w:hAnsi="Times New Roman" w:cs="Times New Roman"/>
          <w:noProof/>
          <w:sz w:val="20"/>
          <w:szCs w:val="20"/>
          <w:highlight w:val="yellow"/>
          <w:lang w:eastAsia="ru-RU"/>
        </w:rPr>
        <w:pict>
          <v:rect id="Прямоугольник 233" o:spid="_x0000_s1133" style="position:absolute;left:0;text-align:left;margin-left:285.9pt;margin-top:17.4pt;width:70.2pt;height:47.8pt;z-index:25185382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RnQIAAFIFAAAOAAAAZHJzL2Uyb0RvYy54bWysVEtu2zAQ3RfoHQjuG1nO10LkwEiQooCR&#10;GE2KrGmKjIVQJEvSltxVgWwL9Ag9RDdFPzmDfKMOqU+T1KuiG4LkvDf/meOTqhBoxYzNlUxxvDPA&#10;iEmqslzepvjd9fmrI4ysIzIjQkmW4jWz+GT88sVxqRM2VAslMmYQKJE2KXWKF87pJIosXbCC2B2l&#10;mQQhV6YgDp7mNsoMKUF7IaLhYHAQlcpk2ijKrIXfs0aIx0E/54y6S84tc0ikGHxz4TThnPszGh+T&#10;5NYQvchp6wb5By8Kkksw2qs6I46gpcn/UlXk1CiruNuhqogU5zllIQaIJh48i+ZqQTQLsUByrO7T&#10;ZP+fWnqxmhmUZyke7u5iJEkBRaq/bD5uPtc/64fNff21fqh/bD7Vv+pv9XfkUZCzUtsEqFd6ZnzU&#10;Vk8VvbMgiJ5I/MO2mIqbwmMhZlSFAqz7ArDKIQqfR6N4fw/KREF0eLA7Gux7YxFJOrI21r1mqkD+&#10;kmID9Q1pJ6updQ20g7S+NOaDI24tmPdAyLeMQ8xgcBjYodvYqTBoRaBPCKVMuoPWdEB7Gs+F6Inx&#10;NqJwcUtqsZ7GQhf2xME24lOLPSNYVdL15CKXymxTkN31lht8F30Tsw/fVfMqFPpw1FVwrrI1VN+o&#10;Ziyspuc55HVKrJsRA3MApYDZdpdwcKHKFKv2htFCmQ/b/j0e2hOkGJUwVym275fEMIzEGwmNO4r3&#10;fIVdeOztHw7hYR5L5o8lclmcKihJDFtE03D1eCe6KzequIEVMPFWQUQkBdspps50j1PXzDssEcom&#10;kwCD4dPETeWVpl65T7Tvm+vqhhjdNpeDrrxQ3QyS5FmPNVjPlGqydIrnoQF9qpu8tiWAwQ0t3C4Z&#10;vxkevwPqzyoc/wYAAP//AwBQSwMEFAAGAAgAAAAhAAYzVfDhAAAADAEAAA8AAABkcnMvZG93bnJl&#10;di54bWxMj0FOwzAQRfdI3MEaJDaIOnEFLSFOBZWgq0qQ5gBO7MQR8TiK3TTcnmEFy9E8/f9+vlvc&#10;wGYzhd6jhHSVADPYeN1jJ6E6vd1vgYWoUKvBo5HwbQLsiuurXGXaX/DTzGXsGIVgyJQEG+OYcR4a&#10;a5wKKz8apF/rJ6cinVPH9aQuFO4GLpLkkTvVIzVYNZq9Nc1XeXYShsN8p4Jt28N7VR/77qN8raq9&#10;lLc3y8szsGiW+AfDrz6pQ0FOtT+jDmyQ8LBJST1KeEoFjSJikwoBrCY0WYs18CLn/0cUPwAAAP//&#10;AwBQSwECLQAUAAYACAAAACEAtoM4kv4AAADhAQAAEwAAAAAAAAAAAAAAAAAAAAAAW0NvbnRlbnRf&#10;VHlwZXNdLnhtbFBLAQItABQABgAIAAAAIQA4/SH/1gAAAJQBAAALAAAAAAAAAAAAAAAAAC8BAABf&#10;cmVscy8ucmVsc1BLAQItABQABgAIAAAAIQC8w+DRnQIAAFIFAAAOAAAAAAAAAAAAAAAAAC4CAABk&#10;cnMvZTJvRG9jLnhtbFBLAQItABQABgAIAAAAIQAGM1Xw4QAAAAwBAAAPAAAAAAAAAAAAAAAAAPcE&#10;AABkcnMvZG93bnJldi54bWxQSwUGAAAAAAQABADzAAAABQYAAAAA&#10;" fillcolor="white [3201]" strokecolor="#70ad47 [3209]" strokeweight="1pt">
            <v:path arrowok="t"/>
            <v:textbox style="mso-next-textbox:#Прямоугольник 233">
              <w:txbxContent>
                <w:p w:rsidR="000E02FA" w:rsidRPr="00B467BB" w:rsidRDefault="000E02FA" w:rsidP="00F513E7">
                  <w:pPr>
                    <w:spacing w:after="0" w:line="216" w:lineRule="auto"/>
                    <w:rPr>
                      <w:rFonts w:ascii="Times New Roman" w:hAnsi="Times New Roman" w:cs="Times New Roman"/>
                      <w:i/>
                      <w:sz w:val="16"/>
                      <w:szCs w:val="16"/>
                    </w:rPr>
                  </w:pPr>
                  <w:r w:rsidRPr="00A46782">
                    <w:rPr>
                      <w:rFonts w:ascii="Times New Roman" w:hAnsi="Times New Roman" w:cs="Times New Roman"/>
                      <w:i/>
                      <w:sz w:val="12"/>
                      <w:szCs w:val="12"/>
                    </w:rPr>
                    <w:t>Подпрограмма 6 «Строительство, реконструкция объектов социал</w:t>
                  </w:r>
                  <w:r w:rsidRPr="00A46782">
                    <w:rPr>
                      <w:rFonts w:ascii="Times New Roman" w:hAnsi="Times New Roman" w:cs="Times New Roman"/>
                      <w:i/>
                      <w:sz w:val="12"/>
                      <w:szCs w:val="12"/>
                    </w:rPr>
                    <w:t>ь</w:t>
                  </w:r>
                  <w:r w:rsidRPr="00A46782">
                    <w:rPr>
                      <w:rFonts w:ascii="Times New Roman" w:hAnsi="Times New Roman" w:cs="Times New Roman"/>
                      <w:i/>
                      <w:sz w:val="12"/>
                      <w:szCs w:val="12"/>
                    </w:rPr>
                    <w:t xml:space="preserve">ной </w:t>
                  </w:r>
                  <w:r>
                    <w:rPr>
                      <w:rFonts w:ascii="Times New Roman" w:hAnsi="Times New Roman" w:cs="Times New Roman"/>
                      <w:i/>
                      <w:sz w:val="12"/>
                      <w:szCs w:val="12"/>
                    </w:rPr>
                    <w:t xml:space="preserve">и жилищной </w:t>
                  </w:r>
                  <w:r w:rsidRPr="00A46782">
                    <w:rPr>
                      <w:rFonts w:ascii="Times New Roman" w:hAnsi="Times New Roman" w:cs="Times New Roman"/>
                      <w:i/>
                      <w:sz w:val="12"/>
                      <w:szCs w:val="12"/>
                    </w:rPr>
                    <w:t>сферы</w:t>
                  </w:r>
                  <w:r w:rsidRPr="00B467BB">
                    <w:rPr>
                      <w:rFonts w:ascii="Times New Roman" w:hAnsi="Times New Roman" w:cs="Times New Roman"/>
                      <w:i/>
                      <w:sz w:val="16"/>
                      <w:szCs w:val="16"/>
                    </w:rPr>
                    <w:t>»</w:t>
                  </w:r>
                </w:p>
              </w:txbxContent>
            </v:textbox>
          </v:rect>
        </w:pict>
      </w:r>
      <w:r>
        <w:rPr>
          <w:rFonts w:ascii="Times New Roman" w:hAnsi="Times New Roman" w:cs="Times New Roman"/>
          <w:noProof/>
          <w:sz w:val="20"/>
          <w:szCs w:val="20"/>
          <w:highlight w:val="yellow"/>
          <w:lang w:eastAsia="ru-RU"/>
        </w:rPr>
        <w:pict>
          <v:rect id="Прямоугольник 150" o:spid="_x0000_s1164" style="position:absolute;left:0;text-align:left;margin-left:201.3pt;margin-top:17.4pt;width:70.2pt;height:47.8pt;z-index:25177497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NmwIAAFMFAAAOAAAAZHJzL2Uyb0RvYy54bWysVMtuEzEU3SPxD5b3dDKh6WPUSRW1KkKK&#10;2ooWde147GZUv7CdzIQVElskPoGPYIN49Bsmf8S1ZzK0JSvExrJ9z7nve4+OaynQkllXapXjdGeA&#10;EVNUF6W6zfHb67MXBxg5T1RBhFYsxyvm8PH4+bOjymRsqOdaFMwiUKJcVpkcz703WZI4OmeSuB1t&#10;mAIh11YSD097mxSWVKBdimQ4GOwllbaFsZoy5+D3tBXicdTPOaP+gnPHPBI5Bt98PG08Z+FMxkck&#10;u7XEzEvauUH+wQtJSgVGe1WnxBO0sOVfqmRJrXaa+x2qZaI5LymLMUA06eBJNFdzYliMBZLjTJ8m&#10;9//U0vPlpUVlAbUbQX4UkVCk5sv6w/pz87O5X39svjb3zY/1p+ZX8635jgIKclYZlwH1ylzaELUz&#10;U03vHAiSR5LwcB2m5lYGLMSM6liAVV8AVntE4fPgMB3tghsURPt7Lw8Ho2AsIdmGbKzzr5iWKFxy&#10;bKG+Me1kOXW+hW4gnS+t+eiIXwkWPBDqDeMQMxgcRnbsNnYiLFoS6BNCKVN+rzMd0YHGSyF6YrqN&#10;KHzakTpsoLHYhT1xsI342GLPiFa18j1ZlkrbbQqKu95yi99E38Ycwvf1rG4LnfYlnOliBeW3up0L&#10;Z+hZCYmdEucviYVBgFrAcPsLOLjQVY51d8Noru37bf8BD/0JUowqGKwcu3cLYhlG4rWCzj1Md0OJ&#10;fXzsjvaH8LAPJbOHErWQJxpqksIaMTReA96LzZVbLW9gB0yCVRARRcF2jqm3m8eJbwcetghlk0mE&#10;wfQZ4qfqytCgPGQ6NM51fUOs6brLQ1ue680QkuxJk7XYwFR6svCal7EDQ67bvHY1gMmNPdxtmbAa&#10;Hr4j6s8uHP8GAAD//wMAUEsDBBQABgAIAAAAIQAdo0OO4QAAAAwBAAAPAAAAZHJzL2Rvd25yZXYu&#10;eG1sTI9BTsMwEEX3SNzBGiQ2qLWblApCnAoqQVdIkOYATuzEEfE4it003J5hBbsZzdOf9/P94gY2&#10;myn0HiVs1gKYwcbrHjsJ1el19QAsRIVaDR6NhG8TYF9cX+Uq0/6Cn2YuY8coBEOmJNgYx4zz0Fjj&#10;VFj70SDdWj85FWmdOq4ndaFwN/BEiB13qkf6YNVoDtY0X+XZSRiO850Ktm2Pb1X93ncf5UtVHaS8&#10;vVmen4BFs8Q/GH71SR0Kcqr9GXVgg4StSHaESnjcJFSKiPttSkNNqEiTFHiR8/8lih8AAAD//wMA&#10;UEsBAi0AFAAGAAgAAAAhALaDOJL+AAAA4QEAABMAAAAAAAAAAAAAAAAAAAAAAFtDb250ZW50X1R5&#10;cGVzXS54bWxQSwECLQAUAAYACAAAACEAOP0h/9YAAACUAQAACwAAAAAAAAAAAAAAAAAvAQAAX3Jl&#10;bHMvLnJlbHNQSwECLQAUAAYACAAAACEAlfgVDZsCAABTBQAADgAAAAAAAAAAAAAAAAAuAgAAZHJz&#10;L2Uyb0RvYy54bWxQSwECLQAUAAYACAAAACEAHaNDjuEAAAAMAQAADwAAAAAAAAAAAAAAAAD1BAAA&#10;ZHJzL2Rvd25yZXYueG1sUEsFBgAAAAAEAAQA8wAAAAMGAAAAAA==&#10;" fillcolor="white [3201]" strokecolor="#70ad47 [3209]" strokeweight="1pt">
            <v:path arrowok="t"/>
            <v:textbox style="mso-next-textbox:#Прямоугольник 150">
              <w:txbxContent>
                <w:p w:rsidR="000E02FA" w:rsidRPr="00F513E7" w:rsidRDefault="000E02FA" w:rsidP="00ED6CCB">
                  <w:pPr>
                    <w:rPr>
                      <w:rFonts w:ascii="Times New Roman" w:hAnsi="Times New Roman" w:cs="Times New Roman"/>
                      <w:i/>
                      <w:sz w:val="13"/>
                      <w:szCs w:val="13"/>
                    </w:rPr>
                  </w:pPr>
                  <w:r w:rsidRPr="00F513E7">
                    <w:rPr>
                      <w:rFonts w:ascii="Times New Roman" w:hAnsi="Times New Roman" w:cs="Times New Roman"/>
                      <w:i/>
                      <w:sz w:val="13"/>
                      <w:szCs w:val="13"/>
                    </w:rPr>
                    <w:t>Подпрограмма 5 «Переселение граждан из ав</w:t>
                  </w:r>
                  <w:r w:rsidRPr="00F513E7">
                    <w:rPr>
                      <w:rFonts w:ascii="Times New Roman" w:hAnsi="Times New Roman" w:cs="Times New Roman"/>
                      <w:i/>
                      <w:sz w:val="13"/>
                      <w:szCs w:val="13"/>
                    </w:rPr>
                    <w:t>а</w:t>
                  </w:r>
                  <w:r w:rsidRPr="00F513E7">
                    <w:rPr>
                      <w:rFonts w:ascii="Times New Roman" w:hAnsi="Times New Roman" w:cs="Times New Roman"/>
                      <w:i/>
                      <w:sz w:val="13"/>
                      <w:szCs w:val="13"/>
                    </w:rPr>
                    <w:t>рийного жилищн</w:t>
                  </w:r>
                  <w:r w:rsidRPr="00F513E7">
                    <w:rPr>
                      <w:rFonts w:ascii="Times New Roman" w:hAnsi="Times New Roman" w:cs="Times New Roman"/>
                      <w:i/>
                      <w:sz w:val="13"/>
                      <w:szCs w:val="13"/>
                    </w:rPr>
                    <w:t>о</w:t>
                  </w:r>
                  <w:r w:rsidRPr="00F513E7">
                    <w:rPr>
                      <w:rFonts w:ascii="Times New Roman" w:hAnsi="Times New Roman" w:cs="Times New Roman"/>
                      <w:i/>
                      <w:sz w:val="13"/>
                      <w:szCs w:val="13"/>
                    </w:rPr>
                    <w:t>го фонда…»</w:t>
                  </w:r>
                </w:p>
              </w:txbxContent>
            </v:textbox>
          </v:rect>
        </w:pict>
      </w:r>
      <w:r>
        <w:rPr>
          <w:rFonts w:ascii="Times New Roman" w:hAnsi="Times New Roman" w:cs="Times New Roman"/>
          <w:noProof/>
          <w:sz w:val="20"/>
          <w:szCs w:val="20"/>
          <w:highlight w:val="yellow"/>
          <w:lang w:eastAsia="ru-RU"/>
        </w:rPr>
        <w:pict>
          <v:rect id="Прямоугольник 149" o:spid="_x0000_s1165" style="position:absolute;left:0;text-align:left;margin-left:117.9pt;margin-top:17.4pt;width:70.2pt;height:47.75pt;z-index:25177395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pJnAIAAFMFAAAOAAAAZHJzL2Uyb0RvYy54bWysVEtu2zAQ3RfoHQjuG1mu87EQOTAcpChg&#10;JEGTImuaIm0hFMmStCV3VSDbAj1CD9FN0U/OIN+oQ0pWPvWq6IYgOe/Nf+b4pCoEWjFjcyVTHO/1&#10;MGKSqiyX8xS/vz57dYSRdURmRCjJUrxmFp+MXr44LnXC+mqhRMYMAiXSJqVO8cI5nUSRpQtWELun&#10;NJMg5MoUxMHTzKPMkBK0FyLq93oHUalMpo2izFr4PW2EeBT0c86ou+DcModEisE3F04Tzpk/o9Ex&#10;SeaG6EVOWzfIP3hRkFyC0U7VKXEELU3+l6oip0ZZxd0eVUWkOM8pCzFANHHvWTRXC6JZiAWSY3WX&#10;Jvv/1NLz1aVBeQa1GwwxkqSAItVfN582X+pf9f3mrv5W39c/N5/r3/X3+gfyKMhZqW0C1Ct9aXzU&#10;Vk8VvbUgiJ5I/MO2mIqbwmMhZlSFAqy7ArDKIQqfR8N4fwBloiA6PHg97O17YxFJtmRtrHvDVIH8&#10;JcUG6hvSTlZT6xroFtL60pgPjri1YN4DId8xDjGDwX5gh25jE2HQikCfEEqZdAet6YD2NJ4L0RHj&#10;XUTh4pbUYj2NhS7siL1dxKcWO0awqqTryEUuldmlILvtLDf4bfRNzD58V82qptBxwPq/mcrWUH6j&#10;mrmwmp7lkNgpse6SGBgEqAUMt7uAgwtVpli1N4wWynzc9e/x0J8gxaiEwUqx/bAkhmEk3kro3GE8&#10;8CV24THYP+zDwzyWzB5L5LKYKKhJDGtE03D1eCe2V25UcQM7YOytgohICrZTTJ3ZPiauGXjYIpSN&#10;xwEG06eJm8orTb1yn2nfONfVDTG67S4HbXmutkNIkmdN1mA9U6rx0imehw58yGtbA5jc0MPtlvGr&#10;4fE7oB524egPAAAA//8DAFBLAwQUAAYACAAAACEAzdtH7uEAAAAMAQAADwAAAGRycy9kb3ducmV2&#10;LnhtbEyPy07DMBBF90j8gzVIbBB16kglhDgVVIKukErIBzix8xD2OIrdNPw9wwqWozm699xivzrL&#10;FjOH0aOE7SYBZrD1esReQv35ep8BC1GhVtajkfBtAuzL66tC5dpf8MMsVewZhWDIlYQhxinnPLSD&#10;cSps/GSQfp2fnYp0zj3Xs7pQuLNcJMmOOzUiNQxqMofBtF/V2Umwx+VOhaHrjm918z72p+qlrg9S&#10;3t6sz0/AolnjHwy/+qQOJTk1/ow6MCtBpJkgVMLjVtAoItKHbAesITRJRQq8LPj/EeUPAAAA//8D&#10;AFBLAQItABQABgAIAAAAIQC2gziS/gAAAOEBAAATAAAAAAAAAAAAAAAAAAAAAABbQ29udGVudF9U&#10;eXBlc10ueG1sUEsBAi0AFAAGAAgAAAAhADj9If/WAAAAlAEAAAsAAAAAAAAAAAAAAAAALwEAAF9y&#10;ZWxzLy5yZWxzUEsBAi0AFAAGAAgAAAAhAIMaykmcAgAAUwUAAA4AAAAAAAAAAAAAAAAALgIAAGRy&#10;cy9lMm9Eb2MueG1sUEsBAi0AFAAGAAgAAAAhAM3bR+7hAAAADAEAAA8AAAAAAAAAAAAAAAAA9gQA&#10;AGRycy9kb3ducmV2LnhtbFBLBQYAAAAABAAEAPMAAAAEBgAAAAA=&#10;" fillcolor="white [3201]" strokecolor="#70ad47 [3209]" strokeweight="1pt">
            <v:path arrowok="t"/>
            <v:textbox style="mso-next-textbox:#Прямоугольник 149">
              <w:txbxContent>
                <w:p w:rsidR="000E02FA" w:rsidRPr="005C3950" w:rsidRDefault="000E02FA" w:rsidP="00ED6CCB">
                  <w:pPr>
                    <w:spacing w:after="0" w:line="240" w:lineRule="auto"/>
                    <w:jc w:val="both"/>
                    <w:rPr>
                      <w:rFonts w:ascii="Times New Roman" w:hAnsi="Times New Roman" w:cs="Times New Roman"/>
                      <w:i/>
                      <w:sz w:val="14"/>
                      <w:szCs w:val="14"/>
                    </w:rPr>
                  </w:pPr>
                  <w:r w:rsidRPr="005C3950">
                    <w:rPr>
                      <w:rFonts w:ascii="Times New Roman" w:hAnsi="Times New Roman" w:cs="Times New Roman"/>
                      <w:i/>
                      <w:sz w:val="14"/>
                      <w:szCs w:val="14"/>
                    </w:rPr>
                    <w:t>Подпрограмма 4 «Чистая вода»</w:t>
                  </w:r>
                </w:p>
              </w:txbxContent>
            </v:textbox>
          </v:rect>
        </w:pict>
      </w:r>
      <w:r>
        <w:rPr>
          <w:rFonts w:ascii="Times New Roman" w:hAnsi="Times New Roman" w:cs="Times New Roman"/>
          <w:noProof/>
          <w:sz w:val="20"/>
          <w:szCs w:val="20"/>
          <w:highlight w:val="yellow"/>
          <w:lang w:eastAsia="ru-RU"/>
        </w:rPr>
        <w:pict>
          <v:rect id="Прямоугольник 148" o:spid="_x0000_s1166" style="position:absolute;left:0;text-align:left;margin-left:35.7pt;margin-top:17.4pt;width:70.2pt;height:47.75pt;z-index:25177292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1+vngIAAFMFAAAOAAAAZHJzL2Uyb0RvYy54bWysVM1uEzEQviPxDpbvdLMh/Vt1U0WtipCi&#10;tqJFPTteO1nVaxvbyW44IXFF4hF4CC6Inz7D5o0Ye39IS06Ii2V7vm/GM9+MT06rQqAVMzZXMsXx&#10;3gAjJqnKcjlP8dvbixdHGFlHZEaEkizFa2bx6fj5s5NSJ2yoFkpkzCBwIm1S6hQvnNNJFFm6YAWx&#10;e0ozCUauTEEcHM08ygwpwXshouFgcBCVymTaKMqshdvzxojHwT/njLorzi1zSKQY3ubCasI682s0&#10;PiHJ3BC9yGn7DPIPryhILiFo7+qcOIKWJv/LVZFTo6zibo+qIlKc55SFHCCbePAkm5sF0SzkAsWx&#10;ui+T/X9u6eXq2qA8A+1GIJUkBYhUf9l82Hyuf9YPm4/11/qh/rH5VP+qv9XfkUdBzUptE6De6Gvj&#10;s7Z6qui9BUP0yOIPtsVU3BQeCzmjKgiw7gVglUMULo+O4/0RyETBdHjw8niw74NFJOnI2lj3iqkC&#10;+U2KDegbyk5WU+saaAdp39KEDw9xa8H8C4R8wzjkDAGHgR26jZ0Jg1YE+oRQyqQ7aEMHtKfxXIie&#10;GO8iChe3pBbraSx0YU8c7CI+jtgzQlQlXU8ucqnMLgfZfR+5wXfZNzn79F01qxqh42En4Uxla5Df&#10;qGYurKYXORR2Sqy7JgYGAbSA4XZXsHChyhSrdofRQpn3u+49HvoTrBiVMFgptu+WxDCMxGsJnXsc&#10;j7zELhxG+4dDOJhty2zbIpfFmQJNYvhGNA1bj3ei23Kjijv4AyY+KpiIpBA7xdSZ7nDmmoGHX4Sy&#10;ySTAYPo0cVN5o6l37ivtG+e2uiNGt93loC0vVTeEJHnSZA3WM6WaLJ3ieehAX+umrq0GMLmhh9tf&#10;xn8N2+eA+vMXjn8DAAD//wMAUEsDBBQABgAIAAAAIQBO+XqZ4AAAAAsBAAAPAAAAZHJzL2Rvd25y&#10;ZXYueG1sTI/LTsMwEEX3SPyDNUhsEHXiICghTgWVoCskSPMBTuw8hD2OYjcNf8+wguVoju49t9it&#10;zrLFzGH0KCHdJMAMtl6P2Euoj6+3W2AhKtTKejQSvk2AXXl5Uahc+zN+mqWKPaMQDLmSMMQ45ZyH&#10;djBOhY2fDNKv87NTkc6553pWZwp3loskuedOjUgNg5rMfjDtV3VyEuxhuVFh6LrDW928j/1H9VLX&#10;eymvr9bnJ2DRrPEPhl99UoeSnBp/Qh2YlfCQkXmU8JgK2kSASO8EsIbIJBMZ8LLg/zeUPwAAAP//&#10;AwBQSwECLQAUAAYACAAAACEAtoM4kv4AAADhAQAAEwAAAAAAAAAAAAAAAAAAAAAAW0NvbnRlbnRf&#10;VHlwZXNdLnhtbFBLAQItABQABgAIAAAAIQA4/SH/1gAAAJQBAAALAAAAAAAAAAAAAAAAAC8BAABf&#10;cmVscy8ucmVsc1BLAQItABQABgAIAAAAIQAe91+vngIAAFMFAAAOAAAAAAAAAAAAAAAAAC4CAABk&#10;cnMvZTJvRG9jLnhtbFBLAQItABQABgAIAAAAIQBO+XqZ4AAAAAsBAAAPAAAAAAAAAAAAAAAAAPgE&#10;AABkcnMvZG93bnJldi54bWxQSwUGAAAAAAQABADzAAAABQYAAAAA&#10;" fillcolor="white [3201]" strokecolor="#70ad47 [3209]" strokeweight="1pt">
            <v:path arrowok="t"/>
            <v:textbox style="mso-next-textbox:#Прямоугольник 148">
              <w:txbxContent>
                <w:p w:rsidR="000E02FA" w:rsidRPr="00B467BB" w:rsidRDefault="000E02FA" w:rsidP="00ED6CCB">
                  <w:pPr>
                    <w:rPr>
                      <w:rFonts w:ascii="Times New Roman" w:hAnsi="Times New Roman" w:cs="Times New Roman"/>
                      <w:i/>
                      <w:sz w:val="14"/>
                      <w:szCs w:val="14"/>
                    </w:rPr>
                  </w:pPr>
                  <w:r w:rsidRPr="00B467BB">
                    <w:rPr>
                      <w:rFonts w:ascii="Times New Roman" w:hAnsi="Times New Roman" w:cs="Times New Roman"/>
                      <w:i/>
                      <w:sz w:val="14"/>
                      <w:szCs w:val="14"/>
                    </w:rPr>
                    <w:t>Подпрограмма 3 «Содержание и развитие ЖКХ»</w:t>
                  </w:r>
                </w:p>
              </w:txbxContent>
            </v:textbox>
          </v:rect>
        </w:pict>
      </w:r>
      <w:r>
        <w:rPr>
          <w:rFonts w:ascii="Times New Roman" w:hAnsi="Times New Roman" w:cs="Times New Roman"/>
          <w:noProof/>
          <w:sz w:val="20"/>
          <w:szCs w:val="20"/>
          <w:highlight w:val="yellow"/>
          <w:lang w:eastAsia="ru-RU"/>
        </w:rPr>
        <w:pict>
          <v:shape id="Прямая со стрелкой 173" o:spid="_x0000_s1205" type="#_x0000_t32" style="position:absolute;left:0;text-align:left;margin-left:71.55pt;margin-top:8.7pt;width:0;height:8.7pt;z-index:251799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WPZQIAAJMEAAAOAAAAZHJzL2Uyb0RvYy54bWysVEtu2zAQ3RfoHQjtHUmO6jhC7KCQ7G7S&#10;NkDSAzAkZRGlSIKkLRtFgTQXyBF6hW666Ac5g3yjDinbSNpNUdQLejgcPr43fNTZ+boRaMWM5UpO&#10;ovQoiRCTRFEuF5Po3fV8MI6QdVhSLJRkk2jDbHQ+ff7srNU5G6paCcoMAhBp81ZPoto5ncexJTVr&#10;sD1SmklYrJRpsIOpWcTU4BbQGxEPk2QUt8pQbRRh1kK27BejacCvKkbc26qyzCExiYCbC6MJ440f&#10;4+kZzhcG65qTHQ38DywazCUceoAqscNoafgfUA0nRllVuSOimlhVFScsaAA1afKbmqsaaxa0QHOs&#10;PrTJ/j9Y8mZ1aRCncHcnxxGSuIFL6j5vb7f33c/uy/YebT91DzBs77a33dfuR/e9e+i+IV8NvWu1&#10;zQGikJfGqydreaUvFHlvkVRFjeWCBQ3XGw2wqd8RP9niJ1YDg5v2taJQg5dOhUauK9N4SGgRWof7&#10;2hzui60dIn2SQDZNk+w0XGWM8/0+bax7xVSDfDCJrDOYL2pXKCnBFMqk4RS8urDOs8L5foM/VKo5&#10;FyJ4Q0jUwhHDkyQJO6wSnPpVXxdsygph0AqDwTAhTLpRqBPLBhT1+TTxv95rkAdH9vk95wNMIPLk&#10;BKOWkgYiNcN0tosd5qKPgbiQngr0BKTsot56H06T09l4Ns4G2XA0G2RJWQ5ezotsMJqnJy/K47Io&#10;yvSjZ5tmec0pZdIL2z+DNPs7m+0eZG/gw0M4tDB+ih4kAtn9fyAdTOF90DvqRtHNpdmbBZwfinev&#10;1D+tx3OIH39Lpr8AAAD//wMAUEsDBBQABgAIAAAAIQAsnJzc3gAAAAsBAAAPAAAAZHJzL2Rvd25y&#10;ZXYueG1sTI/BasMwDIbvg72D0aC31U4WSpPFKaVQ1sNgrB07u7GahMVysJ02ffu5u6zHX/r49alc&#10;TaZnZ3S+syQhmQtgSLXVHTUSvg7b5yUwHxRp1VtCCVf0sKoeH0pVaHuhTzzvQ8NiCflCSWhDGArO&#10;fd2iUX5uB6S4O1lnVIjRNVw7dYnlpuepEAtuVEfxQqsG3LRY/+xHI2E6IIlsbE45vr2nH9/bbEdu&#10;J+XsaVq/Ags4hX8YbvpRHarodLQjac/6mLOXJKISlnm2AHYj/iZHCXmSCuBVye9/qH4BAAD//wMA&#10;UEsBAi0AFAAGAAgAAAAhALaDOJL+AAAA4QEAABMAAAAAAAAAAAAAAAAAAAAAAFtDb250ZW50X1R5&#10;cGVzXS54bWxQSwECLQAUAAYACAAAACEAOP0h/9YAAACUAQAACwAAAAAAAAAAAAAAAAAvAQAAX3Jl&#10;bHMvLnJlbHNQSwECLQAUAAYACAAAACEAhbUVj2UCAACTBAAADgAAAAAAAAAAAAAAAAAuAgAAZHJz&#10;L2Uyb0RvYy54bWxQSwECLQAUAAYACAAAACEALJyc3N4AAAALAQAADwAAAAAAAAAAAAAAAAC/BAAA&#10;ZHJzL2Rvd25yZXYueG1sUEsFBgAAAAAEAAQA8wAAAMoFAAAAAA==&#10;" strokecolor="#70ad47 [3209]" strokeweight="1pt"/>
        </w:pict>
      </w:r>
      <w:r>
        <w:rPr>
          <w:rFonts w:ascii="Times New Roman" w:hAnsi="Times New Roman" w:cs="Times New Roman"/>
          <w:noProof/>
          <w:sz w:val="20"/>
          <w:szCs w:val="20"/>
          <w:highlight w:val="yellow"/>
          <w:lang w:eastAsia="ru-RU"/>
        </w:rPr>
        <w:pict>
          <v:rect id="Прямоугольник 210" o:spid="_x0000_s1135" style="position:absolute;left:0;text-align:left;margin-left:-39.3pt;margin-top:17.4pt;width:64.2pt;height:47.75pt;z-index:25176678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NTmgIAAFIFAAAOAAAAZHJzL2Uyb0RvYy54bWysVElu2zAU3RfoHQjuG1nOLEQOjAQpChhJ&#10;0KTImqbIWAinkrQld1Wg2wI9Qg/RTdEhZ5Bv1E9KVoZ6VXRDkPzv/fn/o+NaCrRg1pVa5TjdGmDE&#10;FNVFqW5z/O767NUBRs4TVRChFcvxkjl8PHr54qgyGRvqmRYFswiUKJdVJscz702WJI7OmCRuSxum&#10;QMi1lcTD094mhSUVaJciGQ4Ge0mlbWGspsw5+D1thXgU9XPOqL/g3DGPRI7BNx9PG89pOJPREclu&#10;LTGzknZukH/wQpJSgdFe1SnxBM1t+ZcqWVKrneZ+i2qZaM5LymIMEE06eBbN1YwYFmOB5DjTp8n9&#10;P7X0fHFpUVnkeJhCfhSRUKTm6+rj6kvzq7lffWq+NffNz9Xn5nfzvfmBAgpyVhmXAfXKXNoQtTMT&#10;Te8cCJInkvBwHabmVgYsxIzqWIBlXwBWe0Th8yDd3d4BNyiI9ve2Dwe7wVhCsjXZWOdfMy1RuOTY&#10;Qn1j2sli4nwLXUM6X1rz0RG/FCx4INRbxiFmMDiM7Nht7ERYtCDQJ4RSpvxeZzqiA42XQvTEdBNR&#10;+LQjddhAY7ELe+JgE/GpxZ4RrWrle7IslbabFBR3veUWv46+jTmE7+tpHQt9EKHha6qLJVTf6nYs&#10;nKFnJeR1Qpy/JBbmAEoBs+0v4OBCVznW3Q2jmbYfNv0HPLQnSDGqYK5y7N7PiWUYiTcKGvcw3QkV&#10;9vGxs7s/hId9LJk+lqi5PNFQkhS2iKHxGvBerK/cankDK2AcrIKIKAq2c0y9XT9OfDvvsEQoG48j&#10;DIbPED9RV4YG5SHRoW+u6xtiTddcHrryXK9nkGTPeqzFBqbS47nXvIwN+JDXrgQwuLGFuyUTNsPj&#10;d0Q9rMLRHwAAAP//AwBQSwMEFAAGAAgAAAAhAA7WkwbgAAAACwEAAA8AAABkcnMvZG93bnJldi54&#10;bWxMj8tOwzAQRfdI/IM1SGxQ6zRFpU3jVFAJukKCNB/gxJM4wo8odtPw9wwrWI7m6N5z88NsDZtw&#10;DL13AlbLBBi6xqvedQKq8+tiCyxE6ZQ03qGAbwxwKG5vcpkpf3WfOJWxYxTiQiYF6BiHjPPQaLQy&#10;LP2Ajn6tH62MdI4dV6O8Urg1PE2SDbeyd9Sg5YBHjc1XebECzGl6kEG37emtqt/77qN8qaqjEPd3&#10;8/MeWMQ5/sHwq0/qUJBT7S9OBWYELJ62G0IF7FYpjSLicUdbaiKTdboGXuT8/4biBwAA//8DAFBL&#10;AQItABQABgAIAAAAIQC2gziS/gAAAOEBAAATAAAAAAAAAAAAAAAAAAAAAABbQ29udGVudF9UeXBl&#10;c10ueG1sUEsBAi0AFAAGAAgAAAAhADj9If/WAAAAlAEAAAsAAAAAAAAAAAAAAAAALwEAAF9yZWxz&#10;Ly5yZWxzUEsBAi0AFAAGAAgAAAAhAAsRE1OaAgAAUgUAAA4AAAAAAAAAAAAAAAAALgIAAGRycy9l&#10;Mm9Eb2MueG1sUEsBAi0AFAAGAAgAAAAhAA7WkwbgAAAACwEAAA8AAAAAAAAAAAAAAAAA9AQAAGRy&#10;cy9kb3ducmV2LnhtbFBLBQYAAAAABAAEAPMAAAABBgAAAAA=&#10;" fillcolor="white [3201]" strokecolor="#70ad47 [3209]" strokeweight="1pt">
            <v:path arrowok="t"/>
            <v:textbox style="mso-next-textbox:#Прямоугольник 210">
              <w:txbxContent>
                <w:p w:rsidR="000E02FA" w:rsidRPr="00B467BB" w:rsidRDefault="000E02FA" w:rsidP="00ED6CCB">
                  <w:pPr>
                    <w:jc w:val="both"/>
                    <w:rPr>
                      <w:i/>
                      <w:sz w:val="14"/>
                      <w:szCs w:val="14"/>
                    </w:rPr>
                  </w:pPr>
                  <w:r w:rsidRPr="00B467BB">
                    <w:rPr>
                      <w:rFonts w:ascii="Times New Roman" w:hAnsi="Times New Roman" w:cs="Times New Roman"/>
                      <w:i/>
                      <w:sz w:val="14"/>
                      <w:szCs w:val="14"/>
                    </w:rPr>
                    <w:t>Подпрограмма 3 «Инвестиц</w:t>
                  </w:r>
                  <w:r w:rsidRPr="00B467BB">
                    <w:rPr>
                      <w:rFonts w:ascii="Times New Roman" w:hAnsi="Times New Roman" w:cs="Times New Roman"/>
                      <w:i/>
                      <w:sz w:val="14"/>
                      <w:szCs w:val="14"/>
                    </w:rPr>
                    <w:t>и</w:t>
                  </w:r>
                  <w:r w:rsidRPr="00B467BB">
                    <w:rPr>
                      <w:rFonts w:ascii="Times New Roman" w:hAnsi="Times New Roman" w:cs="Times New Roman"/>
                      <w:i/>
                      <w:sz w:val="14"/>
                      <w:szCs w:val="14"/>
                    </w:rPr>
                    <w:t>онный климат»</w:t>
                  </w:r>
                </w:p>
              </w:txbxContent>
            </v:textbox>
          </v:rect>
        </w:pict>
      </w:r>
      <w:r>
        <w:rPr>
          <w:rFonts w:ascii="Times New Roman" w:hAnsi="Times New Roman" w:cs="Times New Roman"/>
          <w:noProof/>
          <w:sz w:val="20"/>
          <w:szCs w:val="20"/>
          <w:highlight w:val="yellow"/>
          <w:lang w:eastAsia="ru-RU"/>
        </w:rPr>
        <w:pict>
          <v:shape id="Прямая со стрелкой 169" o:spid="_x0000_s1201" type="#_x0000_t32" style="position:absolute;left:0;text-align:left;margin-left:-10.2pt;margin-top:7.05pt;width:0;height:10.35pt;z-index:251795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2SZgIAAJMEAAAOAAAAZHJzL2Uyb0RvYy54bWysVEtu2zAQ3RfoHQjtHUmO4jhC7KCQ7G7S&#10;NkDSAzAkZRGlSIKkLRtFgbQXyBF6hW666Ac5g3yjDinbSNpNUdQLejicefNm+Kjzi3Uj0IoZy5Wc&#10;ROlREiEmiaJcLibR25v5YBwh67CkWCjJJtGG2ehi+vzZeatzNlS1EpQZBCDS5q2eRLVzOo9jS2rW&#10;YHukNJNwWCnTYAdbs4ipwS2gNyIeJskobpWh2ijCrAVv2R9G04BfVYy4N1VlmUNiEgE3F1YT1lu/&#10;xtNznC8M1jUnOxr4H1g0mEsoeoAqscNoafgfUA0nRllVuSOimlhVFScs9ADdpMlv3VzXWLPQCwzH&#10;6sOY7P+DJa9XVwZxCnc3OouQxA1cUvd5e7e97352X7b3aPuxe4Bl+2l7133tfnTfu4fuG/LRMLtW&#10;2xwgCnllfPdkLa/1pSLvLJKqqLFcsNDDzUYDbOoz4icpfmM1MLhtXykKMXjpVBjkujKNh4QRoXW4&#10;r83hvtjaIdI7CXjT4zTLTgI4zvd52lj3kqkGeWMSWWcwX9SuUFKCKJRJQxW8urTOs8L5PsEXlWrO&#10;hQjaEBK1UGJ4miQhwyrBqT/1cUGmrBAGrTAIDBPCpBuFOLFsoKPenyb+12sN/KDI3h9cUPoAE4g8&#10;qWDUUtJApGaYzna2w1z0NmQL6anATKCVndVL7/1ZcjYbz8bZIBuOZoMsKcvBi3mRDUbz9PSkPC6L&#10;okw/eLZpltecUiZ9Y/tnkGZ/J7Pdg+wFfHgIhxHGT9FDi0B2/x9IB1F4HfSKulV0c2X2YgHlh+Dd&#10;K/VP6/Ee7MffkukvAAAA//8DAFBLAwQUAAYACAAAACEA2R7rad4AAAALAQAADwAAAGRycy9kb3du&#10;cmV2LnhtbEyPwUrDQBCG74LvsEzBW7ubGKSJmRQRij0IYiuet9lpEpqdDdlNG9/eFQ96nJmPf76/&#10;3My2FxcafecYIVkpEMS1Mx03CB+H7XINwgfNRveOCeGLPGyq25tSF8Zd+Z0u+9CIGMK+0AhtCEMh&#10;pa9bstqv3EAcbyc3Wh3iODbSjPoaw20vU6UepNUdxw+tHui5pfq8nyzCfCBW2dSccnp5Td8+t9mO&#10;xx3i3WJ+egQRaA5/MPzoR3WootPRTWy86BGWqcoiirDOk3sQkfjdHBHyJFUgq1L+71B9AwAA//8D&#10;AFBLAQItABQABgAIAAAAIQC2gziS/gAAAOEBAAATAAAAAAAAAAAAAAAAAAAAAABbQ29udGVudF9U&#10;eXBlc10ueG1sUEsBAi0AFAAGAAgAAAAhADj9If/WAAAAlAEAAAsAAAAAAAAAAAAAAAAALwEAAF9y&#10;ZWxzLy5yZWxzUEsBAi0AFAAGAAgAAAAhAH2WzZJmAgAAkwQAAA4AAAAAAAAAAAAAAAAALgIAAGRy&#10;cy9lMm9Eb2MueG1sUEsBAi0AFAAGAAgAAAAhANke62neAAAACwEAAA8AAAAAAAAAAAAAAAAAwAQA&#10;AGRycy9kb3ducmV2LnhtbFBLBQYAAAAABAAEAPMAAADLBQAAAAA=&#10;" strokecolor="#70ad47 [3209]" strokeweight="1pt"/>
        </w:pict>
      </w:r>
    </w:p>
    <w:p w:rsidR="001F059E" w:rsidRDefault="000E02FA" w:rsidP="00314A38">
      <w:pPr>
        <w:pStyle w:val="a3"/>
        <w:widowControl w:val="0"/>
        <w:spacing w:after="0" w:line="360" w:lineRule="auto"/>
        <w:ind w:left="0"/>
        <w:jc w:val="center"/>
        <w:outlineLvl w:val="0"/>
        <w:rPr>
          <w:rFonts w:ascii="Times New Roman" w:hAnsi="Times New Roman" w:cs="Times New Roman"/>
          <w:sz w:val="26"/>
          <w:szCs w:val="26"/>
        </w:rPr>
      </w:pPr>
      <w:r>
        <w:rPr>
          <w:rFonts w:ascii="Times New Roman" w:hAnsi="Times New Roman" w:cs="Times New Roman"/>
          <w:noProof/>
          <w:sz w:val="20"/>
          <w:szCs w:val="20"/>
          <w:highlight w:val="yellow"/>
          <w:lang w:eastAsia="ru-RU"/>
        </w:rPr>
        <w:pict>
          <v:rect id="Прямоугольник 202" o:spid="_x0000_s1142" style="position:absolute;left:0;text-align:left;margin-left:615.9pt;margin-top:4.4pt;width:70.2pt;height:36pt;z-index:2518292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PiSmwIAAFIFAAAOAAAAZHJzL2Uyb0RvYy54bWysVM1uEzEQviPxDpbvdLNRWtJVN1XUqggp&#10;aitS1LPjtZNVvbaxneyGExJXJB6Bh+CC+OkzbN6IsfeHtuSEuFi2Z775+2bm5LQqBNowY3MlUxwf&#10;DDBikqosl8sUv725eDHGyDoiMyKUZCneMotPJ8+fnZQ6YUO1UiJjBoERaZNSp3jlnE6iyNIVK4g9&#10;UJpJEHJlCuLgaZZRZkgJ1gsRDQeDo6hUJtNGUWYt/J43QjwJ9jln1F1xbplDIsUQmwunCefCn9Hk&#10;hCRLQ/Qqp20Y5B+iKEguwWlv6pw4gtYm/8tUkVOjrOLugKoiUpznlIUcIJt48CSb+YpoFnKB4ljd&#10;l8n+P7P0cnNtUJ6leDgYYiRJASTVX3Yfdp/rn/X97mP9tb6vf+w+1b/qb/V35LWgZqW2CUDn+tr4&#10;rK2eKXpnQRA9kviHbXUqbgqvCzmjKhCw7QlglUMUPsfH8eEIaKIgGh2+BIK9s4gkHVgb614xVSB/&#10;SbEBfkPZyWZmXaPaqbSxNO5DIG4rmI9AyDeMQ87gcBjQodvYmTBoQ6BPCKVMuqPWddD2MJ4L0QPj&#10;fUDh4hbU6noYC13YAwf7gI899ojgVUnXg4tcKrPPQHbXe270u+ybnH36rlpUgejxuGNwobItsG9U&#10;MxZW04sc6joj1l0TA3MAVMBsuys4uFBlilV7w2ilzPt9/14f2hOkGJUwVym279bEMIzEawmNexyP&#10;PMMuPALHGJmHksVDiVwXZwooiWGLaBquADZOdFduVHELK2DqvYKISAq+U0yd6R5nrpl3WCKUTadB&#10;DYZPEzeTc029cV9o3zc31S0xum0uB115qboZJMmTHmt0PVKq6dopnocG9KVu6tpSAIMbWrhdMn4z&#10;PHwHrT+rcPIbAAD//wMAUEsDBBQABgAIAAAAIQCpJGFH4QAAAA0BAAAPAAAAZHJzL2Rvd25yZXYu&#10;eG1sTI/BTsMwEETvSPyDtUhcUOskVYGEOBVUgp4qQZoPcOJNHBGvo9hNw9/jnuA4O6OZt/luMQOb&#10;cXK9JQHxOgKG1FjVUyegOr2vnoE5L0nJwRIK+EEHu+L2JpeZshf6wrn0HQsl5DIpQHs/Zpy7RqOR&#10;bm1HpOC1djLSBzl1XE3yEsrNwJMoeuRG9hQWtBxxr7H5Ls9GwHCYH6TTbXv4qOpj332Wb1W1F+L+&#10;bnl9AeZx8X9huOIHdCgCU23PpBwbgk42cWD3AtI43QK7RjZPSQKsDqc03gIvcv7/i+IXAAD//wMA&#10;UEsBAi0AFAAGAAgAAAAhALaDOJL+AAAA4QEAABMAAAAAAAAAAAAAAAAAAAAAAFtDb250ZW50X1R5&#10;cGVzXS54bWxQSwECLQAUAAYACAAAACEAOP0h/9YAAACUAQAACwAAAAAAAAAAAAAAAAAvAQAAX3Jl&#10;bHMvLnJlbHNQSwECLQAUAAYACAAAACEAe+T4kpsCAABSBQAADgAAAAAAAAAAAAAAAAAuAgAAZHJz&#10;L2Uyb0RvYy54bWxQSwECLQAUAAYACAAAACEAqSRhR+EAAAANAQAADwAAAAAAAAAAAAAAAAD1BAAA&#10;ZHJzL2Rvd25yZXYueG1sUEsFBgAAAAAEAAQA8wAAAAMGAAAAAA==&#10;" fillcolor="white [3201]" strokecolor="#70ad47 [3209]" strokeweight="1pt">
            <v:path arrowok="t"/>
            <v:textbox style="mso-next-textbox:#Прямоугольник 202">
              <w:txbxContent>
                <w:p w:rsidR="000E02FA" w:rsidRPr="00B467BB" w:rsidRDefault="000E02FA" w:rsidP="00ED6CCB">
                  <w:pPr>
                    <w:spacing w:after="0"/>
                    <w:jc w:val="both"/>
                    <w:rPr>
                      <w:rFonts w:ascii="Times New Roman" w:hAnsi="Times New Roman" w:cs="Times New Roman"/>
                      <w:i/>
                      <w:sz w:val="14"/>
                      <w:szCs w:val="14"/>
                    </w:rPr>
                  </w:pPr>
                  <w:r w:rsidRPr="00B467BB">
                    <w:rPr>
                      <w:rFonts w:ascii="Times New Roman" w:hAnsi="Times New Roman" w:cs="Times New Roman"/>
                      <w:i/>
                      <w:sz w:val="14"/>
                      <w:szCs w:val="14"/>
                    </w:rPr>
                    <w:t>Подпрограмма 4 Противоде</w:t>
                  </w:r>
                  <w:r w:rsidRPr="00B467BB">
                    <w:rPr>
                      <w:rFonts w:ascii="Times New Roman" w:hAnsi="Times New Roman" w:cs="Times New Roman"/>
                      <w:i/>
                      <w:sz w:val="14"/>
                      <w:szCs w:val="14"/>
                    </w:rPr>
                    <w:t>й</w:t>
                  </w:r>
                  <w:r w:rsidRPr="00B467BB">
                    <w:rPr>
                      <w:rFonts w:ascii="Times New Roman" w:hAnsi="Times New Roman" w:cs="Times New Roman"/>
                      <w:i/>
                      <w:sz w:val="14"/>
                      <w:szCs w:val="14"/>
                    </w:rPr>
                    <w:t>ствие коррупции</w:t>
                  </w:r>
                </w:p>
              </w:txbxContent>
            </v:textbox>
          </v:rect>
        </w:pict>
      </w:r>
      <w:r>
        <w:rPr>
          <w:rFonts w:ascii="Times New Roman" w:hAnsi="Times New Roman" w:cs="Times New Roman"/>
          <w:noProof/>
          <w:sz w:val="20"/>
          <w:szCs w:val="20"/>
          <w:highlight w:val="yellow"/>
          <w:lang w:eastAsia="ru-RU"/>
        </w:rPr>
        <w:pict>
          <v:rect id="Прямоугольник 198" o:spid="_x0000_s1146" style="position:absolute;left:0;text-align:left;margin-left:697.35pt;margin-top:4.4pt;width:70.2pt;height:36pt;z-index:2518241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U4mwIAAFIFAAAOAAAAZHJzL2Uyb0RvYy54bWysVM1uEzEQviPxDpbvdLNRWppVN1XUqggp&#10;aitS1LPjtZNVvbaxneyGExJXJB6Bh+CC+OkzbN6IsfeHtuSEuFi2Z775+2bm5LQqBNowY3MlUxwf&#10;DDBikqosl8sUv725eHGMkXVEZkQoyVK8ZRafTp4/Oyl1woZqpUTGDAIj0ialTvHKOZ1EkaUrVhB7&#10;oDSTIOTKFMTB0yyjzJASrBciGg4GR1GpTKaNosxa+D1vhHgS7HPOqLvi3DKHRIohNhdOE86FP6PJ&#10;CUmWhuhVTtswyD9EUZBcgtPe1DlxBK1N/pepIqdGWcXdAVVFpDjPKQs5QDbx4Ek28xXRLOQCxbG6&#10;L5P9f2bp5ebaoDwD7sZAlSQFkFR/2X3Yfa5/1ve7j/XX+r7+sftU/6q/1d+R14KaldomAJ3ra+Oz&#10;tnqm6J0FQfRI4h+21am4Kbwu5IyqQMC2J4BVDlH4PB7HhyOgiYJodPgSCPbOIpJ0YG2se8VUgfwl&#10;xQb4DWUnm5l1jWqn0sbSuA+BuK1gPgIh3zAOOYPDYUCHbmNnwqANgT4hlDLpjlrXQdvDeC5ED4z3&#10;AYWLW1Cr62EsdGEPHOwDPvbYI4JXJV0PLnKpzD4D2V3vudHvsm9y9um7alEFosfDjsGFyrbAvlHN&#10;WFhNL3Ko64xYd00MzAFQAbPtruDgQpUpVu0No5Uy7/f9e31oT5BiVMJcpdi+WxPDMBKvJTTuOB55&#10;hl14BI4xMg8li4cSuS7OFFASwxbRNFwBbJzortyo4hZWwNR7BRGRFHynmDrTPc5cM++wRCibToMa&#10;DJ8mbibnmnrjvtC+b26qW2J021wOuvJSdTNIkic91uh6pFTTtVM8Dw3oS93UtaUABje0cLtk/GZ4&#10;+A5af1bh5DcAAAD//wMAUEsDBBQABgAIAAAAIQBnHRSi4QAAAA0BAAAPAAAAZHJzL2Rvd25yZXYu&#10;eG1sTI/LTsMwEEX3SPyDNUhsELXTKhVJ41RQCbpCKiEfMImdOKofUeym4e9xV7C8M0d3zhT7xWgy&#10;y8kPznJIVgyItK0Tg+051N/vzy9AfEArUDsrOfxID/vy/q7AXLir/ZJzFXoSS6zPkYMKYcwp9a2S&#10;Bv3KjdLGXecmgyHGqadiwmssN5quGdtSg4ONFxSO8qBke64uhoM+zk/oVdcdP+rmc+hP1VtdHzh/&#10;fFhed0CCXMIfDDf9qA5ldGrcxQpPdMybjK0jyyFLshTIDUk3bAukiaMsSYGWBf3/RfkLAAD//wMA&#10;UEsBAi0AFAAGAAgAAAAhALaDOJL+AAAA4QEAABMAAAAAAAAAAAAAAAAAAAAAAFtDb250ZW50X1R5&#10;cGVzXS54bWxQSwECLQAUAAYACAAAACEAOP0h/9YAAACUAQAACwAAAAAAAAAAAAAAAAAvAQAAX3Jl&#10;bHMvLnJlbHNQSwECLQAUAAYACAAAACEAZWXlOJsCAABSBQAADgAAAAAAAAAAAAAAAAAuAgAAZHJz&#10;L2Uyb0RvYy54bWxQSwECLQAUAAYACAAAACEAZx0UouEAAAANAQAADwAAAAAAAAAAAAAAAAD1BAAA&#10;ZHJzL2Rvd25yZXYueG1sUEsFBgAAAAAEAAQA8wAAAAMGAAAAAA==&#10;" fillcolor="white [3201]" strokecolor="#70ad47 [3209]" strokeweight="1pt">
            <v:path arrowok="t"/>
            <v:textbox style="mso-next-textbox:#Прямоугольник 198">
              <w:txbxContent>
                <w:p w:rsidR="000E02FA" w:rsidRPr="002F535F" w:rsidRDefault="000E02FA" w:rsidP="00ED6CCB">
                  <w:pPr>
                    <w:spacing w:after="0"/>
                    <w:jc w:val="both"/>
                    <w:rPr>
                      <w:rFonts w:ascii="Times New Roman" w:hAnsi="Times New Roman" w:cs="Times New Roman"/>
                      <w:i/>
                      <w:sz w:val="12"/>
                      <w:szCs w:val="12"/>
                    </w:rPr>
                  </w:pPr>
                  <w:r w:rsidRPr="002F535F">
                    <w:rPr>
                      <w:rFonts w:ascii="Times New Roman" w:hAnsi="Times New Roman" w:cs="Times New Roman"/>
                      <w:i/>
                      <w:sz w:val="12"/>
                      <w:szCs w:val="12"/>
                    </w:rPr>
                    <w:t>Подпрограмма 4 Обращение с отх</w:t>
                  </w:r>
                  <w:r w:rsidRPr="002F535F">
                    <w:rPr>
                      <w:rFonts w:ascii="Times New Roman" w:hAnsi="Times New Roman" w:cs="Times New Roman"/>
                      <w:i/>
                      <w:sz w:val="12"/>
                      <w:szCs w:val="12"/>
                    </w:rPr>
                    <w:t>о</w:t>
                  </w:r>
                  <w:r w:rsidRPr="002F535F">
                    <w:rPr>
                      <w:rFonts w:ascii="Times New Roman" w:hAnsi="Times New Roman" w:cs="Times New Roman"/>
                      <w:i/>
                      <w:sz w:val="12"/>
                      <w:szCs w:val="12"/>
                    </w:rPr>
                    <w:t>дами производства и потребления</w:t>
                  </w:r>
                </w:p>
              </w:txbxContent>
            </v:textbox>
          </v:rect>
        </w:pict>
      </w:r>
      <w:r>
        <w:rPr>
          <w:rFonts w:ascii="Times New Roman" w:hAnsi="Times New Roman" w:cs="Times New Roman"/>
          <w:noProof/>
          <w:sz w:val="20"/>
          <w:szCs w:val="20"/>
          <w:highlight w:val="yellow"/>
          <w:lang w:eastAsia="ru-RU"/>
        </w:rPr>
        <w:pict>
          <v:shape id="Прямая со стрелкой 234" o:spid="_x0000_s1237" type="#_x0000_t32" style="position:absolute;left:0;text-align:left;margin-left:271.5pt;margin-top:20.85pt;width:14.4pt;height:0;z-index:2518548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KqZwIAAJMEAAAOAAAAZHJzL2Uyb0RvYy54bWysVEtu2zAQ3RfoHQjtHUmO6jiC5aCQ7G7S&#10;NkDSAzAkZQmlSIKkLRtFgTQXyBF6hW666Ac5g3yjDinbiNtNUdQLejicefNm+KjJxbrhaMW0qaXI&#10;gvgkChATRNJaLLLg3c18MA6QsVhQzKVgWbBhJriYPn82aVXKhrKSnDKNAESYtFVZUFmr0jA0pGIN&#10;NidSMQGHpdQNtrDVi5Bq3AJ6w8NhFI3CVmqqtCTMGPAW/WEw9fhlyYh9W5aGWcSzALhZv2q/3ro1&#10;nE5wutBYVTXZ0cD/wKLBtYCiB6gCW4yWuv4DqqmJlkaW9oTIJpRlWRPme4Bu4ui3bq4rrJjvBYZj&#10;1GFM5v/BkjerK41qmgXD0yRAAjdwSd3n7d32ofvZfdk+oO2n7hGW7f32rvva/ei+d4/dN+SiYXat&#10;MilA5OJKu+7JWlyrS0neGyRkXmGxYL6Hm40C2NhlhEcpbmMUMLhtX0sKMXhppR/kutSNg4QRobW/&#10;r83hvtjaIgLOeDwcj+FWyf4oxOk+T2ljXzHZIGdkgbEa14vK5lIIEIXUsa+CV5fGOlY43Se4okLO&#10;a869NrhALVQankWRzzCS19SdujgvU5ZzjVYYBIYJYcKOfBxfNtBR748j9+u1Bn5QZO/3Lih9gPFE&#10;jipouRTUE6kYprOdbXHNexuyuXBUYCbQys7qpffhPDqfjWfjZJAMR7NBEhXF4OU8TwajeXz2ojgt&#10;8ryIPzq2cZJWNaVMuMb2zyBO/k5muwfZC/jwEA4jDI/RfYtAdv/vSXtROB30irqVdHOl92IB5fvg&#10;3St1T+vpHuyn35LpLwAAAP//AwBQSwMEFAAGAAgAAAAhAGIRelXfAAAACwEAAA8AAABkcnMvZG93&#10;bnJldi54bWxMj0FLw0AQhe+F/odlBG/tpjG1NmZTilDsQRBb8bzNTpNgdjbsbtr47x1B0NvMvMeb&#10;7xWb0Xbigj60jhQs5gkIpMqZlmoF78fd7AFEiJqM7hyhgi8MsCmnk0Lnxl3pDS+HWAsOoZBrBU2M&#10;fS5lqBq0Osxdj8Ta2XmrI6++lsbrK4fbTqZJci+tbok/NLrHpwarz8NgFYxHpCQb6vMan1/S149d&#10;tie/V+r2Ztw+gog4xj8z/OAzOpTMdHIDmSA6BcvsjrtEBetVygM7lqsFlzn9XmRZyP8dym8AAAD/&#10;/wMAUEsBAi0AFAAGAAgAAAAhALaDOJL+AAAA4QEAABMAAAAAAAAAAAAAAAAAAAAAAFtDb250ZW50&#10;X1R5cGVzXS54bWxQSwECLQAUAAYACAAAACEAOP0h/9YAAACUAQAACwAAAAAAAAAAAAAAAAAvAQAA&#10;X3JlbHMvLnJlbHNQSwECLQAUAAYACAAAACEAPAXCqmcCAACTBAAADgAAAAAAAAAAAAAAAAAuAgAA&#10;ZHJzL2Uyb0RvYy54bWxQSwECLQAUAAYACAAAACEAYhF6Vd8AAAALAQAADwAAAAAAAAAAAAAAAADB&#10;BAAAZHJzL2Rvd25yZXYueG1sUEsFBgAAAAAEAAQA8wAAAM0FAAAAAA==&#10;" strokecolor="#70ad47 [3209]" strokeweight="1pt"/>
        </w:pict>
      </w:r>
      <w:r>
        <w:rPr>
          <w:rFonts w:ascii="Times New Roman" w:hAnsi="Times New Roman" w:cs="Times New Roman"/>
          <w:noProof/>
          <w:sz w:val="20"/>
          <w:szCs w:val="20"/>
          <w:highlight w:val="yellow"/>
          <w:lang w:eastAsia="ru-RU"/>
        </w:rPr>
        <w:pict>
          <v:shape id="Прямая со стрелкой 174" o:spid="_x0000_s1206" type="#_x0000_t32" style="position:absolute;left:0;text-align:left;margin-left:188.1pt;margin-top:20.85pt;width:12pt;height:0;z-index:2518005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cEaAIAAJMEAAAOAAAAZHJzL2Uyb0RvYy54bWysVEtu2zAQ3RfoHQjtHUmu4jhC7KCQ7G7S&#10;NkDSAzAkZRGlSIKkLRtFgTQXyBF6hW666Ac5g3yjDinbSNpNUdQLejjDefNm+Kiz83Uj0IoZy5Wc&#10;ROlREiEmiaJcLibRu+v5YBwh67CkWCjJJtGG2eh8+vzZWatzNlS1EpQZBCDS5q2eRLVzOo9jS2rW&#10;YHukNJMQrJRpsIOtWcTU4BbQGxEPk2QUt8pQbRRh1oK37IPRNOBXFSPubVVZ5pCYRMDNhdWE9cav&#10;8fQM5wuDdc3Jjgb+BxYN5hKKHqBK7DBaGv4HVMOJUVZV7oioJlZVxQkLPUA3afJbN1c11iz0AsOx&#10;+jAm+/9gyZvVpUGcwt2dZBGSuIFL6j5vb7f33c/uy/YebT91D7Bs77a33dfuR/e9e+i+IX8aZtdq&#10;mwNEIS+N756s5ZW+UOS9RVIVNZYLFnq43miATX1G/CTFb6wGBjfta0XhDF46FQa5rkzjIWFEaB3u&#10;a3O4L7Z2iIAzPR5mCdwq2YdinO/ztLHuFVMN8sYkss5gvqhdoaQEUSiThip4dWGdZ4XzfYIvKtWc&#10;CxG0ISRqodLwBAr5kFWCUx8NGy9TVgiDVhgEhglh0o3CObFsoKPenyb+12sN/KDI3h9cUDqo3cME&#10;Ik8qGLWUNBCpGaazne0wF70N2UJ6KjATaGVn9dL7cJqczsazcTbIhqPZIEvKcvByXmSD0Tw9OS5f&#10;lEVRph892zTLa04pk76x/TNIs7+T2e5B9gI+PITDCOOn6KFFILv/D6SDKLwOekXdKLq5NHuxgPLD&#10;4d0r9U/r8R7sx9+S6S8AAAD//wMAUEsDBBQABgAIAAAAIQDjEyEN3QAAAAsBAAAPAAAAZHJzL2Rv&#10;d25yZXYueG1sTI9NS8NAEIbvgv9hGcGb3TWGfsRsigjFHgSxFc/b7DQJZmfD7qaN/94RBHucdx7e&#10;j3I9uV6cMMTOk4b7mQKBVHvbUaPhY7+5W4KIyZA1vSfU8I0R1tX1VWkK68/0jqddagSbUCyMhjal&#10;oZAy1i06E2d+QOLf0QdnEp+hkTaYM5u7XmZKzaUzHXFCawZ8brH+2o1Ow7RHUvnYHFf48pq9fW7y&#10;LYWt1rc309MjiIRT+ofhtz5Xh4o7HfxINopew8NiOWdUw2qR8SgmcpWxcvhTZFXKyw3VDwAAAP//&#10;AwBQSwECLQAUAAYACAAAACEAtoM4kv4AAADhAQAAEwAAAAAAAAAAAAAAAAAAAAAAW0NvbnRlbnRf&#10;VHlwZXNdLnhtbFBLAQItABQABgAIAAAAIQA4/SH/1gAAAJQBAAALAAAAAAAAAAAAAAAAAC8BAABf&#10;cmVscy8ucmVsc1BLAQItABQABgAIAAAAIQAMybcEaAIAAJMEAAAOAAAAAAAAAAAAAAAAAC4CAABk&#10;cnMvZTJvRG9jLnhtbFBLAQItABQABgAIAAAAIQDjEyEN3QAAAAsBAAAPAAAAAAAAAAAAAAAAAMIE&#10;AABkcnMvZG93bnJldi54bWxQSwUGAAAAAAQABADzAAAAzAUAAAAA&#10;" strokecolor="#70ad47 [3209]" strokeweight="1pt"/>
        </w:pict>
      </w:r>
      <w:r>
        <w:rPr>
          <w:rFonts w:ascii="Times New Roman" w:hAnsi="Times New Roman" w:cs="Times New Roman"/>
          <w:noProof/>
          <w:sz w:val="20"/>
          <w:szCs w:val="20"/>
          <w:highlight w:val="yellow"/>
          <w:lang w:eastAsia="ru-RU"/>
        </w:rPr>
        <w:pict>
          <v:shape id="Прямая со стрелкой 175" o:spid="_x0000_s1207" type="#_x0000_t32" style="position:absolute;left:0;text-align:left;margin-left:105.9pt;margin-top:20.85pt;width:12pt;height:0;z-index:251801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f9ZwIAAJMEAAAOAAAAZHJzL2Uyb0RvYy54bWysVEtu2zAQ3RfoHQjtHUmu4jhC7KCQ7G7S&#10;NkDSAzAkZRGlSIKkLRtFgTQXyBF6hW666Ac5g3yjDinbSNpNUdQLmpzhvHkz86iz83Uj0IoZy5Wc&#10;ROlREiEmiaJcLibRu+v5YBwh67CkWCjJJtGG2eh8+vzZWatzNlS1EpQZBCDS5q2eRLVzOo9jS2rW&#10;YHukNJPgrJRpsIOjWcTU4BbQGxEPk2QUt8pQbRRh1oK17J3RNOBXFSPubVVZ5pCYRMDNhdWE9cav&#10;8fQM5wuDdc3Jjgb+BxYN5hKSHqBK7DBaGv4HVMOJUVZV7oioJlZVxQkLNUA1afJbNVc11izUAs2x&#10;+tAm+/9gyZvVpUGcwuxOjiMkcQND6j5vb7f33c/uy/YebT91D7Bs77a33dfuR/e9e+i+IX8betdq&#10;mwNEIS+Nr56s5ZW+UOS9RVIVNZYLFmq43miATX1E/CTEH6wGBjfta0XhDl46FRq5rkzjIaFFaB3m&#10;tTnMi60dImBMj4dZAlMle1eM832cNta9YqpBfjOJrDOYL2pXKClBFMqkIQteXVjnWeF8H+CTSjXn&#10;QgRtCIlayDQ8gUTeZZXg1HvDwcuUFcKgFQaBYUKYdKNwTywbqKi3p4n/9VoDOyiytwcTpA5q9zCB&#10;yJMMRi0lDURqhulst3eYi34P0UJ6KtATKGW366X34TQ5nY1n42yQDUezQZaU5eDlvMgGozmMr3xR&#10;FkWZfvRs0yyvOaVM+sL2zyDN/k5muwfZC/jwEA4tjJ+ihxKB7P4/kA6i8DroFXWj6ObS7MUCyg+X&#10;d6/UP63HZ9g//pZMfwEAAP//AwBQSwMEFAAGAAgAAAAhACqWwKTcAAAACwEAAA8AAABkcnMvZG93&#10;bnJldi54bWxMj01Lw0AQhu+C/2EZwZvddA3axmyKCMUeCmIrnrfZaRLMzobdTRv/fUcQ9DjvPLwf&#10;5WpyvThhiJ0nDfNZBgKp9rajRsPHfn23ABGTIWt6T6jhGyOsquur0hTWn+kdT7vUCDahWBgNbUpD&#10;IWWsW3QmzvyAxL+jD84kPkMjbTBnNne9VFn2IJ3piBNaM+BLi/XXbnQapj1Slo/NcYmvW/X2uc43&#10;FDZa395Mz08gEk7pD4af+lwdKu508CPZKHoNap4rRjUsHxWPYkLdL1g5/CqyKuX/DdUFAAD//wMA&#10;UEsBAi0AFAAGAAgAAAAhALaDOJL+AAAA4QEAABMAAAAAAAAAAAAAAAAAAAAAAFtDb250ZW50X1R5&#10;cGVzXS54bWxQSwECLQAUAAYACAAAACEAOP0h/9YAAACUAQAACwAAAAAAAAAAAAAAAAAvAQAAX3Jl&#10;bHMvLnJlbHNQSwECLQAUAAYACAAAACEAR/J3/WcCAACTBAAADgAAAAAAAAAAAAAAAAAuAgAAZHJz&#10;L2Uyb0RvYy54bWxQSwECLQAUAAYACAAAACEAKpbApNwAAAALAQAADwAAAAAAAAAAAAAAAADBBAAA&#10;ZHJzL2Rvd25yZXYueG1sUEsFBgAAAAAEAAQA8wAAAMoFAAAAAA==&#10;" strokecolor="#70ad47 [3209]" strokeweight="1pt"/>
        </w:pict>
      </w:r>
    </w:p>
    <w:p w:rsidR="001F059E" w:rsidRDefault="000E02FA" w:rsidP="00314A38">
      <w:pPr>
        <w:pStyle w:val="a3"/>
        <w:widowControl w:val="0"/>
        <w:spacing w:after="0" w:line="360" w:lineRule="auto"/>
        <w:ind w:left="0"/>
        <w:jc w:val="center"/>
        <w:outlineLvl w:val="0"/>
        <w:rPr>
          <w:rFonts w:ascii="Times New Roman" w:hAnsi="Times New Roman" w:cs="Times New Roman"/>
          <w:sz w:val="26"/>
          <w:szCs w:val="26"/>
        </w:rPr>
      </w:pPr>
      <w:r>
        <w:rPr>
          <w:rFonts w:ascii="Times New Roman" w:hAnsi="Times New Roman" w:cs="Times New Roman"/>
          <w:noProof/>
          <w:sz w:val="20"/>
          <w:szCs w:val="20"/>
          <w:highlight w:val="yellow"/>
          <w:lang w:eastAsia="ru-RU"/>
        </w:rPr>
        <w:pict>
          <v:shape id="Прямая со стрелкой 232" o:spid="_x0000_s1236" type="#_x0000_t32" style="position:absolute;left:0;text-align:left;margin-left:731.05pt;margin-top:21.55pt;width:7.1pt;height:0;rotation:90;z-index:251852800;visibility:visible;mso-wrap-style:square;mso-width-percent:0;mso-wrap-distance-left:9pt;mso-wrap-distance-top:0;mso-wrap-distance-right:9pt;mso-wrap-distance-bottom:0;mso-position-horizontal-relative:text;mso-position-vertical-relative:text;mso-width-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AGZQIAAJMEAAAOAAAAZHJzL2Uyb0RvYy54bWysVEtu2zAQ3RfoHQjtHUmO6zhC5KCQ7G7S&#10;NkDSAzAkZRGlSIKkLRtFgTQXyBF6hW666Ac5g3yjDinbSNpNUdQLejgcvnkzfKOz83Uj0IoZy5XM&#10;o/QoiRCTRFEuF3n07no+mETIOiwpFkqyPNowG51Pnz87a3XGhqpWgjKDAETarNV5VDunszi2pGYN&#10;tkdKMwmHlTINdrA1i5ga3AJ6I+JhkozjVhmqjSLMWvCW/WE0DfhVxYh7W1WWOSTyCLi5sJqw3vg1&#10;np7hbGGwrjnZ0cD/wKLBXELSA1SJHUZLw/+AajgxyqrKHRHVxKqqOGGhBqgmTX6r5qrGmoVaoDlW&#10;H9pk/x8sebO6NIjTPBoeDyMkcQOP1H3e3m7vu5/dl+092n7qHmDZ3m1vu6/dj+5799B9Qz4aetdq&#10;mwFEIS+Nr56s5ZW+UOS9RVIVNZYLFmq43miATf2N+MkVv7EaGNy0rxWFGLx0KjRyXZnGQ0KL0Dq8&#10;1+bwXmztEOmdBLxpOknT8JQxzvb3tLHuFVMN8kYeWWcwX9SuUFKCKJRJQxa8urDOs8LZ/oJPKtWc&#10;CxG0ISRqIcXwJEnCDasEp/7UxwWZskIYtMIgMEwIk24c4sSygYp6f5r4X6818IMie/+e8wEmEHmS&#10;wailpIFIzTCd7WyHuehtIC6kpwI9gVJ2Vi+9D6fJ6Wwym4wGo+F4NhglZTl4OS9Gg/E8PXlRHpdF&#10;UaYfPdt0lNWcUiZ9YfsxSEd/J7PdQPYCPgzCoYXxU/RQIpDd/wfSQRReB72ibhTdXJq9WED5IXg3&#10;pX60Hu/Bfvwtmf4CAAD//wMAUEsDBBQABgAIAAAAIQD2N/KF3wAAAA4BAAAPAAAAZHJzL2Rvd25y&#10;ZXYueG1sTI9BT8MwDIXvSPyHyEjcWLKpVLQ0nRDSxA5IiA1xzhqvrWicKkm38u/xxAHki5/99Py5&#10;Ws9uECcMsfekYblQIJAab3tqNXzsN3cPIGIyZM3gCTV8Y4R1fX1VmdL6M73jaZdawSEUS6OhS2ks&#10;pYxNh87EhR+ReHf0wZnEMrTSBnPmcDfIlVK5dKYnvtCZEZ87bL52k9Mw75FUNrXHAl9eV2+fm2xL&#10;Yav17c389Agi4Zz+zHDBZ3SomengJ7JRDKyzPMvZq6EolvcgLpbf0YE7xQWyruT/N+ofAAAA//8D&#10;AFBLAQItABQABgAIAAAAIQC2gziS/gAAAOEBAAATAAAAAAAAAAAAAAAAAAAAAABbQ29udGVudF9U&#10;eXBlc10ueG1sUEsBAi0AFAAGAAgAAAAhADj9If/WAAAAlAEAAAsAAAAAAAAAAAAAAAAALwEAAF9y&#10;ZWxzLy5yZWxzUEsBAi0AFAAGAAgAAAAhAMq3QAZlAgAAkwQAAA4AAAAAAAAAAAAAAAAALgIAAGRy&#10;cy9lMm9Eb2MueG1sUEsBAi0AFAAGAAgAAAAhAPY38oXfAAAADgEAAA8AAAAAAAAAAAAAAAAAvwQA&#10;AGRycy9kb3ducmV2LnhtbFBLBQYAAAAABAAEAPMAAADLBQAAAAA=&#10;" adj="-2407335,-1,-2407335" strokecolor="#70ad47 [3209]" strokeweight="1pt"/>
        </w:pict>
      </w:r>
      <w:r>
        <w:rPr>
          <w:rFonts w:ascii="Times New Roman" w:hAnsi="Times New Roman" w:cs="Times New Roman"/>
          <w:noProof/>
          <w:sz w:val="20"/>
          <w:szCs w:val="20"/>
          <w:highlight w:val="yellow"/>
          <w:lang w:eastAsia="ru-RU"/>
        </w:rPr>
        <w:pict>
          <v:shape id="Прямая со стрелкой 221" o:spid="_x0000_s1228" type="#_x0000_t32" style="position:absolute;left:0;text-align:left;margin-left:648.15pt;margin-top:21.55pt;width:7.1pt;height:0;rotation:90;z-index:251844608;visibility:visible;mso-wrap-style:square;mso-width-percent:0;mso-wrap-distance-left:9pt;mso-wrap-distance-top:0;mso-wrap-distance-right:9pt;mso-wrap-distance-bottom:0;mso-position-horizontal-relative:text;mso-position-vertical-relative:text;mso-width-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Y2ZgIAAJMEAAAOAAAAZHJzL2Uyb0RvYy54bWysVE2O0zAU3iNxByv7TuJSOp1o0hFKWjYD&#10;VJrhAB7baSIc27LdphVCGrjAHIErsGHBj+YM6Y14dtrCwAYhunDt5/c+f9/z55xfbBqB1tzYWsks&#10;widJhLikitVymUWvr+eDSYSsI5IRoSTPoi230cX08aPzVqd8qColGDcIQKRNW51FlXM6jWNLK94Q&#10;e6I0l7BZKtMQB0uzjJkhLaA3Ih4myThulWHaKMqthWjRb0bTgF+WnLpXZWm5QyKLgJsLownjjR/j&#10;6TlJl4boqqZ7GuQfWDSklnDoEaogjqCVqf+AampqlFWlO6GqiVVZ1pQHDaAGJ7+puaqI5kELNMfq&#10;Y5vs/4OlL9cLg2qWRcMhjpAkDVxS93F3u7vrvnefdndo9767h2H3YXfbfe6+dV+7++4L8tnQu1bb&#10;FCByuTBePd3IK32p6BuLpMorIpc8aLjeaoANFfGDEr+wGhjctC8Ugxyycio0clOaxkNCi9Am3Nf2&#10;eF984xDtgxSiGE8wDlcZk/RQp411z7lqkJ9kkXWG1MvK5UpKMIUyOJxC1pfWgQ4oPBT4Q6Wa10IE&#10;bwiJWjhieJokocIqUTO/6/OCTXkuDFoTMBihlEs3Dnli1YCiPo4T/+u9BnFwZB8/cD7CBCIPTjBq&#10;JVkgUnHCZvu5I7Xo50BcSE8FegJS9rPeem/PkrPZZDYZDUbD8WwwSopi8GyejwbjOT59Wjwp8rzA&#10;7zxbPEqrmjEuvbDDM8Cjv7PZ/kH2Bj4+hGML44foQSKQPfwH0sEU3ge9o24U2y6MvxbvD3B+SN6/&#10;Uv+0fl2HrJ/fkukPAAAA//8DAFBLAwQUAAYACAAAACEAL8EiGd8AAAAOAQAADwAAAGRycy9kb3du&#10;cmV2LnhtbEyPQWvDMAyF74X9B6PBbq3d0JU5i1PGoKyHwVg7dnZjNQmL5RA7bfbvp7LDhi560uPp&#10;U7GZfCfOOMQ2kIHlQoFAqoJrqTbwcdjOH0DEZMnZLhAa+MYIm/JmVtjchQu943mfasEhFHNroEmp&#10;z6WMVYPexkXokXh3CoO3ieVQSzfYC4f7TmZKraW3LfGFxvb43GD1tR+9gemApFZjfdL48pq9fW5X&#10;Oxp2xtzdTk+PIBJO6c8MV3xGh5KZjmEkF0XHOtN6zV4DWi/vQVwtv6Mjd4oLZFnI/2+UPwAAAP//&#10;AwBQSwECLQAUAAYACAAAACEAtoM4kv4AAADhAQAAEwAAAAAAAAAAAAAAAAAAAAAAW0NvbnRlbnRf&#10;VHlwZXNdLnhtbFBLAQItABQABgAIAAAAIQA4/SH/1gAAAJQBAAALAAAAAAAAAAAAAAAAAC8BAABf&#10;cmVscy8ucmVsc1BLAQItABQABgAIAAAAIQB1pIY2ZgIAAJMEAAAOAAAAAAAAAAAAAAAAAC4CAABk&#10;cnMvZTJvRG9jLnhtbFBLAQItABQABgAIAAAAIQAvwSIZ3wAAAA4BAAAPAAAAAAAAAAAAAAAAAMAE&#10;AABkcnMvZG93bnJldi54bWxQSwUGAAAAAAQABADzAAAAzAUAAAAA&#10;" adj="-2155132,-1,-2155132" strokecolor="#70ad47 [3209]" strokeweight="1pt"/>
        </w:pict>
      </w:r>
      <w:r>
        <w:rPr>
          <w:rFonts w:ascii="Times New Roman" w:hAnsi="Times New Roman" w:cs="Times New Roman"/>
          <w:noProof/>
          <w:sz w:val="20"/>
          <w:szCs w:val="20"/>
          <w:lang w:eastAsia="ru-RU"/>
        </w:rPr>
        <w:pict>
          <v:rect id="Прямоугольник 229" o:spid="_x0000_s1185" style="position:absolute;left:0;text-align:left;margin-left:697.35pt;margin-top:25pt;width:70.2pt;height:31.2pt;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LmwIAAFMFAAAOAAAAZHJzL2Uyb0RvYy54bWysVEtu2zAQ3RfoHQjuG1nKp7EQOTASpChg&#10;JEaTImuaImMhFMmStCV3VSDbAj1CD9FN0U/OIN+oQ0pWPvWq6IYgOe/Nf+bouC4FWjJjCyUzHO8M&#10;MGKSqryQNxl+f3X26hAj64jMiVCSZXjFLD4evXxxVOmUJWquRM4MAiXSppXO8Nw5nUaRpXNWEruj&#10;NJMg5MqUxMHT3ES5IRVoL0WUDAYHUaVMro2izFr4PW2FeBT0c86ou+DcModEhsE3F04Tzpk/o9ER&#10;SW8M0fOCdm6Qf/CiJIUEo72qU+IIWpjiL1VlQY2yirsdqspIcV5QFmKAaOLBs2gu50SzEAskx+o+&#10;Tfb/qaXny6lBRZ7hJBliJEkJRWq+rj+tvzS/mvv1XfOtuW9+rj83v5vvzQ/kUZCzStsUqJd6anzU&#10;Vk8UvbUgiJ5I/MN2mJqb0mMhZlSHAqz6ArDaIQqfh8N4fw/KREG0OzxI4O51knRD1sa6N0yVyF8y&#10;bKC+Ie1kObGuhW4gnS+t+eCIWwnmPRDyHeMQMxhMAjt0GzsRBi0J9AmhlEl30JkOaE/jhRA9Md5G&#10;FC7uSB3W01jowp442EZ8arFnBKtKup5cFlKZbQry295yi99E38bsw3f1rA6FjncD1v/NVL6C8hvV&#10;zoXV9KyAxE6IdVNiYBCgFjDc7gIOLlSVYdXdMJor83Hbv8dDf4IUowoGK8P2w4IYhpF4K6Fzh/Ge&#10;L7ELj7391wk8zGPJ7LFELsoTBTWJYY1oGq4e78Tmyo0qr2EHjL1VEBFJwXaGqTObx4lrBx62CGXj&#10;cYDB9GniJvJSU6/cZ9o3zlV9TYzuustBW56rzRCS9FmTtVjPlGq8cIoXoQMf8trVACY39HC3Zfxq&#10;ePwOqIddOPoDAAD//wMAUEsDBBQABgAIAAAAIQCOJB5U4AAAAAsBAAAPAAAAZHJzL2Rvd25yZXYu&#10;eG1sTI9BTsMwEEX3SNzBGiQ2iNo0EGiIU0El6AoJQg4wiZ04Ih5HsZuG2+OuyvJrnv5/k28XO7BZ&#10;T753JOFuJYBpapzqqZNQfb/dPgHzAUnh4EhL+NUetsXlRY6Zckf60nMZOhZLyGcowYQwZpz7xmiL&#10;fuVGTfHWusliiHHquJrwGMvtwNdCpNxiT3HB4Kh3Rjc/5cFKGPbzDXrTtvv3qv7ou8/ytap2Ul5f&#10;LS/PwIJewhmGk35UhyI61e5AyrMh5mQj1pGVkNwnwE7EQyJSYLWETfoIvMj5/x+KPwAAAP//AwBQ&#10;SwECLQAUAAYACAAAACEAtoM4kv4AAADhAQAAEwAAAAAAAAAAAAAAAAAAAAAAW0NvbnRlbnRfVHlw&#10;ZXNdLnhtbFBLAQItABQABgAIAAAAIQA4/SH/1gAAAJQBAAALAAAAAAAAAAAAAAAAAC8BAABfcmVs&#10;cy8ucmVsc1BLAQItABQABgAIAAAAIQDj/zxLmwIAAFMFAAAOAAAAAAAAAAAAAAAAAC4CAABkcnMv&#10;ZTJvRG9jLnhtbFBLAQItABQABgAIAAAAIQCOJB5U4AAAAAsBAAAPAAAAAAAAAAAAAAAAAPUEAABk&#10;cnMvZG93bnJldi54bWxQSwUGAAAAAAQABADzAAAAAgYAAAAA&#10;" fillcolor="white [3201]" strokecolor="#70ad47 [3209]" strokeweight="1pt">
            <v:path arrowok="t"/>
            <v:textbox>
              <w:txbxContent>
                <w:p w:rsidR="000E02FA" w:rsidRPr="00E65234" w:rsidRDefault="000E02FA" w:rsidP="00F513E7">
                  <w:pPr>
                    <w:spacing w:after="0" w:line="240" w:lineRule="auto"/>
                    <w:jc w:val="both"/>
                    <w:rPr>
                      <w:rFonts w:ascii="Times New Roman" w:hAnsi="Times New Roman" w:cs="Times New Roman"/>
                      <w:i/>
                      <w:sz w:val="10"/>
                      <w:szCs w:val="10"/>
                    </w:rPr>
                  </w:pPr>
                  <w:r>
                    <w:rPr>
                      <w:rFonts w:ascii="Times New Roman" w:hAnsi="Times New Roman" w:cs="Times New Roman"/>
                      <w:i/>
                      <w:sz w:val="10"/>
                      <w:szCs w:val="10"/>
                    </w:rPr>
                    <w:t>Подпрограмма 5 Повышение безопасн</w:t>
                  </w:r>
                  <w:r>
                    <w:rPr>
                      <w:rFonts w:ascii="Times New Roman" w:hAnsi="Times New Roman" w:cs="Times New Roman"/>
                      <w:i/>
                      <w:sz w:val="10"/>
                      <w:szCs w:val="10"/>
                    </w:rPr>
                    <w:t>о</w:t>
                  </w:r>
                  <w:r>
                    <w:rPr>
                      <w:rFonts w:ascii="Times New Roman" w:hAnsi="Times New Roman" w:cs="Times New Roman"/>
                      <w:i/>
                      <w:sz w:val="10"/>
                      <w:szCs w:val="10"/>
                    </w:rPr>
                    <w:t>сти дорожного движ</w:t>
                  </w:r>
                  <w:r>
                    <w:rPr>
                      <w:rFonts w:ascii="Times New Roman" w:hAnsi="Times New Roman" w:cs="Times New Roman"/>
                      <w:i/>
                      <w:sz w:val="10"/>
                      <w:szCs w:val="10"/>
                    </w:rPr>
                    <w:t>е</w:t>
                  </w:r>
                  <w:r>
                    <w:rPr>
                      <w:rFonts w:ascii="Times New Roman" w:hAnsi="Times New Roman" w:cs="Times New Roman"/>
                      <w:i/>
                      <w:sz w:val="10"/>
                      <w:szCs w:val="10"/>
                    </w:rPr>
                    <w:t>ния</w:t>
                  </w:r>
                </w:p>
              </w:txbxContent>
            </v:textbox>
          </v:rect>
        </w:pict>
      </w:r>
      <w:r>
        <w:rPr>
          <w:rFonts w:ascii="Times New Roman" w:hAnsi="Times New Roman" w:cs="Times New Roman"/>
          <w:noProof/>
          <w:sz w:val="20"/>
          <w:szCs w:val="20"/>
          <w:lang w:eastAsia="ru-RU"/>
        </w:rPr>
        <w:pict>
          <v:rect id="Прямоугольник 203" o:spid="_x0000_s1186" style="position:absolute;left:0;text-align:left;margin-left:615.9pt;margin-top:25.1pt;width:70.2pt;height:31.2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SpnQIAAFMFAAAOAAAAZHJzL2Uyb0RvYy54bWysVMtu1DAU3SPxD5b3NJP0QRs1U41aFSGN&#10;2hEt6trj2J2ojm1szyTDCoktEp/AR7BBPPoNmT/i2nnQllkhNpbte85933t8UpcCrZixhZIZjndG&#10;GDFJVV7I2wy/vT5/cYiRdUTmRCjJMrxmFp+Mnz87rnTKErVQImcGgRJp00pneOGcTqPI0gUrid1R&#10;mkkQcmVK4uBpbqPckAq0lyJKRqODqFIm10ZRZi38nrVCPA76OWfUXXJumUMiw+CbC6cJ59yf0fiY&#10;pLeG6EVBOzfIP3hRkkKC0UHVGXEELU3xl6qyoEZZxd0OVWWkOC8oCzFANPHoSTRXC6JZiAWSY/WQ&#10;Jvv/1NKL1cygIs9wMtrFSJISitR82XzYfG5+Nvebj83X5r75sfnU/Gq+Nd+RR0HOKm1ToF7pmfFR&#10;Wz1V9M6CIHok8Q/bYWpuSo+FmFEdCrAeCsBqhyh8Hh7F+3tQJgqi3aODBO5eJ0l7sjbWvWKqRP6S&#10;YQP1DWknq6l1LbSHdL605oMjbi2Y90DIN4xDzGAwCezQbexUGLQi0CeEUibdQWc6oD2NF0IMxHgb&#10;Ubi4I3VYT2OhCwfiaBvxscWBEawq6QZyWUhltinI7wbLLb6Pvo3Zh+/qeR0KHe8mfQnnKl9D+Y1q&#10;58Jqel5AYqfEuhkxMAhQCxhudwkHF6rKsOpuGC2Ueb/t3+OhP0GKUQWDlWH7bkkMw0i8ltC5R/Ge&#10;L7ELj739lwk8zEPJ/KFELstTBTWJYY1oGq4e70R/5UaVN7ADJt4qiIikYDvD1Jn+ceragYctQtlk&#10;EmAwfZq4qbzS1Cv3mfaNc13fEKO77nLQlheqH0KSPmmyFuuZUk2WTvEidKDPdZvXrgYwuaGHuy3j&#10;V8PDd0D92YXj3wAAAP//AwBQSwMEFAAGAAgAAAAhAEGsAwXgAAAACwEAAA8AAABkcnMvZG93bnJl&#10;di54bWxMj81OwzAQhO9IvIO1SFwQdZqgFkKcCipBT5Ug5AE28SaO8E8Uu2l4e9wTHEczmvmm2C1G&#10;s5kmPzgrYL1KgJFtnRxsL6D+ert/BOYDWonaWRLwQx525fVVgbl0Z/tJcxV6Fkusz1GACmHMOfet&#10;IoN+5Uay0evcZDBEOfVcTniO5UbzNEk23OBg44LCkfaK2u/qZATow3yHXnXd4b1ujkP/Ub3W9V6I&#10;25vl5RlYoCX8heGCH9GhjEyNO1npmY46zdaRPQjIHjJgl0S2TVNgjYCnzRZ4WfD/H8pfAAAA//8D&#10;AFBLAQItABQABgAIAAAAIQC2gziS/gAAAOEBAAATAAAAAAAAAAAAAAAAAAAAAABbQ29udGVudF9U&#10;eXBlc10ueG1sUEsBAi0AFAAGAAgAAAAhADj9If/WAAAAlAEAAAsAAAAAAAAAAAAAAAAALwEAAF9y&#10;ZWxzLy5yZWxzUEsBAi0AFAAGAAgAAAAhAADClKmdAgAAUwUAAA4AAAAAAAAAAAAAAAAALgIAAGRy&#10;cy9lMm9Eb2MueG1sUEsBAi0AFAAGAAgAAAAhAEGsAwXgAAAACwEAAA8AAAAAAAAAAAAAAAAA9wQA&#10;AGRycy9kb3ducmV2LnhtbFBLBQYAAAAABAAEAPMAAAAEBgAAAAA=&#10;" fillcolor="white [3201]" strokecolor="#70ad47 [3209]" strokeweight="1pt">
            <v:path arrowok="t"/>
            <v:textbox>
              <w:txbxContent>
                <w:p w:rsidR="000E02FA" w:rsidRPr="00F513E7" w:rsidRDefault="000E02FA" w:rsidP="007E1947">
                  <w:pPr>
                    <w:spacing w:after="0"/>
                    <w:jc w:val="both"/>
                    <w:rPr>
                      <w:rFonts w:ascii="Times New Roman" w:hAnsi="Times New Roman" w:cs="Times New Roman"/>
                      <w:i/>
                      <w:sz w:val="13"/>
                      <w:szCs w:val="13"/>
                    </w:rPr>
                  </w:pPr>
                  <w:r w:rsidRPr="00F513E7">
                    <w:rPr>
                      <w:rFonts w:ascii="Times New Roman" w:hAnsi="Times New Roman" w:cs="Times New Roman"/>
                      <w:i/>
                      <w:sz w:val="13"/>
                      <w:szCs w:val="13"/>
                    </w:rPr>
                    <w:t>Подпрограмма 5 Электронный муниципалитет</w:t>
                  </w:r>
                </w:p>
                <w:p w:rsidR="000E02FA" w:rsidRPr="00B467BB" w:rsidRDefault="000E02FA" w:rsidP="00ED6CCB">
                  <w:pPr>
                    <w:spacing w:after="0"/>
                    <w:jc w:val="both"/>
                    <w:rPr>
                      <w:rFonts w:ascii="Times New Roman" w:hAnsi="Times New Roman" w:cs="Times New Roman"/>
                      <w:i/>
                      <w:sz w:val="14"/>
                      <w:szCs w:val="14"/>
                    </w:rPr>
                  </w:pPr>
                </w:p>
              </w:txbxContent>
            </v:textbox>
          </v:rect>
        </w:pict>
      </w:r>
      <w:r>
        <w:rPr>
          <w:rFonts w:ascii="Times New Roman" w:hAnsi="Times New Roman" w:cs="Times New Roman"/>
          <w:noProof/>
          <w:sz w:val="20"/>
          <w:szCs w:val="20"/>
          <w:lang w:eastAsia="ru-RU"/>
        </w:rPr>
        <w:pict>
          <v:rect id="Прямоугольник 20" o:spid="_x0000_s1184" style="position:absolute;left:0;text-align:left;margin-left:534.65pt;margin-top:25.1pt;width:70.2pt;height:31.1pt;z-index:25166182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1ftAIAAEAFAAAOAAAAZHJzL2Uyb0RvYy54bWysVEtu2zAQ3RfoHQjuG8mOEydC5MCI4aKA&#10;kQRIiqxpirKE8leStuSuCnRboEfoIbop+skZ5Bt1SMmOk2ZVlAtiyBnO580bnp3XgqMVM7ZUMsW9&#10;gxgjJqnKSrlI8dvb6asTjKwjMiNcSZbiNbP4fPTyxVmlE9ZXheIZMwicSJtUOsWFczqJIksLJog9&#10;UJpJUObKCOLgaBZRZkgF3gWP+nF8HFXKZNooyqyF20mrxKPgP88ZdVd5bplDPMWQmwu7Cfvc79Ho&#10;jCQLQ3RR0i4N8g9ZCFJKCLpzNSGOoKUp/3IlSmqUVbk7oEpEKs9LykINUE0vflLNTUE0C7UAOFbv&#10;YLL/zy29XF0bVGYp7gM8kgjoUfN183HzpfnV3G8+Nd+a++bn5nPzu/ne/EBgBIhV2ibw8EZfG1+z&#10;1TNF31lQRI80/mA7mzo3wttCxagO8K938LPaIQqXJ6e9owFkQUF1eHrcB9n7JMn2sTbWvWZKIC+k&#10;2EB3A+hkNbOuNd2ahLwUL7NpyXk4rO0FN2hFgAjAn0xVGHFiHVymeBpWF83uP+MSVcDr/jD2iRFg&#10;aM6JA1FowMzKBUaEL4D61JmQy6PX1izmu6jDeDwZDJ8L4pOeEFu02QUP3owkonQwHbwUAE7sV/ea&#10;S69lgd9d6Q9ge8nV8zp0tXe469hcZWvotVHtEFhNpyUEngEI18QA66FCmGR3BVvOFZStOgmjQpkP&#10;z917eyAjaDGqYIoAkvdLYhhg+0YCTU97A99RFw6Do6EnmdnXzPc1cikuFPSnB3+GpkH09o5vxdwo&#10;cQcDP/ZRQUUkhdgt+N3hwrXTDV8GZeNxMINR08TN5I2m3rnHzkN+W98RozsyOWDhpdpOHEmecKq1&#10;9S+lGi+dystAOI91i2tHfhjTQNnuS/H/wP45WD18fKM/AAAA//8DAFBLAwQUAAYACAAAACEA0t1i&#10;teEAAAALAQAADwAAAGRycy9kb3ducmV2LnhtbEyPy07DMBBF95X4B2uQ2LU2aQhtiFPRIiSkrvqA&#10;tRO7SSAeR7HbBL6e6QpWo6s5uo9sNdqWXUzvG4cS7mcCmMHS6QYrCcfD63QBzAeFWrUOjYRv42GV&#10;30wylWo34M5c9qFiZII+VRLqELqUc1/Wxio/c51B+p1cb1Ug2Vdc92ogc9vySIiEW9UgJdSqM5va&#10;lF/7s5XwGZU/b6fdS3HYDMd1oj+272JZSHl3Oz4/AQtmDH8wXOtTdcipU+HOqD1rSYskjomVMH+g&#10;eyUiEdOaQsLycQE8z/j/DfkvAAAA//8DAFBLAQItABQABgAIAAAAIQC2gziS/gAAAOEBAAATAAAA&#10;AAAAAAAAAAAAAAAAAABbQ29udGVudF9UeXBlc10ueG1sUEsBAi0AFAAGAAgAAAAhADj9If/WAAAA&#10;lAEAAAsAAAAAAAAAAAAAAAAALwEAAF9yZWxzLy5yZWxzUEsBAi0AFAAGAAgAAAAhAC5fvV+0AgAA&#10;QAUAAA4AAAAAAAAAAAAAAAAALgIAAGRycy9lMm9Eb2MueG1sUEsBAi0AFAAGAAgAAAAhANLdYrXh&#10;AAAACwEAAA8AAAAAAAAAAAAAAAAADgUAAGRycy9kb3ducmV2LnhtbFBLBQYAAAAABAAEAPMAAAAc&#10;BgAAAAA=&#10;" fillcolor="window" strokecolor="#70ad47" strokeweight="1pt">
            <v:path arrowok="t"/>
            <v:textbox>
              <w:txbxContent>
                <w:p w:rsidR="000E02FA" w:rsidRPr="00917906" w:rsidRDefault="000E02FA" w:rsidP="005C3950">
                  <w:pPr>
                    <w:spacing w:after="0" w:line="240" w:lineRule="auto"/>
                    <w:jc w:val="both"/>
                    <w:rPr>
                      <w:rFonts w:ascii="Times New Roman" w:hAnsi="Times New Roman" w:cs="Times New Roman"/>
                      <w:i/>
                      <w:sz w:val="10"/>
                      <w:szCs w:val="10"/>
                    </w:rPr>
                  </w:pPr>
                  <w:r w:rsidRPr="00917906">
                    <w:rPr>
                      <w:rFonts w:ascii="Times New Roman" w:hAnsi="Times New Roman" w:cs="Times New Roman"/>
                      <w:i/>
                      <w:sz w:val="10"/>
                      <w:szCs w:val="10"/>
                    </w:rPr>
                    <w:t xml:space="preserve">Подпрограмма  </w:t>
                  </w:r>
                  <w:r>
                    <w:rPr>
                      <w:rFonts w:ascii="Times New Roman" w:hAnsi="Times New Roman" w:cs="Times New Roman"/>
                      <w:i/>
                      <w:sz w:val="10"/>
                      <w:szCs w:val="10"/>
                    </w:rPr>
                    <w:t xml:space="preserve">  </w:t>
                  </w:r>
                  <w:r w:rsidRPr="00917906">
                    <w:rPr>
                      <w:rFonts w:ascii="Times New Roman" w:hAnsi="Times New Roman" w:cs="Times New Roman"/>
                      <w:i/>
                      <w:sz w:val="10"/>
                      <w:szCs w:val="10"/>
                    </w:rPr>
                    <w:t>6</w:t>
                  </w:r>
                  <w:r>
                    <w:rPr>
                      <w:rFonts w:ascii="Times New Roman" w:hAnsi="Times New Roman" w:cs="Times New Roman"/>
                      <w:i/>
                      <w:sz w:val="10"/>
                      <w:szCs w:val="10"/>
                    </w:rPr>
                    <w:t xml:space="preserve"> </w:t>
                  </w:r>
                  <w:r w:rsidRPr="00917906">
                    <w:rPr>
                      <w:rFonts w:ascii="Times New Roman" w:hAnsi="Times New Roman" w:cs="Times New Roman"/>
                      <w:i/>
                      <w:color w:val="000000"/>
                      <w:sz w:val="10"/>
                      <w:szCs w:val="10"/>
                    </w:rPr>
                    <w:t>«Обеспечение реализации МП «Муниципальное управление»</w:t>
                  </w:r>
                </w:p>
              </w:txbxContent>
            </v:textbox>
          </v:rect>
        </w:pict>
      </w:r>
      <w:r>
        <w:rPr>
          <w:rFonts w:ascii="Times New Roman" w:hAnsi="Times New Roman" w:cs="Times New Roman"/>
          <w:noProof/>
          <w:sz w:val="20"/>
          <w:szCs w:val="20"/>
          <w:lang w:eastAsia="ru-RU"/>
        </w:rPr>
        <w:pict>
          <v:shape id="_x0000_s1316" type="#_x0000_t32" style="position:absolute;left:0;text-align:left;margin-left:604.85pt;margin-top:42.7pt;width:11.05pt;height:0;z-index:251957248;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Y2ZgIAAJMEAAAOAAAAZHJzL2Uyb0RvYy54bWysVE2O0zAU3iNxByv7TuJSOp1o0hFKWjYD&#10;VJrhAB7baSIc27LdphVCGrjAHIErsGHBj+YM6Y14dtrCwAYhunDt5/c+f9/z55xfbBqB1tzYWsks&#10;widJhLikitVymUWvr+eDSYSsI5IRoSTPoi230cX08aPzVqd8qColGDcIQKRNW51FlXM6jWNLK94Q&#10;e6I0l7BZKtMQB0uzjJkhLaA3Ih4myThulWHaKMqthWjRb0bTgF+WnLpXZWm5QyKLgJsLownjjR/j&#10;6TlJl4boqqZ7GuQfWDSklnDoEaogjqCVqf+AampqlFWlO6GqiVVZ1pQHDaAGJ7+puaqI5kELNMfq&#10;Y5vs/4OlL9cLg2qWRcMhjpAkDVxS93F3u7vrvnefdndo9767h2H3YXfbfe6+dV+7++4L8tnQu1bb&#10;FCByuTBePd3IK32p6BuLpMorIpc8aLjeaoANFfGDEr+wGhjctC8Ugxyycio0clOaxkNCi9Am3Nf2&#10;eF984xDtgxSiGE8wDlcZk/RQp411z7lqkJ9kkXWG1MvK5UpKMIUyOJxC1pfWgQ4oPBT4Q6Wa10IE&#10;bwiJWjhieJokocIqUTO/6/OCTXkuDFoTMBihlEs3Dnli1YCiPo4T/+u9BnFwZB8/cD7CBCIPTjBq&#10;JVkgUnHCZvu5I7Xo50BcSE8FegJS9rPeem/PkrPZZDYZDUbD8WwwSopi8GyejwbjOT59Wjwp8rzA&#10;7zxbPEqrmjEuvbDDM8Cjv7PZ/kH2Bj4+hGML44foQSKQPfwH0sEU3ge9o24U2y6MvxbvD3B+SN6/&#10;Uv+0fl2HrJ/fkukPAAAA//8DAFBLAwQUAAYACAAAACEAL8EiGd8AAAAOAQAADwAAAGRycy9kb3du&#10;cmV2LnhtbEyPQWvDMAyF74X9B6PBbq3d0JU5i1PGoKyHwVg7dnZjNQmL5RA7bfbvp7LDhi560uPp&#10;U7GZfCfOOMQ2kIHlQoFAqoJrqTbwcdjOH0DEZMnZLhAa+MYIm/JmVtjchQu943mfasEhFHNroEmp&#10;z6WMVYPexkXokXh3CoO3ieVQSzfYC4f7TmZKraW3LfGFxvb43GD1tR+9gemApFZjfdL48pq9fW5X&#10;Oxp2xtzdTk+PIBJO6c8MV3xGh5KZjmEkF0XHOtN6zV4DWi/vQVwtv6Mjd4oLZFnI/2+UPwAAAP//&#10;AwBQSwECLQAUAAYACAAAACEAtoM4kv4AAADhAQAAEwAAAAAAAAAAAAAAAAAAAAAAW0NvbnRlbnRf&#10;VHlwZXNdLnhtbFBLAQItABQABgAIAAAAIQA4/SH/1gAAAJQBAAALAAAAAAAAAAAAAAAAAC8BAABf&#10;cmVscy8ucmVsc1BLAQItABQABgAIAAAAIQB1pIY2ZgIAAJMEAAAOAAAAAAAAAAAAAAAAAC4CAABk&#10;cnMvZTJvRG9jLnhtbFBLAQItABQABgAIAAAAIQAvwSIZ3wAAAA4BAAAPAAAAAAAAAAAAAAAAAMAE&#10;AABkcnMvZG93bnJldi54bWxQSwUGAAAAAAQABADzAAAAzAUAAAAA&#10;" adj="-1244395,-1,-1244395" strokecolor="#70ad47 [3209]" strokeweight="1pt"/>
        </w:pict>
      </w:r>
    </w:p>
    <w:p w:rsidR="001F059E" w:rsidRDefault="00F315DE" w:rsidP="00314A38">
      <w:pPr>
        <w:pStyle w:val="a3"/>
        <w:widowControl w:val="0"/>
        <w:spacing w:after="0" w:line="360" w:lineRule="auto"/>
        <w:ind w:left="0"/>
        <w:jc w:val="center"/>
        <w:outlineLvl w:val="0"/>
        <w:rPr>
          <w:rFonts w:ascii="Times New Roman" w:hAnsi="Times New Roman" w:cs="Times New Roman"/>
          <w:sz w:val="26"/>
          <w:szCs w:val="26"/>
        </w:rPr>
      </w:pPr>
      <w:bookmarkStart w:id="49" w:name="_Toc388977411"/>
      <w:bookmarkStart w:id="50" w:name="_Toc388977548"/>
      <w:bookmarkStart w:id="51" w:name="_Toc390091496"/>
      <w:bookmarkStart w:id="52" w:name="_Toc390188297"/>
      <w:bookmarkStart w:id="53" w:name="_Toc390676086"/>
      <w:bookmarkStart w:id="54" w:name="_Toc396224621"/>
      <w:bookmarkStart w:id="55" w:name="_Toc396224622"/>
      <w:bookmarkEnd w:id="49"/>
      <w:bookmarkEnd w:id="50"/>
      <w:bookmarkEnd w:id="51"/>
      <w:bookmarkEnd w:id="52"/>
      <w:bookmarkEnd w:id="53"/>
      <w:bookmarkEnd w:id="54"/>
      <w:r>
        <w:rPr>
          <w:rFonts w:ascii="Times New Roman" w:hAnsi="Times New Roman" w:cs="Times New Roman"/>
          <w:sz w:val="26"/>
          <w:szCs w:val="26"/>
        </w:rPr>
        <w:lastRenderedPageBreak/>
        <w:t>Приложение 5</w:t>
      </w:r>
      <w:r w:rsidR="007F327F">
        <w:rPr>
          <w:rFonts w:ascii="Times New Roman" w:hAnsi="Times New Roman" w:cs="Times New Roman"/>
          <w:sz w:val="26"/>
          <w:szCs w:val="26"/>
        </w:rPr>
        <w:t xml:space="preserve"> (Ожидаемые результаты </w:t>
      </w:r>
      <w:r w:rsidR="007F327F" w:rsidRPr="00E211F9">
        <w:rPr>
          <w:rFonts w:ascii="Times New Roman" w:hAnsi="Times New Roman" w:cs="Times New Roman"/>
          <w:sz w:val="26"/>
          <w:szCs w:val="26"/>
        </w:rPr>
        <w:t>реализации Стратегии (целевые индикаторы)</w:t>
      </w:r>
      <w:bookmarkEnd w:id="55"/>
    </w:p>
    <w:p w:rsidR="007F327F" w:rsidRDefault="007F327F" w:rsidP="00336C9E">
      <w:pPr>
        <w:pStyle w:val="a3"/>
        <w:widowControl w:val="0"/>
        <w:spacing w:after="0" w:line="240" w:lineRule="auto"/>
        <w:ind w:left="0"/>
        <w:jc w:val="center"/>
        <w:rPr>
          <w:rFonts w:ascii="Times New Roman" w:hAnsi="Times New Roman" w:cs="Times New Roman"/>
          <w:sz w:val="26"/>
          <w:szCs w:val="26"/>
        </w:rPr>
      </w:pPr>
      <w:r w:rsidRPr="007F327F">
        <w:rPr>
          <w:rFonts w:ascii="Times New Roman" w:hAnsi="Times New Roman" w:cs="Times New Roman"/>
          <w:sz w:val="26"/>
          <w:szCs w:val="26"/>
        </w:rPr>
        <w:t>Таблица целевых индикаторов, установл</w:t>
      </w:r>
      <w:r w:rsidR="008E0BD1">
        <w:rPr>
          <w:rFonts w:ascii="Times New Roman" w:hAnsi="Times New Roman" w:cs="Times New Roman"/>
          <w:sz w:val="26"/>
          <w:szCs w:val="26"/>
        </w:rPr>
        <w:t>енных для достижения целей С</w:t>
      </w:r>
      <w:r w:rsidRPr="007F327F">
        <w:rPr>
          <w:rFonts w:ascii="Times New Roman" w:hAnsi="Times New Roman" w:cs="Times New Roman"/>
          <w:sz w:val="26"/>
          <w:szCs w:val="26"/>
        </w:rPr>
        <w:t>тратегии социально</w:t>
      </w:r>
      <w:r w:rsidR="007B27F5">
        <w:rPr>
          <w:rFonts w:ascii="Times New Roman" w:hAnsi="Times New Roman" w:cs="Times New Roman"/>
          <w:sz w:val="26"/>
          <w:szCs w:val="26"/>
        </w:rPr>
        <w:t>-экономического развития МО ГО «Усинск»</w:t>
      </w:r>
      <w:r w:rsidRPr="007F327F">
        <w:rPr>
          <w:rFonts w:ascii="Times New Roman" w:hAnsi="Times New Roman" w:cs="Times New Roman"/>
          <w:sz w:val="26"/>
          <w:szCs w:val="26"/>
        </w:rPr>
        <w:t xml:space="preserve"> до 2020 г.</w:t>
      </w:r>
    </w:p>
    <w:tbl>
      <w:tblPr>
        <w:tblW w:w="14760" w:type="dxa"/>
        <w:tblInd w:w="93" w:type="dxa"/>
        <w:tblLook w:val="04A0" w:firstRow="1" w:lastRow="0" w:firstColumn="1" w:lastColumn="0" w:noHBand="0" w:noVBand="1"/>
      </w:tblPr>
      <w:tblGrid>
        <w:gridCol w:w="601"/>
        <w:gridCol w:w="4508"/>
        <w:gridCol w:w="1526"/>
        <w:gridCol w:w="985"/>
        <w:gridCol w:w="1020"/>
        <w:gridCol w:w="1020"/>
        <w:gridCol w:w="1020"/>
        <w:gridCol w:w="1020"/>
        <w:gridCol w:w="1020"/>
        <w:gridCol w:w="1020"/>
        <w:gridCol w:w="1020"/>
      </w:tblGrid>
      <w:tr w:rsidR="00887E60" w:rsidRPr="00887E60" w:rsidTr="008D0D26">
        <w:trPr>
          <w:trHeight w:val="20"/>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xml:space="preserve">№ </w:t>
            </w:r>
            <w:proofErr w:type="gramStart"/>
            <w:r w:rsidRPr="00887E60">
              <w:rPr>
                <w:rFonts w:ascii="Times New Roman" w:eastAsia="Times New Roman" w:hAnsi="Times New Roman" w:cs="Times New Roman"/>
                <w:sz w:val="20"/>
                <w:szCs w:val="20"/>
                <w:lang w:eastAsia="ru-RU"/>
              </w:rPr>
              <w:t>п</w:t>
            </w:r>
            <w:proofErr w:type="gramEnd"/>
            <w:r w:rsidRPr="00887E60">
              <w:rPr>
                <w:rFonts w:ascii="Times New Roman" w:eastAsia="Times New Roman" w:hAnsi="Times New Roman" w:cs="Times New Roman"/>
                <w:sz w:val="20"/>
                <w:szCs w:val="20"/>
                <w:lang w:eastAsia="ru-RU"/>
              </w:rPr>
              <w:t>/п</w:t>
            </w:r>
          </w:p>
        </w:tc>
        <w:tc>
          <w:tcPr>
            <w:tcW w:w="4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показатели</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 измерения</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2013 г. отчёт</w:t>
            </w:r>
          </w:p>
        </w:tc>
        <w:tc>
          <w:tcPr>
            <w:tcW w:w="7140" w:type="dxa"/>
            <w:gridSpan w:val="7"/>
            <w:tcBorders>
              <w:top w:val="single" w:sz="4" w:space="0" w:color="auto"/>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плановые значения целевых индикаторов</w:t>
            </w:r>
          </w:p>
        </w:tc>
      </w:tr>
      <w:tr w:rsidR="00887E60" w:rsidRPr="00887E60" w:rsidTr="008D0D26">
        <w:trPr>
          <w:trHeight w:val="20"/>
        </w:trPr>
        <w:tc>
          <w:tcPr>
            <w:tcW w:w="601" w:type="dxa"/>
            <w:vMerge/>
            <w:tcBorders>
              <w:top w:val="single" w:sz="4" w:space="0" w:color="auto"/>
              <w:left w:val="single" w:sz="4" w:space="0" w:color="auto"/>
              <w:bottom w:val="single" w:sz="4" w:space="0" w:color="auto"/>
              <w:right w:val="single" w:sz="4" w:space="0" w:color="auto"/>
            </w:tcBorders>
            <w:vAlign w:val="center"/>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887E60" w:rsidRPr="00887E60" w:rsidRDefault="00887E60" w:rsidP="00887E60">
            <w:pPr>
              <w:spacing w:after="0" w:line="240" w:lineRule="auto"/>
              <w:rPr>
                <w:rFonts w:ascii="Times New Roman" w:eastAsia="Times New Roman" w:hAnsi="Times New Roman" w:cs="Times New Roman"/>
                <w:sz w:val="24"/>
                <w:szCs w:val="24"/>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2014 г. оценка</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2015 г.</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2016 г.</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2017 г.</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2018 г.</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2019 г.</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2020 г.</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14"/>
                <w:szCs w:val="14"/>
                <w:lang w:eastAsia="ru-RU"/>
              </w:rPr>
            </w:pPr>
            <w:r w:rsidRPr="00887E60">
              <w:rPr>
                <w:rFonts w:ascii="Times New Roman" w:eastAsia="Times New Roman" w:hAnsi="Times New Roman" w:cs="Times New Roman"/>
                <w:sz w:val="14"/>
                <w:szCs w:val="14"/>
                <w:lang w:eastAsia="ru-RU"/>
              </w:rPr>
              <w:t>1</w:t>
            </w:r>
          </w:p>
        </w:tc>
        <w:tc>
          <w:tcPr>
            <w:tcW w:w="4694"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14"/>
                <w:szCs w:val="14"/>
                <w:lang w:eastAsia="ru-RU"/>
              </w:rPr>
            </w:pPr>
            <w:r w:rsidRPr="00887E60">
              <w:rPr>
                <w:rFonts w:ascii="Times New Roman" w:eastAsia="Times New Roman" w:hAnsi="Times New Roman" w:cs="Times New Roman"/>
                <w:sz w:val="14"/>
                <w:szCs w:val="14"/>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14"/>
                <w:szCs w:val="14"/>
                <w:lang w:eastAsia="ru-RU"/>
              </w:rPr>
            </w:pPr>
            <w:r w:rsidRPr="00887E60">
              <w:rPr>
                <w:rFonts w:ascii="Times New Roman" w:eastAsia="Times New Roman" w:hAnsi="Times New Roman" w:cs="Times New Roman"/>
                <w:sz w:val="14"/>
                <w:szCs w:val="14"/>
                <w:lang w:eastAsia="ru-RU"/>
              </w:rPr>
              <w:t>3</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14"/>
                <w:szCs w:val="14"/>
                <w:lang w:eastAsia="ru-RU"/>
              </w:rPr>
            </w:pPr>
            <w:r w:rsidRPr="00887E60">
              <w:rPr>
                <w:rFonts w:ascii="Times New Roman" w:eastAsia="Times New Roman" w:hAnsi="Times New Roman" w:cs="Times New Roman"/>
                <w:sz w:val="14"/>
                <w:szCs w:val="14"/>
                <w:lang w:eastAsia="ru-RU"/>
              </w:rPr>
              <w:t>4</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14"/>
                <w:szCs w:val="14"/>
                <w:lang w:eastAsia="ru-RU"/>
              </w:rPr>
            </w:pPr>
            <w:r w:rsidRPr="00887E60">
              <w:rPr>
                <w:rFonts w:ascii="Times New Roman" w:eastAsia="Times New Roman" w:hAnsi="Times New Roman" w:cs="Times New Roman"/>
                <w:sz w:val="14"/>
                <w:szCs w:val="14"/>
                <w:lang w:eastAsia="ru-RU"/>
              </w:rPr>
              <w:t>5</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14"/>
                <w:szCs w:val="14"/>
                <w:lang w:eastAsia="ru-RU"/>
              </w:rPr>
            </w:pPr>
            <w:r w:rsidRPr="00887E60">
              <w:rPr>
                <w:rFonts w:ascii="Times New Roman" w:eastAsia="Times New Roman" w:hAnsi="Times New Roman" w:cs="Times New Roman"/>
                <w:sz w:val="14"/>
                <w:szCs w:val="14"/>
                <w:lang w:eastAsia="ru-RU"/>
              </w:rPr>
              <w:t>6</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14"/>
                <w:szCs w:val="14"/>
                <w:lang w:eastAsia="ru-RU"/>
              </w:rPr>
            </w:pPr>
            <w:r w:rsidRPr="00887E60">
              <w:rPr>
                <w:rFonts w:ascii="Times New Roman" w:eastAsia="Times New Roman" w:hAnsi="Times New Roman" w:cs="Times New Roman"/>
                <w:sz w:val="14"/>
                <w:szCs w:val="14"/>
                <w:lang w:eastAsia="ru-RU"/>
              </w:rPr>
              <w:t>7</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14"/>
                <w:szCs w:val="14"/>
                <w:lang w:eastAsia="ru-RU"/>
              </w:rPr>
            </w:pPr>
            <w:r w:rsidRPr="00887E60">
              <w:rPr>
                <w:rFonts w:ascii="Times New Roman" w:eastAsia="Times New Roman" w:hAnsi="Times New Roman" w:cs="Times New Roman"/>
                <w:sz w:val="14"/>
                <w:szCs w:val="14"/>
                <w:lang w:eastAsia="ru-RU"/>
              </w:rPr>
              <w:t>8</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14"/>
                <w:szCs w:val="14"/>
                <w:lang w:eastAsia="ru-RU"/>
              </w:rPr>
            </w:pPr>
            <w:r w:rsidRPr="00887E60">
              <w:rPr>
                <w:rFonts w:ascii="Times New Roman" w:eastAsia="Times New Roman" w:hAnsi="Times New Roman" w:cs="Times New Roman"/>
                <w:sz w:val="14"/>
                <w:szCs w:val="14"/>
                <w:lang w:eastAsia="ru-RU"/>
              </w:rPr>
              <w:t>9</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14"/>
                <w:szCs w:val="14"/>
                <w:lang w:eastAsia="ru-RU"/>
              </w:rPr>
            </w:pPr>
            <w:r w:rsidRPr="00887E60">
              <w:rPr>
                <w:rFonts w:ascii="Times New Roman" w:eastAsia="Times New Roman" w:hAnsi="Times New Roman" w:cs="Times New Roman"/>
                <w:sz w:val="14"/>
                <w:szCs w:val="14"/>
                <w:lang w:eastAsia="ru-RU"/>
              </w:rPr>
              <w:t>10</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14"/>
                <w:szCs w:val="14"/>
                <w:lang w:eastAsia="ru-RU"/>
              </w:rPr>
            </w:pPr>
            <w:r w:rsidRPr="00887E60">
              <w:rPr>
                <w:rFonts w:ascii="Times New Roman" w:eastAsia="Times New Roman" w:hAnsi="Times New Roman" w:cs="Times New Roman"/>
                <w:sz w:val="14"/>
                <w:szCs w:val="14"/>
                <w:lang w:eastAsia="ru-RU"/>
              </w:rPr>
              <w:t>11</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4159" w:type="dxa"/>
            <w:gridSpan w:val="10"/>
            <w:tcBorders>
              <w:top w:val="single" w:sz="4" w:space="0" w:color="auto"/>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Блок 1 Экономическое развитие</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4159" w:type="dxa"/>
            <w:gridSpan w:val="10"/>
            <w:tcBorders>
              <w:top w:val="single" w:sz="4" w:space="0" w:color="auto"/>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Задача 1. Обеспечение экономического развития МО ГО "Усинск"</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Инвестиции в основной капитал, в фа</w:t>
            </w:r>
            <w:r w:rsidRPr="00887E60">
              <w:rPr>
                <w:rFonts w:ascii="Times New Roman" w:eastAsia="Times New Roman" w:hAnsi="Times New Roman" w:cs="Times New Roman"/>
                <w:sz w:val="24"/>
                <w:szCs w:val="24"/>
                <w:lang w:eastAsia="ru-RU"/>
              </w:rPr>
              <w:t>к</w:t>
            </w:r>
            <w:r w:rsidRPr="00887E60">
              <w:rPr>
                <w:rFonts w:ascii="Times New Roman" w:eastAsia="Times New Roman" w:hAnsi="Times New Roman" w:cs="Times New Roman"/>
                <w:sz w:val="24"/>
                <w:szCs w:val="24"/>
                <w:lang w:eastAsia="ru-RU"/>
              </w:rPr>
              <w:t>тических ценах соответствующих лет</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млн. руб.</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40 795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33 294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36 624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39 920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43 912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47 864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50 257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52 770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Объем инвестиций в основной капитал (за исключением бюджетных средств) в расчете на 1 жителя</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рублей</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880 251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726 176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807 119</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888 873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982 964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1 077 061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1 136 601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1 199 434</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инвестиционных проектов, реализованных на территории муниц</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пального образования, в том числе на условиях МЧП</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в том числе:</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ФАП </w:t>
            </w:r>
            <w:proofErr w:type="spellStart"/>
            <w:r w:rsidRPr="00887E60">
              <w:rPr>
                <w:rFonts w:ascii="Times New Roman" w:eastAsia="Times New Roman" w:hAnsi="Times New Roman" w:cs="Times New Roman"/>
                <w:i/>
                <w:iCs/>
                <w:sz w:val="24"/>
                <w:szCs w:val="24"/>
                <w:lang w:eastAsia="ru-RU"/>
              </w:rPr>
              <w:t>Новикбож</w:t>
            </w:r>
            <w:proofErr w:type="spellEnd"/>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ФАП Денисовка</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Ледовый дворец</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строительство нового здания филиала № 7 МБУК УЦБС с. Мутный Материк </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ДОУ с. Мутный Материк</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ДОУ с. </w:t>
            </w:r>
            <w:proofErr w:type="spellStart"/>
            <w:r w:rsidRPr="00887E60">
              <w:rPr>
                <w:rFonts w:ascii="Times New Roman" w:eastAsia="Times New Roman" w:hAnsi="Times New Roman" w:cs="Times New Roman"/>
                <w:i/>
                <w:iCs/>
                <w:sz w:val="24"/>
                <w:szCs w:val="24"/>
                <w:lang w:eastAsia="ru-RU"/>
              </w:rPr>
              <w:t>Усть</w:t>
            </w:r>
            <w:proofErr w:type="spellEnd"/>
            <w:r w:rsidRPr="00887E60">
              <w:rPr>
                <w:rFonts w:ascii="Times New Roman" w:eastAsia="Times New Roman" w:hAnsi="Times New Roman" w:cs="Times New Roman"/>
                <w:i/>
                <w:iCs/>
                <w:sz w:val="24"/>
                <w:szCs w:val="24"/>
                <w:lang w:eastAsia="ru-RU"/>
              </w:rPr>
              <w:t xml:space="preserve"> - Лыжа</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ДОУ </w:t>
            </w:r>
            <w:proofErr w:type="gramStart"/>
            <w:r w:rsidRPr="00887E60">
              <w:rPr>
                <w:rFonts w:ascii="Times New Roman" w:eastAsia="Times New Roman" w:hAnsi="Times New Roman" w:cs="Times New Roman"/>
                <w:i/>
                <w:iCs/>
                <w:sz w:val="24"/>
                <w:szCs w:val="24"/>
                <w:lang w:eastAsia="ru-RU"/>
              </w:rPr>
              <w:t>с</w:t>
            </w:r>
            <w:proofErr w:type="gramEnd"/>
            <w:r w:rsidRPr="00887E60">
              <w:rPr>
                <w:rFonts w:ascii="Times New Roman" w:eastAsia="Times New Roman" w:hAnsi="Times New Roman" w:cs="Times New Roman"/>
                <w:i/>
                <w:iCs/>
                <w:sz w:val="24"/>
                <w:szCs w:val="24"/>
                <w:lang w:eastAsia="ru-RU"/>
              </w:rPr>
              <w:t>. Щельябож</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proofErr w:type="gramStart"/>
            <w:r w:rsidRPr="00887E60">
              <w:rPr>
                <w:rFonts w:ascii="Times New Roman" w:eastAsia="Times New Roman" w:hAnsi="Times New Roman" w:cs="Times New Roman"/>
                <w:i/>
                <w:iCs/>
                <w:sz w:val="24"/>
                <w:szCs w:val="24"/>
                <w:lang w:eastAsia="ru-RU"/>
              </w:rPr>
              <w:t>спорт зал</w:t>
            </w:r>
            <w:proofErr w:type="gramEnd"/>
            <w:r w:rsidRPr="00887E60">
              <w:rPr>
                <w:rFonts w:ascii="Times New Roman" w:eastAsia="Times New Roman" w:hAnsi="Times New Roman" w:cs="Times New Roman"/>
                <w:i/>
                <w:iCs/>
                <w:sz w:val="24"/>
                <w:szCs w:val="24"/>
                <w:lang w:eastAsia="ru-RU"/>
              </w:rPr>
              <w:t xml:space="preserve"> школы в д. </w:t>
            </w:r>
            <w:proofErr w:type="spellStart"/>
            <w:r w:rsidRPr="00887E60">
              <w:rPr>
                <w:rFonts w:ascii="Times New Roman" w:eastAsia="Times New Roman" w:hAnsi="Times New Roman" w:cs="Times New Roman"/>
                <w:i/>
                <w:iCs/>
                <w:sz w:val="24"/>
                <w:szCs w:val="24"/>
                <w:lang w:eastAsia="ru-RU"/>
              </w:rPr>
              <w:t>Захарвань</w:t>
            </w:r>
            <w:proofErr w:type="spellEnd"/>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строительство </w:t>
            </w:r>
            <w:proofErr w:type="spellStart"/>
            <w:r w:rsidRPr="00887E60">
              <w:rPr>
                <w:rFonts w:ascii="Times New Roman" w:eastAsia="Times New Roman" w:hAnsi="Times New Roman" w:cs="Times New Roman"/>
                <w:i/>
                <w:iCs/>
                <w:sz w:val="24"/>
                <w:szCs w:val="24"/>
                <w:lang w:eastAsia="ru-RU"/>
              </w:rPr>
              <w:t>внутрипоселковых</w:t>
            </w:r>
            <w:proofErr w:type="spellEnd"/>
            <w:r w:rsidRPr="00887E60">
              <w:rPr>
                <w:rFonts w:ascii="Times New Roman" w:eastAsia="Times New Roman" w:hAnsi="Times New Roman" w:cs="Times New Roman"/>
                <w:i/>
                <w:iCs/>
                <w:sz w:val="24"/>
                <w:szCs w:val="24"/>
                <w:lang w:eastAsia="ru-RU"/>
              </w:rPr>
              <w:t xml:space="preserve"> газ</w:t>
            </w:r>
            <w:r w:rsidRPr="00887E60">
              <w:rPr>
                <w:rFonts w:ascii="Times New Roman" w:eastAsia="Times New Roman" w:hAnsi="Times New Roman" w:cs="Times New Roman"/>
                <w:i/>
                <w:iCs/>
                <w:sz w:val="24"/>
                <w:szCs w:val="24"/>
                <w:lang w:eastAsia="ru-RU"/>
              </w:rPr>
              <w:t>о</w:t>
            </w:r>
            <w:r w:rsidRPr="00887E60">
              <w:rPr>
                <w:rFonts w:ascii="Times New Roman" w:eastAsia="Times New Roman" w:hAnsi="Times New Roman" w:cs="Times New Roman"/>
                <w:i/>
                <w:iCs/>
                <w:sz w:val="24"/>
                <w:szCs w:val="24"/>
                <w:lang w:eastAsia="ru-RU"/>
              </w:rPr>
              <w:t>распределительных сетей для обеспеч</w:t>
            </w:r>
            <w:r w:rsidRPr="00887E60">
              <w:rPr>
                <w:rFonts w:ascii="Times New Roman" w:eastAsia="Times New Roman" w:hAnsi="Times New Roman" w:cs="Times New Roman"/>
                <w:i/>
                <w:iCs/>
                <w:sz w:val="24"/>
                <w:szCs w:val="24"/>
                <w:lang w:eastAsia="ru-RU"/>
              </w:rPr>
              <w:t>е</w:t>
            </w:r>
            <w:r w:rsidRPr="00887E60">
              <w:rPr>
                <w:rFonts w:ascii="Times New Roman" w:eastAsia="Times New Roman" w:hAnsi="Times New Roman" w:cs="Times New Roman"/>
                <w:i/>
                <w:iCs/>
                <w:sz w:val="24"/>
                <w:szCs w:val="24"/>
                <w:lang w:eastAsia="ru-RU"/>
              </w:rPr>
              <w:t xml:space="preserve">ния попутным газом сельских населенных пунктов в </w:t>
            </w:r>
            <w:proofErr w:type="spellStart"/>
            <w:r w:rsidRPr="00887E60">
              <w:rPr>
                <w:rFonts w:ascii="Times New Roman" w:eastAsia="Times New Roman" w:hAnsi="Times New Roman" w:cs="Times New Roman"/>
                <w:i/>
                <w:iCs/>
                <w:sz w:val="24"/>
                <w:szCs w:val="24"/>
                <w:lang w:eastAsia="ru-RU"/>
              </w:rPr>
              <w:t>пгт</w:t>
            </w:r>
            <w:proofErr w:type="spellEnd"/>
            <w:r w:rsidRPr="00887E60">
              <w:rPr>
                <w:rFonts w:ascii="Times New Roman" w:eastAsia="Times New Roman" w:hAnsi="Times New Roman" w:cs="Times New Roman"/>
                <w:i/>
                <w:iCs/>
                <w:sz w:val="24"/>
                <w:szCs w:val="24"/>
                <w:lang w:eastAsia="ru-RU"/>
              </w:rPr>
              <w:t xml:space="preserve">. </w:t>
            </w:r>
            <w:proofErr w:type="gramStart"/>
            <w:r w:rsidRPr="00887E60">
              <w:rPr>
                <w:rFonts w:ascii="Times New Roman" w:eastAsia="Times New Roman" w:hAnsi="Times New Roman" w:cs="Times New Roman"/>
                <w:i/>
                <w:iCs/>
                <w:sz w:val="24"/>
                <w:szCs w:val="24"/>
                <w:lang w:eastAsia="ru-RU"/>
              </w:rPr>
              <w:t xml:space="preserve">Парма, с. </w:t>
            </w:r>
            <w:proofErr w:type="spellStart"/>
            <w:r w:rsidRPr="00887E60">
              <w:rPr>
                <w:rFonts w:ascii="Times New Roman" w:eastAsia="Times New Roman" w:hAnsi="Times New Roman" w:cs="Times New Roman"/>
                <w:i/>
                <w:iCs/>
                <w:sz w:val="24"/>
                <w:szCs w:val="24"/>
                <w:lang w:eastAsia="ru-RU"/>
              </w:rPr>
              <w:t>Колва</w:t>
            </w:r>
            <w:proofErr w:type="spellEnd"/>
            <w:r w:rsidRPr="00887E60">
              <w:rPr>
                <w:rFonts w:ascii="Times New Roman" w:eastAsia="Times New Roman" w:hAnsi="Times New Roman" w:cs="Times New Roman"/>
                <w:i/>
                <w:iCs/>
                <w:sz w:val="24"/>
                <w:szCs w:val="24"/>
                <w:lang w:eastAsia="ru-RU"/>
              </w:rPr>
              <w:t xml:space="preserve">, с. Усть-Уса, д. </w:t>
            </w:r>
            <w:proofErr w:type="spellStart"/>
            <w:r w:rsidRPr="00887E60">
              <w:rPr>
                <w:rFonts w:ascii="Times New Roman" w:eastAsia="Times New Roman" w:hAnsi="Times New Roman" w:cs="Times New Roman"/>
                <w:i/>
                <w:iCs/>
                <w:sz w:val="24"/>
                <w:szCs w:val="24"/>
                <w:lang w:eastAsia="ru-RU"/>
              </w:rPr>
              <w:t>Новикбож</w:t>
            </w:r>
            <w:proofErr w:type="spellEnd"/>
            <w:r w:rsidRPr="00887E60">
              <w:rPr>
                <w:rFonts w:ascii="Times New Roman" w:eastAsia="Times New Roman" w:hAnsi="Times New Roman" w:cs="Times New Roman"/>
                <w:i/>
                <w:iCs/>
                <w:sz w:val="24"/>
                <w:szCs w:val="24"/>
                <w:lang w:eastAsia="ru-RU"/>
              </w:rPr>
              <w:t xml:space="preserve"> (средства местного бюджета, оценка)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24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строительство мостового перехода ч</w:t>
            </w:r>
            <w:r w:rsidRPr="00887E60">
              <w:rPr>
                <w:rFonts w:ascii="Times New Roman" w:eastAsia="Times New Roman" w:hAnsi="Times New Roman" w:cs="Times New Roman"/>
                <w:i/>
                <w:iCs/>
                <w:sz w:val="24"/>
                <w:szCs w:val="24"/>
                <w:lang w:eastAsia="ru-RU"/>
              </w:rPr>
              <w:t>е</w:t>
            </w:r>
            <w:r w:rsidRPr="00887E60">
              <w:rPr>
                <w:rFonts w:ascii="Times New Roman" w:eastAsia="Times New Roman" w:hAnsi="Times New Roman" w:cs="Times New Roman"/>
                <w:i/>
                <w:iCs/>
                <w:sz w:val="24"/>
                <w:szCs w:val="24"/>
                <w:lang w:eastAsia="ru-RU"/>
              </w:rPr>
              <w:t xml:space="preserve">рез р. Лыжа на автомобильной дороге </w:t>
            </w:r>
            <w:r w:rsidRPr="00887E60">
              <w:rPr>
                <w:rFonts w:ascii="Times New Roman" w:eastAsia="Times New Roman" w:hAnsi="Times New Roman" w:cs="Times New Roman"/>
                <w:i/>
                <w:iCs/>
                <w:sz w:val="24"/>
                <w:szCs w:val="24"/>
                <w:lang w:eastAsia="ru-RU"/>
              </w:rPr>
              <w:lastRenderedPageBreak/>
              <w:t xml:space="preserve">"Печора (от п. </w:t>
            </w:r>
            <w:proofErr w:type="spellStart"/>
            <w:r w:rsidRPr="00887E60">
              <w:rPr>
                <w:rFonts w:ascii="Times New Roman" w:eastAsia="Times New Roman" w:hAnsi="Times New Roman" w:cs="Times New Roman"/>
                <w:i/>
                <w:iCs/>
                <w:sz w:val="24"/>
                <w:szCs w:val="24"/>
                <w:lang w:eastAsia="ru-RU"/>
              </w:rPr>
              <w:t>Кожва</w:t>
            </w:r>
            <w:proofErr w:type="spellEnd"/>
            <w:r w:rsidRPr="00887E60">
              <w:rPr>
                <w:rFonts w:ascii="Times New Roman" w:eastAsia="Times New Roman" w:hAnsi="Times New Roman" w:cs="Times New Roman"/>
                <w:i/>
                <w:iCs/>
                <w:sz w:val="24"/>
                <w:szCs w:val="24"/>
                <w:lang w:eastAsia="ru-RU"/>
              </w:rPr>
              <w:t>) - Усть-Уса - Усинск" (Дорожное агентство Респу</w:t>
            </w:r>
            <w:r w:rsidRPr="00887E60">
              <w:rPr>
                <w:rFonts w:ascii="Times New Roman" w:eastAsia="Times New Roman" w:hAnsi="Times New Roman" w:cs="Times New Roman"/>
                <w:i/>
                <w:iCs/>
                <w:sz w:val="24"/>
                <w:szCs w:val="24"/>
                <w:lang w:eastAsia="ru-RU"/>
              </w:rPr>
              <w:t>б</w:t>
            </w:r>
            <w:r w:rsidRPr="00887E60">
              <w:rPr>
                <w:rFonts w:ascii="Times New Roman" w:eastAsia="Times New Roman" w:hAnsi="Times New Roman" w:cs="Times New Roman"/>
                <w:i/>
                <w:iCs/>
                <w:sz w:val="24"/>
                <w:szCs w:val="24"/>
                <w:lang w:eastAsia="ru-RU"/>
              </w:rPr>
              <w:t>лики Коми)</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lastRenderedPageBreak/>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lastRenderedPageBreak/>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реконструкция автомобильной дороги "Усть-Уса - </w:t>
            </w:r>
            <w:proofErr w:type="spellStart"/>
            <w:r w:rsidRPr="00887E60">
              <w:rPr>
                <w:rFonts w:ascii="Times New Roman" w:eastAsia="Times New Roman" w:hAnsi="Times New Roman" w:cs="Times New Roman"/>
                <w:i/>
                <w:iCs/>
                <w:sz w:val="24"/>
                <w:szCs w:val="24"/>
                <w:lang w:eastAsia="ru-RU"/>
              </w:rPr>
              <w:t>Харьягинский</w:t>
            </w:r>
            <w:proofErr w:type="spellEnd"/>
            <w:r w:rsidRPr="00887E60">
              <w:rPr>
                <w:rFonts w:ascii="Times New Roman" w:eastAsia="Times New Roman" w:hAnsi="Times New Roman" w:cs="Times New Roman"/>
                <w:i/>
                <w:iCs/>
                <w:sz w:val="24"/>
                <w:szCs w:val="24"/>
                <w:lang w:eastAsia="ru-RU"/>
              </w:rPr>
              <w:t>" км 0 + 000 (место отдыха) (Дорожное агентство Республики Коми)</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реконструкция автомобильной дороги "Усть-Уса - </w:t>
            </w:r>
            <w:proofErr w:type="spellStart"/>
            <w:r w:rsidRPr="00887E60">
              <w:rPr>
                <w:rFonts w:ascii="Times New Roman" w:eastAsia="Times New Roman" w:hAnsi="Times New Roman" w:cs="Times New Roman"/>
                <w:i/>
                <w:iCs/>
                <w:sz w:val="24"/>
                <w:szCs w:val="24"/>
                <w:lang w:eastAsia="ru-RU"/>
              </w:rPr>
              <w:t>Харьягинский</w:t>
            </w:r>
            <w:proofErr w:type="spellEnd"/>
            <w:r w:rsidRPr="00887E60">
              <w:rPr>
                <w:rFonts w:ascii="Times New Roman" w:eastAsia="Times New Roman" w:hAnsi="Times New Roman" w:cs="Times New Roman"/>
                <w:i/>
                <w:iCs/>
                <w:sz w:val="24"/>
                <w:szCs w:val="24"/>
                <w:lang w:eastAsia="ru-RU"/>
              </w:rPr>
              <w:t>" км 42 (место отдыха) (Дорожное агентство Респу</w:t>
            </w:r>
            <w:r w:rsidRPr="00887E60">
              <w:rPr>
                <w:rFonts w:ascii="Times New Roman" w:eastAsia="Times New Roman" w:hAnsi="Times New Roman" w:cs="Times New Roman"/>
                <w:i/>
                <w:iCs/>
                <w:sz w:val="24"/>
                <w:szCs w:val="24"/>
                <w:lang w:eastAsia="ru-RU"/>
              </w:rPr>
              <w:t>б</w:t>
            </w:r>
            <w:r w:rsidRPr="00887E60">
              <w:rPr>
                <w:rFonts w:ascii="Times New Roman" w:eastAsia="Times New Roman" w:hAnsi="Times New Roman" w:cs="Times New Roman"/>
                <w:i/>
                <w:iCs/>
                <w:sz w:val="24"/>
                <w:szCs w:val="24"/>
                <w:lang w:eastAsia="ru-RU"/>
              </w:rPr>
              <w:t>лики Коми)</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строительство конноспортивного ко</w:t>
            </w:r>
            <w:r w:rsidRPr="00887E60">
              <w:rPr>
                <w:rFonts w:ascii="Times New Roman" w:eastAsia="Times New Roman" w:hAnsi="Times New Roman" w:cs="Times New Roman"/>
                <w:i/>
                <w:iCs/>
                <w:sz w:val="24"/>
                <w:szCs w:val="24"/>
                <w:lang w:eastAsia="ru-RU"/>
              </w:rPr>
              <w:t>м</w:t>
            </w:r>
            <w:r w:rsidRPr="00887E60">
              <w:rPr>
                <w:rFonts w:ascii="Times New Roman" w:eastAsia="Times New Roman" w:hAnsi="Times New Roman" w:cs="Times New Roman"/>
                <w:i/>
                <w:iCs/>
                <w:sz w:val="24"/>
                <w:szCs w:val="24"/>
                <w:lang w:eastAsia="ru-RU"/>
              </w:rPr>
              <w:t xml:space="preserve">плекса «Кавалькада»; </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строительство краеведческого музея в с. </w:t>
            </w:r>
            <w:proofErr w:type="spellStart"/>
            <w:r w:rsidRPr="00887E60">
              <w:rPr>
                <w:rFonts w:ascii="Times New Roman" w:eastAsia="Times New Roman" w:hAnsi="Times New Roman" w:cs="Times New Roman"/>
                <w:i/>
                <w:iCs/>
                <w:sz w:val="24"/>
                <w:szCs w:val="24"/>
                <w:lang w:eastAsia="ru-RU"/>
              </w:rPr>
              <w:t>Колва</w:t>
            </w:r>
            <w:proofErr w:type="spellEnd"/>
            <w:r w:rsidRPr="00887E60">
              <w:rPr>
                <w:rFonts w:ascii="Times New Roman" w:eastAsia="Times New Roman" w:hAnsi="Times New Roman" w:cs="Times New Roman"/>
                <w:i/>
                <w:iCs/>
                <w:sz w:val="24"/>
                <w:szCs w:val="24"/>
                <w:lang w:eastAsia="ru-RU"/>
              </w:rPr>
              <w:t xml:space="preserve"> (2017 г.)</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строительство физкультурно-оздоровительного комплекса с униве</w:t>
            </w:r>
            <w:r w:rsidRPr="00887E60">
              <w:rPr>
                <w:rFonts w:ascii="Times New Roman" w:eastAsia="Times New Roman" w:hAnsi="Times New Roman" w:cs="Times New Roman"/>
                <w:i/>
                <w:iCs/>
                <w:sz w:val="24"/>
                <w:szCs w:val="24"/>
                <w:lang w:eastAsia="ru-RU"/>
              </w:rPr>
              <w:t>р</w:t>
            </w:r>
            <w:r w:rsidRPr="00887E60">
              <w:rPr>
                <w:rFonts w:ascii="Times New Roman" w:eastAsia="Times New Roman" w:hAnsi="Times New Roman" w:cs="Times New Roman"/>
                <w:i/>
                <w:iCs/>
                <w:sz w:val="24"/>
                <w:szCs w:val="24"/>
                <w:lang w:eastAsia="ru-RU"/>
              </w:rPr>
              <w:t>сальными залами (дворец спорта) (2019 г. - начало строительства, 2020 г. - ввод)</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строительство кафе быстрого питания </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строительство водозабора по извлеч</w:t>
            </w:r>
            <w:r w:rsidRPr="00887E60">
              <w:rPr>
                <w:rFonts w:ascii="Times New Roman" w:eastAsia="Times New Roman" w:hAnsi="Times New Roman" w:cs="Times New Roman"/>
                <w:i/>
                <w:iCs/>
                <w:sz w:val="24"/>
                <w:szCs w:val="24"/>
                <w:lang w:eastAsia="ru-RU"/>
              </w:rPr>
              <w:t>е</w:t>
            </w:r>
            <w:r w:rsidRPr="00887E60">
              <w:rPr>
                <w:rFonts w:ascii="Times New Roman" w:eastAsia="Times New Roman" w:hAnsi="Times New Roman" w:cs="Times New Roman"/>
                <w:i/>
                <w:iCs/>
                <w:sz w:val="24"/>
                <w:szCs w:val="24"/>
                <w:lang w:eastAsia="ru-RU"/>
              </w:rPr>
              <w:t>нию подземных артезианских вод для обеспечения жителей г. Усинска пить</w:t>
            </w:r>
            <w:r w:rsidRPr="00887E60">
              <w:rPr>
                <w:rFonts w:ascii="Times New Roman" w:eastAsia="Times New Roman" w:hAnsi="Times New Roman" w:cs="Times New Roman"/>
                <w:i/>
                <w:iCs/>
                <w:sz w:val="24"/>
                <w:szCs w:val="24"/>
                <w:lang w:eastAsia="ru-RU"/>
              </w:rPr>
              <w:t>е</w:t>
            </w:r>
            <w:r w:rsidRPr="00887E60">
              <w:rPr>
                <w:rFonts w:ascii="Times New Roman" w:eastAsia="Times New Roman" w:hAnsi="Times New Roman" w:cs="Times New Roman"/>
                <w:i/>
                <w:iCs/>
                <w:sz w:val="24"/>
                <w:szCs w:val="24"/>
                <w:lang w:eastAsia="ru-RU"/>
              </w:rPr>
              <w:t>вой водой (средства республиканского бюджета Республики Коми и местного бюджета)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установка по переработке </w:t>
            </w:r>
            <w:proofErr w:type="spellStart"/>
            <w:r w:rsidRPr="00887E60">
              <w:rPr>
                <w:rFonts w:ascii="Times New Roman" w:eastAsia="Times New Roman" w:hAnsi="Times New Roman" w:cs="Times New Roman"/>
                <w:i/>
                <w:iCs/>
                <w:sz w:val="24"/>
                <w:szCs w:val="24"/>
                <w:lang w:eastAsia="ru-RU"/>
              </w:rPr>
              <w:t>нефтешламов</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строительство мини-завода по перер</w:t>
            </w:r>
            <w:r w:rsidRPr="00887E60">
              <w:rPr>
                <w:rFonts w:ascii="Times New Roman" w:eastAsia="Times New Roman" w:hAnsi="Times New Roman" w:cs="Times New Roman"/>
                <w:i/>
                <w:iCs/>
                <w:sz w:val="24"/>
                <w:szCs w:val="24"/>
                <w:lang w:eastAsia="ru-RU"/>
              </w:rPr>
              <w:t>а</w:t>
            </w:r>
            <w:r w:rsidRPr="00887E60">
              <w:rPr>
                <w:rFonts w:ascii="Times New Roman" w:eastAsia="Times New Roman" w:hAnsi="Times New Roman" w:cs="Times New Roman"/>
                <w:i/>
                <w:iCs/>
                <w:sz w:val="24"/>
                <w:szCs w:val="24"/>
                <w:lang w:eastAsia="ru-RU"/>
              </w:rPr>
              <w:t>ботке отработанных резиновых изделий (средства республиканского бюджета Республики Коми и местного бюджета)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строительство завода по переработке твердых бытовых отходов</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строительство полигона ТБО в г. Усинск</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lastRenderedPageBreak/>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строительство полигона промышленных отходов (средства республиканского бюджета Республики Коми и местного бюджета)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строительство модульного здания МБУК ДК </w:t>
            </w:r>
            <w:proofErr w:type="gramStart"/>
            <w:r w:rsidRPr="00887E60">
              <w:rPr>
                <w:rFonts w:ascii="Times New Roman" w:eastAsia="Times New Roman" w:hAnsi="Times New Roman" w:cs="Times New Roman"/>
                <w:i/>
                <w:iCs/>
                <w:sz w:val="24"/>
                <w:szCs w:val="24"/>
                <w:lang w:eastAsia="ru-RU"/>
              </w:rPr>
              <w:t>в</w:t>
            </w:r>
            <w:proofErr w:type="gramEnd"/>
            <w:r w:rsidRPr="00887E60">
              <w:rPr>
                <w:rFonts w:ascii="Times New Roman" w:eastAsia="Times New Roman" w:hAnsi="Times New Roman" w:cs="Times New Roman"/>
                <w:i/>
                <w:iCs/>
                <w:sz w:val="24"/>
                <w:szCs w:val="24"/>
                <w:lang w:eastAsia="ru-RU"/>
              </w:rPr>
              <w:t xml:space="preserve"> с. </w:t>
            </w:r>
            <w:proofErr w:type="spellStart"/>
            <w:r w:rsidRPr="00887E60">
              <w:rPr>
                <w:rFonts w:ascii="Times New Roman" w:eastAsia="Times New Roman" w:hAnsi="Times New Roman" w:cs="Times New Roman"/>
                <w:i/>
                <w:iCs/>
                <w:sz w:val="24"/>
                <w:szCs w:val="24"/>
                <w:lang w:eastAsia="ru-RU"/>
              </w:rPr>
              <w:t>Усть</w:t>
            </w:r>
            <w:proofErr w:type="spellEnd"/>
            <w:r w:rsidRPr="00887E60">
              <w:rPr>
                <w:rFonts w:ascii="Times New Roman" w:eastAsia="Times New Roman" w:hAnsi="Times New Roman" w:cs="Times New Roman"/>
                <w:i/>
                <w:iCs/>
                <w:sz w:val="24"/>
                <w:szCs w:val="24"/>
                <w:lang w:eastAsia="ru-RU"/>
              </w:rPr>
              <w:t xml:space="preserve"> - Лыжа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строительство филиала МБУК ДК Мутный Материк в д. Денисовка (МФКЦ) (2014 г. - начало строител</w:t>
            </w:r>
            <w:r w:rsidRPr="00887E60">
              <w:rPr>
                <w:rFonts w:ascii="Times New Roman" w:eastAsia="Times New Roman" w:hAnsi="Times New Roman" w:cs="Times New Roman"/>
                <w:i/>
                <w:iCs/>
                <w:sz w:val="24"/>
                <w:szCs w:val="24"/>
                <w:lang w:eastAsia="ru-RU"/>
              </w:rPr>
              <w:t>ь</w:t>
            </w:r>
            <w:r w:rsidRPr="00887E60">
              <w:rPr>
                <w:rFonts w:ascii="Times New Roman" w:eastAsia="Times New Roman" w:hAnsi="Times New Roman" w:cs="Times New Roman"/>
                <w:i/>
                <w:iCs/>
                <w:sz w:val="24"/>
                <w:szCs w:val="24"/>
                <w:lang w:eastAsia="ru-RU"/>
              </w:rPr>
              <w:t>ство - 2015 г.) (строительство  соц</w:t>
            </w:r>
            <w:r w:rsidRPr="00887E60">
              <w:rPr>
                <w:rFonts w:ascii="Times New Roman" w:eastAsia="Times New Roman" w:hAnsi="Times New Roman" w:cs="Times New Roman"/>
                <w:i/>
                <w:iCs/>
                <w:sz w:val="24"/>
                <w:szCs w:val="24"/>
                <w:lang w:eastAsia="ru-RU"/>
              </w:rPr>
              <w:t>и</w:t>
            </w:r>
            <w:r w:rsidRPr="00887E60">
              <w:rPr>
                <w:rFonts w:ascii="Times New Roman" w:eastAsia="Times New Roman" w:hAnsi="Times New Roman" w:cs="Times New Roman"/>
                <w:i/>
                <w:iCs/>
                <w:sz w:val="24"/>
                <w:szCs w:val="24"/>
                <w:lang w:eastAsia="ru-RU"/>
              </w:rPr>
              <w:t>ально-досугового центра)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jc w:val="right"/>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i/>
                <w:iCs/>
                <w:sz w:val="16"/>
                <w:szCs w:val="16"/>
                <w:lang w:eastAsia="ru-RU"/>
              </w:rPr>
            </w:pPr>
            <w:r w:rsidRPr="00887E60">
              <w:rPr>
                <w:rFonts w:ascii="Times New Roman" w:eastAsia="Times New Roman" w:hAnsi="Times New Roman" w:cs="Times New Roman"/>
                <w:i/>
                <w:iCs/>
                <w:sz w:val="16"/>
                <w:szCs w:val="16"/>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 xml:space="preserve">Удельный вес инвестиционных проектов, реализованных на условиях </w:t>
            </w:r>
            <w:proofErr w:type="spellStart"/>
            <w:r w:rsidRPr="00887E60">
              <w:rPr>
                <w:rFonts w:ascii="Times New Roman" w:eastAsia="Times New Roman" w:hAnsi="Times New Roman" w:cs="Times New Roman"/>
                <w:sz w:val="24"/>
                <w:szCs w:val="24"/>
                <w:lang w:eastAsia="ru-RU"/>
              </w:rPr>
              <w:t>муниципал</w:t>
            </w:r>
            <w:r w:rsidRPr="00887E60">
              <w:rPr>
                <w:rFonts w:ascii="Times New Roman" w:eastAsia="Times New Roman" w:hAnsi="Times New Roman" w:cs="Times New Roman"/>
                <w:sz w:val="24"/>
                <w:szCs w:val="24"/>
                <w:lang w:eastAsia="ru-RU"/>
              </w:rPr>
              <w:t>ь</w:t>
            </w:r>
            <w:r w:rsidRPr="00887E60">
              <w:rPr>
                <w:rFonts w:ascii="Times New Roman" w:eastAsia="Times New Roman" w:hAnsi="Times New Roman" w:cs="Times New Roman"/>
                <w:sz w:val="24"/>
                <w:szCs w:val="24"/>
                <w:lang w:eastAsia="ru-RU"/>
              </w:rPr>
              <w:t>но</w:t>
            </w:r>
            <w:proofErr w:type="spellEnd"/>
            <w:r w:rsidRPr="00887E60">
              <w:rPr>
                <w:rFonts w:ascii="Times New Roman" w:eastAsia="Times New Roman" w:hAnsi="Times New Roman" w:cs="Times New Roman"/>
                <w:sz w:val="24"/>
                <w:szCs w:val="24"/>
                <w:lang w:eastAsia="ru-RU"/>
              </w:rPr>
              <w:t>-частного партнёрства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67</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Обеспечение актуальной информацией потенциальных инвесторов на официал</w:t>
            </w:r>
            <w:r w:rsidRPr="00887E60">
              <w:rPr>
                <w:rFonts w:ascii="Times New Roman" w:eastAsia="Times New Roman" w:hAnsi="Times New Roman" w:cs="Times New Roman"/>
                <w:sz w:val="24"/>
                <w:szCs w:val="24"/>
                <w:lang w:eastAsia="ru-RU"/>
              </w:rPr>
              <w:t>ь</w:t>
            </w:r>
            <w:r w:rsidRPr="00887E60">
              <w:rPr>
                <w:rFonts w:ascii="Times New Roman" w:eastAsia="Times New Roman" w:hAnsi="Times New Roman" w:cs="Times New Roman"/>
                <w:sz w:val="24"/>
                <w:szCs w:val="24"/>
                <w:lang w:eastAsia="ru-RU"/>
              </w:rPr>
              <w:t xml:space="preserve">ном сайте </w:t>
            </w:r>
            <w:proofErr w:type="spellStart"/>
            <w:r w:rsidRPr="00887E60">
              <w:rPr>
                <w:rFonts w:ascii="Times New Roman" w:eastAsia="Times New Roman" w:hAnsi="Times New Roman" w:cs="Times New Roman"/>
                <w:sz w:val="24"/>
                <w:szCs w:val="24"/>
                <w:lang w:eastAsia="ru-RU"/>
              </w:rPr>
              <w:t>http</w:t>
            </w:r>
            <w:proofErr w:type="spellEnd"/>
            <w:r w:rsidRPr="00887E60">
              <w:rPr>
                <w:rFonts w:ascii="Times New Roman" w:eastAsia="Times New Roman" w:hAnsi="Times New Roman" w:cs="Times New Roman"/>
                <w:sz w:val="24"/>
                <w:szCs w:val="24"/>
                <w:lang w:eastAsia="ru-RU"/>
              </w:rPr>
              <w:t xml:space="preserve">//city.usinsk.ru. </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 / нет</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промышленных площадок на территории муниципального образов</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ния, ориентированных на развитие пр</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мышленного производства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Удельный вес организаций, осуществл</w:t>
            </w:r>
            <w:r w:rsidRPr="00887E60">
              <w:rPr>
                <w:rFonts w:ascii="Times New Roman" w:eastAsia="Times New Roman" w:hAnsi="Times New Roman" w:cs="Times New Roman"/>
                <w:sz w:val="24"/>
                <w:szCs w:val="24"/>
                <w:lang w:eastAsia="ru-RU"/>
              </w:rPr>
              <w:t>я</w:t>
            </w:r>
            <w:r w:rsidRPr="00887E60">
              <w:rPr>
                <w:rFonts w:ascii="Times New Roman" w:eastAsia="Times New Roman" w:hAnsi="Times New Roman" w:cs="Times New Roman"/>
                <w:sz w:val="24"/>
                <w:szCs w:val="24"/>
                <w:lang w:eastAsia="ru-RU"/>
              </w:rPr>
              <w:t>ющих инновации, в общем числе обсл</w:t>
            </w:r>
            <w:r w:rsidRPr="00887E60">
              <w:rPr>
                <w:rFonts w:ascii="Times New Roman" w:eastAsia="Times New Roman" w:hAnsi="Times New Roman" w:cs="Times New Roman"/>
                <w:sz w:val="24"/>
                <w:szCs w:val="24"/>
                <w:lang w:eastAsia="ru-RU"/>
              </w:rPr>
              <w:t>е</w:t>
            </w:r>
            <w:r w:rsidRPr="00887E60">
              <w:rPr>
                <w:rFonts w:ascii="Times New Roman" w:eastAsia="Times New Roman" w:hAnsi="Times New Roman" w:cs="Times New Roman"/>
                <w:sz w:val="24"/>
                <w:szCs w:val="24"/>
                <w:lang w:eastAsia="ru-RU"/>
              </w:rPr>
              <w:t>дованных организаций</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Соотношение количества вновь созда</w:t>
            </w:r>
            <w:r w:rsidRPr="00887E60">
              <w:rPr>
                <w:rFonts w:ascii="Times New Roman" w:eastAsia="Times New Roman" w:hAnsi="Times New Roman" w:cs="Times New Roman"/>
                <w:sz w:val="24"/>
                <w:szCs w:val="24"/>
                <w:lang w:eastAsia="ru-RU"/>
              </w:rPr>
              <w:t>н</w:t>
            </w:r>
            <w:r w:rsidRPr="00887E60">
              <w:rPr>
                <w:rFonts w:ascii="Times New Roman" w:eastAsia="Times New Roman" w:hAnsi="Times New Roman" w:cs="Times New Roman"/>
                <w:sz w:val="24"/>
                <w:szCs w:val="24"/>
                <w:lang w:eastAsia="ru-RU"/>
              </w:rPr>
              <w:t>ных организаций и количества офиц</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ально ликвидированных организаций</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209</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108</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108</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109</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109</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109</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109</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Число субъектов малого и среднего предпринимательства в расчете на 10 тыс. человек населения (</w:t>
            </w:r>
            <w:r w:rsidRPr="00887E60">
              <w:rPr>
                <w:rFonts w:ascii="Times New Roman" w:eastAsia="Times New Roman" w:hAnsi="Times New Roman" w:cs="Times New Roman"/>
                <w:b/>
                <w:bCs/>
                <w:sz w:val="24"/>
                <w:szCs w:val="24"/>
                <w:lang w:eastAsia="ru-RU"/>
              </w:rPr>
              <w:t xml:space="preserve">без учёта </w:t>
            </w:r>
            <w:proofErr w:type="spellStart"/>
            <w:r w:rsidRPr="00887E60">
              <w:rPr>
                <w:rFonts w:ascii="Times New Roman" w:eastAsia="Times New Roman" w:hAnsi="Times New Roman" w:cs="Times New Roman"/>
                <w:b/>
                <w:bCs/>
                <w:sz w:val="24"/>
                <w:szCs w:val="24"/>
                <w:lang w:eastAsia="ru-RU"/>
              </w:rPr>
              <w:t>ми</w:t>
            </w:r>
            <w:r w:rsidRPr="00887E60">
              <w:rPr>
                <w:rFonts w:ascii="Times New Roman" w:eastAsia="Times New Roman" w:hAnsi="Times New Roman" w:cs="Times New Roman"/>
                <w:b/>
                <w:bCs/>
                <w:sz w:val="24"/>
                <w:szCs w:val="24"/>
                <w:lang w:eastAsia="ru-RU"/>
              </w:rPr>
              <w:t>к</w:t>
            </w:r>
            <w:r w:rsidRPr="00887E60">
              <w:rPr>
                <w:rFonts w:ascii="Times New Roman" w:eastAsia="Times New Roman" w:hAnsi="Times New Roman" w:cs="Times New Roman"/>
                <w:b/>
                <w:bCs/>
                <w:sz w:val="24"/>
                <w:szCs w:val="24"/>
                <w:lang w:eastAsia="ru-RU"/>
              </w:rPr>
              <w:t>ропредприятий</w:t>
            </w:r>
            <w:proofErr w:type="spellEnd"/>
            <w:r w:rsidRPr="00887E60">
              <w:rPr>
                <w:rFonts w:ascii="Times New Roman" w:eastAsia="Times New Roman" w:hAnsi="Times New Roman" w:cs="Times New Roman"/>
                <w:b/>
                <w:bCs/>
                <w:sz w:val="24"/>
                <w:szCs w:val="24"/>
                <w:lang w:eastAsia="ru-RU"/>
              </w:rPr>
              <w:t>)</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491,67</w:t>
            </w:r>
          </w:p>
        </w:tc>
        <w:tc>
          <w:tcPr>
            <w:tcW w:w="102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500,67</w:t>
            </w:r>
          </w:p>
        </w:tc>
        <w:tc>
          <w:tcPr>
            <w:tcW w:w="102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510,95</w:t>
            </w:r>
          </w:p>
        </w:tc>
        <w:tc>
          <w:tcPr>
            <w:tcW w:w="102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521,21</w:t>
            </w:r>
          </w:p>
        </w:tc>
        <w:tc>
          <w:tcPr>
            <w:tcW w:w="102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529,00</w:t>
            </w:r>
          </w:p>
        </w:tc>
        <w:tc>
          <w:tcPr>
            <w:tcW w:w="102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536,91</w:t>
            </w:r>
          </w:p>
        </w:tc>
        <w:tc>
          <w:tcPr>
            <w:tcW w:w="102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544,94</w:t>
            </w:r>
          </w:p>
        </w:tc>
        <w:tc>
          <w:tcPr>
            <w:tcW w:w="102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553,08</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среднесписочной численности р</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ботников (без внешних совместителей) малых и средних предприятий в средн</w:t>
            </w:r>
            <w:r w:rsidRPr="00887E60">
              <w:rPr>
                <w:rFonts w:ascii="Times New Roman" w:eastAsia="Times New Roman" w:hAnsi="Times New Roman" w:cs="Times New Roman"/>
                <w:sz w:val="24"/>
                <w:szCs w:val="24"/>
                <w:lang w:eastAsia="ru-RU"/>
              </w:rPr>
              <w:t>е</w:t>
            </w:r>
            <w:r w:rsidRPr="00887E60">
              <w:rPr>
                <w:rFonts w:ascii="Times New Roman" w:eastAsia="Times New Roman" w:hAnsi="Times New Roman" w:cs="Times New Roman"/>
                <w:sz w:val="24"/>
                <w:szCs w:val="24"/>
                <w:lang w:eastAsia="ru-RU"/>
              </w:rPr>
              <w:t>списочной численности работников (без внешних совместителей) всех предпри</w:t>
            </w:r>
            <w:r w:rsidRPr="00887E60">
              <w:rPr>
                <w:rFonts w:ascii="Times New Roman" w:eastAsia="Times New Roman" w:hAnsi="Times New Roman" w:cs="Times New Roman"/>
                <w:sz w:val="24"/>
                <w:szCs w:val="24"/>
                <w:lang w:eastAsia="ru-RU"/>
              </w:rPr>
              <w:t>я</w:t>
            </w:r>
            <w:r w:rsidRPr="00887E60">
              <w:rPr>
                <w:rFonts w:ascii="Times New Roman" w:eastAsia="Times New Roman" w:hAnsi="Times New Roman" w:cs="Times New Roman"/>
                <w:sz w:val="24"/>
                <w:szCs w:val="24"/>
                <w:lang w:eastAsia="ru-RU"/>
              </w:rPr>
              <w:lastRenderedPageBreak/>
              <w:t>тий и организаций (</w:t>
            </w:r>
            <w:r w:rsidRPr="00887E60">
              <w:rPr>
                <w:rFonts w:ascii="Times New Roman" w:eastAsia="Times New Roman" w:hAnsi="Times New Roman" w:cs="Times New Roman"/>
                <w:b/>
                <w:bCs/>
                <w:sz w:val="24"/>
                <w:szCs w:val="24"/>
                <w:lang w:eastAsia="ru-RU"/>
              </w:rPr>
              <w:t xml:space="preserve">без учёта </w:t>
            </w:r>
            <w:proofErr w:type="spellStart"/>
            <w:r w:rsidRPr="00887E60">
              <w:rPr>
                <w:rFonts w:ascii="Times New Roman" w:eastAsia="Times New Roman" w:hAnsi="Times New Roman" w:cs="Times New Roman"/>
                <w:b/>
                <w:bCs/>
                <w:sz w:val="24"/>
                <w:szCs w:val="24"/>
                <w:lang w:eastAsia="ru-RU"/>
              </w:rPr>
              <w:t>микр</w:t>
            </w:r>
            <w:r w:rsidRPr="00887E60">
              <w:rPr>
                <w:rFonts w:ascii="Times New Roman" w:eastAsia="Times New Roman" w:hAnsi="Times New Roman" w:cs="Times New Roman"/>
                <w:b/>
                <w:bCs/>
                <w:sz w:val="24"/>
                <w:szCs w:val="24"/>
                <w:lang w:eastAsia="ru-RU"/>
              </w:rPr>
              <w:t>о</w:t>
            </w:r>
            <w:r w:rsidRPr="00887E60">
              <w:rPr>
                <w:rFonts w:ascii="Times New Roman" w:eastAsia="Times New Roman" w:hAnsi="Times New Roman" w:cs="Times New Roman"/>
                <w:b/>
                <w:bCs/>
                <w:sz w:val="24"/>
                <w:szCs w:val="24"/>
                <w:lang w:eastAsia="ru-RU"/>
              </w:rPr>
              <w:t>предприятий</w:t>
            </w:r>
            <w:proofErr w:type="spellEnd"/>
            <w:r w:rsidRPr="00887E60">
              <w:rPr>
                <w:rFonts w:ascii="Times New Roman" w:eastAsia="Times New Roman" w:hAnsi="Times New Roman" w:cs="Times New Roman"/>
                <w:sz w:val="24"/>
                <w:szCs w:val="24"/>
                <w:lang w:eastAsia="ru-RU"/>
              </w:rPr>
              <w:t>)</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17</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11</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гостиниц и аналогичных средств размещения</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13</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 xml:space="preserve">Количество туристического потока </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чел.</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135</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13</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соглашений заключённых в рамках межрегионального и межмун</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ципального сотрудничества</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14</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Удельный вес организаций муниципал</w:t>
            </w:r>
            <w:r w:rsidRPr="00887E60">
              <w:rPr>
                <w:rFonts w:ascii="Times New Roman" w:eastAsia="Times New Roman" w:hAnsi="Times New Roman" w:cs="Times New Roman"/>
                <w:sz w:val="24"/>
                <w:szCs w:val="24"/>
                <w:lang w:eastAsia="ru-RU"/>
              </w:rPr>
              <w:t>ь</w:t>
            </w:r>
            <w:r w:rsidRPr="00887E60">
              <w:rPr>
                <w:rFonts w:ascii="Times New Roman" w:eastAsia="Times New Roman" w:hAnsi="Times New Roman" w:cs="Times New Roman"/>
                <w:sz w:val="24"/>
                <w:szCs w:val="24"/>
                <w:lang w:eastAsia="ru-RU"/>
              </w:rPr>
              <w:t>ного образования, охваченных колле</w:t>
            </w:r>
            <w:r w:rsidRPr="00887E60">
              <w:rPr>
                <w:rFonts w:ascii="Times New Roman" w:eastAsia="Times New Roman" w:hAnsi="Times New Roman" w:cs="Times New Roman"/>
                <w:sz w:val="24"/>
                <w:szCs w:val="24"/>
                <w:lang w:eastAsia="ru-RU"/>
              </w:rPr>
              <w:t>к</w:t>
            </w:r>
            <w:r w:rsidRPr="00887E60">
              <w:rPr>
                <w:rFonts w:ascii="Times New Roman" w:eastAsia="Times New Roman" w:hAnsi="Times New Roman" w:cs="Times New Roman"/>
                <w:sz w:val="24"/>
                <w:szCs w:val="24"/>
                <w:lang w:eastAsia="ru-RU"/>
              </w:rPr>
              <w:t>тивно-договорными отношениями</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15</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Производство промышленной продукции</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985"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нефть, включая газовый конденсат</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тыс. тонн</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7 985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8 406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8 490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8 575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8 661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8 747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8 835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8 923</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газ природный и попутный</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xml:space="preserve"> </w:t>
            </w:r>
            <w:proofErr w:type="gramStart"/>
            <w:r w:rsidRPr="00887E60">
              <w:rPr>
                <w:rFonts w:ascii="Times New Roman" w:eastAsia="Times New Roman" w:hAnsi="Times New Roman" w:cs="Times New Roman"/>
                <w:sz w:val="20"/>
                <w:szCs w:val="20"/>
                <w:lang w:eastAsia="ru-RU"/>
              </w:rPr>
              <w:t>млн</w:t>
            </w:r>
            <w:proofErr w:type="gramEnd"/>
            <w:r w:rsidRPr="00887E60">
              <w:rPr>
                <w:rFonts w:ascii="Times New Roman" w:eastAsia="Times New Roman" w:hAnsi="Times New Roman" w:cs="Times New Roman"/>
                <w:sz w:val="20"/>
                <w:szCs w:val="20"/>
                <w:lang w:eastAsia="ru-RU"/>
              </w:rPr>
              <w:t xml:space="preserve"> куб м</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270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267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266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266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265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265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265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265</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4159" w:type="dxa"/>
            <w:gridSpan w:val="10"/>
            <w:tcBorders>
              <w:top w:val="single" w:sz="4" w:space="0" w:color="auto"/>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Задача 2. Создание условий максимально полного удовлетворения потребностей населения в улучшении жилищных условий, жили</w:t>
            </w:r>
            <w:r w:rsidRPr="00887E60">
              <w:rPr>
                <w:rFonts w:ascii="Times New Roman" w:eastAsia="Times New Roman" w:hAnsi="Times New Roman" w:cs="Times New Roman"/>
                <w:sz w:val="24"/>
                <w:szCs w:val="24"/>
                <w:lang w:eastAsia="ru-RU"/>
              </w:rPr>
              <w:t>щ</w:t>
            </w:r>
            <w:r w:rsidRPr="00887E60">
              <w:rPr>
                <w:rFonts w:ascii="Times New Roman" w:eastAsia="Times New Roman" w:hAnsi="Times New Roman" w:cs="Times New Roman"/>
                <w:sz w:val="24"/>
                <w:szCs w:val="24"/>
                <w:lang w:eastAsia="ru-RU"/>
              </w:rPr>
              <w:t>но-коммунальных услугах и социальной сферы</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16</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Общая площадь жилых помещений, пр</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ходящаяся в среднем на одного жителя</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proofErr w:type="spellStart"/>
            <w:r w:rsidRPr="00887E60">
              <w:rPr>
                <w:rFonts w:ascii="Times New Roman" w:eastAsia="Times New Roman" w:hAnsi="Times New Roman" w:cs="Times New Roman"/>
                <w:sz w:val="20"/>
                <w:szCs w:val="20"/>
                <w:lang w:eastAsia="ru-RU"/>
              </w:rPr>
              <w:t>кв</w:t>
            </w:r>
            <w:proofErr w:type="gramStart"/>
            <w:r w:rsidRPr="00887E60">
              <w:rPr>
                <w:rFonts w:ascii="Times New Roman" w:eastAsia="Times New Roman" w:hAnsi="Times New Roman" w:cs="Times New Roman"/>
                <w:sz w:val="20"/>
                <w:szCs w:val="20"/>
                <w:lang w:eastAsia="ru-RU"/>
              </w:rPr>
              <w:t>.м</w:t>
            </w:r>
            <w:proofErr w:type="spellEnd"/>
            <w:proofErr w:type="gramEnd"/>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22,5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20,9</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21,2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21,3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21,5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21,6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21,8</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17</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proofErr w:type="gramStart"/>
            <w:r w:rsidRPr="00887E60">
              <w:rPr>
                <w:rFonts w:ascii="Times New Roman" w:eastAsia="Times New Roman" w:hAnsi="Times New Roman" w:cs="Times New Roman"/>
                <w:sz w:val="24"/>
                <w:szCs w:val="24"/>
                <w:lang w:eastAsia="ru-RU"/>
              </w:rPr>
              <w:t>Доля населения, получившего жилые помещения и улучшившего жилищные условия в отчетном году, в общей чи</w:t>
            </w:r>
            <w:r w:rsidRPr="00887E60">
              <w:rPr>
                <w:rFonts w:ascii="Times New Roman" w:eastAsia="Times New Roman" w:hAnsi="Times New Roman" w:cs="Times New Roman"/>
                <w:sz w:val="24"/>
                <w:szCs w:val="24"/>
                <w:lang w:eastAsia="ru-RU"/>
              </w:rPr>
              <w:t>с</w:t>
            </w:r>
            <w:r w:rsidRPr="00887E60">
              <w:rPr>
                <w:rFonts w:ascii="Times New Roman" w:eastAsia="Times New Roman" w:hAnsi="Times New Roman" w:cs="Times New Roman"/>
                <w:sz w:val="24"/>
                <w:szCs w:val="24"/>
                <w:lang w:eastAsia="ru-RU"/>
              </w:rPr>
              <w:t>ленности населения, состоящего на учете в качестве нуждающегося в жилых п</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мещениях</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1,68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1,51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1,32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1,34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1,36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1,37</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18</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CE32AF">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Молодые семьи, получившие жилые п</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мещения и улучшивш</w:t>
            </w:r>
            <w:r w:rsidR="00CE32AF">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е жилищные условия в отчетном году</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чел.</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13,00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14,00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19</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Удельная величина потребления энерг</w:t>
            </w:r>
            <w:r w:rsidRPr="00887E60">
              <w:rPr>
                <w:rFonts w:ascii="Times New Roman" w:eastAsia="Times New Roman" w:hAnsi="Times New Roman" w:cs="Times New Roman"/>
                <w:sz w:val="24"/>
                <w:szCs w:val="24"/>
                <w:lang w:eastAsia="ru-RU"/>
              </w:rPr>
              <w:t>е</w:t>
            </w:r>
            <w:r w:rsidRPr="00887E60">
              <w:rPr>
                <w:rFonts w:ascii="Times New Roman" w:eastAsia="Times New Roman" w:hAnsi="Times New Roman" w:cs="Times New Roman"/>
                <w:sz w:val="24"/>
                <w:szCs w:val="24"/>
                <w:lang w:eastAsia="ru-RU"/>
              </w:rPr>
              <w:t>тических ресурсов в многоквартирных домах</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электрическая энергия</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кВт/</w:t>
            </w:r>
            <w:proofErr w:type="gramStart"/>
            <w:r w:rsidRPr="00887E60">
              <w:rPr>
                <w:rFonts w:ascii="Times New Roman" w:eastAsia="Times New Roman" w:hAnsi="Times New Roman" w:cs="Times New Roman"/>
                <w:sz w:val="20"/>
                <w:szCs w:val="20"/>
                <w:lang w:eastAsia="ru-RU"/>
              </w:rPr>
              <w:t>ч</w:t>
            </w:r>
            <w:proofErr w:type="gramEnd"/>
            <w:r w:rsidRPr="00887E60">
              <w:rPr>
                <w:rFonts w:ascii="Times New Roman" w:eastAsia="Times New Roman" w:hAnsi="Times New Roman" w:cs="Times New Roman"/>
                <w:sz w:val="20"/>
                <w:szCs w:val="20"/>
                <w:lang w:eastAsia="ru-RU"/>
              </w:rPr>
              <w:t xml:space="preserve"> на 1 проживающего</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1027,02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1028,00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1028,00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1028,00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1026,65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1026,61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1026,56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1026,52</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тепловая энергия</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xml:space="preserve">Гкал на </w:t>
            </w:r>
            <w:r w:rsidRPr="00887E60">
              <w:rPr>
                <w:rFonts w:ascii="Times New Roman" w:eastAsia="Times New Roman" w:hAnsi="Times New Roman" w:cs="Times New Roman"/>
                <w:sz w:val="20"/>
                <w:szCs w:val="20"/>
                <w:lang w:eastAsia="ru-RU"/>
              </w:rPr>
              <w:br/>
              <w:t>1 кв. метр о</w:t>
            </w:r>
            <w:r w:rsidRPr="00887E60">
              <w:rPr>
                <w:rFonts w:ascii="Times New Roman" w:eastAsia="Times New Roman" w:hAnsi="Times New Roman" w:cs="Times New Roman"/>
                <w:sz w:val="20"/>
                <w:szCs w:val="20"/>
                <w:lang w:eastAsia="ru-RU"/>
              </w:rPr>
              <w:t>б</w:t>
            </w:r>
            <w:r w:rsidRPr="00887E60">
              <w:rPr>
                <w:rFonts w:ascii="Times New Roman" w:eastAsia="Times New Roman" w:hAnsi="Times New Roman" w:cs="Times New Roman"/>
                <w:sz w:val="20"/>
                <w:szCs w:val="20"/>
                <w:lang w:eastAsia="ru-RU"/>
              </w:rPr>
              <w:t>щей площади</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0,26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0,26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0,26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0,26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0,25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0,25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0,25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0,25</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горячая вода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xml:space="preserve">куб. метров на 1 </w:t>
            </w:r>
            <w:proofErr w:type="gramStart"/>
            <w:r w:rsidRPr="00887E60">
              <w:rPr>
                <w:rFonts w:ascii="Times New Roman" w:eastAsia="Times New Roman" w:hAnsi="Times New Roman" w:cs="Times New Roman"/>
                <w:sz w:val="20"/>
                <w:szCs w:val="20"/>
                <w:lang w:eastAsia="ru-RU"/>
              </w:rPr>
              <w:t>прожива</w:t>
            </w:r>
            <w:r w:rsidRPr="00887E60">
              <w:rPr>
                <w:rFonts w:ascii="Times New Roman" w:eastAsia="Times New Roman" w:hAnsi="Times New Roman" w:cs="Times New Roman"/>
                <w:sz w:val="20"/>
                <w:szCs w:val="20"/>
                <w:lang w:eastAsia="ru-RU"/>
              </w:rPr>
              <w:t>ю</w:t>
            </w:r>
            <w:r w:rsidRPr="00887E60">
              <w:rPr>
                <w:rFonts w:ascii="Times New Roman" w:eastAsia="Times New Roman" w:hAnsi="Times New Roman" w:cs="Times New Roman"/>
                <w:sz w:val="20"/>
                <w:szCs w:val="20"/>
                <w:lang w:eastAsia="ru-RU"/>
              </w:rPr>
              <w:lastRenderedPageBreak/>
              <w:t>щего</w:t>
            </w:r>
            <w:proofErr w:type="gramEnd"/>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36,79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36,27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35,14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35,14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35,12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35,07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35,06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35,06</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холодная вода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xml:space="preserve">куб. метров на 1 </w:t>
            </w:r>
            <w:proofErr w:type="gramStart"/>
            <w:r w:rsidRPr="00887E60">
              <w:rPr>
                <w:rFonts w:ascii="Times New Roman" w:eastAsia="Times New Roman" w:hAnsi="Times New Roman" w:cs="Times New Roman"/>
                <w:sz w:val="20"/>
                <w:szCs w:val="20"/>
                <w:lang w:eastAsia="ru-RU"/>
              </w:rPr>
              <w:t>прожива</w:t>
            </w:r>
            <w:r w:rsidRPr="00887E60">
              <w:rPr>
                <w:rFonts w:ascii="Times New Roman" w:eastAsia="Times New Roman" w:hAnsi="Times New Roman" w:cs="Times New Roman"/>
                <w:sz w:val="20"/>
                <w:szCs w:val="20"/>
                <w:lang w:eastAsia="ru-RU"/>
              </w:rPr>
              <w:t>ю</w:t>
            </w:r>
            <w:r w:rsidRPr="00887E60">
              <w:rPr>
                <w:rFonts w:ascii="Times New Roman" w:eastAsia="Times New Roman" w:hAnsi="Times New Roman" w:cs="Times New Roman"/>
                <w:sz w:val="20"/>
                <w:szCs w:val="20"/>
                <w:lang w:eastAsia="ru-RU"/>
              </w:rPr>
              <w:t>щего</w:t>
            </w:r>
            <w:proofErr w:type="gramEnd"/>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59,81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59,25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58,96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58,96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58,95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58,95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58,94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58,93</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природный газ</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xml:space="preserve">куб. метров на 1 </w:t>
            </w:r>
            <w:proofErr w:type="gramStart"/>
            <w:r w:rsidRPr="00887E60">
              <w:rPr>
                <w:rFonts w:ascii="Times New Roman" w:eastAsia="Times New Roman" w:hAnsi="Times New Roman" w:cs="Times New Roman"/>
                <w:sz w:val="20"/>
                <w:szCs w:val="20"/>
                <w:lang w:eastAsia="ru-RU"/>
              </w:rPr>
              <w:t>прожива</w:t>
            </w:r>
            <w:r w:rsidRPr="00887E60">
              <w:rPr>
                <w:rFonts w:ascii="Times New Roman" w:eastAsia="Times New Roman" w:hAnsi="Times New Roman" w:cs="Times New Roman"/>
                <w:sz w:val="20"/>
                <w:szCs w:val="20"/>
                <w:lang w:eastAsia="ru-RU"/>
              </w:rPr>
              <w:t>ю</w:t>
            </w:r>
            <w:r w:rsidRPr="00887E60">
              <w:rPr>
                <w:rFonts w:ascii="Times New Roman" w:eastAsia="Times New Roman" w:hAnsi="Times New Roman" w:cs="Times New Roman"/>
                <w:sz w:val="20"/>
                <w:szCs w:val="20"/>
                <w:lang w:eastAsia="ru-RU"/>
              </w:rPr>
              <w:t>щего</w:t>
            </w:r>
            <w:proofErr w:type="gramEnd"/>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155,35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155,61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155,61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155,62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139,82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127,89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123,35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119,65</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Объем потребления электрической эне</w:t>
            </w:r>
            <w:r w:rsidRPr="00887E60">
              <w:rPr>
                <w:rFonts w:ascii="Times New Roman" w:eastAsia="Times New Roman" w:hAnsi="Times New Roman" w:cs="Times New Roman"/>
                <w:sz w:val="24"/>
                <w:szCs w:val="24"/>
                <w:lang w:eastAsia="ru-RU"/>
              </w:rPr>
              <w:t>р</w:t>
            </w:r>
            <w:r w:rsidRPr="00887E60">
              <w:rPr>
                <w:rFonts w:ascii="Times New Roman" w:eastAsia="Times New Roman" w:hAnsi="Times New Roman" w:cs="Times New Roman"/>
                <w:sz w:val="24"/>
                <w:szCs w:val="24"/>
                <w:lang w:eastAsia="ru-RU"/>
              </w:rPr>
              <w:t>гии уличного освещения</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proofErr w:type="spellStart"/>
            <w:r w:rsidRPr="00887E60">
              <w:rPr>
                <w:rFonts w:ascii="Times New Roman" w:eastAsia="Times New Roman" w:hAnsi="Times New Roman" w:cs="Times New Roman"/>
                <w:sz w:val="20"/>
                <w:szCs w:val="20"/>
                <w:lang w:eastAsia="ru-RU"/>
              </w:rPr>
              <w:t>кВтч</w:t>
            </w:r>
            <w:proofErr w:type="spellEnd"/>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698 183,00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697 140,00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696 640,00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696 140,00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695 690,00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695 340,00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694 990,00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694 640,00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21</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освещенных частей улиц в их о</w:t>
            </w:r>
            <w:r w:rsidRPr="00887E60">
              <w:rPr>
                <w:rFonts w:ascii="Times New Roman" w:eastAsia="Times New Roman" w:hAnsi="Times New Roman" w:cs="Times New Roman"/>
                <w:sz w:val="24"/>
                <w:szCs w:val="24"/>
                <w:lang w:eastAsia="ru-RU"/>
              </w:rPr>
              <w:t>б</w:t>
            </w:r>
            <w:r w:rsidRPr="00887E60">
              <w:rPr>
                <w:rFonts w:ascii="Times New Roman" w:eastAsia="Times New Roman" w:hAnsi="Times New Roman" w:cs="Times New Roman"/>
                <w:sz w:val="24"/>
                <w:szCs w:val="24"/>
                <w:lang w:eastAsia="ru-RU"/>
              </w:rPr>
              <w:t>щей протяжённости</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59,41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59,41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63,53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67,65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71,76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75,88</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22</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Протяжённость водопроводных сетей нуждающихся в замене (на конец года)</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км</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9,07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9,07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9,07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8,07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7,07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6,07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23</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Одиночное протяжение уличной вод</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проводной сети (от водоочистной ста</w:t>
            </w:r>
            <w:r w:rsidRPr="00887E60">
              <w:rPr>
                <w:rFonts w:ascii="Times New Roman" w:eastAsia="Times New Roman" w:hAnsi="Times New Roman" w:cs="Times New Roman"/>
                <w:sz w:val="24"/>
                <w:szCs w:val="24"/>
                <w:lang w:eastAsia="ru-RU"/>
              </w:rPr>
              <w:t>н</w:t>
            </w:r>
            <w:r w:rsidRPr="00887E60">
              <w:rPr>
                <w:rFonts w:ascii="Times New Roman" w:eastAsia="Times New Roman" w:hAnsi="Times New Roman" w:cs="Times New Roman"/>
                <w:sz w:val="24"/>
                <w:szCs w:val="24"/>
                <w:lang w:eastAsia="ru-RU"/>
              </w:rPr>
              <w:t>ции до камеры пересечения ул. Нефтян</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 xml:space="preserve">ков и ул. </w:t>
            </w:r>
            <w:proofErr w:type="gramStart"/>
            <w:r w:rsidRPr="00887E60">
              <w:rPr>
                <w:rFonts w:ascii="Times New Roman" w:eastAsia="Times New Roman" w:hAnsi="Times New Roman" w:cs="Times New Roman"/>
                <w:sz w:val="24"/>
                <w:szCs w:val="24"/>
                <w:lang w:eastAsia="ru-RU"/>
              </w:rPr>
              <w:t>Промышленная</w:t>
            </w:r>
            <w:proofErr w:type="gramEnd"/>
            <w:r w:rsidRPr="00887E60">
              <w:rPr>
                <w:rFonts w:ascii="Times New Roman" w:eastAsia="Times New Roman" w:hAnsi="Times New Roman" w:cs="Times New Roman"/>
                <w:sz w:val="24"/>
                <w:szCs w:val="24"/>
                <w:lang w:eastAsia="ru-RU"/>
              </w:rPr>
              <w:t>)</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xml:space="preserve"> км</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27,60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22,70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22,70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22,70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22,70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22,70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22,70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22,70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износ</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xml:space="preserve">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96,00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97,00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98,00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96,00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94,00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92,00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88,00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24</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Одиночное протяжение уличной канал</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зационной сети</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км</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13,30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8,50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rPr>
                <w:rFonts w:ascii="Times New Roman" w:eastAsia="Times New Roman" w:hAnsi="Times New Roman" w:cs="Times New Roman"/>
                <w:sz w:val="24"/>
                <w:szCs w:val="24"/>
                <w:lang w:eastAsia="ru-RU"/>
              </w:rPr>
            </w:pPr>
            <w:proofErr w:type="gramStart"/>
            <w:r w:rsidRPr="00887E60">
              <w:rPr>
                <w:rFonts w:ascii="Times New Roman" w:eastAsia="Times New Roman" w:hAnsi="Times New Roman" w:cs="Times New Roman"/>
                <w:sz w:val="24"/>
                <w:szCs w:val="24"/>
                <w:lang w:eastAsia="ru-RU"/>
              </w:rPr>
              <w:t>в том числе нуждающейся в замене</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км</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25</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Число источников теплоснабжения (м</w:t>
            </w:r>
            <w:r w:rsidRPr="00887E60">
              <w:rPr>
                <w:rFonts w:ascii="Times New Roman" w:eastAsia="Times New Roman" w:hAnsi="Times New Roman" w:cs="Times New Roman"/>
                <w:sz w:val="24"/>
                <w:szCs w:val="24"/>
                <w:lang w:eastAsia="ru-RU"/>
              </w:rPr>
              <w:t>у</w:t>
            </w:r>
            <w:r w:rsidRPr="00887E60">
              <w:rPr>
                <w:rFonts w:ascii="Times New Roman" w:eastAsia="Times New Roman" w:hAnsi="Times New Roman" w:cs="Times New Roman"/>
                <w:sz w:val="24"/>
                <w:szCs w:val="24"/>
                <w:lang w:eastAsia="ru-RU"/>
              </w:rPr>
              <w:t>ниципальные)</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24,00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24,00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24,00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24,00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24,00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24,00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24,00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24,00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26</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Суммарная мощность источников тепл</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снабжения (муниципальные)</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Гкал/час</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401,00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401,00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401,00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401,00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401,00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401,00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401,00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401,00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27</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Протяжённость тепловых паровых сетей в двухтрубном исчислении (ООО "</w:t>
            </w:r>
            <w:proofErr w:type="spellStart"/>
            <w:r w:rsidRPr="00887E60">
              <w:rPr>
                <w:rFonts w:ascii="Times New Roman" w:eastAsia="Times New Roman" w:hAnsi="Times New Roman" w:cs="Times New Roman"/>
                <w:sz w:val="24"/>
                <w:szCs w:val="24"/>
                <w:lang w:eastAsia="ru-RU"/>
              </w:rPr>
              <w:t>Уси</w:t>
            </w:r>
            <w:r w:rsidRPr="00887E60">
              <w:rPr>
                <w:rFonts w:ascii="Times New Roman" w:eastAsia="Times New Roman" w:hAnsi="Times New Roman" w:cs="Times New Roman"/>
                <w:sz w:val="24"/>
                <w:szCs w:val="24"/>
                <w:lang w:eastAsia="ru-RU"/>
              </w:rPr>
              <w:t>н</w:t>
            </w:r>
            <w:r w:rsidRPr="00887E60">
              <w:rPr>
                <w:rFonts w:ascii="Times New Roman" w:eastAsia="Times New Roman" w:hAnsi="Times New Roman" w:cs="Times New Roman"/>
                <w:sz w:val="24"/>
                <w:szCs w:val="24"/>
                <w:lang w:eastAsia="ru-RU"/>
              </w:rPr>
              <w:t>ская</w:t>
            </w:r>
            <w:proofErr w:type="spellEnd"/>
            <w:r w:rsidRPr="00887E60">
              <w:rPr>
                <w:rFonts w:ascii="Times New Roman" w:eastAsia="Times New Roman" w:hAnsi="Times New Roman" w:cs="Times New Roman"/>
                <w:sz w:val="24"/>
                <w:szCs w:val="24"/>
                <w:lang w:eastAsia="ru-RU"/>
              </w:rPr>
              <w:t xml:space="preserve"> тепловая компания")</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км</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84,90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84,90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84,90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84,90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84,90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84,90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84,90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84,90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proofErr w:type="gramStart"/>
            <w:r w:rsidRPr="00887E60">
              <w:rPr>
                <w:rFonts w:ascii="Times New Roman" w:eastAsia="Times New Roman" w:hAnsi="Times New Roman" w:cs="Times New Roman"/>
                <w:sz w:val="24"/>
                <w:szCs w:val="24"/>
                <w:lang w:eastAsia="ru-RU"/>
              </w:rPr>
              <w:t>в том числе нуждающейся в замене</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км</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44,80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44,80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44,80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44,80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43,80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42,80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41,80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41,80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28</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 xml:space="preserve">Выполнение предписаний </w:t>
            </w:r>
            <w:proofErr w:type="spellStart"/>
            <w:r w:rsidRPr="00887E60">
              <w:rPr>
                <w:rFonts w:ascii="Times New Roman" w:eastAsia="Times New Roman" w:hAnsi="Times New Roman" w:cs="Times New Roman"/>
                <w:sz w:val="24"/>
                <w:szCs w:val="24"/>
                <w:lang w:eastAsia="ru-RU"/>
              </w:rPr>
              <w:t>Ростехнадзора</w:t>
            </w:r>
            <w:proofErr w:type="spellEnd"/>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29</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построенных и введённых в эксплуатацию объектов водоснабжения в сельских населённых пунктах</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в том числе:</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с. </w:t>
            </w:r>
            <w:proofErr w:type="spellStart"/>
            <w:r w:rsidRPr="00887E60">
              <w:rPr>
                <w:rFonts w:ascii="Times New Roman" w:eastAsia="Times New Roman" w:hAnsi="Times New Roman" w:cs="Times New Roman"/>
                <w:i/>
                <w:iCs/>
                <w:sz w:val="24"/>
                <w:szCs w:val="24"/>
                <w:lang w:eastAsia="ru-RU"/>
              </w:rPr>
              <w:t>Усть</w:t>
            </w:r>
            <w:proofErr w:type="spellEnd"/>
            <w:r w:rsidRPr="00887E60">
              <w:rPr>
                <w:rFonts w:ascii="Times New Roman" w:eastAsia="Times New Roman" w:hAnsi="Times New Roman" w:cs="Times New Roman"/>
                <w:i/>
                <w:iCs/>
                <w:sz w:val="24"/>
                <w:szCs w:val="24"/>
                <w:lang w:eastAsia="ru-RU"/>
              </w:rPr>
              <w:t xml:space="preserve"> - Лыжа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1</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proofErr w:type="spellStart"/>
            <w:r w:rsidRPr="00887E60">
              <w:rPr>
                <w:rFonts w:ascii="Times New Roman" w:eastAsia="Times New Roman" w:hAnsi="Times New Roman" w:cs="Times New Roman"/>
                <w:i/>
                <w:iCs/>
                <w:sz w:val="24"/>
                <w:szCs w:val="24"/>
                <w:lang w:eastAsia="ru-RU"/>
              </w:rPr>
              <w:t>пст</w:t>
            </w:r>
            <w:proofErr w:type="spellEnd"/>
            <w:r w:rsidRPr="00887E60">
              <w:rPr>
                <w:rFonts w:ascii="Times New Roman" w:eastAsia="Times New Roman" w:hAnsi="Times New Roman" w:cs="Times New Roman"/>
                <w:i/>
                <w:iCs/>
                <w:sz w:val="24"/>
                <w:szCs w:val="24"/>
                <w:lang w:eastAsia="ru-RU"/>
              </w:rPr>
              <w:t xml:space="preserve">. </w:t>
            </w:r>
            <w:proofErr w:type="spellStart"/>
            <w:r w:rsidRPr="00887E60">
              <w:rPr>
                <w:rFonts w:ascii="Times New Roman" w:eastAsia="Times New Roman" w:hAnsi="Times New Roman" w:cs="Times New Roman"/>
                <w:i/>
                <w:iCs/>
                <w:sz w:val="24"/>
                <w:szCs w:val="24"/>
                <w:lang w:eastAsia="ru-RU"/>
              </w:rPr>
              <w:t>Усадор</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1</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Денисовка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1</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30</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обустроенных в соотве</w:t>
            </w:r>
            <w:r w:rsidRPr="00887E60">
              <w:rPr>
                <w:rFonts w:ascii="Times New Roman" w:eastAsia="Times New Roman" w:hAnsi="Times New Roman" w:cs="Times New Roman"/>
                <w:sz w:val="24"/>
                <w:szCs w:val="24"/>
                <w:lang w:eastAsia="ru-RU"/>
              </w:rPr>
              <w:t>т</w:t>
            </w:r>
            <w:r w:rsidRPr="00887E60">
              <w:rPr>
                <w:rFonts w:ascii="Times New Roman" w:eastAsia="Times New Roman" w:hAnsi="Times New Roman" w:cs="Times New Roman"/>
                <w:sz w:val="24"/>
                <w:szCs w:val="24"/>
                <w:lang w:eastAsia="ru-RU"/>
              </w:rPr>
              <w:t>ствии с законодательством существу</w:t>
            </w:r>
            <w:r w:rsidRPr="00887E60">
              <w:rPr>
                <w:rFonts w:ascii="Times New Roman" w:eastAsia="Times New Roman" w:hAnsi="Times New Roman" w:cs="Times New Roman"/>
                <w:sz w:val="24"/>
                <w:szCs w:val="24"/>
                <w:lang w:eastAsia="ru-RU"/>
              </w:rPr>
              <w:t>ю</w:t>
            </w:r>
            <w:r w:rsidRPr="00887E60">
              <w:rPr>
                <w:rFonts w:ascii="Times New Roman" w:eastAsia="Times New Roman" w:hAnsi="Times New Roman" w:cs="Times New Roman"/>
                <w:sz w:val="24"/>
                <w:szCs w:val="24"/>
                <w:lang w:eastAsia="ru-RU"/>
              </w:rPr>
              <w:t>щих объектов водоснабжения в сельских населённых пунктах</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в том числе:</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с. </w:t>
            </w:r>
            <w:proofErr w:type="spellStart"/>
            <w:proofErr w:type="gramStart"/>
            <w:r w:rsidRPr="00887E60">
              <w:rPr>
                <w:rFonts w:ascii="Times New Roman" w:eastAsia="Times New Roman" w:hAnsi="Times New Roman" w:cs="Times New Roman"/>
                <w:i/>
                <w:iCs/>
                <w:sz w:val="24"/>
                <w:szCs w:val="24"/>
                <w:lang w:eastAsia="ru-RU"/>
              </w:rPr>
              <w:t>Усть</w:t>
            </w:r>
            <w:proofErr w:type="spellEnd"/>
            <w:r w:rsidRPr="00887E60">
              <w:rPr>
                <w:rFonts w:ascii="Times New Roman" w:eastAsia="Times New Roman" w:hAnsi="Times New Roman" w:cs="Times New Roman"/>
                <w:i/>
                <w:iCs/>
                <w:sz w:val="24"/>
                <w:szCs w:val="24"/>
                <w:lang w:eastAsia="ru-RU"/>
              </w:rPr>
              <w:t xml:space="preserve"> - Уса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5</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proofErr w:type="gramStart"/>
            <w:r w:rsidRPr="00887E60">
              <w:rPr>
                <w:rFonts w:ascii="Times New Roman" w:eastAsia="Times New Roman" w:hAnsi="Times New Roman" w:cs="Times New Roman"/>
                <w:i/>
                <w:iCs/>
                <w:sz w:val="24"/>
                <w:szCs w:val="24"/>
                <w:lang w:eastAsia="ru-RU"/>
              </w:rPr>
              <w:t>с</w:t>
            </w:r>
            <w:proofErr w:type="gramEnd"/>
            <w:r w:rsidRPr="00887E60">
              <w:rPr>
                <w:rFonts w:ascii="Times New Roman" w:eastAsia="Times New Roman" w:hAnsi="Times New Roman" w:cs="Times New Roman"/>
                <w:i/>
                <w:iCs/>
                <w:sz w:val="24"/>
                <w:szCs w:val="24"/>
                <w:lang w:eastAsia="ru-RU"/>
              </w:rPr>
              <w:t>. Щельябож</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3</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д. </w:t>
            </w:r>
            <w:proofErr w:type="spellStart"/>
            <w:r w:rsidRPr="00887E60">
              <w:rPr>
                <w:rFonts w:ascii="Times New Roman" w:eastAsia="Times New Roman" w:hAnsi="Times New Roman" w:cs="Times New Roman"/>
                <w:i/>
                <w:iCs/>
                <w:sz w:val="24"/>
                <w:szCs w:val="24"/>
                <w:lang w:eastAsia="ru-RU"/>
              </w:rPr>
              <w:t>Захарвань</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2</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с. Мутный Материк</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2</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д. Васькино</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1</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с. </w:t>
            </w:r>
            <w:proofErr w:type="spellStart"/>
            <w:r w:rsidRPr="00887E60">
              <w:rPr>
                <w:rFonts w:ascii="Times New Roman" w:eastAsia="Times New Roman" w:hAnsi="Times New Roman" w:cs="Times New Roman"/>
                <w:i/>
                <w:iCs/>
                <w:sz w:val="24"/>
                <w:szCs w:val="24"/>
                <w:lang w:eastAsia="ru-RU"/>
              </w:rPr>
              <w:t>Колва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2</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д. </w:t>
            </w:r>
            <w:proofErr w:type="spellStart"/>
            <w:r w:rsidRPr="00887E60">
              <w:rPr>
                <w:rFonts w:ascii="Times New Roman" w:eastAsia="Times New Roman" w:hAnsi="Times New Roman" w:cs="Times New Roman"/>
                <w:i/>
                <w:iCs/>
                <w:sz w:val="24"/>
                <w:szCs w:val="24"/>
                <w:lang w:eastAsia="ru-RU"/>
              </w:rPr>
              <w:t>Новикбож</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2</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1</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31</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проведенных мероприятий по оценке запасов подземных вод в сел</w:t>
            </w:r>
            <w:r w:rsidRPr="00887E60">
              <w:rPr>
                <w:rFonts w:ascii="Times New Roman" w:eastAsia="Times New Roman" w:hAnsi="Times New Roman" w:cs="Times New Roman"/>
                <w:sz w:val="24"/>
                <w:szCs w:val="24"/>
                <w:lang w:eastAsia="ru-RU"/>
              </w:rPr>
              <w:t>ь</w:t>
            </w:r>
            <w:r w:rsidRPr="00887E60">
              <w:rPr>
                <w:rFonts w:ascii="Times New Roman" w:eastAsia="Times New Roman" w:hAnsi="Times New Roman" w:cs="Times New Roman"/>
                <w:sz w:val="24"/>
                <w:szCs w:val="24"/>
                <w:lang w:eastAsia="ru-RU"/>
              </w:rPr>
              <w:t>ских населенных пунктах</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32</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Наличие в городском округе утвержде</w:t>
            </w:r>
            <w:r w:rsidRPr="00887E60">
              <w:rPr>
                <w:rFonts w:ascii="Times New Roman" w:eastAsia="Times New Roman" w:hAnsi="Times New Roman" w:cs="Times New Roman"/>
                <w:sz w:val="24"/>
                <w:szCs w:val="24"/>
                <w:lang w:eastAsia="ru-RU"/>
              </w:rPr>
              <w:t>н</w:t>
            </w:r>
            <w:r w:rsidRPr="00887E60">
              <w:rPr>
                <w:rFonts w:ascii="Times New Roman" w:eastAsia="Times New Roman" w:hAnsi="Times New Roman" w:cs="Times New Roman"/>
                <w:sz w:val="24"/>
                <w:szCs w:val="24"/>
                <w:lang w:eastAsia="ru-RU"/>
              </w:rPr>
              <w:t>ного генерального плана городского округа (схемы территориального план</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рования)</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 / нет</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33</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Площадь земельных участков, пред</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ставленных для строительства в расчете на 10 тыс. человек населения, - всего</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га</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9,38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9,88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10,14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10,19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10,24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10,29</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34</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в том числе</w:t>
            </w:r>
            <w:r w:rsidRPr="00887E60">
              <w:rPr>
                <w:rFonts w:ascii="Times New Roman" w:eastAsia="Times New Roman" w:hAnsi="Times New Roman" w:cs="Times New Roman"/>
                <w:sz w:val="24"/>
                <w:szCs w:val="24"/>
                <w:lang w:eastAsia="ru-RU"/>
              </w:rPr>
              <w:br/>
              <w:t>земельных участков, предоставленных для жилищного строительства, индив</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дуального строительства и комплексного освоения в целях жилищного строител</w:t>
            </w:r>
            <w:r w:rsidRPr="00887E60">
              <w:rPr>
                <w:rFonts w:ascii="Times New Roman" w:eastAsia="Times New Roman" w:hAnsi="Times New Roman" w:cs="Times New Roman"/>
                <w:sz w:val="24"/>
                <w:szCs w:val="24"/>
                <w:lang w:eastAsia="ru-RU"/>
              </w:rPr>
              <w:t>ь</w:t>
            </w:r>
            <w:r w:rsidRPr="00887E60">
              <w:rPr>
                <w:rFonts w:ascii="Times New Roman" w:eastAsia="Times New Roman" w:hAnsi="Times New Roman" w:cs="Times New Roman"/>
                <w:sz w:val="24"/>
                <w:szCs w:val="24"/>
                <w:lang w:eastAsia="ru-RU"/>
              </w:rPr>
              <w:t>ства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га</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0,77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1,14</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35</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Общая площадь жилых помещений</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proofErr w:type="spellStart"/>
            <w:r w:rsidRPr="00887E60">
              <w:rPr>
                <w:rFonts w:ascii="Times New Roman" w:eastAsia="Times New Roman" w:hAnsi="Times New Roman" w:cs="Times New Roman"/>
                <w:sz w:val="20"/>
                <w:szCs w:val="20"/>
                <w:lang w:eastAsia="ru-RU"/>
              </w:rPr>
              <w:t>кв.м</w:t>
            </w:r>
            <w:proofErr w:type="spellEnd"/>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930 000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935 000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943 150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944 466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947 682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948 998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950 290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951 582</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36</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Расселяемая площадь ветхого и авари</w:t>
            </w:r>
            <w:r w:rsidRPr="00887E60">
              <w:rPr>
                <w:rFonts w:ascii="Times New Roman" w:eastAsia="Times New Roman" w:hAnsi="Times New Roman" w:cs="Times New Roman"/>
                <w:sz w:val="24"/>
                <w:szCs w:val="24"/>
                <w:lang w:eastAsia="ru-RU"/>
              </w:rPr>
              <w:t>й</w:t>
            </w:r>
            <w:r w:rsidRPr="00887E60">
              <w:rPr>
                <w:rFonts w:ascii="Times New Roman" w:eastAsia="Times New Roman" w:hAnsi="Times New Roman" w:cs="Times New Roman"/>
                <w:sz w:val="24"/>
                <w:szCs w:val="24"/>
                <w:lang w:eastAsia="ru-RU"/>
              </w:rPr>
              <w:t>ного жилищного фонда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proofErr w:type="spellStart"/>
            <w:r w:rsidRPr="00887E60">
              <w:rPr>
                <w:rFonts w:ascii="Times New Roman" w:eastAsia="Times New Roman" w:hAnsi="Times New Roman" w:cs="Times New Roman"/>
                <w:sz w:val="20"/>
                <w:szCs w:val="20"/>
                <w:lang w:eastAsia="ru-RU"/>
              </w:rPr>
              <w:t>кв.м</w:t>
            </w:r>
            <w:proofErr w:type="spellEnd"/>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839,5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3 016,2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2 684,5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1 495,8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37</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расселённых помещений</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18,0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74,0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74,0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36,0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38</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переселённых жителей</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чел.</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164,0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166,0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84,0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39</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введённых в эксплуатацию объектов социальной сферы</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center"/>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в том числе:</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lastRenderedPageBreak/>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ФАП </w:t>
            </w:r>
            <w:proofErr w:type="spellStart"/>
            <w:r w:rsidRPr="00887E60">
              <w:rPr>
                <w:rFonts w:ascii="Times New Roman" w:eastAsia="Times New Roman" w:hAnsi="Times New Roman" w:cs="Times New Roman"/>
                <w:i/>
                <w:iCs/>
                <w:sz w:val="24"/>
                <w:szCs w:val="24"/>
                <w:lang w:eastAsia="ru-RU"/>
              </w:rPr>
              <w:t>Новикбож</w:t>
            </w:r>
            <w:proofErr w:type="spellEnd"/>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ФАП Денисовка</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Ледовый дворец</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строительство нового здания филиала № 7 МБУК УЦБС с. Мутный Материк </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ДОУ с. Мутный Материк</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ДОУ с. </w:t>
            </w:r>
            <w:proofErr w:type="spellStart"/>
            <w:r w:rsidRPr="00887E60">
              <w:rPr>
                <w:rFonts w:ascii="Times New Roman" w:eastAsia="Times New Roman" w:hAnsi="Times New Roman" w:cs="Times New Roman"/>
                <w:i/>
                <w:iCs/>
                <w:sz w:val="24"/>
                <w:szCs w:val="24"/>
                <w:lang w:eastAsia="ru-RU"/>
              </w:rPr>
              <w:t>Усть</w:t>
            </w:r>
            <w:proofErr w:type="spellEnd"/>
            <w:r w:rsidRPr="00887E60">
              <w:rPr>
                <w:rFonts w:ascii="Times New Roman" w:eastAsia="Times New Roman" w:hAnsi="Times New Roman" w:cs="Times New Roman"/>
                <w:i/>
                <w:iCs/>
                <w:sz w:val="24"/>
                <w:szCs w:val="24"/>
                <w:lang w:eastAsia="ru-RU"/>
              </w:rPr>
              <w:t xml:space="preserve"> - Лыжа на 45 мест</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ДОУ </w:t>
            </w:r>
            <w:proofErr w:type="gramStart"/>
            <w:r w:rsidRPr="00887E60">
              <w:rPr>
                <w:rFonts w:ascii="Times New Roman" w:eastAsia="Times New Roman" w:hAnsi="Times New Roman" w:cs="Times New Roman"/>
                <w:i/>
                <w:iCs/>
                <w:sz w:val="24"/>
                <w:szCs w:val="24"/>
                <w:lang w:eastAsia="ru-RU"/>
              </w:rPr>
              <w:t>с</w:t>
            </w:r>
            <w:proofErr w:type="gramEnd"/>
            <w:r w:rsidRPr="00887E60">
              <w:rPr>
                <w:rFonts w:ascii="Times New Roman" w:eastAsia="Times New Roman" w:hAnsi="Times New Roman" w:cs="Times New Roman"/>
                <w:i/>
                <w:iCs/>
                <w:sz w:val="24"/>
                <w:szCs w:val="24"/>
                <w:lang w:eastAsia="ru-RU"/>
              </w:rPr>
              <w:t>. Щельябож</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proofErr w:type="gramStart"/>
            <w:r w:rsidRPr="00887E60">
              <w:rPr>
                <w:rFonts w:ascii="Times New Roman" w:eastAsia="Times New Roman" w:hAnsi="Times New Roman" w:cs="Times New Roman"/>
                <w:i/>
                <w:iCs/>
                <w:sz w:val="24"/>
                <w:szCs w:val="24"/>
                <w:lang w:eastAsia="ru-RU"/>
              </w:rPr>
              <w:t>спорт зал</w:t>
            </w:r>
            <w:proofErr w:type="gramEnd"/>
            <w:r w:rsidRPr="00887E60">
              <w:rPr>
                <w:rFonts w:ascii="Times New Roman" w:eastAsia="Times New Roman" w:hAnsi="Times New Roman" w:cs="Times New Roman"/>
                <w:i/>
                <w:iCs/>
                <w:sz w:val="24"/>
                <w:szCs w:val="24"/>
                <w:lang w:eastAsia="ru-RU"/>
              </w:rPr>
              <w:t xml:space="preserve"> школы в д. </w:t>
            </w:r>
            <w:proofErr w:type="spellStart"/>
            <w:r w:rsidRPr="00887E60">
              <w:rPr>
                <w:rFonts w:ascii="Times New Roman" w:eastAsia="Times New Roman" w:hAnsi="Times New Roman" w:cs="Times New Roman"/>
                <w:i/>
                <w:iCs/>
                <w:sz w:val="24"/>
                <w:szCs w:val="24"/>
                <w:lang w:eastAsia="ru-RU"/>
              </w:rPr>
              <w:t>Захарвань</w:t>
            </w:r>
            <w:proofErr w:type="spellEnd"/>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кафе быстрого питания</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конноспортивный комплекс «Кавальк</w:t>
            </w:r>
            <w:r w:rsidRPr="00887E60">
              <w:rPr>
                <w:rFonts w:ascii="Times New Roman" w:eastAsia="Times New Roman" w:hAnsi="Times New Roman" w:cs="Times New Roman"/>
                <w:i/>
                <w:iCs/>
                <w:sz w:val="24"/>
                <w:szCs w:val="24"/>
                <w:lang w:eastAsia="ru-RU"/>
              </w:rPr>
              <w:t>а</w:t>
            </w:r>
            <w:r w:rsidRPr="00887E60">
              <w:rPr>
                <w:rFonts w:ascii="Times New Roman" w:eastAsia="Times New Roman" w:hAnsi="Times New Roman" w:cs="Times New Roman"/>
                <w:i/>
                <w:iCs/>
                <w:sz w:val="24"/>
                <w:szCs w:val="24"/>
                <w:lang w:eastAsia="ru-RU"/>
              </w:rPr>
              <w:t>да»</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краеведческий музей </w:t>
            </w:r>
            <w:proofErr w:type="gramStart"/>
            <w:r w:rsidRPr="00887E60">
              <w:rPr>
                <w:rFonts w:ascii="Times New Roman" w:eastAsia="Times New Roman" w:hAnsi="Times New Roman" w:cs="Times New Roman"/>
                <w:i/>
                <w:iCs/>
                <w:sz w:val="24"/>
                <w:szCs w:val="24"/>
                <w:lang w:eastAsia="ru-RU"/>
              </w:rPr>
              <w:t>в</w:t>
            </w:r>
            <w:proofErr w:type="gramEnd"/>
            <w:r w:rsidRPr="00887E60">
              <w:rPr>
                <w:rFonts w:ascii="Times New Roman" w:eastAsia="Times New Roman" w:hAnsi="Times New Roman" w:cs="Times New Roman"/>
                <w:i/>
                <w:iCs/>
                <w:sz w:val="24"/>
                <w:szCs w:val="24"/>
                <w:lang w:eastAsia="ru-RU"/>
              </w:rPr>
              <w:t xml:space="preserve"> с. </w:t>
            </w:r>
            <w:proofErr w:type="spellStart"/>
            <w:r w:rsidRPr="00887E60">
              <w:rPr>
                <w:rFonts w:ascii="Times New Roman" w:eastAsia="Times New Roman" w:hAnsi="Times New Roman" w:cs="Times New Roman"/>
                <w:i/>
                <w:iCs/>
                <w:sz w:val="24"/>
                <w:szCs w:val="24"/>
                <w:lang w:eastAsia="ru-RU"/>
              </w:rPr>
              <w:t>Колва</w:t>
            </w:r>
            <w:proofErr w:type="spellEnd"/>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модульное здание МБУК ДК </w:t>
            </w:r>
            <w:proofErr w:type="gramStart"/>
            <w:r w:rsidRPr="00887E60">
              <w:rPr>
                <w:rFonts w:ascii="Times New Roman" w:eastAsia="Times New Roman" w:hAnsi="Times New Roman" w:cs="Times New Roman"/>
                <w:i/>
                <w:iCs/>
                <w:sz w:val="24"/>
                <w:szCs w:val="24"/>
                <w:lang w:eastAsia="ru-RU"/>
              </w:rPr>
              <w:t>в</w:t>
            </w:r>
            <w:proofErr w:type="gramEnd"/>
            <w:r w:rsidRPr="00887E60">
              <w:rPr>
                <w:rFonts w:ascii="Times New Roman" w:eastAsia="Times New Roman" w:hAnsi="Times New Roman" w:cs="Times New Roman"/>
                <w:i/>
                <w:iCs/>
                <w:sz w:val="24"/>
                <w:szCs w:val="24"/>
                <w:lang w:eastAsia="ru-RU"/>
              </w:rPr>
              <w:t xml:space="preserve"> с. </w:t>
            </w:r>
            <w:proofErr w:type="spellStart"/>
            <w:r w:rsidRPr="00887E60">
              <w:rPr>
                <w:rFonts w:ascii="Times New Roman" w:eastAsia="Times New Roman" w:hAnsi="Times New Roman" w:cs="Times New Roman"/>
                <w:i/>
                <w:iCs/>
                <w:sz w:val="24"/>
                <w:szCs w:val="24"/>
                <w:lang w:eastAsia="ru-RU"/>
              </w:rPr>
              <w:t>Усть</w:t>
            </w:r>
            <w:proofErr w:type="spellEnd"/>
            <w:r w:rsidRPr="00887E60">
              <w:rPr>
                <w:rFonts w:ascii="Times New Roman" w:eastAsia="Times New Roman" w:hAnsi="Times New Roman" w:cs="Times New Roman"/>
                <w:i/>
                <w:iCs/>
                <w:sz w:val="24"/>
                <w:szCs w:val="24"/>
                <w:lang w:eastAsia="ru-RU"/>
              </w:rPr>
              <w:t xml:space="preserve"> - Лыжа</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физкультурно-оздоровительный ко</w:t>
            </w:r>
            <w:r w:rsidRPr="00887E60">
              <w:rPr>
                <w:rFonts w:ascii="Times New Roman" w:eastAsia="Times New Roman" w:hAnsi="Times New Roman" w:cs="Times New Roman"/>
                <w:i/>
                <w:iCs/>
                <w:sz w:val="24"/>
                <w:szCs w:val="24"/>
                <w:lang w:eastAsia="ru-RU"/>
              </w:rPr>
              <w:t>м</w:t>
            </w:r>
            <w:r w:rsidRPr="00887E60">
              <w:rPr>
                <w:rFonts w:ascii="Times New Roman" w:eastAsia="Times New Roman" w:hAnsi="Times New Roman" w:cs="Times New Roman"/>
                <w:i/>
                <w:iCs/>
                <w:sz w:val="24"/>
                <w:szCs w:val="24"/>
                <w:lang w:eastAsia="ru-RU"/>
              </w:rPr>
              <w:t>плекс с универсальными залами (дворец спорта)</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филиал МБУК ДК Мутный Материк в д. Денисовка (МФКЦ) </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школа в г. Усинск</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18"/>
                <w:szCs w:val="18"/>
                <w:lang w:eastAsia="ru-RU"/>
              </w:rPr>
            </w:pPr>
            <w:r w:rsidRPr="00887E60">
              <w:rPr>
                <w:rFonts w:ascii="Times New Roman" w:eastAsia="Times New Roman" w:hAnsi="Times New Roman" w:cs="Times New Roman"/>
                <w:sz w:val="18"/>
                <w:szCs w:val="18"/>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школа </w:t>
            </w:r>
            <w:proofErr w:type="gramStart"/>
            <w:r w:rsidRPr="00887E60">
              <w:rPr>
                <w:rFonts w:ascii="Times New Roman" w:eastAsia="Times New Roman" w:hAnsi="Times New Roman" w:cs="Times New Roman"/>
                <w:i/>
                <w:iCs/>
                <w:sz w:val="24"/>
                <w:szCs w:val="24"/>
                <w:lang w:eastAsia="ru-RU"/>
              </w:rPr>
              <w:t>-с</w:t>
            </w:r>
            <w:proofErr w:type="gramEnd"/>
            <w:r w:rsidRPr="00887E60">
              <w:rPr>
                <w:rFonts w:ascii="Times New Roman" w:eastAsia="Times New Roman" w:hAnsi="Times New Roman" w:cs="Times New Roman"/>
                <w:i/>
                <w:iCs/>
                <w:sz w:val="24"/>
                <w:szCs w:val="24"/>
                <w:lang w:eastAsia="ru-RU"/>
              </w:rPr>
              <w:t>ад д. Денисовка</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40</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Ввод в действие жилых домов,</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xml:space="preserve"> кв. м</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1 912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5 000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8 150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1 316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3 216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1 316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1 292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1 292</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в том числе индивидуальными застро</w:t>
            </w:r>
            <w:r w:rsidRPr="00887E60">
              <w:rPr>
                <w:rFonts w:ascii="Times New Roman" w:eastAsia="Times New Roman" w:hAnsi="Times New Roman" w:cs="Times New Roman"/>
                <w:sz w:val="24"/>
                <w:szCs w:val="24"/>
                <w:lang w:eastAsia="ru-RU"/>
              </w:rPr>
              <w:t>й</w:t>
            </w:r>
            <w:r w:rsidRPr="00887E60">
              <w:rPr>
                <w:rFonts w:ascii="Times New Roman" w:eastAsia="Times New Roman" w:hAnsi="Times New Roman" w:cs="Times New Roman"/>
                <w:sz w:val="24"/>
                <w:szCs w:val="24"/>
                <w:lang w:eastAsia="ru-RU"/>
              </w:rPr>
              <w:t>щиками</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xml:space="preserve"> кв. м</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984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1 000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за счёт средств местного бюджета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proofErr w:type="spellStart"/>
            <w:r w:rsidRPr="00887E60">
              <w:rPr>
                <w:rFonts w:ascii="Times New Roman" w:eastAsia="Times New Roman" w:hAnsi="Times New Roman" w:cs="Times New Roman"/>
                <w:sz w:val="20"/>
                <w:szCs w:val="20"/>
                <w:lang w:eastAsia="ru-RU"/>
              </w:rPr>
              <w:t>кв.м</w:t>
            </w:r>
            <w:proofErr w:type="spellEnd"/>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928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4 000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7 150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316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2 216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316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292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292</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в том числе (за счёт средств МБ):</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xml:space="preserve">18 квартирный жилой дома в </w:t>
            </w:r>
            <w:proofErr w:type="spellStart"/>
            <w:r w:rsidRPr="00887E60">
              <w:rPr>
                <w:rFonts w:ascii="Times New Roman" w:eastAsia="Times New Roman" w:hAnsi="Times New Roman" w:cs="Times New Roman"/>
                <w:i/>
                <w:iCs/>
                <w:sz w:val="18"/>
                <w:szCs w:val="18"/>
                <w:lang w:eastAsia="ru-RU"/>
              </w:rPr>
              <w:t>мкр</w:t>
            </w:r>
            <w:proofErr w:type="spellEnd"/>
            <w:r w:rsidRPr="00887E60">
              <w:rPr>
                <w:rFonts w:ascii="Times New Roman" w:eastAsia="Times New Roman" w:hAnsi="Times New Roman" w:cs="Times New Roman"/>
                <w:i/>
                <w:iCs/>
                <w:sz w:val="18"/>
                <w:szCs w:val="18"/>
                <w:lang w:eastAsia="ru-RU"/>
              </w:rPr>
              <w:t xml:space="preserve">. </w:t>
            </w:r>
            <w:proofErr w:type="gramStart"/>
            <w:r w:rsidRPr="00887E60">
              <w:rPr>
                <w:rFonts w:ascii="Times New Roman" w:eastAsia="Times New Roman" w:hAnsi="Times New Roman" w:cs="Times New Roman"/>
                <w:i/>
                <w:iCs/>
                <w:sz w:val="18"/>
                <w:szCs w:val="18"/>
                <w:lang w:eastAsia="ru-RU"/>
              </w:rPr>
              <w:t>Пионерный</w:t>
            </w:r>
            <w:proofErr w:type="gramEnd"/>
            <w:r w:rsidRPr="00887E60">
              <w:rPr>
                <w:rFonts w:ascii="Times New Roman" w:eastAsia="Times New Roman" w:hAnsi="Times New Roman" w:cs="Times New Roman"/>
                <w:i/>
                <w:iCs/>
                <w:sz w:val="18"/>
                <w:szCs w:val="18"/>
                <w:lang w:eastAsia="ru-RU"/>
              </w:rPr>
              <w:t xml:space="preserve"> по ул. Нефтяников (в 2013 г. финансировались работы по техническому присоединению, услуг по врезке газа и ведению технического надзора при строительстве газопровода). Объект введён в эксплуатацию 21 июня 2013 г.</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928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жилые дома для переселения граждан из аварийного жилищного фонда, в рамках подпрограммы     «Пер</w:t>
            </w:r>
            <w:r w:rsidRPr="00887E60">
              <w:rPr>
                <w:rFonts w:ascii="Times New Roman" w:eastAsia="Times New Roman" w:hAnsi="Times New Roman" w:cs="Times New Roman"/>
                <w:i/>
                <w:iCs/>
                <w:sz w:val="18"/>
                <w:szCs w:val="18"/>
                <w:lang w:eastAsia="ru-RU"/>
              </w:rPr>
              <w:t>е</w:t>
            </w:r>
            <w:r w:rsidRPr="00887E60">
              <w:rPr>
                <w:rFonts w:ascii="Times New Roman" w:eastAsia="Times New Roman" w:hAnsi="Times New Roman" w:cs="Times New Roman"/>
                <w:i/>
                <w:iCs/>
                <w:sz w:val="18"/>
                <w:szCs w:val="18"/>
                <w:lang w:eastAsia="ru-RU"/>
              </w:rPr>
              <w:t>селение граждан из аварийного жилищного фонда на 2013-2017 гг. на территории муниципального образ</w:t>
            </w:r>
            <w:r w:rsidRPr="00887E60">
              <w:rPr>
                <w:rFonts w:ascii="Times New Roman" w:eastAsia="Times New Roman" w:hAnsi="Times New Roman" w:cs="Times New Roman"/>
                <w:i/>
                <w:iCs/>
                <w:sz w:val="18"/>
                <w:szCs w:val="18"/>
                <w:lang w:eastAsia="ru-RU"/>
              </w:rPr>
              <w:t>о</w:t>
            </w:r>
            <w:r w:rsidRPr="00887E60">
              <w:rPr>
                <w:rFonts w:ascii="Times New Roman" w:eastAsia="Times New Roman" w:hAnsi="Times New Roman" w:cs="Times New Roman"/>
                <w:i/>
                <w:iCs/>
                <w:sz w:val="18"/>
                <w:szCs w:val="18"/>
                <w:lang w:eastAsia="ru-RU"/>
              </w:rPr>
              <w:t xml:space="preserve">вания городского округа «Усинск» (с привлечением средств ГК Фонда содействия реформированию ЖКХ, </w:t>
            </w:r>
            <w:r w:rsidRPr="00887E60">
              <w:rPr>
                <w:rFonts w:ascii="Times New Roman" w:eastAsia="Times New Roman" w:hAnsi="Times New Roman" w:cs="Times New Roman"/>
                <w:i/>
                <w:iCs/>
                <w:sz w:val="18"/>
                <w:szCs w:val="18"/>
                <w:lang w:eastAsia="ru-RU"/>
              </w:rPr>
              <w:lastRenderedPageBreak/>
              <w:t>республиканского бюджета Республики Коми, мес</w:t>
            </w:r>
            <w:r w:rsidRPr="00887E60">
              <w:rPr>
                <w:rFonts w:ascii="Times New Roman" w:eastAsia="Times New Roman" w:hAnsi="Times New Roman" w:cs="Times New Roman"/>
                <w:i/>
                <w:iCs/>
                <w:sz w:val="18"/>
                <w:szCs w:val="18"/>
                <w:lang w:eastAsia="ru-RU"/>
              </w:rPr>
              <w:t>т</w:t>
            </w:r>
            <w:r w:rsidRPr="00887E60">
              <w:rPr>
                <w:rFonts w:ascii="Times New Roman" w:eastAsia="Times New Roman" w:hAnsi="Times New Roman" w:cs="Times New Roman"/>
                <w:i/>
                <w:iCs/>
                <w:sz w:val="18"/>
                <w:szCs w:val="18"/>
                <w:lang w:eastAsia="ru-RU"/>
              </w:rPr>
              <w:t>ного бюджета)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lastRenderedPageBreak/>
              <w:t> </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3 538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3 630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1 900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18"/>
                <w:szCs w:val="18"/>
                <w:lang w:eastAsia="ru-RU"/>
              </w:rPr>
            </w:pPr>
            <w:proofErr w:type="gramStart"/>
            <w:r w:rsidRPr="00887E60">
              <w:rPr>
                <w:rFonts w:ascii="Times New Roman" w:eastAsia="Times New Roman" w:hAnsi="Times New Roman" w:cs="Times New Roman"/>
                <w:i/>
                <w:iCs/>
                <w:sz w:val="18"/>
                <w:szCs w:val="18"/>
                <w:lang w:eastAsia="ru-RU"/>
              </w:rPr>
              <w:t>жилые дома в г. Усинск (38 квартирный дом и 18 квартирный дом, подпрограмма «Строительство, реконструкция объектов социальной и жилищной сф</w:t>
            </w:r>
            <w:r w:rsidRPr="00887E60">
              <w:rPr>
                <w:rFonts w:ascii="Times New Roman" w:eastAsia="Times New Roman" w:hAnsi="Times New Roman" w:cs="Times New Roman"/>
                <w:i/>
                <w:iCs/>
                <w:sz w:val="18"/>
                <w:szCs w:val="18"/>
                <w:lang w:eastAsia="ru-RU"/>
              </w:rPr>
              <w:t>е</w:t>
            </w:r>
            <w:r w:rsidRPr="00887E60">
              <w:rPr>
                <w:rFonts w:ascii="Times New Roman" w:eastAsia="Times New Roman" w:hAnsi="Times New Roman" w:cs="Times New Roman"/>
                <w:i/>
                <w:iCs/>
                <w:sz w:val="18"/>
                <w:szCs w:val="18"/>
                <w:lang w:eastAsia="ru-RU"/>
              </w:rPr>
              <w:t xml:space="preserve">ры в на 2014-2016 гг. и на период до 2020 г.» </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3 350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в рамках МП «Устойчивое развитие сельских терр</w:t>
            </w:r>
            <w:r w:rsidRPr="00887E60">
              <w:rPr>
                <w:rFonts w:ascii="Times New Roman" w:eastAsia="Times New Roman" w:hAnsi="Times New Roman" w:cs="Times New Roman"/>
                <w:i/>
                <w:iCs/>
                <w:sz w:val="18"/>
                <w:szCs w:val="18"/>
                <w:lang w:eastAsia="ru-RU"/>
              </w:rPr>
              <w:t>и</w:t>
            </w:r>
            <w:r w:rsidRPr="00887E60">
              <w:rPr>
                <w:rFonts w:ascii="Times New Roman" w:eastAsia="Times New Roman" w:hAnsi="Times New Roman" w:cs="Times New Roman"/>
                <w:i/>
                <w:iCs/>
                <w:sz w:val="18"/>
                <w:szCs w:val="18"/>
                <w:lang w:eastAsia="ru-RU"/>
              </w:rPr>
              <w:t>торий в 2014-2016 гг. и на период до 2020 г.»</w:t>
            </w:r>
          </w:p>
        </w:tc>
        <w:tc>
          <w:tcPr>
            <w:tcW w:w="134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xml:space="preserve">двухквартирный трехкомнатный жилой дом </w:t>
            </w:r>
            <w:proofErr w:type="gramStart"/>
            <w:r w:rsidRPr="00887E60">
              <w:rPr>
                <w:rFonts w:ascii="Times New Roman" w:eastAsia="Times New Roman" w:hAnsi="Times New Roman" w:cs="Times New Roman"/>
                <w:i/>
                <w:iCs/>
                <w:sz w:val="18"/>
                <w:szCs w:val="18"/>
                <w:lang w:eastAsia="ru-RU"/>
              </w:rPr>
              <w:t>в</w:t>
            </w:r>
            <w:proofErr w:type="gramEnd"/>
            <w:r w:rsidRPr="00887E60">
              <w:rPr>
                <w:rFonts w:ascii="Times New Roman" w:eastAsia="Times New Roman" w:hAnsi="Times New Roman" w:cs="Times New Roman"/>
                <w:i/>
                <w:iCs/>
                <w:sz w:val="18"/>
                <w:szCs w:val="18"/>
                <w:lang w:eastAsia="ru-RU"/>
              </w:rPr>
              <w:t xml:space="preserve"> с. Усть-Уса</w:t>
            </w:r>
          </w:p>
        </w:tc>
        <w:tc>
          <w:tcPr>
            <w:tcW w:w="134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170</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xml:space="preserve">двухквартирный двухкомнатный жилой дом </w:t>
            </w:r>
            <w:proofErr w:type="gramStart"/>
            <w:r w:rsidRPr="00887E60">
              <w:rPr>
                <w:rFonts w:ascii="Times New Roman" w:eastAsia="Times New Roman" w:hAnsi="Times New Roman" w:cs="Times New Roman"/>
                <w:i/>
                <w:iCs/>
                <w:sz w:val="18"/>
                <w:szCs w:val="18"/>
                <w:lang w:eastAsia="ru-RU"/>
              </w:rPr>
              <w:t>в</w:t>
            </w:r>
            <w:proofErr w:type="gramEnd"/>
            <w:r w:rsidRPr="00887E60">
              <w:rPr>
                <w:rFonts w:ascii="Times New Roman" w:eastAsia="Times New Roman" w:hAnsi="Times New Roman" w:cs="Times New Roman"/>
                <w:i/>
                <w:iCs/>
                <w:sz w:val="18"/>
                <w:szCs w:val="18"/>
                <w:lang w:eastAsia="ru-RU"/>
              </w:rPr>
              <w:t xml:space="preserve"> с. Усть-Уса</w:t>
            </w:r>
          </w:p>
        </w:tc>
        <w:tc>
          <w:tcPr>
            <w:tcW w:w="134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146</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xml:space="preserve">двухквартирный двухкомнатный жилой дом </w:t>
            </w:r>
            <w:proofErr w:type="gramStart"/>
            <w:r w:rsidRPr="00887E60">
              <w:rPr>
                <w:rFonts w:ascii="Times New Roman" w:eastAsia="Times New Roman" w:hAnsi="Times New Roman" w:cs="Times New Roman"/>
                <w:i/>
                <w:iCs/>
                <w:sz w:val="18"/>
                <w:szCs w:val="18"/>
                <w:lang w:eastAsia="ru-RU"/>
              </w:rPr>
              <w:t>в</w:t>
            </w:r>
            <w:proofErr w:type="gramEnd"/>
            <w:r w:rsidRPr="00887E60">
              <w:rPr>
                <w:rFonts w:ascii="Times New Roman" w:eastAsia="Times New Roman" w:hAnsi="Times New Roman" w:cs="Times New Roman"/>
                <w:i/>
                <w:iCs/>
                <w:sz w:val="18"/>
                <w:szCs w:val="18"/>
                <w:lang w:eastAsia="ru-RU"/>
              </w:rPr>
              <w:t xml:space="preserve"> с. Му</w:t>
            </w:r>
            <w:r w:rsidRPr="00887E60">
              <w:rPr>
                <w:rFonts w:ascii="Times New Roman" w:eastAsia="Times New Roman" w:hAnsi="Times New Roman" w:cs="Times New Roman"/>
                <w:i/>
                <w:iCs/>
                <w:sz w:val="18"/>
                <w:szCs w:val="18"/>
                <w:lang w:eastAsia="ru-RU"/>
              </w:rPr>
              <w:t>т</w:t>
            </w:r>
            <w:r w:rsidRPr="00887E60">
              <w:rPr>
                <w:rFonts w:ascii="Times New Roman" w:eastAsia="Times New Roman" w:hAnsi="Times New Roman" w:cs="Times New Roman"/>
                <w:i/>
                <w:iCs/>
                <w:sz w:val="18"/>
                <w:szCs w:val="18"/>
                <w:lang w:eastAsia="ru-RU"/>
              </w:rPr>
              <w:t>ный Материк</w:t>
            </w:r>
          </w:p>
        </w:tc>
        <w:tc>
          <w:tcPr>
            <w:tcW w:w="134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146</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146</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xml:space="preserve">двухквартирный трехкомнатный жилой дом </w:t>
            </w:r>
            <w:proofErr w:type="gramStart"/>
            <w:r w:rsidRPr="00887E60">
              <w:rPr>
                <w:rFonts w:ascii="Times New Roman" w:eastAsia="Times New Roman" w:hAnsi="Times New Roman" w:cs="Times New Roman"/>
                <w:i/>
                <w:iCs/>
                <w:sz w:val="18"/>
                <w:szCs w:val="18"/>
                <w:lang w:eastAsia="ru-RU"/>
              </w:rPr>
              <w:t>в</w:t>
            </w:r>
            <w:proofErr w:type="gramEnd"/>
            <w:r w:rsidRPr="00887E60">
              <w:rPr>
                <w:rFonts w:ascii="Times New Roman" w:eastAsia="Times New Roman" w:hAnsi="Times New Roman" w:cs="Times New Roman"/>
                <w:i/>
                <w:iCs/>
                <w:sz w:val="18"/>
                <w:szCs w:val="18"/>
                <w:lang w:eastAsia="ru-RU"/>
              </w:rPr>
              <w:t xml:space="preserve"> с. Мутный Материк</w:t>
            </w:r>
          </w:p>
        </w:tc>
        <w:tc>
          <w:tcPr>
            <w:tcW w:w="134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двухквартирный двухкомнатный жилой дом в д. Ден</w:t>
            </w:r>
            <w:r w:rsidRPr="00887E60">
              <w:rPr>
                <w:rFonts w:ascii="Times New Roman" w:eastAsia="Times New Roman" w:hAnsi="Times New Roman" w:cs="Times New Roman"/>
                <w:i/>
                <w:iCs/>
                <w:sz w:val="18"/>
                <w:szCs w:val="18"/>
                <w:lang w:eastAsia="ru-RU"/>
              </w:rPr>
              <w:t>и</w:t>
            </w:r>
            <w:r w:rsidRPr="00887E60">
              <w:rPr>
                <w:rFonts w:ascii="Times New Roman" w:eastAsia="Times New Roman" w:hAnsi="Times New Roman" w:cs="Times New Roman"/>
                <w:i/>
                <w:iCs/>
                <w:sz w:val="18"/>
                <w:szCs w:val="18"/>
                <w:lang w:eastAsia="ru-RU"/>
              </w:rPr>
              <w:t>совка</w:t>
            </w:r>
          </w:p>
        </w:tc>
        <w:tc>
          <w:tcPr>
            <w:tcW w:w="134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146</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146</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146</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xml:space="preserve"> двухквартирный трехкомнатный жилой дом в д. Д</w:t>
            </w:r>
            <w:r w:rsidRPr="00887E60">
              <w:rPr>
                <w:rFonts w:ascii="Times New Roman" w:eastAsia="Times New Roman" w:hAnsi="Times New Roman" w:cs="Times New Roman"/>
                <w:i/>
                <w:iCs/>
                <w:sz w:val="18"/>
                <w:szCs w:val="18"/>
                <w:lang w:eastAsia="ru-RU"/>
              </w:rPr>
              <w:t>е</w:t>
            </w:r>
            <w:r w:rsidRPr="00887E60">
              <w:rPr>
                <w:rFonts w:ascii="Times New Roman" w:eastAsia="Times New Roman" w:hAnsi="Times New Roman" w:cs="Times New Roman"/>
                <w:i/>
                <w:iCs/>
                <w:sz w:val="18"/>
                <w:szCs w:val="18"/>
                <w:lang w:eastAsia="ru-RU"/>
              </w:rPr>
              <w:t>нисовка</w:t>
            </w:r>
          </w:p>
        </w:tc>
        <w:tc>
          <w:tcPr>
            <w:tcW w:w="134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xml:space="preserve">двухквартирный двухкомнатный жилой дом </w:t>
            </w:r>
            <w:proofErr w:type="gramStart"/>
            <w:r w:rsidRPr="00887E60">
              <w:rPr>
                <w:rFonts w:ascii="Times New Roman" w:eastAsia="Times New Roman" w:hAnsi="Times New Roman" w:cs="Times New Roman"/>
                <w:i/>
                <w:iCs/>
                <w:sz w:val="18"/>
                <w:szCs w:val="18"/>
                <w:lang w:eastAsia="ru-RU"/>
              </w:rPr>
              <w:t>в</w:t>
            </w:r>
            <w:proofErr w:type="gramEnd"/>
            <w:r w:rsidRPr="00887E60">
              <w:rPr>
                <w:rFonts w:ascii="Times New Roman" w:eastAsia="Times New Roman" w:hAnsi="Times New Roman" w:cs="Times New Roman"/>
                <w:i/>
                <w:iCs/>
                <w:sz w:val="18"/>
                <w:szCs w:val="18"/>
                <w:lang w:eastAsia="ru-RU"/>
              </w:rPr>
              <w:t xml:space="preserve"> с. </w:t>
            </w:r>
            <w:proofErr w:type="spellStart"/>
            <w:r w:rsidRPr="00887E60">
              <w:rPr>
                <w:rFonts w:ascii="Times New Roman" w:eastAsia="Times New Roman" w:hAnsi="Times New Roman" w:cs="Times New Roman"/>
                <w:i/>
                <w:iCs/>
                <w:sz w:val="18"/>
                <w:szCs w:val="18"/>
                <w:lang w:eastAsia="ru-RU"/>
              </w:rPr>
              <w:t>Усть</w:t>
            </w:r>
            <w:proofErr w:type="spellEnd"/>
            <w:r w:rsidRPr="00887E60">
              <w:rPr>
                <w:rFonts w:ascii="Times New Roman" w:eastAsia="Times New Roman" w:hAnsi="Times New Roman" w:cs="Times New Roman"/>
                <w:i/>
                <w:iCs/>
                <w:sz w:val="18"/>
                <w:szCs w:val="18"/>
                <w:lang w:eastAsia="ru-RU"/>
              </w:rPr>
              <w:t>-Лыжа</w:t>
            </w:r>
          </w:p>
        </w:tc>
        <w:tc>
          <w:tcPr>
            <w:tcW w:w="134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146</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xml:space="preserve">двухквартирный трехкомнатный жилой дом </w:t>
            </w:r>
            <w:proofErr w:type="gramStart"/>
            <w:r w:rsidRPr="00887E60">
              <w:rPr>
                <w:rFonts w:ascii="Times New Roman" w:eastAsia="Times New Roman" w:hAnsi="Times New Roman" w:cs="Times New Roman"/>
                <w:i/>
                <w:iCs/>
                <w:sz w:val="18"/>
                <w:szCs w:val="18"/>
                <w:lang w:eastAsia="ru-RU"/>
              </w:rPr>
              <w:t>в</w:t>
            </w:r>
            <w:proofErr w:type="gramEnd"/>
            <w:r w:rsidRPr="00887E60">
              <w:rPr>
                <w:rFonts w:ascii="Times New Roman" w:eastAsia="Times New Roman" w:hAnsi="Times New Roman" w:cs="Times New Roman"/>
                <w:i/>
                <w:iCs/>
                <w:sz w:val="18"/>
                <w:szCs w:val="18"/>
                <w:lang w:eastAsia="ru-RU"/>
              </w:rPr>
              <w:t xml:space="preserve"> с. </w:t>
            </w:r>
            <w:proofErr w:type="spellStart"/>
            <w:r w:rsidRPr="00887E60">
              <w:rPr>
                <w:rFonts w:ascii="Times New Roman" w:eastAsia="Times New Roman" w:hAnsi="Times New Roman" w:cs="Times New Roman"/>
                <w:i/>
                <w:iCs/>
                <w:sz w:val="18"/>
                <w:szCs w:val="18"/>
                <w:lang w:eastAsia="ru-RU"/>
              </w:rPr>
              <w:t>Усть</w:t>
            </w:r>
            <w:proofErr w:type="spellEnd"/>
            <w:r w:rsidRPr="00887E60">
              <w:rPr>
                <w:rFonts w:ascii="Times New Roman" w:eastAsia="Times New Roman" w:hAnsi="Times New Roman" w:cs="Times New Roman"/>
                <w:i/>
                <w:iCs/>
                <w:sz w:val="18"/>
                <w:szCs w:val="18"/>
                <w:lang w:eastAsia="ru-RU"/>
              </w:rPr>
              <w:t xml:space="preserve"> - Лыжа</w:t>
            </w:r>
          </w:p>
        </w:tc>
        <w:tc>
          <w:tcPr>
            <w:tcW w:w="134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170</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170</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xml:space="preserve">двухквартирный трехкомнатный жилой дом в </w:t>
            </w:r>
            <w:proofErr w:type="gramStart"/>
            <w:r w:rsidRPr="00887E60">
              <w:rPr>
                <w:rFonts w:ascii="Times New Roman" w:eastAsia="Times New Roman" w:hAnsi="Times New Roman" w:cs="Times New Roman"/>
                <w:i/>
                <w:iCs/>
                <w:sz w:val="18"/>
                <w:szCs w:val="18"/>
                <w:lang w:eastAsia="ru-RU"/>
              </w:rPr>
              <w:t>с</w:t>
            </w:r>
            <w:proofErr w:type="gramEnd"/>
            <w:r w:rsidRPr="00887E60">
              <w:rPr>
                <w:rFonts w:ascii="Times New Roman" w:eastAsia="Times New Roman" w:hAnsi="Times New Roman" w:cs="Times New Roman"/>
                <w:i/>
                <w:iCs/>
                <w:sz w:val="18"/>
                <w:szCs w:val="18"/>
                <w:lang w:eastAsia="ru-RU"/>
              </w:rPr>
              <w:t>. Щельябож</w:t>
            </w:r>
          </w:p>
        </w:tc>
        <w:tc>
          <w:tcPr>
            <w:tcW w:w="134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170</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xml:space="preserve">двухквартирный двухкомнатный жилой дом в </w:t>
            </w:r>
            <w:proofErr w:type="gramStart"/>
            <w:r w:rsidRPr="00887E60">
              <w:rPr>
                <w:rFonts w:ascii="Times New Roman" w:eastAsia="Times New Roman" w:hAnsi="Times New Roman" w:cs="Times New Roman"/>
                <w:i/>
                <w:iCs/>
                <w:sz w:val="18"/>
                <w:szCs w:val="18"/>
                <w:lang w:eastAsia="ru-RU"/>
              </w:rPr>
              <w:t>с</w:t>
            </w:r>
            <w:proofErr w:type="gramEnd"/>
            <w:r w:rsidRPr="00887E60">
              <w:rPr>
                <w:rFonts w:ascii="Times New Roman" w:eastAsia="Times New Roman" w:hAnsi="Times New Roman" w:cs="Times New Roman"/>
                <w:i/>
                <w:iCs/>
                <w:sz w:val="18"/>
                <w:szCs w:val="18"/>
                <w:lang w:eastAsia="ru-RU"/>
              </w:rPr>
              <w:t>. Щельябож</w:t>
            </w:r>
          </w:p>
        </w:tc>
        <w:tc>
          <w:tcPr>
            <w:tcW w:w="134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146</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xml:space="preserve">двухквартирный трехкомнатный жилой дом в д. </w:t>
            </w:r>
            <w:proofErr w:type="spellStart"/>
            <w:r w:rsidRPr="00887E60">
              <w:rPr>
                <w:rFonts w:ascii="Times New Roman" w:eastAsia="Times New Roman" w:hAnsi="Times New Roman" w:cs="Times New Roman"/>
                <w:i/>
                <w:iCs/>
                <w:sz w:val="18"/>
                <w:szCs w:val="18"/>
                <w:lang w:eastAsia="ru-RU"/>
              </w:rPr>
              <w:t>З</w:t>
            </w:r>
            <w:r w:rsidRPr="00887E60">
              <w:rPr>
                <w:rFonts w:ascii="Times New Roman" w:eastAsia="Times New Roman" w:hAnsi="Times New Roman" w:cs="Times New Roman"/>
                <w:i/>
                <w:iCs/>
                <w:sz w:val="18"/>
                <w:szCs w:val="18"/>
                <w:lang w:eastAsia="ru-RU"/>
              </w:rPr>
              <w:t>а</w:t>
            </w:r>
            <w:r w:rsidRPr="00887E60">
              <w:rPr>
                <w:rFonts w:ascii="Times New Roman" w:eastAsia="Times New Roman" w:hAnsi="Times New Roman" w:cs="Times New Roman"/>
                <w:i/>
                <w:iCs/>
                <w:sz w:val="18"/>
                <w:szCs w:val="18"/>
                <w:lang w:eastAsia="ru-RU"/>
              </w:rPr>
              <w:t>харвань</w:t>
            </w:r>
            <w:proofErr w:type="spellEnd"/>
          </w:p>
        </w:tc>
        <w:tc>
          <w:tcPr>
            <w:tcW w:w="134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170</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16"/>
                <w:szCs w:val="16"/>
                <w:lang w:eastAsia="ru-RU"/>
              </w:rPr>
            </w:pPr>
            <w:r w:rsidRPr="00887E60">
              <w:rPr>
                <w:rFonts w:ascii="Times New Roman" w:eastAsia="Times New Roman" w:hAnsi="Times New Roman" w:cs="Times New Roman"/>
                <w:sz w:val="16"/>
                <w:szCs w:val="16"/>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right"/>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xml:space="preserve">двухквартирный двухкомнатный жилой дом в д. </w:t>
            </w:r>
            <w:proofErr w:type="spellStart"/>
            <w:r w:rsidRPr="00887E60">
              <w:rPr>
                <w:rFonts w:ascii="Times New Roman" w:eastAsia="Times New Roman" w:hAnsi="Times New Roman" w:cs="Times New Roman"/>
                <w:i/>
                <w:iCs/>
                <w:sz w:val="18"/>
                <w:szCs w:val="18"/>
                <w:lang w:eastAsia="ru-RU"/>
              </w:rPr>
              <w:t>З</w:t>
            </w:r>
            <w:r w:rsidRPr="00887E60">
              <w:rPr>
                <w:rFonts w:ascii="Times New Roman" w:eastAsia="Times New Roman" w:hAnsi="Times New Roman" w:cs="Times New Roman"/>
                <w:i/>
                <w:iCs/>
                <w:sz w:val="18"/>
                <w:szCs w:val="18"/>
                <w:lang w:eastAsia="ru-RU"/>
              </w:rPr>
              <w:t>а</w:t>
            </w:r>
            <w:r w:rsidRPr="00887E60">
              <w:rPr>
                <w:rFonts w:ascii="Times New Roman" w:eastAsia="Times New Roman" w:hAnsi="Times New Roman" w:cs="Times New Roman"/>
                <w:i/>
                <w:iCs/>
                <w:sz w:val="18"/>
                <w:szCs w:val="18"/>
                <w:lang w:eastAsia="ru-RU"/>
              </w:rPr>
              <w:t>харвань</w:t>
            </w:r>
            <w:proofErr w:type="spellEnd"/>
          </w:p>
        </w:tc>
        <w:tc>
          <w:tcPr>
            <w:tcW w:w="134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985"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146</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c>
          <w:tcPr>
            <w:tcW w:w="1020"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i/>
                <w:iCs/>
                <w:sz w:val="18"/>
                <w:szCs w:val="18"/>
                <w:lang w:eastAsia="ru-RU"/>
              </w:rPr>
            </w:pPr>
            <w:r w:rsidRPr="00887E60">
              <w:rPr>
                <w:rFonts w:ascii="Times New Roman" w:eastAsia="Times New Roman" w:hAnsi="Times New Roman" w:cs="Times New Roman"/>
                <w:i/>
                <w:iCs/>
                <w:sz w:val="18"/>
                <w:szCs w:val="18"/>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4159" w:type="dxa"/>
            <w:gridSpan w:val="10"/>
            <w:tcBorders>
              <w:top w:val="single" w:sz="4" w:space="0" w:color="auto"/>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Задача 3. Обеспечение потребностей населения в качественных, доступных транспортных услугах</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41</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протяженности автомобильных д</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рог общего пользования местного знач</w:t>
            </w:r>
            <w:r w:rsidRPr="00887E60">
              <w:rPr>
                <w:rFonts w:ascii="Times New Roman" w:eastAsia="Times New Roman" w:hAnsi="Times New Roman" w:cs="Times New Roman"/>
                <w:sz w:val="24"/>
                <w:szCs w:val="24"/>
                <w:lang w:eastAsia="ru-RU"/>
              </w:rPr>
              <w:t>е</w:t>
            </w:r>
            <w:r w:rsidRPr="00887E60">
              <w:rPr>
                <w:rFonts w:ascii="Times New Roman" w:eastAsia="Times New Roman" w:hAnsi="Times New Roman" w:cs="Times New Roman"/>
                <w:sz w:val="24"/>
                <w:szCs w:val="24"/>
                <w:lang w:eastAsia="ru-RU"/>
              </w:rPr>
              <w:t>ния, не отвечающих нормативным треб</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ваниям, в общей протяженности автом</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бильных дорог общего пользования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25,44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24,56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23,68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22,81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21,93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21,05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20,18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19,30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42</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отремонтированной уличной сети с твердым покрытием, в отношении кот</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рой проведен ремонт в общей протяже</w:t>
            </w:r>
            <w:r w:rsidRPr="00887E60">
              <w:rPr>
                <w:rFonts w:ascii="Times New Roman" w:eastAsia="Times New Roman" w:hAnsi="Times New Roman" w:cs="Times New Roman"/>
                <w:sz w:val="24"/>
                <w:szCs w:val="24"/>
                <w:lang w:eastAsia="ru-RU"/>
              </w:rPr>
              <w:t>н</w:t>
            </w:r>
            <w:r w:rsidRPr="00887E60">
              <w:rPr>
                <w:rFonts w:ascii="Times New Roman" w:eastAsia="Times New Roman" w:hAnsi="Times New Roman" w:cs="Times New Roman"/>
                <w:sz w:val="24"/>
                <w:szCs w:val="24"/>
                <w:lang w:eastAsia="ru-RU"/>
              </w:rPr>
              <w:t>ности уличной сети</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2,34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2,41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2,48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2,54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2,61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2,68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2,75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2,82</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43</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 xml:space="preserve">Доля рейсов, фактически выполненных в </w:t>
            </w:r>
            <w:r w:rsidRPr="00887E60">
              <w:rPr>
                <w:rFonts w:ascii="Times New Roman" w:eastAsia="Times New Roman" w:hAnsi="Times New Roman" w:cs="Times New Roman"/>
                <w:sz w:val="24"/>
                <w:szCs w:val="24"/>
                <w:lang w:eastAsia="ru-RU"/>
              </w:rPr>
              <w:lastRenderedPageBreak/>
              <w:t>соответствии с расписанием при ос</w:t>
            </w:r>
            <w:r w:rsidRPr="00887E60">
              <w:rPr>
                <w:rFonts w:ascii="Times New Roman" w:eastAsia="Times New Roman" w:hAnsi="Times New Roman" w:cs="Times New Roman"/>
                <w:sz w:val="24"/>
                <w:szCs w:val="24"/>
                <w:lang w:eastAsia="ru-RU"/>
              </w:rPr>
              <w:t>у</w:t>
            </w:r>
            <w:r w:rsidRPr="00887E60">
              <w:rPr>
                <w:rFonts w:ascii="Times New Roman" w:eastAsia="Times New Roman" w:hAnsi="Times New Roman" w:cs="Times New Roman"/>
                <w:sz w:val="24"/>
                <w:szCs w:val="24"/>
                <w:lang w:eastAsia="ru-RU"/>
              </w:rPr>
              <w:t>ществлении пассажирских перевозок, в общем количестве рейсов, установле</w:t>
            </w:r>
            <w:r w:rsidRPr="00887E60">
              <w:rPr>
                <w:rFonts w:ascii="Times New Roman" w:eastAsia="Times New Roman" w:hAnsi="Times New Roman" w:cs="Times New Roman"/>
                <w:sz w:val="24"/>
                <w:szCs w:val="24"/>
                <w:lang w:eastAsia="ru-RU"/>
              </w:rPr>
              <w:t>н</w:t>
            </w:r>
            <w:r w:rsidRPr="00887E60">
              <w:rPr>
                <w:rFonts w:ascii="Times New Roman" w:eastAsia="Times New Roman" w:hAnsi="Times New Roman" w:cs="Times New Roman"/>
                <w:sz w:val="24"/>
                <w:szCs w:val="24"/>
                <w:lang w:eastAsia="ru-RU"/>
              </w:rPr>
              <w:t>ных в соответствии с расписанием, в том числе:</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на автомобильном транспорте</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93,50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93,80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94,00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94,50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94,60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94,70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94,80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94,90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на водном транспорте</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 xml:space="preserve">на воздушном транспорте </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4159" w:type="dxa"/>
            <w:gridSpan w:val="10"/>
            <w:tcBorders>
              <w:top w:val="single" w:sz="4" w:space="0" w:color="auto"/>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Задача 4. Создание условий для устойчивого развития агропромышленного комплекса и сельских территорий</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44</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Удельный вес общего количества выпо</w:t>
            </w:r>
            <w:r w:rsidRPr="00887E60">
              <w:rPr>
                <w:rFonts w:ascii="Times New Roman" w:eastAsia="Times New Roman" w:hAnsi="Times New Roman" w:cs="Times New Roman"/>
                <w:sz w:val="24"/>
                <w:szCs w:val="24"/>
                <w:lang w:eastAsia="ru-RU"/>
              </w:rPr>
              <w:t>л</w:t>
            </w:r>
            <w:r w:rsidRPr="00887E60">
              <w:rPr>
                <w:rFonts w:ascii="Times New Roman" w:eastAsia="Times New Roman" w:hAnsi="Times New Roman" w:cs="Times New Roman"/>
                <w:sz w:val="24"/>
                <w:szCs w:val="24"/>
                <w:lang w:eastAsia="ru-RU"/>
              </w:rPr>
              <w:t>ненных задач, к количеству задач, запл</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нированных в муниципальной программе по развитию территории</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45</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сельского населения в общей сре</w:t>
            </w:r>
            <w:r w:rsidRPr="00887E60">
              <w:rPr>
                <w:rFonts w:ascii="Times New Roman" w:eastAsia="Times New Roman" w:hAnsi="Times New Roman" w:cs="Times New Roman"/>
                <w:sz w:val="24"/>
                <w:szCs w:val="24"/>
                <w:lang w:eastAsia="ru-RU"/>
              </w:rPr>
              <w:t>д</w:t>
            </w:r>
            <w:r w:rsidRPr="00887E60">
              <w:rPr>
                <w:rFonts w:ascii="Times New Roman" w:eastAsia="Times New Roman" w:hAnsi="Times New Roman" w:cs="Times New Roman"/>
                <w:sz w:val="24"/>
                <w:szCs w:val="24"/>
                <w:lang w:eastAsia="ru-RU"/>
              </w:rPr>
              <w:t>негодовой численности населения</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46</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 xml:space="preserve">Доля прибыльных сельскохозяйственных </w:t>
            </w:r>
            <w:proofErr w:type="gramStart"/>
            <w:r w:rsidRPr="00887E60">
              <w:rPr>
                <w:rFonts w:ascii="Times New Roman" w:eastAsia="Times New Roman" w:hAnsi="Times New Roman" w:cs="Times New Roman"/>
                <w:sz w:val="24"/>
                <w:szCs w:val="24"/>
                <w:lang w:eastAsia="ru-RU"/>
              </w:rPr>
              <w:t>организаций</w:t>
            </w:r>
            <w:proofErr w:type="gramEnd"/>
            <w:r w:rsidRPr="00887E60">
              <w:rPr>
                <w:rFonts w:ascii="Times New Roman" w:eastAsia="Times New Roman" w:hAnsi="Times New Roman" w:cs="Times New Roman"/>
                <w:sz w:val="24"/>
                <w:szCs w:val="24"/>
                <w:lang w:eastAsia="ru-RU"/>
              </w:rPr>
              <w:t xml:space="preserve"> в общем их числе</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47</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Производство основных видов сельск</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хозяйственной продукции (в хозяйствах всех категорий)</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985"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скот и птица на убой (в живом весе)</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тыс. тонн</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0,74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0,74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0,74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0,74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0,80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0,80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0,80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0,80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молоко</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тыс. тонн</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1,46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1,46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1,46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1,46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1,50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1,50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1,50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1,50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48</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Производство основных видов сельск</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хозяйственной продукции</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985"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картофель  (в личных подсобных хозя</w:t>
            </w:r>
            <w:r w:rsidRPr="00887E60">
              <w:rPr>
                <w:rFonts w:ascii="Times New Roman" w:eastAsia="Times New Roman" w:hAnsi="Times New Roman" w:cs="Times New Roman"/>
                <w:sz w:val="24"/>
                <w:szCs w:val="24"/>
                <w:lang w:eastAsia="ru-RU"/>
              </w:rPr>
              <w:t>й</w:t>
            </w:r>
            <w:r w:rsidRPr="00887E60">
              <w:rPr>
                <w:rFonts w:ascii="Times New Roman" w:eastAsia="Times New Roman" w:hAnsi="Times New Roman" w:cs="Times New Roman"/>
                <w:sz w:val="24"/>
                <w:szCs w:val="24"/>
                <w:lang w:eastAsia="ru-RU"/>
              </w:rPr>
              <w:t>ствах граждан, в крестьянских (ферме</w:t>
            </w:r>
            <w:r w:rsidRPr="00887E60">
              <w:rPr>
                <w:rFonts w:ascii="Times New Roman" w:eastAsia="Times New Roman" w:hAnsi="Times New Roman" w:cs="Times New Roman"/>
                <w:sz w:val="24"/>
                <w:szCs w:val="24"/>
                <w:lang w:eastAsia="ru-RU"/>
              </w:rPr>
              <w:t>р</w:t>
            </w:r>
            <w:r w:rsidRPr="00887E60">
              <w:rPr>
                <w:rFonts w:ascii="Times New Roman" w:eastAsia="Times New Roman" w:hAnsi="Times New Roman" w:cs="Times New Roman"/>
                <w:sz w:val="24"/>
                <w:szCs w:val="24"/>
                <w:lang w:eastAsia="ru-RU"/>
              </w:rPr>
              <w:t>ских) хозяйствах)</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тыс. тонн</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1,91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1,91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1,91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1,91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1,92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1,92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1,92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1,92</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49</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используемых сельскохозяйстве</w:t>
            </w:r>
            <w:r w:rsidRPr="00887E60">
              <w:rPr>
                <w:rFonts w:ascii="Times New Roman" w:eastAsia="Times New Roman" w:hAnsi="Times New Roman" w:cs="Times New Roman"/>
                <w:sz w:val="24"/>
                <w:szCs w:val="24"/>
                <w:lang w:eastAsia="ru-RU"/>
              </w:rPr>
              <w:t>н</w:t>
            </w:r>
            <w:r w:rsidRPr="00887E60">
              <w:rPr>
                <w:rFonts w:ascii="Times New Roman" w:eastAsia="Times New Roman" w:hAnsi="Times New Roman" w:cs="Times New Roman"/>
                <w:sz w:val="24"/>
                <w:szCs w:val="24"/>
                <w:lang w:eastAsia="ru-RU"/>
              </w:rPr>
              <w:t>ных угодий в общей численности сел</w:t>
            </w:r>
            <w:r w:rsidRPr="00887E60">
              <w:rPr>
                <w:rFonts w:ascii="Times New Roman" w:eastAsia="Times New Roman" w:hAnsi="Times New Roman" w:cs="Times New Roman"/>
                <w:sz w:val="24"/>
                <w:szCs w:val="24"/>
                <w:lang w:eastAsia="ru-RU"/>
              </w:rPr>
              <w:t>ь</w:t>
            </w:r>
            <w:r w:rsidRPr="00887E60">
              <w:rPr>
                <w:rFonts w:ascii="Times New Roman" w:eastAsia="Times New Roman" w:hAnsi="Times New Roman" w:cs="Times New Roman"/>
                <w:sz w:val="24"/>
                <w:szCs w:val="24"/>
                <w:lang w:eastAsia="ru-RU"/>
              </w:rPr>
              <w:t>скохозяйственных угодий</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45,83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43,50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43,85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44,24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44,64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44,64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45,83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45,83</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Поголовье оленей в  хозяйствах всех к</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тегорий на конец года</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голов</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26 281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25 000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25 000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25 000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25 000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25 000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25 000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25 000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4159" w:type="dxa"/>
            <w:gridSpan w:val="10"/>
            <w:tcBorders>
              <w:top w:val="single" w:sz="4" w:space="0" w:color="auto"/>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Блок 2 Социальное развитие</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4159" w:type="dxa"/>
            <w:gridSpan w:val="10"/>
            <w:tcBorders>
              <w:top w:val="single" w:sz="4" w:space="0" w:color="auto"/>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Задача 1. Повышение доступности, качества и эффективности системы образования с учётом потребностей граждан и общества</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51</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детей в возрасте 1 - 6 лет, получ</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 xml:space="preserve">ющих дошкольную образовательную </w:t>
            </w:r>
            <w:r w:rsidRPr="00887E60">
              <w:rPr>
                <w:rFonts w:ascii="Times New Roman" w:eastAsia="Times New Roman" w:hAnsi="Times New Roman" w:cs="Times New Roman"/>
                <w:sz w:val="24"/>
                <w:szCs w:val="24"/>
                <w:lang w:eastAsia="ru-RU"/>
              </w:rPr>
              <w:lastRenderedPageBreak/>
              <w:t>услугу и (или) услугу по их содержанию в муниципальных образовательных орг</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низациях в общей численности детей в возрасте 1 - 6 лет</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86,1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88,0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88,5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93,0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95,0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98,0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52</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детей в возрасте 1 - 6 лет, стоящих на учете для определения в муниципал</w:t>
            </w:r>
            <w:r w:rsidRPr="00887E60">
              <w:rPr>
                <w:rFonts w:ascii="Times New Roman" w:eastAsia="Times New Roman" w:hAnsi="Times New Roman" w:cs="Times New Roman"/>
                <w:sz w:val="24"/>
                <w:szCs w:val="24"/>
                <w:lang w:eastAsia="ru-RU"/>
              </w:rPr>
              <w:t>ь</w:t>
            </w:r>
            <w:r w:rsidRPr="00887E60">
              <w:rPr>
                <w:rFonts w:ascii="Times New Roman" w:eastAsia="Times New Roman" w:hAnsi="Times New Roman" w:cs="Times New Roman"/>
                <w:sz w:val="24"/>
                <w:szCs w:val="24"/>
                <w:lang w:eastAsia="ru-RU"/>
              </w:rPr>
              <w:t>ные дошкольные образовательные орг</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низации в общей численности детей в возрасте 1 - 6 лет</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15,4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11,9</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53</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 xml:space="preserve">Удовлетворенность населения качеством дошкольного образования </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xml:space="preserve">% от числа </w:t>
            </w:r>
            <w:proofErr w:type="gramStart"/>
            <w:r w:rsidRPr="00887E60">
              <w:rPr>
                <w:rFonts w:ascii="Times New Roman" w:eastAsia="Times New Roman" w:hAnsi="Times New Roman" w:cs="Times New Roman"/>
                <w:sz w:val="20"/>
                <w:szCs w:val="20"/>
                <w:lang w:eastAsia="ru-RU"/>
              </w:rPr>
              <w:t>опрошенных</w:t>
            </w:r>
            <w:proofErr w:type="gramEnd"/>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95</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54</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выпускников муниципальных о</w:t>
            </w:r>
            <w:r w:rsidRPr="00887E60">
              <w:rPr>
                <w:rFonts w:ascii="Times New Roman" w:eastAsia="Times New Roman" w:hAnsi="Times New Roman" w:cs="Times New Roman"/>
                <w:sz w:val="24"/>
                <w:szCs w:val="24"/>
                <w:lang w:eastAsia="ru-RU"/>
              </w:rPr>
              <w:t>б</w:t>
            </w:r>
            <w:r w:rsidRPr="00887E60">
              <w:rPr>
                <w:rFonts w:ascii="Times New Roman" w:eastAsia="Times New Roman" w:hAnsi="Times New Roman" w:cs="Times New Roman"/>
                <w:sz w:val="24"/>
                <w:szCs w:val="24"/>
                <w:lang w:eastAsia="ru-RU"/>
              </w:rPr>
              <w:t>щеобразовательных организаций, сда</w:t>
            </w:r>
            <w:r w:rsidRPr="00887E60">
              <w:rPr>
                <w:rFonts w:ascii="Times New Roman" w:eastAsia="Times New Roman" w:hAnsi="Times New Roman" w:cs="Times New Roman"/>
                <w:sz w:val="24"/>
                <w:szCs w:val="24"/>
                <w:lang w:eastAsia="ru-RU"/>
              </w:rPr>
              <w:t>в</w:t>
            </w:r>
            <w:r w:rsidRPr="00887E60">
              <w:rPr>
                <w:rFonts w:ascii="Times New Roman" w:eastAsia="Times New Roman" w:hAnsi="Times New Roman" w:cs="Times New Roman"/>
                <w:sz w:val="24"/>
                <w:szCs w:val="24"/>
                <w:lang w:eastAsia="ru-RU"/>
              </w:rPr>
              <w:t>ших единый государственный экзамен по русскому языку и математике, в общей численности выпускников муниципал</w:t>
            </w:r>
            <w:r w:rsidRPr="00887E60">
              <w:rPr>
                <w:rFonts w:ascii="Times New Roman" w:eastAsia="Times New Roman" w:hAnsi="Times New Roman" w:cs="Times New Roman"/>
                <w:sz w:val="24"/>
                <w:szCs w:val="24"/>
                <w:lang w:eastAsia="ru-RU"/>
              </w:rPr>
              <w:t>ь</w:t>
            </w:r>
            <w:r w:rsidRPr="00887E60">
              <w:rPr>
                <w:rFonts w:ascii="Times New Roman" w:eastAsia="Times New Roman" w:hAnsi="Times New Roman" w:cs="Times New Roman"/>
                <w:sz w:val="24"/>
                <w:szCs w:val="24"/>
                <w:lang w:eastAsia="ru-RU"/>
              </w:rPr>
              <w:t>ных общеобразовательных организаций,  сдававших единый государственный э</w:t>
            </w:r>
            <w:r w:rsidRPr="00887E60">
              <w:rPr>
                <w:rFonts w:ascii="Times New Roman" w:eastAsia="Times New Roman" w:hAnsi="Times New Roman" w:cs="Times New Roman"/>
                <w:sz w:val="24"/>
                <w:szCs w:val="24"/>
                <w:lang w:eastAsia="ru-RU"/>
              </w:rPr>
              <w:t>к</w:t>
            </w:r>
            <w:r w:rsidRPr="00887E60">
              <w:rPr>
                <w:rFonts w:ascii="Times New Roman" w:eastAsia="Times New Roman" w:hAnsi="Times New Roman" w:cs="Times New Roman"/>
                <w:sz w:val="24"/>
                <w:szCs w:val="24"/>
                <w:lang w:eastAsia="ru-RU"/>
              </w:rPr>
              <w:t>замен по данным предметам</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97,3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99,7</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55</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выпускников муниципальных о</w:t>
            </w:r>
            <w:r w:rsidRPr="00887E60">
              <w:rPr>
                <w:rFonts w:ascii="Times New Roman" w:eastAsia="Times New Roman" w:hAnsi="Times New Roman" w:cs="Times New Roman"/>
                <w:sz w:val="24"/>
                <w:szCs w:val="24"/>
                <w:lang w:eastAsia="ru-RU"/>
              </w:rPr>
              <w:t>б</w:t>
            </w:r>
            <w:r w:rsidRPr="00887E60">
              <w:rPr>
                <w:rFonts w:ascii="Times New Roman" w:eastAsia="Times New Roman" w:hAnsi="Times New Roman" w:cs="Times New Roman"/>
                <w:sz w:val="24"/>
                <w:szCs w:val="24"/>
                <w:lang w:eastAsia="ru-RU"/>
              </w:rPr>
              <w:t xml:space="preserve">щеобразовательных </w:t>
            </w:r>
            <w:proofErr w:type="gramStart"/>
            <w:r w:rsidRPr="00887E60">
              <w:rPr>
                <w:rFonts w:ascii="Times New Roman" w:eastAsia="Times New Roman" w:hAnsi="Times New Roman" w:cs="Times New Roman"/>
                <w:sz w:val="24"/>
                <w:szCs w:val="24"/>
                <w:lang w:eastAsia="ru-RU"/>
              </w:rPr>
              <w:t>организаций</w:t>
            </w:r>
            <w:proofErr w:type="gramEnd"/>
            <w:r w:rsidRPr="00887E60">
              <w:rPr>
                <w:rFonts w:ascii="Times New Roman" w:eastAsia="Times New Roman" w:hAnsi="Times New Roman" w:cs="Times New Roman"/>
                <w:sz w:val="24"/>
                <w:szCs w:val="24"/>
                <w:lang w:eastAsia="ru-RU"/>
              </w:rPr>
              <w:t xml:space="preserve"> не п</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лучивших аттестат о среднем общем о</w:t>
            </w:r>
            <w:r w:rsidRPr="00887E60">
              <w:rPr>
                <w:rFonts w:ascii="Times New Roman" w:eastAsia="Times New Roman" w:hAnsi="Times New Roman" w:cs="Times New Roman"/>
                <w:sz w:val="24"/>
                <w:szCs w:val="24"/>
                <w:lang w:eastAsia="ru-RU"/>
              </w:rPr>
              <w:t>б</w:t>
            </w:r>
            <w:r w:rsidRPr="00887E60">
              <w:rPr>
                <w:rFonts w:ascii="Times New Roman" w:eastAsia="Times New Roman" w:hAnsi="Times New Roman" w:cs="Times New Roman"/>
                <w:sz w:val="24"/>
                <w:szCs w:val="24"/>
                <w:lang w:eastAsia="ru-RU"/>
              </w:rPr>
              <w:t>разовании, в общей численности в</w:t>
            </w:r>
            <w:r w:rsidRPr="00887E60">
              <w:rPr>
                <w:rFonts w:ascii="Times New Roman" w:eastAsia="Times New Roman" w:hAnsi="Times New Roman" w:cs="Times New Roman"/>
                <w:sz w:val="24"/>
                <w:szCs w:val="24"/>
                <w:lang w:eastAsia="ru-RU"/>
              </w:rPr>
              <w:t>ы</w:t>
            </w:r>
            <w:r w:rsidRPr="00887E60">
              <w:rPr>
                <w:rFonts w:ascii="Times New Roman" w:eastAsia="Times New Roman" w:hAnsi="Times New Roman" w:cs="Times New Roman"/>
                <w:sz w:val="24"/>
                <w:szCs w:val="24"/>
                <w:lang w:eastAsia="ru-RU"/>
              </w:rPr>
              <w:t>пускников муниципальных общеобраз</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вательных организаций</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4,11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56</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детей в возрасте 5 - 18 лет, получ</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ющих услуги по дополнительному обр</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зованию в организациях различной орг</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низационно-правовой формы и формы собственности, в общей численности д</w:t>
            </w:r>
            <w:r w:rsidRPr="00887E60">
              <w:rPr>
                <w:rFonts w:ascii="Times New Roman" w:eastAsia="Times New Roman" w:hAnsi="Times New Roman" w:cs="Times New Roman"/>
                <w:sz w:val="24"/>
                <w:szCs w:val="24"/>
                <w:lang w:eastAsia="ru-RU"/>
              </w:rPr>
              <w:t>е</w:t>
            </w:r>
            <w:r w:rsidRPr="00887E60">
              <w:rPr>
                <w:rFonts w:ascii="Times New Roman" w:eastAsia="Times New Roman" w:hAnsi="Times New Roman" w:cs="Times New Roman"/>
                <w:sz w:val="24"/>
                <w:szCs w:val="24"/>
                <w:lang w:eastAsia="ru-RU"/>
              </w:rPr>
              <w:t>тей данной возрастной группы</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68,4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69,0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69,5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70,3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70,2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70,4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70,4</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57</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муниципальных общеобразов</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тельных организаций, соответствующих современным требованиям обучения</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88,89</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94,12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58</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 xml:space="preserve">Удовлетворенность населения качеством общего образования </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xml:space="preserve">% от числа </w:t>
            </w:r>
            <w:proofErr w:type="gramStart"/>
            <w:r w:rsidRPr="00887E60">
              <w:rPr>
                <w:rFonts w:ascii="Times New Roman" w:eastAsia="Times New Roman" w:hAnsi="Times New Roman" w:cs="Times New Roman"/>
                <w:sz w:val="20"/>
                <w:szCs w:val="20"/>
                <w:lang w:eastAsia="ru-RU"/>
              </w:rPr>
              <w:t>опрошенных</w:t>
            </w:r>
            <w:proofErr w:type="gramEnd"/>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88</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59</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Удельный вес численности руководящих и педагогических работников организ</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ций дошкольного, общего и дополн</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тельного образования, прошедших п</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вышение квалификации или професси</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нальную переподготовку, в общей чи</w:t>
            </w:r>
            <w:r w:rsidRPr="00887E60">
              <w:rPr>
                <w:rFonts w:ascii="Times New Roman" w:eastAsia="Times New Roman" w:hAnsi="Times New Roman" w:cs="Times New Roman"/>
                <w:sz w:val="24"/>
                <w:szCs w:val="24"/>
                <w:lang w:eastAsia="ru-RU"/>
              </w:rPr>
              <w:t>с</w:t>
            </w:r>
            <w:r w:rsidRPr="00887E60">
              <w:rPr>
                <w:rFonts w:ascii="Times New Roman" w:eastAsia="Times New Roman" w:hAnsi="Times New Roman" w:cs="Times New Roman"/>
                <w:sz w:val="24"/>
                <w:szCs w:val="24"/>
                <w:lang w:eastAsia="ru-RU"/>
              </w:rPr>
              <w:t>ленности руководящих и педагогических работников организаций дошкольного, общего и дополнительного образования</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29</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60</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детей и подростков, охваченных различными формами отдыха, оздоро</w:t>
            </w:r>
            <w:r w:rsidRPr="00887E60">
              <w:rPr>
                <w:rFonts w:ascii="Times New Roman" w:eastAsia="Times New Roman" w:hAnsi="Times New Roman" w:cs="Times New Roman"/>
                <w:sz w:val="24"/>
                <w:szCs w:val="24"/>
                <w:lang w:eastAsia="ru-RU"/>
              </w:rPr>
              <w:t>в</w:t>
            </w:r>
            <w:r w:rsidRPr="00887E60">
              <w:rPr>
                <w:rFonts w:ascii="Times New Roman" w:eastAsia="Times New Roman" w:hAnsi="Times New Roman" w:cs="Times New Roman"/>
                <w:sz w:val="24"/>
                <w:szCs w:val="24"/>
                <w:lang w:eastAsia="ru-RU"/>
              </w:rPr>
              <w:t>ления и занятости</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46,60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46,60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47,30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47,30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48,00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48,00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48,70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48,70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61</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организованных форм озд</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ровительного отдыха и занятости детей и подростков</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52,00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52,00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52,00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52,00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52,00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52,00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52,00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52,00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62</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молодёжи в возрасте от 14 - 30 лет, участвующих в патриотических мол</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дёжных объединениях</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15</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63</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молодёжи в возрасте от 14 - 30 лет, участвующих в программах по развитию инновационного и предпринимательск</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го потенциала молодёжи</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0,50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0,52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0,52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0,53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0,55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0,55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0,56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0,58</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4159" w:type="dxa"/>
            <w:gridSpan w:val="10"/>
            <w:tcBorders>
              <w:top w:val="single" w:sz="4" w:space="0" w:color="auto"/>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Задача 2. Развитие культурно - досугового потенциала МО ГО "Усинск"</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64</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Уровень фактической обеспеченности учреждениями культуры от нормативной потребности:</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887E60" w:rsidRPr="00887E60" w:rsidRDefault="00887E60" w:rsidP="00887E60">
            <w:pPr>
              <w:spacing w:after="0" w:line="240" w:lineRule="auto"/>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клубами и учреждениями клубного типа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74,32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77,3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77,5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библиотеками</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97</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парками культуры и отдыха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65</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муниципальных учреждений кул</w:t>
            </w:r>
            <w:r w:rsidRPr="00887E60">
              <w:rPr>
                <w:rFonts w:ascii="Times New Roman" w:eastAsia="Times New Roman" w:hAnsi="Times New Roman" w:cs="Times New Roman"/>
                <w:sz w:val="24"/>
                <w:szCs w:val="24"/>
                <w:lang w:eastAsia="ru-RU"/>
              </w:rPr>
              <w:t>ь</w:t>
            </w:r>
            <w:r w:rsidRPr="00887E60">
              <w:rPr>
                <w:rFonts w:ascii="Times New Roman" w:eastAsia="Times New Roman" w:hAnsi="Times New Roman" w:cs="Times New Roman"/>
                <w:sz w:val="24"/>
                <w:szCs w:val="24"/>
                <w:lang w:eastAsia="ru-RU"/>
              </w:rPr>
              <w:t>туры, имеющих сайт в сети Интернет, в общем количестве муниципальных учреждений культуры</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66</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Удельный вес населения посетившего учреждения культуры на платной основе</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211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214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217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220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221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223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225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227</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67</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занимающихся в формир</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lastRenderedPageBreak/>
              <w:t>ваниях учреждениях культуры</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чел.</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1 851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1 862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1 875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1 882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1 894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1 899</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1 900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1 912</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68</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proofErr w:type="gramStart"/>
            <w:r w:rsidRPr="00887E60">
              <w:rPr>
                <w:rFonts w:ascii="Times New Roman" w:eastAsia="Times New Roman" w:hAnsi="Times New Roman" w:cs="Times New Roman"/>
                <w:sz w:val="24"/>
                <w:szCs w:val="24"/>
                <w:lang w:eastAsia="ru-RU"/>
              </w:rPr>
              <w:t>Количество занимающихся в образов</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 xml:space="preserve">тельных учреждениях (МБОУ ДОД ДШИ г. Усинск, ДМШ </w:t>
            </w:r>
            <w:proofErr w:type="spellStart"/>
            <w:r w:rsidRPr="00887E60">
              <w:rPr>
                <w:rFonts w:ascii="Times New Roman" w:eastAsia="Times New Roman" w:hAnsi="Times New Roman" w:cs="Times New Roman"/>
                <w:sz w:val="24"/>
                <w:szCs w:val="24"/>
                <w:lang w:eastAsia="ru-RU"/>
              </w:rPr>
              <w:t>пгт</w:t>
            </w:r>
            <w:proofErr w:type="spellEnd"/>
            <w:r w:rsidRPr="00887E60">
              <w:rPr>
                <w:rFonts w:ascii="Times New Roman" w:eastAsia="Times New Roman" w:hAnsi="Times New Roman" w:cs="Times New Roman"/>
                <w:sz w:val="24"/>
                <w:szCs w:val="24"/>
                <w:lang w:eastAsia="ru-RU"/>
              </w:rPr>
              <w:t>.</w:t>
            </w:r>
            <w:proofErr w:type="gramEnd"/>
            <w:r w:rsidRPr="00887E60">
              <w:rPr>
                <w:rFonts w:ascii="Times New Roman" w:eastAsia="Times New Roman" w:hAnsi="Times New Roman" w:cs="Times New Roman"/>
                <w:sz w:val="24"/>
                <w:szCs w:val="24"/>
                <w:lang w:eastAsia="ru-RU"/>
              </w:rPr>
              <w:t xml:space="preserve"> </w:t>
            </w:r>
            <w:proofErr w:type="gramStart"/>
            <w:r w:rsidRPr="00887E60">
              <w:rPr>
                <w:rFonts w:ascii="Times New Roman" w:eastAsia="Times New Roman" w:hAnsi="Times New Roman" w:cs="Times New Roman"/>
                <w:sz w:val="24"/>
                <w:szCs w:val="24"/>
                <w:lang w:eastAsia="ru-RU"/>
              </w:rPr>
              <w:t>Парма)</w:t>
            </w:r>
            <w:proofErr w:type="gramEnd"/>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чел.</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712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712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712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712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712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712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712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712</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69</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Число общественных организаций, по</w:t>
            </w:r>
            <w:r w:rsidRPr="00887E60">
              <w:rPr>
                <w:rFonts w:ascii="Times New Roman" w:eastAsia="Times New Roman" w:hAnsi="Times New Roman" w:cs="Times New Roman"/>
                <w:sz w:val="24"/>
                <w:szCs w:val="24"/>
                <w:lang w:eastAsia="ru-RU"/>
              </w:rPr>
              <w:t>д</w:t>
            </w:r>
            <w:r w:rsidRPr="00887E60">
              <w:rPr>
                <w:rFonts w:ascii="Times New Roman" w:eastAsia="Times New Roman" w:hAnsi="Times New Roman" w:cs="Times New Roman"/>
                <w:sz w:val="24"/>
                <w:szCs w:val="24"/>
                <w:lang w:eastAsia="ru-RU"/>
              </w:rPr>
              <w:t>держивающих и пропагандирующих э</w:t>
            </w:r>
            <w:r w:rsidRPr="00887E60">
              <w:rPr>
                <w:rFonts w:ascii="Times New Roman" w:eastAsia="Times New Roman" w:hAnsi="Times New Roman" w:cs="Times New Roman"/>
                <w:sz w:val="24"/>
                <w:szCs w:val="24"/>
                <w:lang w:eastAsia="ru-RU"/>
              </w:rPr>
              <w:t>т</w:t>
            </w:r>
            <w:r w:rsidRPr="00887E60">
              <w:rPr>
                <w:rFonts w:ascii="Times New Roman" w:eastAsia="Times New Roman" w:hAnsi="Times New Roman" w:cs="Times New Roman"/>
                <w:sz w:val="24"/>
                <w:szCs w:val="24"/>
                <w:lang w:eastAsia="ru-RU"/>
              </w:rPr>
              <w:t>нические традиции своих народов на территории муниципального образования</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15</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70</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участников диаспор и нац</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ональных объединений</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180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180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180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220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220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240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71</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Уровень толерантного отношения к представителям другой национальности</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73,2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74,2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75,5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77,0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79,0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81,5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83,5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85,0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4159" w:type="dxa"/>
            <w:gridSpan w:val="10"/>
            <w:tcBorders>
              <w:top w:val="single" w:sz="4" w:space="0" w:color="auto"/>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Задача 3. Создание условий для укрепления здоровья населения, путем развития инфраструктуры спорта, популяризации массового спорта и приобщения различных слоёв населения к регулярным занятиям физической культурой и спортом</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72</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Удельный вес населения, систематически занимающегося физической культурой и спортом</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21,0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21,5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22,1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22,7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23,3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24,0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73</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Единовременная пропускная спосо</w:t>
            </w:r>
            <w:r w:rsidRPr="00887E60">
              <w:rPr>
                <w:rFonts w:ascii="Times New Roman" w:eastAsia="Times New Roman" w:hAnsi="Times New Roman" w:cs="Times New Roman"/>
                <w:sz w:val="24"/>
                <w:szCs w:val="24"/>
                <w:lang w:eastAsia="ru-RU"/>
              </w:rPr>
              <w:t>б</w:t>
            </w:r>
            <w:r w:rsidRPr="00887E60">
              <w:rPr>
                <w:rFonts w:ascii="Times New Roman" w:eastAsia="Times New Roman" w:hAnsi="Times New Roman" w:cs="Times New Roman"/>
                <w:sz w:val="24"/>
                <w:szCs w:val="24"/>
                <w:lang w:eastAsia="ru-RU"/>
              </w:rPr>
              <w:t>ность спортивных сооружений</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чел.</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3 256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3 356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3 456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3 556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3 656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3 776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3 856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3 956</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74</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Обеспеченность спортивными сооруж</w:t>
            </w:r>
            <w:r w:rsidRPr="00887E60">
              <w:rPr>
                <w:rFonts w:ascii="Times New Roman" w:eastAsia="Times New Roman" w:hAnsi="Times New Roman" w:cs="Times New Roman"/>
                <w:sz w:val="24"/>
                <w:szCs w:val="24"/>
                <w:lang w:eastAsia="ru-RU"/>
              </w:rPr>
              <w:t>е</w:t>
            </w:r>
            <w:r w:rsidRPr="00887E60">
              <w:rPr>
                <w:rFonts w:ascii="Times New Roman" w:eastAsia="Times New Roman" w:hAnsi="Times New Roman" w:cs="Times New Roman"/>
                <w:sz w:val="24"/>
                <w:szCs w:val="24"/>
                <w:lang w:eastAsia="ru-RU"/>
              </w:rPr>
              <w:t>ниями</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37,5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40,4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42,5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44,6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46,1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47,7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48,6</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51,0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75</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инвалидов и лиц с ограниченными возможностями здоровья, занимающихся физической культурой и спортом к о</w:t>
            </w:r>
            <w:r w:rsidRPr="00887E60">
              <w:rPr>
                <w:rFonts w:ascii="Times New Roman" w:eastAsia="Times New Roman" w:hAnsi="Times New Roman" w:cs="Times New Roman"/>
                <w:sz w:val="24"/>
                <w:szCs w:val="24"/>
                <w:lang w:eastAsia="ru-RU"/>
              </w:rPr>
              <w:t>б</w:t>
            </w:r>
            <w:r w:rsidRPr="00887E60">
              <w:rPr>
                <w:rFonts w:ascii="Times New Roman" w:eastAsia="Times New Roman" w:hAnsi="Times New Roman" w:cs="Times New Roman"/>
                <w:sz w:val="24"/>
                <w:szCs w:val="24"/>
                <w:lang w:eastAsia="ru-RU"/>
              </w:rPr>
              <w:t>щей численности данной категории нас</w:t>
            </w:r>
            <w:r w:rsidRPr="00887E60">
              <w:rPr>
                <w:rFonts w:ascii="Times New Roman" w:eastAsia="Times New Roman" w:hAnsi="Times New Roman" w:cs="Times New Roman"/>
                <w:sz w:val="24"/>
                <w:szCs w:val="24"/>
                <w:lang w:eastAsia="ru-RU"/>
              </w:rPr>
              <w:t>е</w:t>
            </w:r>
            <w:r w:rsidRPr="00887E60">
              <w:rPr>
                <w:rFonts w:ascii="Times New Roman" w:eastAsia="Times New Roman" w:hAnsi="Times New Roman" w:cs="Times New Roman"/>
                <w:sz w:val="24"/>
                <w:szCs w:val="24"/>
                <w:lang w:eastAsia="ru-RU"/>
              </w:rPr>
              <w:t>ления</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7,80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7,87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7,87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7,98</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7,98</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8,02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8,02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8,05</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4159" w:type="dxa"/>
            <w:gridSpan w:val="10"/>
            <w:tcBorders>
              <w:top w:val="single" w:sz="4" w:space="0" w:color="auto"/>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Задача 4. Формирование системы комплексного решения проблем социально незащищённых граждан, проживающих на территории муниципального образования городского округа «Усинск»</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76</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Среднегодовая численность постоянного населения</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чел.</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45 925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45 525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45 070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44 619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44 396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44 174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43 953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43 733</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77</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Охват диспансеризацией, вакцинацией, медосмотрами от общего числа граждан, подлежащих диспансеризации, вакцин</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ции, медосмотрам</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49,85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69,99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75,00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95,00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78</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Общая смертность населения</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на 1000 чел</w:t>
            </w:r>
            <w:r w:rsidRPr="00887E60">
              <w:rPr>
                <w:rFonts w:ascii="Times New Roman" w:eastAsia="Times New Roman" w:hAnsi="Times New Roman" w:cs="Times New Roman"/>
                <w:sz w:val="20"/>
                <w:szCs w:val="20"/>
                <w:lang w:eastAsia="ru-RU"/>
              </w:rPr>
              <w:t>о</w:t>
            </w:r>
            <w:r w:rsidRPr="00887E60">
              <w:rPr>
                <w:rFonts w:ascii="Times New Roman" w:eastAsia="Times New Roman" w:hAnsi="Times New Roman" w:cs="Times New Roman"/>
                <w:sz w:val="20"/>
                <w:szCs w:val="20"/>
                <w:lang w:eastAsia="ru-RU"/>
              </w:rPr>
              <w:t>век населения</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8,69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8,21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8,18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8,11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8,04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7,96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7,89</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79</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Число граждан, получивших дополн</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тельную социальную поддержку</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чел.</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1 320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1 340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1 360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1 380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1 400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1 420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1 440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1 460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80</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граждан, получивших дополн</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тельную социальную поддержку с уч</w:t>
            </w:r>
            <w:r w:rsidRPr="00887E60">
              <w:rPr>
                <w:rFonts w:ascii="Times New Roman" w:eastAsia="Times New Roman" w:hAnsi="Times New Roman" w:cs="Times New Roman"/>
                <w:sz w:val="24"/>
                <w:szCs w:val="24"/>
                <w:lang w:eastAsia="ru-RU"/>
              </w:rPr>
              <w:t>ё</w:t>
            </w:r>
            <w:r w:rsidRPr="00887E60">
              <w:rPr>
                <w:rFonts w:ascii="Times New Roman" w:eastAsia="Times New Roman" w:hAnsi="Times New Roman" w:cs="Times New Roman"/>
                <w:sz w:val="24"/>
                <w:szCs w:val="24"/>
                <w:lang w:eastAsia="ru-RU"/>
              </w:rPr>
              <w:t>том их возрастных особенностей, стат</w:t>
            </w:r>
            <w:r w:rsidRPr="00887E60">
              <w:rPr>
                <w:rFonts w:ascii="Times New Roman" w:eastAsia="Times New Roman" w:hAnsi="Times New Roman" w:cs="Times New Roman"/>
                <w:sz w:val="24"/>
                <w:szCs w:val="24"/>
                <w:lang w:eastAsia="ru-RU"/>
              </w:rPr>
              <w:t>у</w:t>
            </w:r>
            <w:r w:rsidRPr="00887E60">
              <w:rPr>
                <w:rFonts w:ascii="Times New Roman" w:eastAsia="Times New Roman" w:hAnsi="Times New Roman" w:cs="Times New Roman"/>
                <w:sz w:val="24"/>
                <w:szCs w:val="24"/>
                <w:lang w:eastAsia="ru-RU"/>
              </w:rPr>
              <w:t>са, состояния доходов, жилищно-бытовых и других условий, к общему числу граждан, обратившихся и име</w:t>
            </w:r>
            <w:r w:rsidRPr="00887E60">
              <w:rPr>
                <w:rFonts w:ascii="Times New Roman" w:eastAsia="Times New Roman" w:hAnsi="Times New Roman" w:cs="Times New Roman"/>
                <w:sz w:val="24"/>
                <w:szCs w:val="24"/>
                <w:lang w:eastAsia="ru-RU"/>
              </w:rPr>
              <w:t>ю</w:t>
            </w:r>
            <w:r w:rsidRPr="00887E60">
              <w:rPr>
                <w:rFonts w:ascii="Times New Roman" w:eastAsia="Times New Roman" w:hAnsi="Times New Roman" w:cs="Times New Roman"/>
                <w:sz w:val="24"/>
                <w:szCs w:val="24"/>
                <w:lang w:eastAsia="ru-RU"/>
              </w:rPr>
              <w:t>щих право на получение данной по</w:t>
            </w:r>
            <w:r w:rsidRPr="00887E60">
              <w:rPr>
                <w:rFonts w:ascii="Times New Roman" w:eastAsia="Times New Roman" w:hAnsi="Times New Roman" w:cs="Times New Roman"/>
                <w:sz w:val="24"/>
                <w:szCs w:val="24"/>
                <w:lang w:eastAsia="ru-RU"/>
              </w:rPr>
              <w:t>д</w:t>
            </w:r>
            <w:r w:rsidRPr="00887E60">
              <w:rPr>
                <w:rFonts w:ascii="Times New Roman" w:eastAsia="Times New Roman" w:hAnsi="Times New Roman" w:cs="Times New Roman"/>
                <w:sz w:val="24"/>
                <w:szCs w:val="24"/>
                <w:lang w:eastAsia="ru-RU"/>
              </w:rPr>
              <w:t>держки</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81</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объектов транспортной инфр</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структуры, оборудованных для беспр</w:t>
            </w:r>
            <w:r w:rsidRPr="00887E60">
              <w:rPr>
                <w:rFonts w:ascii="Times New Roman" w:eastAsia="Times New Roman" w:hAnsi="Times New Roman" w:cs="Times New Roman"/>
                <w:sz w:val="24"/>
                <w:szCs w:val="24"/>
                <w:lang w:eastAsia="ru-RU"/>
              </w:rPr>
              <w:t>е</w:t>
            </w:r>
            <w:r w:rsidRPr="00887E60">
              <w:rPr>
                <w:rFonts w:ascii="Times New Roman" w:eastAsia="Times New Roman" w:hAnsi="Times New Roman" w:cs="Times New Roman"/>
                <w:sz w:val="24"/>
                <w:szCs w:val="24"/>
                <w:lang w:eastAsia="ru-RU"/>
              </w:rPr>
              <w:t>пятственного доступа инвалидов</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16,67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33,33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66,67</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83,33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82</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Уровень зарегистрированной безработ</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цы</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(в среднем за год)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0,90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0,90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0,90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0,90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0,80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0,80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0,80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0,80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83</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Численность не занятых трудовой де</w:t>
            </w:r>
            <w:r w:rsidRPr="00887E60">
              <w:rPr>
                <w:rFonts w:ascii="Times New Roman" w:eastAsia="Times New Roman" w:hAnsi="Times New Roman" w:cs="Times New Roman"/>
                <w:sz w:val="24"/>
                <w:szCs w:val="24"/>
                <w:lang w:eastAsia="ru-RU"/>
              </w:rPr>
              <w:t>я</w:t>
            </w:r>
            <w:r w:rsidRPr="00887E60">
              <w:rPr>
                <w:rFonts w:ascii="Times New Roman" w:eastAsia="Times New Roman" w:hAnsi="Times New Roman" w:cs="Times New Roman"/>
                <w:sz w:val="24"/>
                <w:szCs w:val="24"/>
                <w:lang w:eastAsia="ru-RU"/>
              </w:rPr>
              <w:t>тельностью граждан, состоявших на уч</w:t>
            </w:r>
            <w:r w:rsidRPr="00887E60">
              <w:rPr>
                <w:rFonts w:ascii="Times New Roman" w:eastAsia="Times New Roman" w:hAnsi="Times New Roman" w:cs="Times New Roman"/>
                <w:sz w:val="24"/>
                <w:szCs w:val="24"/>
                <w:lang w:eastAsia="ru-RU"/>
              </w:rPr>
              <w:t>ё</w:t>
            </w:r>
            <w:r w:rsidRPr="00887E60">
              <w:rPr>
                <w:rFonts w:ascii="Times New Roman" w:eastAsia="Times New Roman" w:hAnsi="Times New Roman" w:cs="Times New Roman"/>
                <w:sz w:val="24"/>
                <w:szCs w:val="24"/>
                <w:lang w:eastAsia="ru-RU"/>
              </w:rPr>
              <w:t>те в учреждениях службы занятости населения, в расчёте на одну заявленную вакансию</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чел.</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0,20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84</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Численность безработных, зарегистрир</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ванных в органах службы занятости</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тыс. чел.</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0,19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0,19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0,19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0,18</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4159" w:type="dxa"/>
            <w:gridSpan w:val="10"/>
            <w:tcBorders>
              <w:top w:val="single" w:sz="4" w:space="0" w:color="auto"/>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Блок - Развитие системы муниципального управления</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4159" w:type="dxa"/>
            <w:gridSpan w:val="10"/>
            <w:tcBorders>
              <w:top w:val="single" w:sz="4" w:space="0" w:color="auto"/>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Задача 1. Совершенствование системы муниципального управления</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85</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Удельный вес объектов недвижимости, на которые зарегистрировано право со</w:t>
            </w:r>
            <w:r w:rsidRPr="00887E60">
              <w:rPr>
                <w:rFonts w:ascii="Times New Roman" w:eastAsia="Times New Roman" w:hAnsi="Times New Roman" w:cs="Times New Roman"/>
                <w:sz w:val="24"/>
                <w:szCs w:val="24"/>
                <w:lang w:eastAsia="ru-RU"/>
              </w:rPr>
              <w:t>б</w:t>
            </w:r>
            <w:r w:rsidRPr="00887E60">
              <w:rPr>
                <w:rFonts w:ascii="Times New Roman" w:eastAsia="Times New Roman" w:hAnsi="Times New Roman" w:cs="Times New Roman"/>
                <w:sz w:val="24"/>
                <w:szCs w:val="24"/>
                <w:lang w:eastAsia="ru-RU"/>
              </w:rPr>
              <w:t>ственности, по отношению к общему к</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личеству объектов недвижимости, нах</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дящихся в реестре муниципального имущества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30,13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34,81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40,16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47,30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54,43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61,52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68,60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75,62</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86</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Удельный вес земельных участков, на которые зарегистрировано право со</w:t>
            </w:r>
            <w:r w:rsidRPr="00887E60">
              <w:rPr>
                <w:rFonts w:ascii="Times New Roman" w:eastAsia="Times New Roman" w:hAnsi="Times New Roman" w:cs="Times New Roman"/>
                <w:sz w:val="24"/>
                <w:szCs w:val="24"/>
                <w:lang w:eastAsia="ru-RU"/>
              </w:rPr>
              <w:t>б</w:t>
            </w:r>
            <w:r w:rsidRPr="00887E60">
              <w:rPr>
                <w:rFonts w:ascii="Times New Roman" w:eastAsia="Times New Roman" w:hAnsi="Times New Roman" w:cs="Times New Roman"/>
                <w:sz w:val="24"/>
                <w:szCs w:val="24"/>
                <w:lang w:eastAsia="ru-RU"/>
              </w:rPr>
              <w:t>ственности, по отношению к общему к</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личеству земельных участков, наход</w:t>
            </w:r>
            <w:r w:rsidRPr="00887E60">
              <w:rPr>
                <w:rFonts w:ascii="Times New Roman" w:eastAsia="Times New Roman" w:hAnsi="Times New Roman" w:cs="Times New Roman"/>
                <w:sz w:val="24"/>
                <w:szCs w:val="24"/>
                <w:lang w:eastAsia="ru-RU"/>
              </w:rPr>
              <w:t>я</w:t>
            </w:r>
            <w:r w:rsidRPr="00887E60">
              <w:rPr>
                <w:rFonts w:ascii="Times New Roman" w:eastAsia="Times New Roman" w:hAnsi="Times New Roman" w:cs="Times New Roman"/>
                <w:sz w:val="24"/>
                <w:szCs w:val="24"/>
                <w:lang w:eastAsia="ru-RU"/>
              </w:rPr>
              <w:t>щихся в реестре муниципального имущ</w:t>
            </w:r>
            <w:r w:rsidRPr="00887E60">
              <w:rPr>
                <w:rFonts w:ascii="Times New Roman" w:eastAsia="Times New Roman" w:hAnsi="Times New Roman" w:cs="Times New Roman"/>
                <w:sz w:val="24"/>
                <w:szCs w:val="24"/>
                <w:lang w:eastAsia="ru-RU"/>
              </w:rPr>
              <w:t>е</w:t>
            </w:r>
            <w:r w:rsidRPr="00887E60">
              <w:rPr>
                <w:rFonts w:ascii="Times New Roman" w:eastAsia="Times New Roman" w:hAnsi="Times New Roman" w:cs="Times New Roman"/>
                <w:sz w:val="24"/>
                <w:szCs w:val="24"/>
                <w:lang w:eastAsia="ru-RU"/>
              </w:rPr>
              <w:t>ства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2,32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2,48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2,65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2,80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2,95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3,08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3,22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3,35</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87</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Удельный вес объектов недвижимости, предоставленных в пользование, по о</w:t>
            </w:r>
            <w:r w:rsidRPr="00887E60">
              <w:rPr>
                <w:rFonts w:ascii="Times New Roman" w:eastAsia="Times New Roman" w:hAnsi="Times New Roman" w:cs="Times New Roman"/>
                <w:sz w:val="24"/>
                <w:szCs w:val="24"/>
                <w:lang w:eastAsia="ru-RU"/>
              </w:rPr>
              <w:t>т</w:t>
            </w:r>
            <w:r w:rsidRPr="00887E60">
              <w:rPr>
                <w:rFonts w:ascii="Times New Roman" w:eastAsia="Times New Roman" w:hAnsi="Times New Roman" w:cs="Times New Roman"/>
                <w:sz w:val="24"/>
                <w:szCs w:val="24"/>
                <w:lang w:eastAsia="ru-RU"/>
              </w:rPr>
              <w:t xml:space="preserve">ношению к общему количеству объектов недвижимости, находящихся в реестре муниципального имущества </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98,92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98,68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99,11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99,11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99,11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99,11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99,11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99,11</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88</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Удельный вес земельных участков, предоставленных в пользование, по о</w:t>
            </w:r>
            <w:r w:rsidRPr="00887E60">
              <w:rPr>
                <w:rFonts w:ascii="Times New Roman" w:eastAsia="Times New Roman" w:hAnsi="Times New Roman" w:cs="Times New Roman"/>
                <w:sz w:val="24"/>
                <w:szCs w:val="24"/>
                <w:lang w:eastAsia="ru-RU"/>
              </w:rPr>
              <w:t>т</w:t>
            </w:r>
            <w:r w:rsidRPr="00887E60">
              <w:rPr>
                <w:rFonts w:ascii="Times New Roman" w:eastAsia="Times New Roman" w:hAnsi="Times New Roman" w:cs="Times New Roman"/>
                <w:sz w:val="24"/>
                <w:szCs w:val="24"/>
                <w:lang w:eastAsia="ru-RU"/>
              </w:rPr>
              <w:t>ношению к общему количеству земел</w:t>
            </w:r>
            <w:r w:rsidRPr="00887E60">
              <w:rPr>
                <w:rFonts w:ascii="Times New Roman" w:eastAsia="Times New Roman" w:hAnsi="Times New Roman" w:cs="Times New Roman"/>
                <w:sz w:val="24"/>
                <w:szCs w:val="24"/>
                <w:lang w:eastAsia="ru-RU"/>
              </w:rPr>
              <w:t>ь</w:t>
            </w:r>
            <w:r w:rsidRPr="00887E60">
              <w:rPr>
                <w:rFonts w:ascii="Times New Roman" w:eastAsia="Times New Roman" w:hAnsi="Times New Roman" w:cs="Times New Roman"/>
                <w:sz w:val="24"/>
                <w:szCs w:val="24"/>
                <w:lang w:eastAsia="ru-RU"/>
              </w:rPr>
              <w:t>ных участков, находящихся в реестре муниципального имущества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99,19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99,60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99,69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89</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Доходы, полученные от использования имущества, находящегося в муниципал</w:t>
            </w:r>
            <w:r w:rsidRPr="00887E60">
              <w:rPr>
                <w:rFonts w:ascii="Times New Roman" w:eastAsia="Times New Roman" w:hAnsi="Times New Roman" w:cs="Times New Roman"/>
                <w:sz w:val="24"/>
                <w:szCs w:val="24"/>
                <w:lang w:eastAsia="ru-RU"/>
              </w:rPr>
              <w:t>ь</w:t>
            </w:r>
            <w:r w:rsidRPr="00887E60">
              <w:rPr>
                <w:rFonts w:ascii="Times New Roman" w:eastAsia="Times New Roman" w:hAnsi="Times New Roman" w:cs="Times New Roman"/>
                <w:sz w:val="24"/>
                <w:szCs w:val="24"/>
                <w:lang w:eastAsia="ru-RU"/>
              </w:rPr>
              <w:t>ной собственности</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млн. руб.</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288,80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354,17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469,11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384,49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388,71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422,60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448,00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474,90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90</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Объём доходов бюджета МО ГО "Усинск"</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млн. руб.</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2 624,0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3 150,4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2 573,6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2 463,1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2 494,7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2 527,1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2 559,9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2 593,3</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91</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в том числе налоговые доходы</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млн. руб.</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1 150,3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871,2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913,3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942,2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969,1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996,9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1 025,4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1 054,8</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92</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Объём расходов бюджета МО ГО "Усинск"</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млн. руб.</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2 602,6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3 053,0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2 611,8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2 504,0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2 537,7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2 573,8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2 610,0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2 593,3</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93</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Профицит / дефицит (со знаком минус) бюджета МО ГО "Усинск"</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млн. руб.</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21,4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97,4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-38,2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-40,9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-43,0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-46,7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94</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налоговых и неналоговых доходов местного бюджета (за исключением п</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ступлений налоговых доходов по допо</w:t>
            </w:r>
            <w:r w:rsidRPr="00887E60">
              <w:rPr>
                <w:rFonts w:ascii="Times New Roman" w:eastAsia="Times New Roman" w:hAnsi="Times New Roman" w:cs="Times New Roman"/>
                <w:sz w:val="24"/>
                <w:szCs w:val="24"/>
                <w:lang w:eastAsia="ru-RU"/>
              </w:rPr>
              <w:t>л</w:t>
            </w:r>
            <w:r w:rsidRPr="00887E60">
              <w:rPr>
                <w:rFonts w:ascii="Times New Roman" w:eastAsia="Times New Roman" w:hAnsi="Times New Roman" w:cs="Times New Roman"/>
                <w:sz w:val="24"/>
                <w:szCs w:val="24"/>
                <w:lang w:eastAsia="ru-RU"/>
              </w:rPr>
              <w:t>нительным нормативам отчислений) в общем объеме собственных доходов бюджета муниципального образования (без учета субвенций)</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95</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расходов бюджета МО ГО "Усинск" формируемых в рамках мун</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ципальных программ, в общем объёме расходов бюджета МО ГО "Усинск" (без учёта субвенций на исполнение делег</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руемых полномочий)</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96</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Темпы роста, снижения величины мун</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ципального долга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97,5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91,9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107,0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107,0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106,9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107,0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107,0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97</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 xml:space="preserve">Показатель, характеризующий размер </w:t>
            </w:r>
            <w:r w:rsidRPr="00887E60">
              <w:rPr>
                <w:rFonts w:ascii="Times New Roman" w:eastAsia="Times New Roman" w:hAnsi="Times New Roman" w:cs="Times New Roman"/>
                <w:sz w:val="24"/>
                <w:szCs w:val="24"/>
                <w:lang w:eastAsia="ru-RU"/>
              </w:rPr>
              <w:lastRenderedPageBreak/>
              <w:t>дефицита бюджета МО ГО "Усинск" о</w:t>
            </w:r>
            <w:r w:rsidRPr="00887E60">
              <w:rPr>
                <w:rFonts w:ascii="Times New Roman" w:eastAsia="Times New Roman" w:hAnsi="Times New Roman" w:cs="Times New Roman"/>
                <w:sz w:val="24"/>
                <w:szCs w:val="24"/>
                <w:lang w:eastAsia="ru-RU"/>
              </w:rPr>
              <w:t>т</w:t>
            </w:r>
            <w:r w:rsidRPr="00887E60">
              <w:rPr>
                <w:rFonts w:ascii="Times New Roman" w:eastAsia="Times New Roman" w:hAnsi="Times New Roman" w:cs="Times New Roman"/>
                <w:sz w:val="24"/>
                <w:szCs w:val="24"/>
                <w:lang w:eastAsia="ru-RU"/>
              </w:rPr>
              <w:t>носительно объёма доходов бюджета МО ГО "Усинск" без учёта безвозмездных поступлений и поступлений по дополн</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тельным нормативам отчислений</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98</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Показатель, характеризующий объём м</w:t>
            </w:r>
            <w:r w:rsidRPr="00887E60">
              <w:rPr>
                <w:rFonts w:ascii="Times New Roman" w:eastAsia="Times New Roman" w:hAnsi="Times New Roman" w:cs="Times New Roman"/>
                <w:sz w:val="24"/>
                <w:szCs w:val="24"/>
                <w:lang w:eastAsia="ru-RU"/>
              </w:rPr>
              <w:t>у</w:t>
            </w:r>
            <w:r w:rsidRPr="00887E60">
              <w:rPr>
                <w:rFonts w:ascii="Times New Roman" w:eastAsia="Times New Roman" w:hAnsi="Times New Roman" w:cs="Times New Roman"/>
                <w:sz w:val="24"/>
                <w:szCs w:val="24"/>
                <w:lang w:eastAsia="ru-RU"/>
              </w:rPr>
              <w:t>ниципального долга относительно объ</w:t>
            </w:r>
            <w:r w:rsidRPr="00887E60">
              <w:rPr>
                <w:rFonts w:ascii="Times New Roman" w:eastAsia="Times New Roman" w:hAnsi="Times New Roman" w:cs="Times New Roman"/>
                <w:sz w:val="24"/>
                <w:szCs w:val="24"/>
                <w:lang w:eastAsia="ru-RU"/>
              </w:rPr>
              <w:t>ё</w:t>
            </w:r>
            <w:r w:rsidRPr="00887E60">
              <w:rPr>
                <w:rFonts w:ascii="Times New Roman" w:eastAsia="Times New Roman" w:hAnsi="Times New Roman" w:cs="Times New Roman"/>
                <w:sz w:val="24"/>
                <w:szCs w:val="24"/>
                <w:lang w:eastAsia="ru-RU"/>
              </w:rPr>
              <w:t>ма доходов местного бюджета без учёта объёма безвозмездных поступлений</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34,9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34,4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38,8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43,1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45,1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47,2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49,5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48,5</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99</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организаций, принявших участие в мероприятиях (совещаниях на муниципальном уровне) по проблемам обеспечения квалифицированными ка</w:t>
            </w:r>
            <w:r w:rsidRPr="00887E60">
              <w:rPr>
                <w:rFonts w:ascii="Times New Roman" w:eastAsia="Times New Roman" w:hAnsi="Times New Roman" w:cs="Times New Roman"/>
                <w:sz w:val="24"/>
                <w:szCs w:val="24"/>
                <w:lang w:eastAsia="ru-RU"/>
              </w:rPr>
              <w:t>д</w:t>
            </w:r>
            <w:r w:rsidRPr="00887E60">
              <w:rPr>
                <w:rFonts w:ascii="Times New Roman" w:eastAsia="Times New Roman" w:hAnsi="Times New Roman" w:cs="Times New Roman"/>
                <w:sz w:val="24"/>
                <w:szCs w:val="24"/>
                <w:lang w:eastAsia="ru-RU"/>
              </w:rPr>
              <w:t>рами в сфере экономики муниципального образования</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 xml:space="preserve">Количество </w:t>
            </w:r>
            <w:proofErr w:type="gramStart"/>
            <w:r w:rsidRPr="00887E60">
              <w:rPr>
                <w:rFonts w:ascii="Times New Roman" w:eastAsia="Times New Roman" w:hAnsi="Times New Roman" w:cs="Times New Roman"/>
                <w:sz w:val="24"/>
                <w:szCs w:val="24"/>
                <w:lang w:eastAsia="ru-RU"/>
              </w:rPr>
              <w:t>обученных</w:t>
            </w:r>
            <w:proofErr w:type="gramEnd"/>
            <w:r w:rsidRPr="00887E60">
              <w:rPr>
                <w:rFonts w:ascii="Times New Roman" w:eastAsia="Times New Roman" w:hAnsi="Times New Roman" w:cs="Times New Roman"/>
                <w:sz w:val="24"/>
                <w:szCs w:val="24"/>
                <w:lang w:eastAsia="ru-RU"/>
              </w:rPr>
              <w:t xml:space="preserve"> и работающих в системе муниципального управления</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14</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101</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работников прошедших професс</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ональную подготовку в отчетный период от общей численности работников адм</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нистрации</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31,25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4,44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6,67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6,67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30,00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102</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проектов нормативных правовых актов администрации муниципального образования городского округа «Усинск», прошедших антикоррупцио</w:t>
            </w:r>
            <w:r w:rsidRPr="00887E60">
              <w:rPr>
                <w:rFonts w:ascii="Times New Roman" w:eastAsia="Times New Roman" w:hAnsi="Times New Roman" w:cs="Times New Roman"/>
                <w:sz w:val="24"/>
                <w:szCs w:val="24"/>
                <w:lang w:eastAsia="ru-RU"/>
              </w:rPr>
              <w:t>н</w:t>
            </w:r>
            <w:r w:rsidRPr="00887E60">
              <w:rPr>
                <w:rFonts w:ascii="Times New Roman" w:eastAsia="Times New Roman" w:hAnsi="Times New Roman" w:cs="Times New Roman"/>
                <w:sz w:val="24"/>
                <w:szCs w:val="24"/>
                <w:lang w:eastAsia="ru-RU"/>
              </w:rPr>
              <w:t>ную экспертизу, от общего количества нормативных правовых актов, принятых в отчетном периоде</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98,3</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103</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устраненных коррупционных фа</w:t>
            </w:r>
            <w:r w:rsidRPr="00887E60">
              <w:rPr>
                <w:rFonts w:ascii="Times New Roman" w:eastAsia="Times New Roman" w:hAnsi="Times New Roman" w:cs="Times New Roman"/>
                <w:sz w:val="24"/>
                <w:szCs w:val="24"/>
                <w:lang w:eastAsia="ru-RU"/>
              </w:rPr>
              <w:t>к</w:t>
            </w:r>
            <w:r w:rsidRPr="00887E60">
              <w:rPr>
                <w:rFonts w:ascii="Times New Roman" w:eastAsia="Times New Roman" w:hAnsi="Times New Roman" w:cs="Times New Roman"/>
                <w:sz w:val="24"/>
                <w:szCs w:val="24"/>
                <w:lang w:eastAsia="ru-RU"/>
              </w:rPr>
              <w:t>торов в нормативных правовых актах (проектах), прошедших антикоррупц</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онную экспертизу, от общего числа в</w:t>
            </w:r>
            <w:r w:rsidRPr="00887E60">
              <w:rPr>
                <w:rFonts w:ascii="Times New Roman" w:eastAsia="Times New Roman" w:hAnsi="Times New Roman" w:cs="Times New Roman"/>
                <w:sz w:val="24"/>
                <w:szCs w:val="24"/>
                <w:lang w:eastAsia="ru-RU"/>
              </w:rPr>
              <w:t>ы</w:t>
            </w:r>
            <w:r w:rsidRPr="00887E60">
              <w:rPr>
                <w:rFonts w:ascii="Times New Roman" w:eastAsia="Times New Roman" w:hAnsi="Times New Roman" w:cs="Times New Roman"/>
                <w:sz w:val="24"/>
                <w:szCs w:val="24"/>
                <w:lang w:eastAsia="ru-RU"/>
              </w:rPr>
              <w:t xml:space="preserve">явленных коррупционных факторов </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104</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рабочих мест в администрации МО ГО "Усинск" подключенных к системе электронного документооборота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66,29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88,76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105</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структурных подразделений МО ГО "Усинск" подключенных к системе электронного документооборота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13,33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33,33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53,33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80,00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106</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электронного документооборота между органами местного самоуправл</w:t>
            </w:r>
            <w:r w:rsidRPr="00887E60">
              <w:rPr>
                <w:rFonts w:ascii="Times New Roman" w:eastAsia="Times New Roman" w:hAnsi="Times New Roman" w:cs="Times New Roman"/>
                <w:sz w:val="24"/>
                <w:szCs w:val="24"/>
                <w:lang w:eastAsia="ru-RU"/>
              </w:rPr>
              <w:t>е</w:t>
            </w:r>
            <w:r w:rsidRPr="00887E60">
              <w:rPr>
                <w:rFonts w:ascii="Times New Roman" w:eastAsia="Times New Roman" w:hAnsi="Times New Roman" w:cs="Times New Roman"/>
                <w:sz w:val="24"/>
                <w:szCs w:val="24"/>
                <w:lang w:eastAsia="ru-RU"/>
              </w:rPr>
              <w:t>ния муниципального образования горо</w:t>
            </w:r>
            <w:r w:rsidRPr="00887E60">
              <w:rPr>
                <w:rFonts w:ascii="Times New Roman" w:eastAsia="Times New Roman" w:hAnsi="Times New Roman" w:cs="Times New Roman"/>
                <w:sz w:val="24"/>
                <w:szCs w:val="24"/>
                <w:lang w:eastAsia="ru-RU"/>
              </w:rPr>
              <w:t>д</w:t>
            </w:r>
            <w:r w:rsidRPr="00887E60">
              <w:rPr>
                <w:rFonts w:ascii="Times New Roman" w:eastAsia="Times New Roman" w:hAnsi="Times New Roman" w:cs="Times New Roman"/>
                <w:sz w:val="24"/>
                <w:szCs w:val="24"/>
                <w:lang w:eastAsia="ru-RU"/>
              </w:rPr>
              <w:t>ского округа в общем объеме межведо</w:t>
            </w:r>
            <w:r w:rsidRPr="00887E60">
              <w:rPr>
                <w:rFonts w:ascii="Times New Roman" w:eastAsia="Times New Roman" w:hAnsi="Times New Roman" w:cs="Times New Roman"/>
                <w:sz w:val="24"/>
                <w:szCs w:val="24"/>
                <w:lang w:eastAsia="ru-RU"/>
              </w:rPr>
              <w:t>м</w:t>
            </w:r>
            <w:r w:rsidRPr="00887E60">
              <w:rPr>
                <w:rFonts w:ascii="Times New Roman" w:eastAsia="Times New Roman" w:hAnsi="Times New Roman" w:cs="Times New Roman"/>
                <w:sz w:val="24"/>
                <w:szCs w:val="24"/>
                <w:lang w:eastAsia="ru-RU"/>
              </w:rPr>
              <w:t>ственного документооборота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107</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Уровень удовлетворенности населения, проживающего на территории муниц</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пального образования, качеством пред</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ставления государственных и муниц</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пальных услуг</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91</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108</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Время ожидания в очереди при обращ</w:t>
            </w:r>
            <w:r w:rsidRPr="00887E60">
              <w:rPr>
                <w:rFonts w:ascii="Times New Roman" w:eastAsia="Times New Roman" w:hAnsi="Times New Roman" w:cs="Times New Roman"/>
                <w:sz w:val="24"/>
                <w:szCs w:val="24"/>
                <w:lang w:eastAsia="ru-RU"/>
              </w:rPr>
              <w:t>е</w:t>
            </w:r>
            <w:r w:rsidRPr="00887E60">
              <w:rPr>
                <w:rFonts w:ascii="Times New Roman" w:eastAsia="Times New Roman" w:hAnsi="Times New Roman" w:cs="Times New Roman"/>
                <w:sz w:val="24"/>
                <w:szCs w:val="24"/>
                <w:lang w:eastAsia="ru-RU"/>
              </w:rPr>
              <w:t xml:space="preserve">нии заявителя в многофункциональный центр для получения государственных (муниципальных) услуг </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мин</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109</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Среднее число обращений представит</w:t>
            </w:r>
            <w:r w:rsidRPr="00887E60">
              <w:rPr>
                <w:rFonts w:ascii="Times New Roman" w:eastAsia="Times New Roman" w:hAnsi="Times New Roman" w:cs="Times New Roman"/>
                <w:sz w:val="24"/>
                <w:szCs w:val="24"/>
                <w:lang w:eastAsia="ru-RU"/>
              </w:rPr>
              <w:t>е</w:t>
            </w:r>
            <w:r w:rsidRPr="00887E60">
              <w:rPr>
                <w:rFonts w:ascii="Times New Roman" w:eastAsia="Times New Roman" w:hAnsi="Times New Roman" w:cs="Times New Roman"/>
                <w:sz w:val="24"/>
                <w:szCs w:val="24"/>
                <w:lang w:eastAsia="ru-RU"/>
              </w:rPr>
              <w:t xml:space="preserve">лей </w:t>
            </w:r>
            <w:proofErr w:type="gramStart"/>
            <w:r w:rsidRPr="00887E60">
              <w:rPr>
                <w:rFonts w:ascii="Times New Roman" w:eastAsia="Times New Roman" w:hAnsi="Times New Roman" w:cs="Times New Roman"/>
                <w:sz w:val="24"/>
                <w:szCs w:val="24"/>
                <w:lang w:eastAsia="ru-RU"/>
              </w:rPr>
              <w:t>бизнес-сообщества</w:t>
            </w:r>
            <w:proofErr w:type="gramEnd"/>
            <w:r w:rsidRPr="00887E60">
              <w:rPr>
                <w:rFonts w:ascii="Times New Roman" w:eastAsia="Times New Roman" w:hAnsi="Times New Roman" w:cs="Times New Roman"/>
                <w:sz w:val="24"/>
                <w:szCs w:val="24"/>
                <w:lang w:eastAsia="ru-RU"/>
              </w:rPr>
              <w:t xml:space="preserve"> в орган местного самоуправления для получения одной государственной (муниципальной) усл</w:t>
            </w:r>
            <w:r w:rsidRPr="00887E60">
              <w:rPr>
                <w:rFonts w:ascii="Times New Roman" w:eastAsia="Times New Roman" w:hAnsi="Times New Roman" w:cs="Times New Roman"/>
                <w:sz w:val="24"/>
                <w:szCs w:val="24"/>
                <w:lang w:eastAsia="ru-RU"/>
              </w:rPr>
              <w:t>у</w:t>
            </w:r>
            <w:r w:rsidRPr="00887E60">
              <w:rPr>
                <w:rFonts w:ascii="Times New Roman" w:eastAsia="Times New Roman" w:hAnsi="Times New Roman" w:cs="Times New Roman"/>
                <w:sz w:val="24"/>
                <w:szCs w:val="24"/>
                <w:lang w:eastAsia="ru-RU"/>
              </w:rPr>
              <w:t>ги, связанной со сферой предприним</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тельской деятельности</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число обращ</w:t>
            </w:r>
            <w:r w:rsidRPr="00887E60">
              <w:rPr>
                <w:rFonts w:ascii="Times New Roman" w:eastAsia="Times New Roman" w:hAnsi="Times New Roman" w:cs="Times New Roman"/>
                <w:sz w:val="20"/>
                <w:szCs w:val="20"/>
                <w:lang w:eastAsia="ru-RU"/>
              </w:rPr>
              <w:t>е</w:t>
            </w:r>
            <w:r w:rsidRPr="00887E60">
              <w:rPr>
                <w:rFonts w:ascii="Times New Roman" w:eastAsia="Times New Roman" w:hAnsi="Times New Roman" w:cs="Times New Roman"/>
                <w:sz w:val="20"/>
                <w:szCs w:val="20"/>
                <w:lang w:eastAsia="ru-RU"/>
              </w:rPr>
              <w:t>ний на одного услуги</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2,3</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110</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муниципальных услуг, предоставляемых органами местного с</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моуправления</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111</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муниципальных услуг, предоставляемых органами местного с</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моуправления в электронном виде</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000000" w:fill="FFFFFF"/>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112</w:t>
            </w:r>
          </w:p>
        </w:tc>
        <w:tc>
          <w:tcPr>
            <w:tcW w:w="4694" w:type="dxa"/>
            <w:tcBorders>
              <w:top w:val="nil"/>
              <w:left w:val="nil"/>
              <w:bottom w:val="single" w:sz="4" w:space="0" w:color="auto"/>
              <w:right w:val="single" w:sz="4" w:space="0" w:color="auto"/>
            </w:tcBorders>
            <w:shd w:val="clear" w:color="000000" w:fill="FFFFFF"/>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граждан, проживающих на терр</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тории муниципального образования г</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родского округа, использующих мех</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низм получения государственных и м</w:t>
            </w:r>
            <w:r w:rsidRPr="00887E60">
              <w:rPr>
                <w:rFonts w:ascii="Times New Roman" w:eastAsia="Times New Roman" w:hAnsi="Times New Roman" w:cs="Times New Roman"/>
                <w:sz w:val="24"/>
                <w:szCs w:val="24"/>
                <w:lang w:eastAsia="ru-RU"/>
              </w:rPr>
              <w:t>у</w:t>
            </w:r>
            <w:r w:rsidRPr="00887E60">
              <w:rPr>
                <w:rFonts w:ascii="Times New Roman" w:eastAsia="Times New Roman" w:hAnsi="Times New Roman" w:cs="Times New Roman"/>
                <w:sz w:val="24"/>
                <w:szCs w:val="24"/>
                <w:lang w:eastAsia="ru-RU"/>
              </w:rPr>
              <w:t>ниципальных услуг в электронной форме</w:t>
            </w:r>
          </w:p>
        </w:tc>
        <w:tc>
          <w:tcPr>
            <w:tcW w:w="1340" w:type="dxa"/>
            <w:tcBorders>
              <w:top w:val="nil"/>
              <w:left w:val="nil"/>
              <w:bottom w:val="single" w:sz="4" w:space="0" w:color="auto"/>
              <w:right w:val="single" w:sz="4" w:space="0" w:color="auto"/>
            </w:tcBorders>
            <w:shd w:val="clear" w:color="000000" w:fill="FFFFFF"/>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70</w:t>
            </w:r>
          </w:p>
        </w:tc>
        <w:tc>
          <w:tcPr>
            <w:tcW w:w="1020" w:type="dxa"/>
            <w:tcBorders>
              <w:top w:val="nil"/>
              <w:left w:val="nil"/>
              <w:bottom w:val="single" w:sz="4" w:space="0" w:color="auto"/>
              <w:right w:val="single" w:sz="4" w:space="0" w:color="auto"/>
            </w:tcBorders>
            <w:shd w:val="clear" w:color="000000" w:fill="FFFFFF"/>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70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113</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Наличие блогов и форумов, позволя</w:t>
            </w:r>
            <w:r w:rsidRPr="00887E60">
              <w:rPr>
                <w:rFonts w:ascii="Times New Roman" w:eastAsia="Times New Roman" w:hAnsi="Times New Roman" w:cs="Times New Roman"/>
                <w:sz w:val="24"/>
                <w:szCs w:val="24"/>
                <w:lang w:eastAsia="ru-RU"/>
              </w:rPr>
              <w:t>ю</w:t>
            </w:r>
            <w:r w:rsidRPr="00887E60">
              <w:rPr>
                <w:rFonts w:ascii="Times New Roman" w:eastAsia="Times New Roman" w:hAnsi="Times New Roman" w:cs="Times New Roman"/>
                <w:sz w:val="24"/>
                <w:szCs w:val="24"/>
                <w:lang w:eastAsia="ru-RU"/>
              </w:rPr>
              <w:t xml:space="preserve">щих применять интерактивное общение с </w:t>
            </w:r>
            <w:r w:rsidRPr="00887E60">
              <w:rPr>
                <w:rFonts w:ascii="Times New Roman" w:eastAsia="Times New Roman" w:hAnsi="Times New Roman" w:cs="Times New Roman"/>
                <w:sz w:val="24"/>
                <w:szCs w:val="24"/>
                <w:lang w:eastAsia="ru-RU"/>
              </w:rPr>
              <w:lastRenderedPageBreak/>
              <w:t>населением</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ед.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68</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 </w:t>
            </w:r>
          </w:p>
        </w:tc>
        <w:tc>
          <w:tcPr>
            <w:tcW w:w="14159" w:type="dxa"/>
            <w:gridSpan w:val="10"/>
            <w:tcBorders>
              <w:top w:val="single" w:sz="4" w:space="0" w:color="auto"/>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Блок - Обеспечение безопасности жизнедеятельности населения</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4159" w:type="dxa"/>
            <w:gridSpan w:val="10"/>
            <w:tcBorders>
              <w:top w:val="single" w:sz="4" w:space="0" w:color="auto"/>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center"/>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Задача 1. Обеспечение безопасности жизнедеятельности на территории муниципального образования городского округа «Усинск»</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114</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Доля муниципальных учреждений, соо</w:t>
            </w:r>
            <w:r w:rsidRPr="00887E60">
              <w:rPr>
                <w:rFonts w:ascii="Times New Roman" w:eastAsia="Times New Roman" w:hAnsi="Times New Roman" w:cs="Times New Roman"/>
                <w:sz w:val="24"/>
                <w:szCs w:val="24"/>
                <w:lang w:eastAsia="ru-RU"/>
              </w:rPr>
              <w:t>т</w:t>
            </w:r>
            <w:r w:rsidRPr="00887E60">
              <w:rPr>
                <w:rFonts w:ascii="Times New Roman" w:eastAsia="Times New Roman" w:hAnsi="Times New Roman" w:cs="Times New Roman"/>
                <w:sz w:val="24"/>
                <w:szCs w:val="24"/>
                <w:lang w:eastAsia="ru-RU"/>
              </w:rPr>
              <w:t>ветствующих требованиям пожарной безопасности, по отношению к общему количеству муниципальных учреждений, расположенных на территории муниц</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пального образования городского округа «Усинск»</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115</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Удельный вес территориальных органов администрации муниципального образ</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вания городского округа «Усинск», обе</w:t>
            </w:r>
            <w:r w:rsidRPr="00887E60">
              <w:rPr>
                <w:rFonts w:ascii="Times New Roman" w:eastAsia="Times New Roman" w:hAnsi="Times New Roman" w:cs="Times New Roman"/>
                <w:sz w:val="24"/>
                <w:szCs w:val="24"/>
                <w:lang w:eastAsia="ru-RU"/>
              </w:rPr>
              <w:t>с</w:t>
            </w:r>
            <w:r w:rsidRPr="00887E60">
              <w:rPr>
                <w:rFonts w:ascii="Times New Roman" w:eastAsia="Times New Roman" w:hAnsi="Times New Roman" w:cs="Times New Roman"/>
                <w:sz w:val="24"/>
                <w:szCs w:val="24"/>
                <w:lang w:eastAsia="ru-RU"/>
              </w:rPr>
              <w:t>печенных противопожарными водоем</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ми, пожарными гидрантами, соотве</w:t>
            </w:r>
            <w:r w:rsidRPr="00887E60">
              <w:rPr>
                <w:rFonts w:ascii="Times New Roman" w:eastAsia="Times New Roman" w:hAnsi="Times New Roman" w:cs="Times New Roman"/>
                <w:sz w:val="24"/>
                <w:szCs w:val="24"/>
                <w:lang w:eastAsia="ru-RU"/>
              </w:rPr>
              <w:t>т</w:t>
            </w:r>
            <w:r w:rsidRPr="00887E60">
              <w:rPr>
                <w:rFonts w:ascii="Times New Roman" w:eastAsia="Times New Roman" w:hAnsi="Times New Roman" w:cs="Times New Roman"/>
                <w:sz w:val="24"/>
                <w:szCs w:val="24"/>
                <w:lang w:eastAsia="ru-RU"/>
              </w:rPr>
              <w:t xml:space="preserve">ствующими нормам </w:t>
            </w:r>
            <w:proofErr w:type="spellStart"/>
            <w:r w:rsidRPr="00887E60">
              <w:rPr>
                <w:rFonts w:ascii="Times New Roman" w:eastAsia="Times New Roman" w:hAnsi="Times New Roman" w:cs="Times New Roman"/>
                <w:sz w:val="24"/>
                <w:szCs w:val="24"/>
                <w:lang w:eastAsia="ru-RU"/>
              </w:rPr>
              <w:t>положенности</w:t>
            </w:r>
            <w:proofErr w:type="spellEnd"/>
            <w:r w:rsidRPr="00887E60">
              <w:rPr>
                <w:rFonts w:ascii="Times New Roman" w:eastAsia="Times New Roman" w:hAnsi="Times New Roman" w:cs="Times New Roman"/>
                <w:sz w:val="24"/>
                <w:szCs w:val="24"/>
                <w:lang w:eastAsia="ru-RU"/>
              </w:rPr>
              <w:t>, по отношению к общему количеству терр</w:t>
            </w:r>
            <w:r w:rsidRPr="00887E60">
              <w:rPr>
                <w:rFonts w:ascii="Times New Roman" w:eastAsia="Times New Roman" w:hAnsi="Times New Roman" w:cs="Times New Roman"/>
                <w:sz w:val="24"/>
                <w:szCs w:val="24"/>
                <w:lang w:eastAsia="ru-RU"/>
              </w:rPr>
              <w:t>и</w:t>
            </w:r>
            <w:r w:rsidRPr="00887E60">
              <w:rPr>
                <w:rFonts w:ascii="Times New Roman" w:eastAsia="Times New Roman" w:hAnsi="Times New Roman" w:cs="Times New Roman"/>
                <w:sz w:val="24"/>
                <w:szCs w:val="24"/>
                <w:lang w:eastAsia="ru-RU"/>
              </w:rPr>
              <w:t>ториальных органов</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116</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изданных материалов по безопасности людей на водных объектах, размещенных в СМИ:</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 xml:space="preserve">на сайте </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10"/>
                <w:szCs w:val="10"/>
                <w:lang w:eastAsia="ru-RU"/>
              </w:rPr>
            </w:pPr>
            <w:r w:rsidRPr="00887E60">
              <w:rPr>
                <w:rFonts w:ascii="Times New Roman" w:eastAsia="Times New Roman" w:hAnsi="Times New Roman" w:cs="Times New Roman"/>
                <w:sz w:val="10"/>
                <w:szCs w:val="10"/>
                <w:lang w:eastAsia="ru-RU"/>
              </w:rPr>
              <w:t>кол-во материалов, статей</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публикаций в СМИ</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10"/>
                <w:szCs w:val="10"/>
                <w:lang w:eastAsia="ru-RU"/>
              </w:rPr>
            </w:pPr>
            <w:r w:rsidRPr="00887E60">
              <w:rPr>
                <w:rFonts w:ascii="Times New Roman" w:eastAsia="Times New Roman" w:hAnsi="Times New Roman" w:cs="Times New Roman"/>
                <w:sz w:val="10"/>
                <w:szCs w:val="10"/>
                <w:lang w:eastAsia="ru-RU"/>
              </w:rPr>
              <w:t>кол-во материалов, статей</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35</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прокат видеороликов</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10"/>
                <w:szCs w:val="10"/>
                <w:lang w:eastAsia="ru-RU"/>
              </w:rPr>
            </w:pPr>
            <w:r w:rsidRPr="00887E60">
              <w:rPr>
                <w:rFonts w:ascii="Times New Roman" w:eastAsia="Times New Roman" w:hAnsi="Times New Roman" w:cs="Times New Roman"/>
                <w:sz w:val="10"/>
                <w:szCs w:val="10"/>
                <w:lang w:eastAsia="ru-RU"/>
              </w:rPr>
              <w:t>кол-во показов</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117</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несчастных случае, произ</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шедшее на водных объектах</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118</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Наличие муниципальной системы опер</w:t>
            </w:r>
            <w:r w:rsidRPr="00887E60">
              <w:rPr>
                <w:rFonts w:ascii="Times New Roman" w:eastAsia="Times New Roman" w:hAnsi="Times New Roman" w:cs="Times New Roman"/>
                <w:sz w:val="24"/>
                <w:szCs w:val="24"/>
                <w:lang w:eastAsia="ru-RU"/>
              </w:rPr>
              <w:t>а</w:t>
            </w:r>
            <w:r w:rsidRPr="00887E60">
              <w:rPr>
                <w:rFonts w:ascii="Times New Roman" w:eastAsia="Times New Roman" w:hAnsi="Times New Roman" w:cs="Times New Roman"/>
                <w:sz w:val="24"/>
                <w:szCs w:val="24"/>
                <w:lang w:eastAsia="ru-RU"/>
              </w:rPr>
              <w:t>тивного реагирования на предупрежд</w:t>
            </w:r>
            <w:r w:rsidRPr="00887E60">
              <w:rPr>
                <w:rFonts w:ascii="Times New Roman" w:eastAsia="Times New Roman" w:hAnsi="Times New Roman" w:cs="Times New Roman"/>
                <w:sz w:val="24"/>
                <w:szCs w:val="24"/>
                <w:lang w:eastAsia="ru-RU"/>
              </w:rPr>
              <w:t>е</w:t>
            </w:r>
            <w:r w:rsidRPr="00887E60">
              <w:rPr>
                <w:rFonts w:ascii="Times New Roman" w:eastAsia="Times New Roman" w:hAnsi="Times New Roman" w:cs="Times New Roman"/>
                <w:sz w:val="24"/>
                <w:szCs w:val="24"/>
                <w:lang w:eastAsia="ru-RU"/>
              </w:rPr>
              <w:t>ние межнационального и межконфесси</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нального конфликта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 / нет</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119</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Число зарегистрированных преступлений</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881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969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968</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967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966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965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964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963</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120</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Раскрываемость преступлений</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64</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121</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Число зарегистрированных тяжких и особо тяжких преступлений</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145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137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104</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122</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887E60">
            <w:pPr>
              <w:spacing w:after="0" w:line="240"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Выявлено лиц, совершивших преступл</w:t>
            </w:r>
            <w:r w:rsidRPr="00887E60">
              <w:rPr>
                <w:rFonts w:ascii="Times New Roman" w:eastAsia="Times New Roman" w:hAnsi="Times New Roman" w:cs="Times New Roman"/>
                <w:sz w:val="24"/>
                <w:szCs w:val="24"/>
                <w:lang w:eastAsia="ru-RU"/>
              </w:rPr>
              <w:t>е</w:t>
            </w:r>
            <w:r w:rsidRPr="00887E60">
              <w:rPr>
                <w:rFonts w:ascii="Times New Roman" w:eastAsia="Times New Roman" w:hAnsi="Times New Roman" w:cs="Times New Roman"/>
                <w:sz w:val="24"/>
                <w:szCs w:val="24"/>
                <w:lang w:eastAsia="ru-RU"/>
              </w:rPr>
              <w:t>ния в возрасте от 14-17 лет</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чел.</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14</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887E60">
            <w:pPr>
              <w:spacing w:after="0" w:line="240"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lastRenderedPageBreak/>
              <w:t>123</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D13366">
            <w:pPr>
              <w:spacing w:after="0" w:line="228"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обустроенных в соотве</w:t>
            </w:r>
            <w:r w:rsidRPr="00887E60">
              <w:rPr>
                <w:rFonts w:ascii="Times New Roman" w:eastAsia="Times New Roman" w:hAnsi="Times New Roman" w:cs="Times New Roman"/>
                <w:sz w:val="24"/>
                <w:szCs w:val="24"/>
                <w:lang w:eastAsia="ru-RU"/>
              </w:rPr>
              <w:t>т</w:t>
            </w:r>
            <w:r w:rsidRPr="00887E60">
              <w:rPr>
                <w:rFonts w:ascii="Times New Roman" w:eastAsia="Times New Roman" w:hAnsi="Times New Roman" w:cs="Times New Roman"/>
                <w:sz w:val="24"/>
                <w:szCs w:val="24"/>
                <w:lang w:eastAsia="ru-RU"/>
              </w:rPr>
              <w:t>ствии с законодательством существу</w:t>
            </w:r>
            <w:r w:rsidRPr="00887E60">
              <w:rPr>
                <w:rFonts w:ascii="Times New Roman" w:eastAsia="Times New Roman" w:hAnsi="Times New Roman" w:cs="Times New Roman"/>
                <w:sz w:val="24"/>
                <w:szCs w:val="24"/>
                <w:lang w:eastAsia="ru-RU"/>
              </w:rPr>
              <w:t>ю</w:t>
            </w:r>
            <w:r w:rsidRPr="00887E60">
              <w:rPr>
                <w:rFonts w:ascii="Times New Roman" w:eastAsia="Times New Roman" w:hAnsi="Times New Roman" w:cs="Times New Roman"/>
                <w:sz w:val="24"/>
                <w:szCs w:val="24"/>
                <w:lang w:eastAsia="ru-RU"/>
              </w:rPr>
              <w:t>щих объектов размещения отходов в сельских населенных  пунктах</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D13366">
            <w:pPr>
              <w:spacing w:after="0" w:line="228" w:lineRule="auto"/>
              <w:jc w:val="center"/>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в том числе:</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D13366">
            <w:pPr>
              <w:spacing w:after="0" w:line="228"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с. </w:t>
            </w:r>
            <w:proofErr w:type="spellStart"/>
            <w:proofErr w:type="gramStart"/>
            <w:r w:rsidRPr="00887E60">
              <w:rPr>
                <w:rFonts w:ascii="Times New Roman" w:eastAsia="Times New Roman" w:hAnsi="Times New Roman" w:cs="Times New Roman"/>
                <w:i/>
                <w:iCs/>
                <w:sz w:val="24"/>
                <w:szCs w:val="24"/>
                <w:lang w:eastAsia="ru-RU"/>
              </w:rPr>
              <w:t>Усть</w:t>
            </w:r>
            <w:proofErr w:type="spellEnd"/>
            <w:r w:rsidRPr="00887E60">
              <w:rPr>
                <w:rFonts w:ascii="Times New Roman" w:eastAsia="Times New Roman" w:hAnsi="Times New Roman" w:cs="Times New Roman"/>
                <w:i/>
                <w:iCs/>
                <w:sz w:val="24"/>
                <w:szCs w:val="24"/>
                <w:lang w:eastAsia="ru-RU"/>
              </w:rPr>
              <w:t xml:space="preserve"> - Уса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1</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D13366">
            <w:pPr>
              <w:spacing w:after="0" w:line="228"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с. </w:t>
            </w:r>
            <w:proofErr w:type="spellStart"/>
            <w:r w:rsidRPr="00887E60">
              <w:rPr>
                <w:rFonts w:ascii="Times New Roman" w:eastAsia="Times New Roman" w:hAnsi="Times New Roman" w:cs="Times New Roman"/>
                <w:i/>
                <w:iCs/>
                <w:sz w:val="24"/>
                <w:szCs w:val="24"/>
                <w:lang w:eastAsia="ru-RU"/>
              </w:rPr>
              <w:t>Усть</w:t>
            </w:r>
            <w:proofErr w:type="spellEnd"/>
            <w:r w:rsidRPr="00887E60">
              <w:rPr>
                <w:rFonts w:ascii="Times New Roman" w:eastAsia="Times New Roman" w:hAnsi="Times New Roman" w:cs="Times New Roman"/>
                <w:i/>
                <w:iCs/>
                <w:sz w:val="24"/>
                <w:szCs w:val="24"/>
                <w:lang w:eastAsia="ru-RU"/>
              </w:rPr>
              <w:t xml:space="preserve"> - Лыжа</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1</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D13366">
            <w:pPr>
              <w:spacing w:after="0" w:line="228"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 xml:space="preserve">д. </w:t>
            </w:r>
            <w:proofErr w:type="spellStart"/>
            <w:r w:rsidRPr="00887E60">
              <w:rPr>
                <w:rFonts w:ascii="Times New Roman" w:eastAsia="Times New Roman" w:hAnsi="Times New Roman" w:cs="Times New Roman"/>
                <w:i/>
                <w:iCs/>
                <w:sz w:val="24"/>
                <w:szCs w:val="24"/>
                <w:lang w:eastAsia="ru-RU"/>
              </w:rPr>
              <w:t>Акись</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1</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D13366">
            <w:pPr>
              <w:spacing w:after="0" w:line="228" w:lineRule="auto"/>
              <w:jc w:val="right"/>
              <w:rPr>
                <w:rFonts w:ascii="Times New Roman" w:eastAsia="Times New Roman" w:hAnsi="Times New Roman" w:cs="Times New Roman"/>
                <w:i/>
                <w:iCs/>
                <w:sz w:val="24"/>
                <w:szCs w:val="24"/>
                <w:lang w:eastAsia="ru-RU"/>
              </w:rPr>
            </w:pPr>
            <w:proofErr w:type="gramStart"/>
            <w:r w:rsidRPr="00887E60">
              <w:rPr>
                <w:rFonts w:ascii="Times New Roman" w:eastAsia="Times New Roman" w:hAnsi="Times New Roman" w:cs="Times New Roman"/>
                <w:i/>
                <w:iCs/>
                <w:sz w:val="24"/>
                <w:szCs w:val="24"/>
                <w:lang w:eastAsia="ru-RU"/>
              </w:rPr>
              <w:t>с</w:t>
            </w:r>
            <w:proofErr w:type="gramEnd"/>
            <w:r w:rsidRPr="00887E60">
              <w:rPr>
                <w:rFonts w:ascii="Times New Roman" w:eastAsia="Times New Roman" w:hAnsi="Times New Roman" w:cs="Times New Roman"/>
                <w:i/>
                <w:iCs/>
                <w:sz w:val="24"/>
                <w:szCs w:val="24"/>
                <w:lang w:eastAsia="ru-RU"/>
              </w:rPr>
              <w:t>. Щельябож</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1</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124</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D13366">
            <w:pPr>
              <w:spacing w:after="0" w:line="228"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 xml:space="preserve">Количество ликвидированных и </w:t>
            </w:r>
            <w:proofErr w:type="spellStart"/>
            <w:r w:rsidRPr="00887E60">
              <w:rPr>
                <w:rFonts w:ascii="Times New Roman" w:eastAsia="Times New Roman" w:hAnsi="Times New Roman" w:cs="Times New Roman"/>
                <w:sz w:val="24"/>
                <w:szCs w:val="24"/>
                <w:lang w:eastAsia="ru-RU"/>
              </w:rPr>
              <w:t>рекул</w:t>
            </w:r>
            <w:r w:rsidRPr="00887E60">
              <w:rPr>
                <w:rFonts w:ascii="Times New Roman" w:eastAsia="Times New Roman" w:hAnsi="Times New Roman" w:cs="Times New Roman"/>
                <w:sz w:val="24"/>
                <w:szCs w:val="24"/>
                <w:lang w:eastAsia="ru-RU"/>
              </w:rPr>
              <w:t>ь</w:t>
            </w:r>
            <w:r w:rsidRPr="00887E60">
              <w:rPr>
                <w:rFonts w:ascii="Times New Roman" w:eastAsia="Times New Roman" w:hAnsi="Times New Roman" w:cs="Times New Roman"/>
                <w:sz w:val="24"/>
                <w:szCs w:val="24"/>
                <w:lang w:eastAsia="ru-RU"/>
              </w:rPr>
              <w:t>тивированных</w:t>
            </w:r>
            <w:proofErr w:type="spellEnd"/>
            <w:r w:rsidRPr="00887E60">
              <w:rPr>
                <w:rFonts w:ascii="Times New Roman" w:eastAsia="Times New Roman" w:hAnsi="Times New Roman" w:cs="Times New Roman"/>
                <w:sz w:val="24"/>
                <w:szCs w:val="24"/>
                <w:lang w:eastAsia="ru-RU"/>
              </w:rPr>
              <w:t xml:space="preserve"> объектов размещения о</w:t>
            </w:r>
            <w:r w:rsidRPr="00887E60">
              <w:rPr>
                <w:rFonts w:ascii="Times New Roman" w:eastAsia="Times New Roman" w:hAnsi="Times New Roman" w:cs="Times New Roman"/>
                <w:sz w:val="24"/>
                <w:szCs w:val="24"/>
                <w:lang w:eastAsia="ru-RU"/>
              </w:rPr>
              <w:t>т</w:t>
            </w:r>
            <w:r w:rsidRPr="00887E60">
              <w:rPr>
                <w:rFonts w:ascii="Times New Roman" w:eastAsia="Times New Roman" w:hAnsi="Times New Roman" w:cs="Times New Roman"/>
                <w:sz w:val="24"/>
                <w:szCs w:val="24"/>
                <w:lang w:eastAsia="ru-RU"/>
              </w:rPr>
              <w:t>ходов</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D13366">
            <w:pPr>
              <w:spacing w:after="0" w:line="228" w:lineRule="auto"/>
              <w:jc w:val="right"/>
              <w:rPr>
                <w:rFonts w:ascii="Times New Roman" w:eastAsia="Times New Roman" w:hAnsi="Times New Roman" w:cs="Times New Roman"/>
                <w:i/>
                <w:iCs/>
                <w:sz w:val="24"/>
                <w:szCs w:val="24"/>
                <w:lang w:eastAsia="ru-RU"/>
              </w:rPr>
            </w:pPr>
            <w:r w:rsidRPr="00887E60">
              <w:rPr>
                <w:rFonts w:ascii="Times New Roman" w:eastAsia="Times New Roman" w:hAnsi="Times New Roman" w:cs="Times New Roman"/>
                <w:i/>
                <w:iCs/>
                <w:sz w:val="24"/>
                <w:szCs w:val="24"/>
                <w:lang w:eastAsia="ru-RU"/>
              </w:rPr>
              <w:t>полигон Усинск</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i/>
                <w:iCs/>
                <w:sz w:val="20"/>
                <w:szCs w:val="20"/>
                <w:lang w:eastAsia="ru-RU"/>
              </w:rPr>
            </w:pPr>
            <w:r w:rsidRPr="00887E60">
              <w:rPr>
                <w:rFonts w:ascii="Times New Roman" w:eastAsia="Times New Roman" w:hAnsi="Times New Roman" w:cs="Times New Roman"/>
                <w:i/>
                <w:iCs/>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125</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D13366">
            <w:pPr>
              <w:spacing w:after="0" w:line="228"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проведенных экологических акций, совещаний по вопросам обращ</w:t>
            </w:r>
            <w:r w:rsidRPr="00887E60">
              <w:rPr>
                <w:rFonts w:ascii="Times New Roman" w:eastAsia="Times New Roman" w:hAnsi="Times New Roman" w:cs="Times New Roman"/>
                <w:sz w:val="24"/>
                <w:szCs w:val="24"/>
                <w:lang w:eastAsia="ru-RU"/>
              </w:rPr>
              <w:t>е</w:t>
            </w:r>
            <w:r w:rsidRPr="00887E60">
              <w:rPr>
                <w:rFonts w:ascii="Times New Roman" w:eastAsia="Times New Roman" w:hAnsi="Times New Roman" w:cs="Times New Roman"/>
                <w:sz w:val="24"/>
                <w:szCs w:val="24"/>
                <w:lang w:eastAsia="ru-RU"/>
              </w:rPr>
              <w:t>ния с отходами производства и потре</w:t>
            </w:r>
            <w:r w:rsidRPr="00887E60">
              <w:rPr>
                <w:rFonts w:ascii="Times New Roman" w:eastAsia="Times New Roman" w:hAnsi="Times New Roman" w:cs="Times New Roman"/>
                <w:sz w:val="24"/>
                <w:szCs w:val="24"/>
                <w:lang w:eastAsia="ru-RU"/>
              </w:rPr>
              <w:t>б</w:t>
            </w:r>
            <w:r w:rsidRPr="00887E60">
              <w:rPr>
                <w:rFonts w:ascii="Times New Roman" w:eastAsia="Times New Roman" w:hAnsi="Times New Roman" w:cs="Times New Roman"/>
                <w:sz w:val="24"/>
                <w:szCs w:val="24"/>
                <w:lang w:eastAsia="ru-RU"/>
              </w:rPr>
              <w:t>ления</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5</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126</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D13366">
            <w:pPr>
              <w:spacing w:after="0" w:line="228"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построенных и введённых в эксплуатацию объектов размещения (п</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лигонов, площадок хранения) твердых бытовых и промышленных отходов</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 </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127</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D13366">
            <w:pPr>
              <w:spacing w:after="0" w:line="228"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Количество дорожно-транспортных пр</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исшествий с пострадавшими на 1 тыс. транспортных средств</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ед./ на 1 тыс. ед.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2,86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2,79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2,72</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2,66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2,59</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2,53</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2,46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2,40</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128</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D13366">
            <w:pPr>
              <w:spacing w:after="0" w:line="228"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Транспортный риск (количество лиц</w:t>
            </w:r>
            <w:proofErr w:type="gramStart"/>
            <w:r w:rsidRPr="00887E60">
              <w:rPr>
                <w:rFonts w:ascii="Times New Roman" w:eastAsia="Times New Roman" w:hAnsi="Times New Roman" w:cs="Times New Roman"/>
                <w:sz w:val="24"/>
                <w:szCs w:val="24"/>
                <w:lang w:eastAsia="ru-RU"/>
              </w:rPr>
              <w:t xml:space="preserve"> ,</w:t>
            </w:r>
            <w:proofErr w:type="gramEnd"/>
            <w:r w:rsidRPr="00887E60">
              <w:rPr>
                <w:rFonts w:ascii="Times New Roman" w:eastAsia="Times New Roman" w:hAnsi="Times New Roman" w:cs="Times New Roman"/>
                <w:sz w:val="24"/>
                <w:szCs w:val="24"/>
                <w:lang w:eastAsia="ru-RU"/>
              </w:rPr>
              <w:t xml:space="preserve"> погибших в результате дорожно-транспортных происшествий , на 1 тыс. транспортных средств)</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чел. / на 1 тыс. ед.</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0,40</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0,36</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0,35</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0,31</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0,27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0,27</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0,26</w:t>
            </w:r>
          </w:p>
        </w:tc>
      </w:tr>
      <w:tr w:rsidR="00887E60" w:rsidRPr="00887E60" w:rsidTr="008D0D26">
        <w:trPr>
          <w:trHeight w:val="20"/>
        </w:trPr>
        <w:tc>
          <w:tcPr>
            <w:tcW w:w="601" w:type="dxa"/>
            <w:tcBorders>
              <w:top w:val="nil"/>
              <w:left w:val="single" w:sz="4" w:space="0" w:color="auto"/>
              <w:bottom w:val="single" w:sz="4" w:space="0" w:color="auto"/>
              <w:right w:val="single" w:sz="4" w:space="0" w:color="auto"/>
            </w:tcBorders>
            <w:shd w:val="clear" w:color="auto" w:fill="auto"/>
            <w:noWrap/>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129</w:t>
            </w:r>
          </w:p>
        </w:tc>
        <w:tc>
          <w:tcPr>
            <w:tcW w:w="4694" w:type="dxa"/>
            <w:tcBorders>
              <w:top w:val="nil"/>
              <w:left w:val="nil"/>
              <w:bottom w:val="single" w:sz="4" w:space="0" w:color="auto"/>
              <w:right w:val="single" w:sz="4" w:space="0" w:color="auto"/>
            </w:tcBorders>
            <w:shd w:val="clear" w:color="auto" w:fill="auto"/>
            <w:hideMark/>
          </w:tcPr>
          <w:p w:rsidR="00887E60" w:rsidRPr="00887E60" w:rsidRDefault="00887E60" w:rsidP="00D13366">
            <w:pPr>
              <w:spacing w:after="0" w:line="228" w:lineRule="auto"/>
              <w:jc w:val="both"/>
              <w:rPr>
                <w:rFonts w:ascii="Times New Roman" w:eastAsia="Times New Roman" w:hAnsi="Times New Roman" w:cs="Times New Roman"/>
                <w:sz w:val="24"/>
                <w:szCs w:val="24"/>
                <w:lang w:eastAsia="ru-RU"/>
              </w:rPr>
            </w:pPr>
            <w:r w:rsidRPr="00887E60">
              <w:rPr>
                <w:rFonts w:ascii="Times New Roman" w:eastAsia="Times New Roman" w:hAnsi="Times New Roman" w:cs="Times New Roman"/>
                <w:sz w:val="24"/>
                <w:szCs w:val="24"/>
                <w:lang w:eastAsia="ru-RU"/>
              </w:rPr>
              <w:t>Отсутствие или снижение зафиксирова</w:t>
            </w:r>
            <w:r w:rsidRPr="00887E60">
              <w:rPr>
                <w:rFonts w:ascii="Times New Roman" w:eastAsia="Times New Roman" w:hAnsi="Times New Roman" w:cs="Times New Roman"/>
                <w:sz w:val="24"/>
                <w:szCs w:val="24"/>
                <w:lang w:eastAsia="ru-RU"/>
              </w:rPr>
              <w:t>н</w:t>
            </w:r>
            <w:r w:rsidRPr="00887E60">
              <w:rPr>
                <w:rFonts w:ascii="Times New Roman" w:eastAsia="Times New Roman" w:hAnsi="Times New Roman" w:cs="Times New Roman"/>
                <w:sz w:val="24"/>
                <w:szCs w:val="24"/>
                <w:lang w:eastAsia="ru-RU"/>
              </w:rPr>
              <w:t>ных фактов проявлений ксенофобии, э</w:t>
            </w:r>
            <w:r w:rsidRPr="00887E60">
              <w:rPr>
                <w:rFonts w:ascii="Times New Roman" w:eastAsia="Times New Roman" w:hAnsi="Times New Roman" w:cs="Times New Roman"/>
                <w:sz w:val="24"/>
                <w:szCs w:val="24"/>
                <w:lang w:eastAsia="ru-RU"/>
              </w:rPr>
              <w:t>т</w:t>
            </w:r>
            <w:r w:rsidRPr="00887E60">
              <w:rPr>
                <w:rFonts w:ascii="Times New Roman" w:eastAsia="Times New Roman" w:hAnsi="Times New Roman" w:cs="Times New Roman"/>
                <w:sz w:val="24"/>
                <w:szCs w:val="24"/>
                <w:lang w:eastAsia="ru-RU"/>
              </w:rPr>
              <w:t>нической дискриминации, национальной и расовой нетерпимости и других проя</w:t>
            </w:r>
            <w:r w:rsidRPr="00887E60">
              <w:rPr>
                <w:rFonts w:ascii="Times New Roman" w:eastAsia="Times New Roman" w:hAnsi="Times New Roman" w:cs="Times New Roman"/>
                <w:sz w:val="24"/>
                <w:szCs w:val="24"/>
                <w:lang w:eastAsia="ru-RU"/>
              </w:rPr>
              <w:t>в</w:t>
            </w:r>
            <w:r w:rsidRPr="00887E60">
              <w:rPr>
                <w:rFonts w:ascii="Times New Roman" w:eastAsia="Times New Roman" w:hAnsi="Times New Roman" w:cs="Times New Roman"/>
                <w:sz w:val="24"/>
                <w:szCs w:val="24"/>
                <w:lang w:eastAsia="ru-RU"/>
              </w:rPr>
              <w:t>лений негативного отношения к лицам других национальностей и религиозных конфессий на территории муниципальн</w:t>
            </w:r>
            <w:r w:rsidRPr="00887E60">
              <w:rPr>
                <w:rFonts w:ascii="Times New Roman" w:eastAsia="Times New Roman" w:hAnsi="Times New Roman" w:cs="Times New Roman"/>
                <w:sz w:val="24"/>
                <w:szCs w:val="24"/>
                <w:lang w:eastAsia="ru-RU"/>
              </w:rPr>
              <w:t>о</w:t>
            </w:r>
            <w:r w:rsidRPr="00887E60">
              <w:rPr>
                <w:rFonts w:ascii="Times New Roman" w:eastAsia="Times New Roman" w:hAnsi="Times New Roman" w:cs="Times New Roman"/>
                <w:sz w:val="24"/>
                <w:szCs w:val="24"/>
                <w:lang w:eastAsia="ru-RU"/>
              </w:rPr>
              <w:t>го образования</w:t>
            </w:r>
          </w:p>
        </w:tc>
        <w:tc>
          <w:tcPr>
            <w:tcW w:w="1340" w:type="dxa"/>
            <w:tcBorders>
              <w:top w:val="nil"/>
              <w:left w:val="nil"/>
              <w:bottom w:val="single" w:sz="4" w:space="0" w:color="auto"/>
              <w:right w:val="single" w:sz="4" w:space="0" w:color="auto"/>
            </w:tcBorders>
            <w:shd w:val="clear" w:color="auto" w:fill="auto"/>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 нет</w:t>
            </w:r>
          </w:p>
        </w:tc>
        <w:tc>
          <w:tcPr>
            <w:tcW w:w="985"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c>
          <w:tcPr>
            <w:tcW w:w="1020" w:type="dxa"/>
            <w:tcBorders>
              <w:top w:val="nil"/>
              <w:left w:val="nil"/>
              <w:bottom w:val="single" w:sz="4" w:space="0" w:color="auto"/>
              <w:right w:val="single" w:sz="4" w:space="0" w:color="auto"/>
            </w:tcBorders>
            <w:shd w:val="clear" w:color="auto" w:fill="auto"/>
            <w:noWrap/>
            <w:vAlign w:val="center"/>
            <w:hideMark/>
          </w:tcPr>
          <w:p w:rsidR="00887E60" w:rsidRPr="00887E60" w:rsidRDefault="00887E60" w:rsidP="00D13366">
            <w:pPr>
              <w:spacing w:after="0" w:line="228" w:lineRule="auto"/>
              <w:jc w:val="center"/>
              <w:rPr>
                <w:rFonts w:ascii="Times New Roman" w:eastAsia="Times New Roman" w:hAnsi="Times New Roman" w:cs="Times New Roman"/>
                <w:sz w:val="20"/>
                <w:szCs w:val="20"/>
                <w:lang w:eastAsia="ru-RU"/>
              </w:rPr>
            </w:pPr>
            <w:r w:rsidRPr="00887E60">
              <w:rPr>
                <w:rFonts w:ascii="Times New Roman" w:eastAsia="Times New Roman" w:hAnsi="Times New Roman" w:cs="Times New Roman"/>
                <w:sz w:val="20"/>
                <w:szCs w:val="20"/>
                <w:lang w:eastAsia="ru-RU"/>
              </w:rPr>
              <w:t>да</w:t>
            </w:r>
          </w:p>
        </w:tc>
      </w:tr>
    </w:tbl>
    <w:p w:rsidR="00314A38" w:rsidRDefault="00314A38" w:rsidP="00D13366">
      <w:pPr>
        <w:spacing w:after="0" w:line="360" w:lineRule="auto"/>
        <w:jc w:val="center"/>
        <w:rPr>
          <w:rFonts w:ascii="Times New Roman" w:hAnsi="Times New Roman" w:cs="Times New Roman"/>
          <w:sz w:val="26"/>
          <w:szCs w:val="26"/>
        </w:rPr>
      </w:pPr>
    </w:p>
    <w:sectPr w:rsidR="00314A38" w:rsidSect="00F77130">
      <w:pgSz w:w="16838" w:h="11906" w:orient="landscape"/>
      <w:pgMar w:top="816" w:right="1134" w:bottom="709" w:left="1134" w:header="426"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FA" w:rsidRDefault="000E02FA" w:rsidP="00ED6CCB">
      <w:pPr>
        <w:spacing w:after="0" w:line="240" w:lineRule="auto"/>
      </w:pPr>
      <w:r>
        <w:separator/>
      </w:r>
    </w:p>
  </w:endnote>
  <w:endnote w:type="continuationSeparator" w:id="0">
    <w:p w:rsidR="000E02FA" w:rsidRDefault="000E02FA" w:rsidP="00ED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FA" w:rsidRDefault="000E02FA">
    <w:pPr>
      <w:pStyle w:val="ac"/>
      <w:jc w:val="center"/>
    </w:pPr>
  </w:p>
  <w:p w:rsidR="000E02FA" w:rsidRDefault="000E02F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FA" w:rsidRDefault="000E02FA" w:rsidP="00ED6CCB">
      <w:pPr>
        <w:spacing w:after="0" w:line="240" w:lineRule="auto"/>
      </w:pPr>
      <w:r>
        <w:separator/>
      </w:r>
    </w:p>
  </w:footnote>
  <w:footnote w:type="continuationSeparator" w:id="0">
    <w:p w:rsidR="000E02FA" w:rsidRDefault="000E02FA" w:rsidP="00ED6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948108"/>
      <w:docPartObj>
        <w:docPartGallery w:val="Page Numbers (Top of Page)"/>
        <w:docPartUnique/>
      </w:docPartObj>
    </w:sdtPr>
    <w:sdtContent>
      <w:p w:rsidR="000E02FA" w:rsidRDefault="000E02FA">
        <w:pPr>
          <w:pStyle w:val="aa"/>
          <w:jc w:val="center"/>
        </w:pPr>
        <w:r>
          <w:fldChar w:fldCharType="begin"/>
        </w:r>
        <w:r>
          <w:instrText>PAGE   \* MERGEFORMAT</w:instrText>
        </w:r>
        <w:r>
          <w:fldChar w:fldCharType="separate"/>
        </w:r>
        <w:r w:rsidR="002210F2">
          <w:rPr>
            <w:noProof/>
          </w:rPr>
          <w:t>2</w:t>
        </w:r>
        <w:r>
          <w:fldChar w:fldCharType="end"/>
        </w:r>
      </w:p>
    </w:sdtContent>
  </w:sdt>
  <w:p w:rsidR="000E02FA" w:rsidRDefault="000E02F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6982"/>
      <w:docPartObj>
        <w:docPartGallery w:val="Page Numbers (Top of Page)"/>
        <w:docPartUnique/>
      </w:docPartObj>
    </w:sdtPr>
    <w:sdtContent>
      <w:p w:rsidR="000E02FA" w:rsidRDefault="000E02FA">
        <w:pPr>
          <w:pStyle w:val="aa"/>
          <w:jc w:val="center"/>
        </w:pPr>
        <w:r>
          <w:fldChar w:fldCharType="begin"/>
        </w:r>
        <w:r>
          <w:instrText>PAGE   \* MERGEFORMAT</w:instrText>
        </w:r>
        <w:r>
          <w:fldChar w:fldCharType="separate"/>
        </w:r>
        <w:r w:rsidR="002210F2">
          <w:rPr>
            <w:noProof/>
          </w:rPr>
          <w:t>1</w:t>
        </w:r>
        <w:r>
          <w:fldChar w:fldCharType="end"/>
        </w:r>
      </w:p>
    </w:sdtContent>
  </w:sdt>
  <w:p w:rsidR="000E02FA" w:rsidRDefault="000E02F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436"/>
    <w:multiLevelType w:val="hybridMultilevel"/>
    <w:tmpl w:val="63984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B71B1"/>
    <w:multiLevelType w:val="hybridMultilevel"/>
    <w:tmpl w:val="E1842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C66E6"/>
    <w:multiLevelType w:val="hybridMultilevel"/>
    <w:tmpl w:val="9984ECC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475A8E"/>
    <w:multiLevelType w:val="hybridMultilevel"/>
    <w:tmpl w:val="25743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F54BAA"/>
    <w:multiLevelType w:val="multilevel"/>
    <w:tmpl w:val="ED9C1E04"/>
    <w:lvl w:ilvl="0">
      <w:start w:val="1"/>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A886AE4"/>
    <w:multiLevelType w:val="hybridMultilevel"/>
    <w:tmpl w:val="C488145A"/>
    <w:lvl w:ilvl="0" w:tplc="0C16E41E">
      <w:start w:val="1"/>
      <w:numFmt w:val="decimal"/>
      <w:lvlText w:val="%1."/>
      <w:lvlJc w:val="left"/>
      <w:pPr>
        <w:tabs>
          <w:tab w:val="num" w:pos="540"/>
        </w:tabs>
        <w:ind w:left="54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631FC2"/>
    <w:multiLevelType w:val="hybridMultilevel"/>
    <w:tmpl w:val="B17EB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D32887"/>
    <w:multiLevelType w:val="hybridMultilevel"/>
    <w:tmpl w:val="D6B802D6"/>
    <w:lvl w:ilvl="0" w:tplc="80141010">
      <w:start w:val="1"/>
      <w:numFmt w:val="decimal"/>
      <w:lvlText w:val="%1."/>
      <w:lvlJc w:val="left"/>
      <w:pPr>
        <w:ind w:left="756"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8">
    <w:nsid w:val="37656981"/>
    <w:multiLevelType w:val="hybridMultilevel"/>
    <w:tmpl w:val="9EA21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B81BD9"/>
    <w:multiLevelType w:val="hybridMultilevel"/>
    <w:tmpl w:val="FA7AC4E8"/>
    <w:lvl w:ilvl="0" w:tplc="0419000F">
      <w:start w:val="1"/>
      <w:numFmt w:val="decimal"/>
      <w:lvlText w:val="%1."/>
      <w:lvlJc w:val="left"/>
      <w:pPr>
        <w:ind w:left="472" w:hanging="360"/>
      </w:p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10">
    <w:nsid w:val="48E115BA"/>
    <w:multiLevelType w:val="hybridMultilevel"/>
    <w:tmpl w:val="5C20AC96"/>
    <w:lvl w:ilvl="0" w:tplc="0419000F">
      <w:start w:val="1"/>
      <w:numFmt w:val="decimal"/>
      <w:lvlText w:val="%1."/>
      <w:lvlJc w:val="left"/>
      <w:pPr>
        <w:ind w:left="648" w:hanging="360"/>
      </w:p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1">
    <w:nsid w:val="64D92B98"/>
    <w:multiLevelType w:val="hybridMultilevel"/>
    <w:tmpl w:val="31B4420C"/>
    <w:lvl w:ilvl="0" w:tplc="D4B48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626D8D"/>
    <w:multiLevelType w:val="hybridMultilevel"/>
    <w:tmpl w:val="C0783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2E27A0"/>
    <w:multiLevelType w:val="multilevel"/>
    <w:tmpl w:val="34A296F6"/>
    <w:lvl w:ilvl="0">
      <w:start w:val="1"/>
      <w:numFmt w:val="decimal"/>
      <w:lvlText w:val="%1."/>
      <w:lvlJc w:val="left"/>
      <w:pPr>
        <w:ind w:left="720" w:hanging="36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F441B90"/>
    <w:multiLevelType w:val="hybridMultilevel"/>
    <w:tmpl w:val="C2B059E0"/>
    <w:lvl w:ilvl="0" w:tplc="6A1AE8B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3"/>
  </w:num>
  <w:num w:numId="2">
    <w:abstractNumId w:val="12"/>
  </w:num>
  <w:num w:numId="3">
    <w:abstractNumId w:val="4"/>
  </w:num>
  <w:num w:numId="4">
    <w:abstractNumId w:val="14"/>
  </w:num>
  <w:num w:numId="5">
    <w:abstractNumId w:val="1"/>
  </w:num>
  <w:num w:numId="6">
    <w:abstractNumId w:val="2"/>
  </w:num>
  <w:num w:numId="7">
    <w:abstractNumId w:val="10"/>
  </w:num>
  <w:num w:numId="8">
    <w:abstractNumId w:val="0"/>
  </w:num>
  <w:num w:numId="9">
    <w:abstractNumId w:val="5"/>
  </w:num>
  <w:num w:numId="10">
    <w:abstractNumId w:val="7"/>
  </w:num>
  <w:num w:numId="11">
    <w:abstractNumId w:val="9"/>
  </w:num>
  <w:num w:numId="12">
    <w:abstractNumId w:val="8"/>
  </w:num>
  <w:num w:numId="13">
    <w:abstractNumId w:val="6"/>
  </w:num>
  <w:num w:numId="14">
    <w:abstractNumId w:val="11"/>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14A38"/>
    <w:rsid w:val="00001076"/>
    <w:rsid w:val="00003170"/>
    <w:rsid w:val="00003DE1"/>
    <w:rsid w:val="00007EEA"/>
    <w:rsid w:val="00011894"/>
    <w:rsid w:val="00015126"/>
    <w:rsid w:val="0001589A"/>
    <w:rsid w:val="00022517"/>
    <w:rsid w:val="00022973"/>
    <w:rsid w:val="00022B33"/>
    <w:rsid w:val="0002344B"/>
    <w:rsid w:val="00023D69"/>
    <w:rsid w:val="00024B30"/>
    <w:rsid w:val="00027EAF"/>
    <w:rsid w:val="000322FB"/>
    <w:rsid w:val="00033A83"/>
    <w:rsid w:val="00035BEC"/>
    <w:rsid w:val="00035D1C"/>
    <w:rsid w:val="00040678"/>
    <w:rsid w:val="000416C8"/>
    <w:rsid w:val="00044479"/>
    <w:rsid w:val="0004644C"/>
    <w:rsid w:val="00051FA5"/>
    <w:rsid w:val="00054E39"/>
    <w:rsid w:val="0005652D"/>
    <w:rsid w:val="00067CBA"/>
    <w:rsid w:val="00072C86"/>
    <w:rsid w:val="00075B11"/>
    <w:rsid w:val="00083825"/>
    <w:rsid w:val="000852D9"/>
    <w:rsid w:val="000909E3"/>
    <w:rsid w:val="000A0072"/>
    <w:rsid w:val="000A197F"/>
    <w:rsid w:val="000A239C"/>
    <w:rsid w:val="000A383B"/>
    <w:rsid w:val="000A4EC4"/>
    <w:rsid w:val="000B4D44"/>
    <w:rsid w:val="000C1B40"/>
    <w:rsid w:val="000C1FE5"/>
    <w:rsid w:val="000C63DD"/>
    <w:rsid w:val="000D3A30"/>
    <w:rsid w:val="000D3D62"/>
    <w:rsid w:val="000D574B"/>
    <w:rsid w:val="000D5756"/>
    <w:rsid w:val="000E02FA"/>
    <w:rsid w:val="000E074D"/>
    <w:rsid w:val="000E14E3"/>
    <w:rsid w:val="000E4491"/>
    <w:rsid w:val="000E4C40"/>
    <w:rsid w:val="000E6C85"/>
    <w:rsid w:val="000F0D3B"/>
    <w:rsid w:val="000F180E"/>
    <w:rsid w:val="000F1CE1"/>
    <w:rsid w:val="000F62F6"/>
    <w:rsid w:val="00101FA6"/>
    <w:rsid w:val="0010288A"/>
    <w:rsid w:val="00105F68"/>
    <w:rsid w:val="001063BF"/>
    <w:rsid w:val="00106B2D"/>
    <w:rsid w:val="0011665E"/>
    <w:rsid w:val="0011666B"/>
    <w:rsid w:val="00124CFB"/>
    <w:rsid w:val="00126F0B"/>
    <w:rsid w:val="00127F36"/>
    <w:rsid w:val="00131276"/>
    <w:rsid w:val="00145178"/>
    <w:rsid w:val="0014713E"/>
    <w:rsid w:val="00147933"/>
    <w:rsid w:val="001555CF"/>
    <w:rsid w:val="00155E49"/>
    <w:rsid w:val="00160CDD"/>
    <w:rsid w:val="001616BA"/>
    <w:rsid w:val="00163668"/>
    <w:rsid w:val="00166446"/>
    <w:rsid w:val="001702C6"/>
    <w:rsid w:val="0017099C"/>
    <w:rsid w:val="00170B25"/>
    <w:rsid w:val="00170D4E"/>
    <w:rsid w:val="0017211C"/>
    <w:rsid w:val="00172BFE"/>
    <w:rsid w:val="00174C44"/>
    <w:rsid w:val="001802B0"/>
    <w:rsid w:val="00185A11"/>
    <w:rsid w:val="001863F8"/>
    <w:rsid w:val="001A561C"/>
    <w:rsid w:val="001A6754"/>
    <w:rsid w:val="001B0023"/>
    <w:rsid w:val="001B0A70"/>
    <w:rsid w:val="001B3F14"/>
    <w:rsid w:val="001B3FFD"/>
    <w:rsid w:val="001B5B5A"/>
    <w:rsid w:val="001B666E"/>
    <w:rsid w:val="001B6D92"/>
    <w:rsid w:val="001C00A6"/>
    <w:rsid w:val="001C2D8F"/>
    <w:rsid w:val="001C3436"/>
    <w:rsid w:val="001C5239"/>
    <w:rsid w:val="001C6F95"/>
    <w:rsid w:val="001D4230"/>
    <w:rsid w:val="001E2F8F"/>
    <w:rsid w:val="001E40A4"/>
    <w:rsid w:val="001E4B6F"/>
    <w:rsid w:val="001E5EBA"/>
    <w:rsid w:val="001F059E"/>
    <w:rsid w:val="001F0EBC"/>
    <w:rsid w:val="001F2BB2"/>
    <w:rsid w:val="001F3082"/>
    <w:rsid w:val="001F3701"/>
    <w:rsid w:val="001F4512"/>
    <w:rsid w:val="001F4A5B"/>
    <w:rsid w:val="001F5704"/>
    <w:rsid w:val="00217039"/>
    <w:rsid w:val="002210F2"/>
    <w:rsid w:val="00230A48"/>
    <w:rsid w:val="0023135E"/>
    <w:rsid w:val="00231692"/>
    <w:rsid w:val="002330E5"/>
    <w:rsid w:val="00235FDE"/>
    <w:rsid w:val="002377CC"/>
    <w:rsid w:val="00240A90"/>
    <w:rsid w:val="00241D3E"/>
    <w:rsid w:val="002448AF"/>
    <w:rsid w:val="0024503D"/>
    <w:rsid w:val="00246678"/>
    <w:rsid w:val="0025080E"/>
    <w:rsid w:val="00250D9A"/>
    <w:rsid w:val="00252E58"/>
    <w:rsid w:val="0026527F"/>
    <w:rsid w:val="00267F6D"/>
    <w:rsid w:val="002713B9"/>
    <w:rsid w:val="002809A7"/>
    <w:rsid w:val="00282D85"/>
    <w:rsid w:val="00293A7E"/>
    <w:rsid w:val="002941CA"/>
    <w:rsid w:val="002A148D"/>
    <w:rsid w:val="002A194F"/>
    <w:rsid w:val="002A341D"/>
    <w:rsid w:val="002A41C8"/>
    <w:rsid w:val="002B4404"/>
    <w:rsid w:val="002B45CA"/>
    <w:rsid w:val="002B45CF"/>
    <w:rsid w:val="002C37F0"/>
    <w:rsid w:val="002C5A06"/>
    <w:rsid w:val="002D17E7"/>
    <w:rsid w:val="002D2DDE"/>
    <w:rsid w:val="002D5E72"/>
    <w:rsid w:val="002E02D7"/>
    <w:rsid w:val="002E2406"/>
    <w:rsid w:val="002E491F"/>
    <w:rsid w:val="002F13CE"/>
    <w:rsid w:val="002F61AB"/>
    <w:rsid w:val="003006B3"/>
    <w:rsid w:val="00300790"/>
    <w:rsid w:val="00301599"/>
    <w:rsid w:val="00301E31"/>
    <w:rsid w:val="00304B83"/>
    <w:rsid w:val="00313314"/>
    <w:rsid w:val="00314A38"/>
    <w:rsid w:val="003223CC"/>
    <w:rsid w:val="00322646"/>
    <w:rsid w:val="00324D72"/>
    <w:rsid w:val="00325CEF"/>
    <w:rsid w:val="0033000B"/>
    <w:rsid w:val="00336C9E"/>
    <w:rsid w:val="003404DC"/>
    <w:rsid w:val="00344B5C"/>
    <w:rsid w:val="00347066"/>
    <w:rsid w:val="00353434"/>
    <w:rsid w:val="00353436"/>
    <w:rsid w:val="0035400D"/>
    <w:rsid w:val="00354596"/>
    <w:rsid w:val="00361217"/>
    <w:rsid w:val="00361B8F"/>
    <w:rsid w:val="00364F87"/>
    <w:rsid w:val="00366D63"/>
    <w:rsid w:val="00370ADC"/>
    <w:rsid w:val="003710B8"/>
    <w:rsid w:val="003734F6"/>
    <w:rsid w:val="00373EEA"/>
    <w:rsid w:val="003847B2"/>
    <w:rsid w:val="0038731B"/>
    <w:rsid w:val="00395014"/>
    <w:rsid w:val="00397FD8"/>
    <w:rsid w:val="003A2A1A"/>
    <w:rsid w:val="003A3346"/>
    <w:rsid w:val="003A61E4"/>
    <w:rsid w:val="003A6738"/>
    <w:rsid w:val="003A6AB6"/>
    <w:rsid w:val="003B019B"/>
    <w:rsid w:val="003B0996"/>
    <w:rsid w:val="003C2C70"/>
    <w:rsid w:val="003C4AA7"/>
    <w:rsid w:val="003C768B"/>
    <w:rsid w:val="003D2B36"/>
    <w:rsid w:val="003D6B86"/>
    <w:rsid w:val="003D7482"/>
    <w:rsid w:val="003F054C"/>
    <w:rsid w:val="003F4F41"/>
    <w:rsid w:val="003F56CF"/>
    <w:rsid w:val="003F711E"/>
    <w:rsid w:val="003F7AE8"/>
    <w:rsid w:val="0040172A"/>
    <w:rsid w:val="00404E31"/>
    <w:rsid w:val="0040732F"/>
    <w:rsid w:val="00410BF1"/>
    <w:rsid w:val="00413C0A"/>
    <w:rsid w:val="004157CC"/>
    <w:rsid w:val="00422723"/>
    <w:rsid w:val="0042387D"/>
    <w:rsid w:val="00424B05"/>
    <w:rsid w:val="00431781"/>
    <w:rsid w:val="0043269A"/>
    <w:rsid w:val="00434090"/>
    <w:rsid w:val="00441031"/>
    <w:rsid w:val="00444ED9"/>
    <w:rsid w:val="004545F6"/>
    <w:rsid w:val="004561E0"/>
    <w:rsid w:val="00461C67"/>
    <w:rsid w:val="0046396B"/>
    <w:rsid w:val="0046527A"/>
    <w:rsid w:val="004719C9"/>
    <w:rsid w:val="00475801"/>
    <w:rsid w:val="00476A1A"/>
    <w:rsid w:val="00477CC6"/>
    <w:rsid w:val="00481AE1"/>
    <w:rsid w:val="0048313F"/>
    <w:rsid w:val="004843C6"/>
    <w:rsid w:val="00484DED"/>
    <w:rsid w:val="00487666"/>
    <w:rsid w:val="00490C6B"/>
    <w:rsid w:val="004928B4"/>
    <w:rsid w:val="004A14BD"/>
    <w:rsid w:val="004A4DE7"/>
    <w:rsid w:val="004A550A"/>
    <w:rsid w:val="004A61DC"/>
    <w:rsid w:val="004B2986"/>
    <w:rsid w:val="004B3290"/>
    <w:rsid w:val="004C1074"/>
    <w:rsid w:val="004C4C42"/>
    <w:rsid w:val="004C6E12"/>
    <w:rsid w:val="004D1F11"/>
    <w:rsid w:val="004D3E65"/>
    <w:rsid w:val="004D6F80"/>
    <w:rsid w:val="004E0AEA"/>
    <w:rsid w:val="004E1672"/>
    <w:rsid w:val="004E27E0"/>
    <w:rsid w:val="004E4946"/>
    <w:rsid w:val="004E7A9D"/>
    <w:rsid w:val="004F1748"/>
    <w:rsid w:val="004F2A1D"/>
    <w:rsid w:val="004F7A8C"/>
    <w:rsid w:val="005000B3"/>
    <w:rsid w:val="00500BB1"/>
    <w:rsid w:val="00502956"/>
    <w:rsid w:val="0050553C"/>
    <w:rsid w:val="0051069D"/>
    <w:rsid w:val="00512D3D"/>
    <w:rsid w:val="005164D5"/>
    <w:rsid w:val="00532262"/>
    <w:rsid w:val="00534F4A"/>
    <w:rsid w:val="00536C83"/>
    <w:rsid w:val="00537C7C"/>
    <w:rsid w:val="00541DDB"/>
    <w:rsid w:val="00541F1B"/>
    <w:rsid w:val="00544A52"/>
    <w:rsid w:val="00557E30"/>
    <w:rsid w:val="00563106"/>
    <w:rsid w:val="005648EE"/>
    <w:rsid w:val="00565857"/>
    <w:rsid w:val="0057100E"/>
    <w:rsid w:val="00571A30"/>
    <w:rsid w:val="00573607"/>
    <w:rsid w:val="00576F17"/>
    <w:rsid w:val="005807BD"/>
    <w:rsid w:val="0058434F"/>
    <w:rsid w:val="005856F5"/>
    <w:rsid w:val="00590C32"/>
    <w:rsid w:val="005915F7"/>
    <w:rsid w:val="00591B15"/>
    <w:rsid w:val="0059201C"/>
    <w:rsid w:val="0059719F"/>
    <w:rsid w:val="00597850"/>
    <w:rsid w:val="00597990"/>
    <w:rsid w:val="005A0544"/>
    <w:rsid w:val="005A0DBE"/>
    <w:rsid w:val="005A108C"/>
    <w:rsid w:val="005A1290"/>
    <w:rsid w:val="005A32CA"/>
    <w:rsid w:val="005A4844"/>
    <w:rsid w:val="005A64EF"/>
    <w:rsid w:val="005A6853"/>
    <w:rsid w:val="005B5118"/>
    <w:rsid w:val="005B710D"/>
    <w:rsid w:val="005C0FAB"/>
    <w:rsid w:val="005C3950"/>
    <w:rsid w:val="005C6F9D"/>
    <w:rsid w:val="005C7DD8"/>
    <w:rsid w:val="005D382B"/>
    <w:rsid w:val="005D3E96"/>
    <w:rsid w:val="005D5572"/>
    <w:rsid w:val="005E0896"/>
    <w:rsid w:val="005E23A8"/>
    <w:rsid w:val="005F11A4"/>
    <w:rsid w:val="005F3198"/>
    <w:rsid w:val="005F394D"/>
    <w:rsid w:val="006022C6"/>
    <w:rsid w:val="006034F0"/>
    <w:rsid w:val="0060522B"/>
    <w:rsid w:val="00605C90"/>
    <w:rsid w:val="006121B8"/>
    <w:rsid w:val="00612DB7"/>
    <w:rsid w:val="006140A0"/>
    <w:rsid w:val="006212C6"/>
    <w:rsid w:val="00624C80"/>
    <w:rsid w:val="0062792B"/>
    <w:rsid w:val="0063354E"/>
    <w:rsid w:val="0064035A"/>
    <w:rsid w:val="00641BB7"/>
    <w:rsid w:val="0064273E"/>
    <w:rsid w:val="006434E1"/>
    <w:rsid w:val="00644180"/>
    <w:rsid w:val="0064429F"/>
    <w:rsid w:val="006469E7"/>
    <w:rsid w:val="006472D2"/>
    <w:rsid w:val="00647A4A"/>
    <w:rsid w:val="00651027"/>
    <w:rsid w:val="006570D6"/>
    <w:rsid w:val="00657B9E"/>
    <w:rsid w:val="00662BF7"/>
    <w:rsid w:val="006630CE"/>
    <w:rsid w:val="00666960"/>
    <w:rsid w:val="006704FD"/>
    <w:rsid w:val="00682D25"/>
    <w:rsid w:val="006839CD"/>
    <w:rsid w:val="0068478A"/>
    <w:rsid w:val="0069242A"/>
    <w:rsid w:val="00692A5B"/>
    <w:rsid w:val="006954A9"/>
    <w:rsid w:val="006A3C9F"/>
    <w:rsid w:val="006A51EF"/>
    <w:rsid w:val="006B157D"/>
    <w:rsid w:val="006B3B4D"/>
    <w:rsid w:val="006B731A"/>
    <w:rsid w:val="006B79C6"/>
    <w:rsid w:val="006C13C6"/>
    <w:rsid w:val="006C32AB"/>
    <w:rsid w:val="006C3E75"/>
    <w:rsid w:val="006C4245"/>
    <w:rsid w:val="006C668F"/>
    <w:rsid w:val="006D24FB"/>
    <w:rsid w:val="006D32D6"/>
    <w:rsid w:val="006D60B0"/>
    <w:rsid w:val="006D641F"/>
    <w:rsid w:val="006D642A"/>
    <w:rsid w:val="006D7EE1"/>
    <w:rsid w:val="006E7243"/>
    <w:rsid w:val="006E72CF"/>
    <w:rsid w:val="006F50F4"/>
    <w:rsid w:val="006F621C"/>
    <w:rsid w:val="00701FE5"/>
    <w:rsid w:val="00706829"/>
    <w:rsid w:val="00707354"/>
    <w:rsid w:val="00713966"/>
    <w:rsid w:val="00713BC3"/>
    <w:rsid w:val="00715F9F"/>
    <w:rsid w:val="0071657D"/>
    <w:rsid w:val="0072179D"/>
    <w:rsid w:val="00722A99"/>
    <w:rsid w:val="00723CFE"/>
    <w:rsid w:val="007255A3"/>
    <w:rsid w:val="00725D9D"/>
    <w:rsid w:val="007263AF"/>
    <w:rsid w:val="00726A10"/>
    <w:rsid w:val="00730504"/>
    <w:rsid w:val="00731815"/>
    <w:rsid w:val="00737016"/>
    <w:rsid w:val="0074059A"/>
    <w:rsid w:val="007406D5"/>
    <w:rsid w:val="00742255"/>
    <w:rsid w:val="00742983"/>
    <w:rsid w:val="007446E1"/>
    <w:rsid w:val="00746419"/>
    <w:rsid w:val="00746CE0"/>
    <w:rsid w:val="00746D0D"/>
    <w:rsid w:val="007500DB"/>
    <w:rsid w:val="00751D20"/>
    <w:rsid w:val="00753B5A"/>
    <w:rsid w:val="00755D9A"/>
    <w:rsid w:val="0075625A"/>
    <w:rsid w:val="0075697B"/>
    <w:rsid w:val="0076674F"/>
    <w:rsid w:val="007679DE"/>
    <w:rsid w:val="0077121D"/>
    <w:rsid w:val="0078059C"/>
    <w:rsid w:val="00781D6D"/>
    <w:rsid w:val="0078323D"/>
    <w:rsid w:val="0078371F"/>
    <w:rsid w:val="00786BF4"/>
    <w:rsid w:val="00787369"/>
    <w:rsid w:val="00791B3D"/>
    <w:rsid w:val="007A1563"/>
    <w:rsid w:val="007A411E"/>
    <w:rsid w:val="007A66B1"/>
    <w:rsid w:val="007B033E"/>
    <w:rsid w:val="007B27F5"/>
    <w:rsid w:val="007B4B3C"/>
    <w:rsid w:val="007B64D3"/>
    <w:rsid w:val="007C0A4F"/>
    <w:rsid w:val="007C50E1"/>
    <w:rsid w:val="007C5222"/>
    <w:rsid w:val="007C54C6"/>
    <w:rsid w:val="007C6C11"/>
    <w:rsid w:val="007C79F1"/>
    <w:rsid w:val="007D0225"/>
    <w:rsid w:val="007D1B99"/>
    <w:rsid w:val="007D2921"/>
    <w:rsid w:val="007E1947"/>
    <w:rsid w:val="007E1ABA"/>
    <w:rsid w:val="007E4508"/>
    <w:rsid w:val="007E4C99"/>
    <w:rsid w:val="007E55AA"/>
    <w:rsid w:val="007E5705"/>
    <w:rsid w:val="007F21B5"/>
    <w:rsid w:val="007F327F"/>
    <w:rsid w:val="007F5FCB"/>
    <w:rsid w:val="007F6C8B"/>
    <w:rsid w:val="008025FB"/>
    <w:rsid w:val="008047E5"/>
    <w:rsid w:val="0080695A"/>
    <w:rsid w:val="00810F09"/>
    <w:rsid w:val="00813D00"/>
    <w:rsid w:val="008166D3"/>
    <w:rsid w:val="00816D18"/>
    <w:rsid w:val="00820E58"/>
    <w:rsid w:val="00821A53"/>
    <w:rsid w:val="008222A7"/>
    <w:rsid w:val="008223A4"/>
    <w:rsid w:val="00823340"/>
    <w:rsid w:val="00824B64"/>
    <w:rsid w:val="00836E00"/>
    <w:rsid w:val="00837722"/>
    <w:rsid w:val="00840925"/>
    <w:rsid w:val="00844E9C"/>
    <w:rsid w:val="00845B43"/>
    <w:rsid w:val="00847622"/>
    <w:rsid w:val="0085022E"/>
    <w:rsid w:val="00850DCB"/>
    <w:rsid w:val="008537B5"/>
    <w:rsid w:val="00853C69"/>
    <w:rsid w:val="00856A41"/>
    <w:rsid w:val="00862255"/>
    <w:rsid w:val="00862571"/>
    <w:rsid w:val="00870C34"/>
    <w:rsid w:val="00873593"/>
    <w:rsid w:val="00877F9A"/>
    <w:rsid w:val="00884BE5"/>
    <w:rsid w:val="00886BD7"/>
    <w:rsid w:val="00887E60"/>
    <w:rsid w:val="00893B36"/>
    <w:rsid w:val="008963CE"/>
    <w:rsid w:val="008A00C4"/>
    <w:rsid w:val="008A42CB"/>
    <w:rsid w:val="008A4A58"/>
    <w:rsid w:val="008A5436"/>
    <w:rsid w:val="008A7178"/>
    <w:rsid w:val="008B5688"/>
    <w:rsid w:val="008B5D2E"/>
    <w:rsid w:val="008C759C"/>
    <w:rsid w:val="008D0D26"/>
    <w:rsid w:val="008D26D2"/>
    <w:rsid w:val="008D30E9"/>
    <w:rsid w:val="008D341C"/>
    <w:rsid w:val="008E0BD1"/>
    <w:rsid w:val="008E3349"/>
    <w:rsid w:val="008E5CD9"/>
    <w:rsid w:val="008E66B6"/>
    <w:rsid w:val="008F3F60"/>
    <w:rsid w:val="008F777C"/>
    <w:rsid w:val="00900553"/>
    <w:rsid w:val="00900E45"/>
    <w:rsid w:val="009028CC"/>
    <w:rsid w:val="0090415D"/>
    <w:rsid w:val="00906752"/>
    <w:rsid w:val="00912152"/>
    <w:rsid w:val="00913B87"/>
    <w:rsid w:val="00917906"/>
    <w:rsid w:val="00921E1B"/>
    <w:rsid w:val="00924437"/>
    <w:rsid w:val="009246A0"/>
    <w:rsid w:val="009248A5"/>
    <w:rsid w:val="009266BF"/>
    <w:rsid w:val="00926D1B"/>
    <w:rsid w:val="0093167C"/>
    <w:rsid w:val="009345B6"/>
    <w:rsid w:val="00940AD4"/>
    <w:rsid w:val="00942116"/>
    <w:rsid w:val="009451D6"/>
    <w:rsid w:val="0094647B"/>
    <w:rsid w:val="009467E3"/>
    <w:rsid w:val="00950BA1"/>
    <w:rsid w:val="0095280D"/>
    <w:rsid w:val="00953146"/>
    <w:rsid w:val="00957747"/>
    <w:rsid w:val="00964308"/>
    <w:rsid w:val="0096488D"/>
    <w:rsid w:val="00965566"/>
    <w:rsid w:val="00971C85"/>
    <w:rsid w:val="0097416B"/>
    <w:rsid w:val="00974DDA"/>
    <w:rsid w:val="0098124F"/>
    <w:rsid w:val="00983FB2"/>
    <w:rsid w:val="0098762C"/>
    <w:rsid w:val="00994490"/>
    <w:rsid w:val="0099754B"/>
    <w:rsid w:val="009A0A96"/>
    <w:rsid w:val="009A3658"/>
    <w:rsid w:val="009A4E7A"/>
    <w:rsid w:val="009A51E6"/>
    <w:rsid w:val="009B0618"/>
    <w:rsid w:val="009B1F7D"/>
    <w:rsid w:val="009B32CF"/>
    <w:rsid w:val="009B4FC2"/>
    <w:rsid w:val="009B5DC3"/>
    <w:rsid w:val="009C3CE1"/>
    <w:rsid w:val="009D62A4"/>
    <w:rsid w:val="009D7045"/>
    <w:rsid w:val="009D743E"/>
    <w:rsid w:val="009E3600"/>
    <w:rsid w:val="009F1A38"/>
    <w:rsid w:val="009F25F7"/>
    <w:rsid w:val="009F5A28"/>
    <w:rsid w:val="00A016BF"/>
    <w:rsid w:val="00A03F99"/>
    <w:rsid w:val="00A05C24"/>
    <w:rsid w:val="00A1257F"/>
    <w:rsid w:val="00A14F6C"/>
    <w:rsid w:val="00A2330C"/>
    <w:rsid w:val="00A2516B"/>
    <w:rsid w:val="00A25DF7"/>
    <w:rsid w:val="00A25F7E"/>
    <w:rsid w:val="00A26A40"/>
    <w:rsid w:val="00A277B2"/>
    <w:rsid w:val="00A3533B"/>
    <w:rsid w:val="00A35C44"/>
    <w:rsid w:val="00A40021"/>
    <w:rsid w:val="00A42F68"/>
    <w:rsid w:val="00A44944"/>
    <w:rsid w:val="00A454D8"/>
    <w:rsid w:val="00A4699C"/>
    <w:rsid w:val="00A47105"/>
    <w:rsid w:val="00A50054"/>
    <w:rsid w:val="00A50BBD"/>
    <w:rsid w:val="00A51EEB"/>
    <w:rsid w:val="00A544F4"/>
    <w:rsid w:val="00A61987"/>
    <w:rsid w:val="00A6204E"/>
    <w:rsid w:val="00A70539"/>
    <w:rsid w:val="00A7126D"/>
    <w:rsid w:val="00A71E88"/>
    <w:rsid w:val="00A72136"/>
    <w:rsid w:val="00A77D07"/>
    <w:rsid w:val="00A80F98"/>
    <w:rsid w:val="00A854C2"/>
    <w:rsid w:val="00A907BF"/>
    <w:rsid w:val="00A933B2"/>
    <w:rsid w:val="00AA04DF"/>
    <w:rsid w:val="00AA123F"/>
    <w:rsid w:val="00AA1BC5"/>
    <w:rsid w:val="00AA61CE"/>
    <w:rsid w:val="00AB3052"/>
    <w:rsid w:val="00AB3637"/>
    <w:rsid w:val="00AC1903"/>
    <w:rsid w:val="00AC32B4"/>
    <w:rsid w:val="00AC5393"/>
    <w:rsid w:val="00AD4907"/>
    <w:rsid w:val="00AD7500"/>
    <w:rsid w:val="00AE0336"/>
    <w:rsid w:val="00AE3B29"/>
    <w:rsid w:val="00AE4DEB"/>
    <w:rsid w:val="00AF0B2F"/>
    <w:rsid w:val="00AF0D9C"/>
    <w:rsid w:val="00AF7680"/>
    <w:rsid w:val="00B06308"/>
    <w:rsid w:val="00B06A1D"/>
    <w:rsid w:val="00B1532C"/>
    <w:rsid w:val="00B155DE"/>
    <w:rsid w:val="00B164D5"/>
    <w:rsid w:val="00B1666D"/>
    <w:rsid w:val="00B2031A"/>
    <w:rsid w:val="00B24CC2"/>
    <w:rsid w:val="00B26027"/>
    <w:rsid w:val="00B263C3"/>
    <w:rsid w:val="00B27B39"/>
    <w:rsid w:val="00B33A7E"/>
    <w:rsid w:val="00B35035"/>
    <w:rsid w:val="00B350F0"/>
    <w:rsid w:val="00B35D0E"/>
    <w:rsid w:val="00B37812"/>
    <w:rsid w:val="00B40F6B"/>
    <w:rsid w:val="00B431C9"/>
    <w:rsid w:val="00B433DB"/>
    <w:rsid w:val="00B44786"/>
    <w:rsid w:val="00B448CC"/>
    <w:rsid w:val="00B45370"/>
    <w:rsid w:val="00B55F02"/>
    <w:rsid w:val="00B61351"/>
    <w:rsid w:val="00B6206D"/>
    <w:rsid w:val="00B62BE7"/>
    <w:rsid w:val="00B64A6F"/>
    <w:rsid w:val="00B75ADC"/>
    <w:rsid w:val="00B7628E"/>
    <w:rsid w:val="00B76394"/>
    <w:rsid w:val="00B76650"/>
    <w:rsid w:val="00B82E25"/>
    <w:rsid w:val="00B954D3"/>
    <w:rsid w:val="00BA0DF3"/>
    <w:rsid w:val="00BA6165"/>
    <w:rsid w:val="00BB200F"/>
    <w:rsid w:val="00BB42FE"/>
    <w:rsid w:val="00BB6969"/>
    <w:rsid w:val="00BC172F"/>
    <w:rsid w:val="00BC4686"/>
    <w:rsid w:val="00BC471A"/>
    <w:rsid w:val="00BC7A58"/>
    <w:rsid w:val="00BD13CC"/>
    <w:rsid w:val="00BD4D3E"/>
    <w:rsid w:val="00BD6250"/>
    <w:rsid w:val="00BE0876"/>
    <w:rsid w:val="00BE3EDF"/>
    <w:rsid w:val="00BF45B8"/>
    <w:rsid w:val="00BF6486"/>
    <w:rsid w:val="00C0106E"/>
    <w:rsid w:val="00C01DDE"/>
    <w:rsid w:val="00C03B7C"/>
    <w:rsid w:val="00C03EBA"/>
    <w:rsid w:val="00C05AD5"/>
    <w:rsid w:val="00C0642A"/>
    <w:rsid w:val="00C06B3F"/>
    <w:rsid w:val="00C1233F"/>
    <w:rsid w:val="00C1289F"/>
    <w:rsid w:val="00C137D3"/>
    <w:rsid w:val="00C15F8D"/>
    <w:rsid w:val="00C16057"/>
    <w:rsid w:val="00C16134"/>
    <w:rsid w:val="00C212CA"/>
    <w:rsid w:val="00C24F49"/>
    <w:rsid w:val="00C37626"/>
    <w:rsid w:val="00C438E1"/>
    <w:rsid w:val="00C45FAC"/>
    <w:rsid w:val="00C57D23"/>
    <w:rsid w:val="00C623F7"/>
    <w:rsid w:val="00C63309"/>
    <w:rsid w:val="00C64262"/>
    <w:rsid w:val="00C6506F"/>
    <w:rsid w:val="00C70116"/>
    <w:rsid w:val="00C767A7"/>
    <w:rsid w:val="00C80D96"/>
    <w:rsid w:val="00C82113"/>
    <w:rsid w:val="00C83498"/>
    <w:rsid w:val="00C871FE"/>
    <w:rsid w:val="00C925A2"/>
    <w:rsid w:val="00C96FA2"/>
    <w:rsid w:val="00C97941"/>
    <w:rsid w:val="00CA077C"/>
    <w:rsid w:val="00CA30DF"/>
    <w:rsid w:val="00CA4A49"/>
    <w:rsid w:val="00CA504A"/>
    <w:rsid w:val="00CA611B"/>
    <w:rsid w:val="00CA6D3E"/>
    <w:rsid w:val="00CB030C"/>
    <w:rsid w:val="00CB633A"/>
    <w:rsid w:val="00CB7734"/>
    <w:rsid w:val="00CC13EA"/>
    <w:rsid w:val="00CC16A4"/>
    <w:rsid w:val="00CC636E"/>
    <w:rsid w:val="00CD193F"/>
    <w:rsid w:val="00CD43A9"/>
    <w:rsid w:val="00CE0439"/>
    <w:rsid w:val="00CE1BF1"/>
    <w:rsid w:val="00CE32AF"/>
    <w:rsid w:val="00CE3DAE"/>
    <w:rsid w:val="00CF0E7F"/>
    <w:rsid w:val="00CF2335"/>
    <w:rsid w:val="00CF469D"/>
    <w:rsid w:val="00CF72A2"/>
    <w:rsid w:val="00CF7BDF"/>
    <w:rsid w:val="00D0132E"/>
    <w:rsid w:val="00D061F2"/>
    <w:rsid w:val="00D06CBD"/>
    <w:rsid w:val="00D115E9"/>
    <w:rsid w:val="00D11CF3"/>
    <w:rsid w:val="00D13366"/>
    <w:rsid w:val="00D2575E"/>
    <w:rsid w:val="00D26EE8"/>
    <w:rsid w:val="00D3416D"/>
    <w:rsid w:val="00D35FBE"/>
    <w:rsid w:val="00D3760E"/>
    <w:rsid w:val="00D37DDB"/>
    <w:rsid w:val="00D37E21"/>
    <w:rsid w:val="00D4222E"/>
    <w:rsid w:val="00D43AB4"/>
    <w:rsid w:val="00D44E42"/>
    <w:rsid w:val="00D47165"/>
    <w:rsid w:val="00D50627"/>
    <w:rsid w:val="00D52585"/>
    <w:rsid w:val="00D52AB7"/>
    <w:rsid w:val="00D5305C"/>
    <w:rsid w:val="00D56DDD"/>
    <w:rsid w:val="00D57BDA"/>
    <w:rsid w:val="00D64D17"/>
    <w:rsid w:val="00D705DB"/>
    <w:rsid w:val="00D7349C"/>
    <w:rsid w:val="00D80792"/>
    <w:rsid w:val="00D813A2"/>
    <w:rsid w:val="00D81649"/>
    <w:rsid w:val="00D81871"/>
    <w:rsid w:val="00D819D3"/>
    <w:rsid w:val="00D831A7"/>
    <w:rsid w:val="00D8432E"/>
    <w:rsid w:val="00D84A3F"/>
    <w:rsid w:val="00D87B16"/>
    <w:rsid w:val="00DA19C4"/>
    <w:rsid w:val="00DA1F03"/>
    <w:rsid w:val="00DA407B"/>
    <w:rsid w:val="00DA69B4"/>
    <w:rsid w:val="00DA6C07"/>
    <w:rsid w:val="00DB104C"/>
    <w:rsid w:val="00DB4DF7"/>
    <w:rsid w:val="00DC3270"/>
    <w:rsid w:val="00DC3C91"/>
    <w:rsid w:val="00DC3CE8"/>
    <w:rsid w:val="00DC5332"/>
    <w:rsid w:val="00DC5D59"/>
    <w:rsid w:val="00DD2403"/>
    <w:rsid w:val="00DD4065"/>
    <w:rsid w:val="00DD4C98"/>
    <w:rsid w:val="00DD6141"/>
    <w:rsid w:val="00DD6EC8"/>
    <w:rsid w:val="00DD796B"/>
    <w:rsid w:val="00DE00B2"/>
    <w:rsid w:val="00DE2136"/>
    <w:rsid w:val="00DE22AE"/>
    <w:rsid w:val="00DE31CD"/>
    <w:rsid w:val="00DE496D"/>
    <w:rsid w:val="00DF28A9"/>
    <w:rsid w:val="00E0239C"/>
    <w:rsid w:val="00E10CE9"/>
    <w:rsid w:val="00E13AE3"/>
    <w:rsid w:val="00E14331"/>
    <w:rsid w:val="00E14CF8"/>
    <w:rsid w:val="00E158E7"/>
    <w:rsid w:val="00E17E7C"/>
    <w:rsid w:val="00E23CF5"/>
    <w:rsid w:val="00E2436D"/>
    <w:rsid w:val="00E267BF"/>
    <w:rsid w:val="00E308B8"/>
    <w:rsid w:val="00E4087E"/>
    <w:rsid w:val="00E413BF"/>
    <w:rsid w:val="00E549A1"/>
    <w:rsid w:val="00E55E5F"/>
    <w:rsid w:val="00E577EC"/>
    <w:rsid w:val="00E6217B"/>
    <w:rsid w:val="00E63ABF"/>
    <w:rsid w:val="00E656DB"/>
    <w:rsid w:val="00E671CD"/>
    <w:rsid w:val="00E70315"/>
    <w:rsid w:val="00E74F0D"/>
    <w:rsid w:val="00E756C8"/>
    <w:rsid w:val="00E804C5"/>
    <w:rsid w:val="00E83AAA"/>
    <w:rsid w:val="00E84B97"/>
    <w:rsid w:val="00E84DB9"/>
    <w:rsid w:val="00E87E44"/>
    <w:rsid w:val="00E90157"/>
    <w:rsid w:val="00E94323"/>
    <w:rsid w:val="00E9551E"/>
    <w:rsid w:val="00EA1FE6"/>
    <w:rsid w:val="00EA3951"/>
    <w:rsid w:val="00EB4C23"/>
    <w:rsid w:val="00EB5B36"/>
    <w:rsid w:val="00EC0AD4"/>
    <w:rsid w:val="00EC2E1F"/>
    <w:rsid w:val="00EC436A"/>
    <w:rsid w:val="00EC5634"/>
    <w:rsid w:val="00EC7CCA"/>
    <w:rsid w:val="00ED118A"/>
    <w:rsid w:val="00ED26D5"/>
    <w:rsid w:val="00ED6CCB"/>
    <w:rsid w:val="00EE4A48"/>
    <w:rsid w:val="00EE57D8"/>
    <w:rsid w:val="00EF114B"/>
    <w:rsid w:val="00EF218F"/>
    <w:rsid w:val="00EF2760"/>
    <w:rsid w:val="00EF4383"/>
    <w:rsid w:val="00F05B90"/>
    <w:rsid w:val="00F060ED"/>
    <w:rsid w:val="00F0770C"/>
    <w:rsid w:val="00F07D0B"/>
    <w:rsid w:val="00F10E89"/>
    <w:rsid w:val="00F12245"/>
    <w:rsid w:val="00F122DC"/>
    <w:rsid w:val="00F2347F"/>
    <w:rsid w:val="00F249B0"/>
    <w:rsid w:val="00F269B8"/>
    <w:rsid w:val="00F26D7F"/>
    <w:rsid w:val="00F27ED5"/>
    <w:rsid w:val="00F315DE"/>
    <w:rsid w:val="00F320B3"/>
    <w:rsid w:val="00F32833"/>
    <w:rsid w:val="00F34954"/>
    <w:rsid w:val="00F361F8"/>
    <w:rsid w:val="00F373AC"/>
    <w:rsid w:val="00F37D1B"/>
    <w:rsid w:val="00F40A96"/>
    <w:rsid w:val="00F44F05"/>
    <w:rsid w:val="00F479CF"/>
    <w:rsid w:val="00F513E7"/>
    <w:rsid w:val="00F515A7"/>
    <w:rsid w:val="00F561FB"/>
    <w:rsid w:val="00F56576"/>
    <w:rsid w:val="00F62621"/>
    <w:rsid w:val="00F63D2B"/>
    <w:rsid w:val="00F64E27"/>
    <w:rsid w:val="00F65461"/>
    <w:rsid w:val="00F6612F"/>
    <w:rsid w:val="00F66CC5"/>
    <w:rsid w:val="00F70313"/>
    <w:rsid w:val="00F70DE9"/>
    <w:rsid w:val="00F736BB"/>
    <w:rsid w:val="00F77130"/>
    <w:rsid w:val="00F8383C"/>
    <w:rsid w:val="00F84EF9"/>
    <w:rsid w:val="00F8626A"/>
    <w:rsid w:val="00F86EA7"/>
    <w:rsid w:val="00F8767B"/>
    <w:rsid w:val="00FA1039"/>
    <w:rsid w:val="00FA5781"/>
    <w:rsid w:val="00FB0BE7"/>
    <w:rsid w:val="00FB22C8"/>
    <w:rsid w:val="00FC4CB6"/>
    <w:rsid w:val="00FC5FDE"/>
    <w:rsid w:val="00FD0781"/>
    <w:rsid w:val="00FD28EE"/>
    <w:rsid w:val="00FD2FA8"/>
    <w:rsid w:val="00FD3C87"/>
    <w:rsid w:val="00FD413E"/>
    <w:rsid w:val="00FD5826"/>
    <w:rsid w:val="00FE0B5B"/>
    <w:rsid w:val="00FE1595"/>
    <w:rsid w:val="00FE2CA5"/>
    <w:rsid w:val="00FE5067"/>
    <w:rsid w:val="00FF0E00"/>
    <w:rsid w:val="00FF4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rules v:ext="edit">
        <o:r id="V:Rule123" type="connector" idref="#Прямая со стрелкой 99"/>
        <o:r id="V:Rule124" type="connector" idref="#Прямая со стрелкой 297"/>
        <o:r id="V:Rule125" type="connector" idref="#Прямая со стрелкой 178"/>
        <o:r id="V:Rule126" type="connector" idref="#Прямая со стрелкой 249"/>
        <o:r id="V:Rule127" type="connector" idref="#Прямая со стрелкой 177"/>
        <o:r id="V:Rule128" type="connector" idref="#Прямая со стрелкой 181"/>
        <o:r id="V:Rule129" type="connector" idref="#Прямая со стрелкой 185"/>
        <o:r id="V:Rule130" type="connector" idref="#Прямая со стрелкой 164"/>
        <o:r id="V:Rule131" type="connector" idref="#Прямая со стрелкой 283"/>
        <o:r id="V:Rule132" type="connector" idref="#Прямая со стрелкой 158"/>
        <o:r id="V:Rule133" type="connector" idref="#Прямая со стрелкой 100"/>
        <o:r id="V:Rule134" type="connector" idref="#Прямая со стрелкой 114"/>
        <o:r id="V:Rule135" type="connector" idref="#Прямая со стрелкой 293"/>
        <o:r id="V:Rule136" type="connector" idref="#Прямая со стрелкой 224"/>
        <o:r id="V:Rule137" type="connector" idref="#Прямая со стрелкой 117"/>
        <o:r id="V:Rule138" type="connector" idref="#Прямая со стрелкой 171"/>
        <o:r id="V:Rule139" type="connector" idref="#Прямая со стрелкой 235"/>
        <o:r id="V:Rule140" type="connector" idref="#Прямая со стрелкой 183"/>
        <o:r id="V:Rule141" type="connector" idref="#Прямая со стрелкой 278"/>
        <o:r id="V:Rule142" type="connector" idref="#Прямая со стрелкой 219"/>
        <o:r id="V:Rule143" type="connector" idref="#Прямая со стрелкой 285"/>
        <o:r id="V:Rule144" type="connector" idref="#Прямая со стрелкой 156"/>
        <o:r id="V:Rule145" type="connector" idref="#Прямая со стрелкой 130"/>
        <o:r id="V:Rule146" type="connector" idref="#Прямая со стрелкой 174"/>
        <o:r id="V:Rule147" type="connector" idref="#Прямая со стрелкой 101"/>
        <o:r id="V:Rule148" type="connector" idref="#Прямая со стрелкой 175"/>
        <o:r id="V:Rule149" type="connector" idref="#Прямая со стрелкой 256"/>
        <o:r id="V:Rule150" type="connector" idref="#Прямая со стрелкой 248"/>
        <o:r id="V:Rule151" type="connector" idref="#Прямая со стрелкой 102"/>
        <o:r id="V:Rule152" type="connector" idref="#Прямая со стрелкой 288"/>
        <o:r id="V:Rule153" type="connector" idref="#Прямая со стрелкой 111"/>
        <o:r id="V:Rule154" type="connector" idref="#Прямая со стрелкой 120"/>
        <o:r id="V:Rule155" type="connector" idref="#Прямая со стрелкой 291"/>
        <o:r id="V:Rule156" type="connector" idref="#Прямая со стрелкой 216"/>
        <o:r id="V:Rule157" type="connector" idref="#Прямая со стрелкой 109"/>
        <o:r id="V:Rule158" type="connector" idref="#Прямая со стрелкой 221"/>
        <o:r id="V:Rule159" type="connector" idref="#Прямая со стрелкой 232"/>
        <o:r id="V:Rule160" type="connector" idref="#Прямая со стрелкой 217"/>
        <o:r id="V:Rule161" type="connector" idref="#Прямая со стрелкой 289"/>
        <o:r id="V:Rule162" type="connector" idref="#Прямая со стрелкой 88"/>
        <o:r id="V:Rule163" type="connector" idref="#Прямая со стрелкой 170"/>
        <o:r id="V:Rule164" type="connector" idref="#Прямая со стрелкой 118"/>
        <o:r id="V:Rule165" type="connector" idref="#Прямая со стрелкой 91"/>
        <o:r id="V:Rule166" type="connector" idref="#Прямая со стрелкой 162"/>
        <o:r id="V:Rule167" type="connector" idref="#Прямая со стрелкой 112"/>
        <o:r id="V:Rule168" type="connector" idref="#Прямая со стрелкой 300"/>
        <o:r id="V:Rule169" type="connector" idref="#Прямая со стрелкой 180"/>
        <o:r id="V:Rule170" type="connector" idref="#Прямая со стрелкой 96"/>
        <o:r id="V:Rule171" type="connector" idref="#Прямая со стрелкой 108"/>
        <o:r id="V:Rule172" type="connector" idref="#Прямая со стрелкой 95"/>
        <o:r id="V:Rule173" type="connector" idref="#Прямая со стрелкой 124"/>
        <o:r id="V:Rule174" type="connector" idref="#Прямая со стрелкой 89"/>
        <o:r id="V:Rule175" type="connector" idref="#Прямая со стрелкой 172"/>
        <o:r id="V:Rule176" type="connector" idref="#Прямая со стрелкой 213"/>
        <o:r id="V:Rule177" type="connector" idref="#Прямая со стрелкой 161"/>
        <o:r id="V:Rule178" type="connector" idref="#Прямая со стрелкой 225"/>
        <o:r id="V:Rule179" type="connector" idref="#Прямая со стрелкой 121"/>
        <o:r id="V:Rule180" type="connector" idref="#Прямая со стрелкой 116"/>
        <o:r id="V:Rule181" type="connector" idref="#Прямая со стрелкой 304"/>
        <o:r id="V:Rule182" type="connector" idref="#Прямая со стрелкой 287"/>
        <o:r id="V:Rule183" type="connector" idref="#Прямая со стрелкой 218"/>
        <o:r id="V:Rule184" type="connector" idref="#Прямая со стрелкой 234"/>
        <o:r id="V:Rule185" type="connector" idref="#Прямая со стрелкой 299"/>
        <o:r id="V:Rule186" type="connector" idref="#Прямая со стрелкой 176"/>
        <o:r id="V:Rule187" type="connector" idref="#Прямая со стрелкой 215"/>
        <o:r id="V:Rule188" type="connector" idref="#Прямая со стрелкой 94"/>
        <o:r id="V:Rule189" type="connector" idref="#Прямая со стрелкой 182"/>
        <o:r id="V:Rule190" type="connector" idref="#Прямая со стрелкой 211"/>
        <o:r id="V:Rule191" type="connector" idref="#Прямая со стрелкой 98"/>
        <o:r id="V:Rule192" type="connector" idref="#Прямая со стрелкой 92"/>
        <o:r id="V:Rule193" type="connector" idref="#Прямая со стрелкой 115"/>
        <o:r id="V:Rule194" type="connector" idref="#Прямая со стрелкой 157"/>
        <o:r id="V:Rule195" type="connector" idref="#Прямая со стрелкой 93"/>
        <o:r id="V:Rule196" type="connector" idref="#_x0000_s1316"/>
        <o:r id="V:Rule197" type="connector" idref="#Прямая со стрелкой 184"/>
        <o:r id="V:Rule198" type="connector" idref="#Прямая со стрелкой 231"/>
        <o:r id="V:Rule199" type="connector" idref="#Прямая со стрелкой 306"/>
        <o:r id="V:Rule200" type="connector" idref="#Прямая со стрелкой 226"/>
        <o:r id="V:Rule201" type="connector" idref="#Прямая со стрелкой 165"/>
        <o:r id="V:Rule202" type="connector" idref="#Прямая со стрелкой 222"/>
        <o:r id="V:Rule203" type="connector" idref="#Прямая со стрелкой 107"/>
        <o:r id="V:Rule204" type="connector" idref="#Прямая со стрелкой 277"/>
        <o:r id="V:Rule205" type="connector" idref="#Прямая со стрелкой 220"/>
        <o:r id="V:Rule206" type="connector" idref="#Прямая со стрелкой 238"/>
        <o:r id="V:Rule207" type="connector" idref="#Прямая со стрелкой 301"/>
        <o:r id="V:Rule208" type="connector" idref="#Прямая со стрелкой 295"/>
        <o:r id="V:Rule209" type="connector" idref="#Прямая со стрелкой 305"/>
        <o:r id="V:Rule210" type="connector" idref="#Прямая со стрелкой 284"/>
        <o:r id="V:Rule211" type="connector" idref="#Прямая со стрелкой 302"/>
        <o:r id="V:Rule212" type="connector" idref="#Прямая со стрелкой 223"/>
        <o:r id="V:Rule213" type="connector" idref="#Прямая со стрелкой 104"/>
        <o:r id="V:Rule214" type="connector" idref="#Прямая со стрелкой 308"/>
        <o:r id="V:Rule215" type="connector" idref="#Прямая со стрелкой 113"/>
        <o:r id="V:Rule216" type="connector" idref="#Прямая со стрелкой 90"/>
        <o:r id="V:Rule217" type="connector" idref="#Прямая со стрелкой 125"/>
        <o:r id="V:Rule218" type="connector" idref="#Прямая со стрелкой 227"/>
        <o:r id="V:Rule219" type="connector" idref="#Прямая со стрелкой 97"/>
        <o:r id="V:Rule220" type="connector" idref="#Прямая со стрелкой 179"/>
        <o:r id="V:Rule221" type="connector" idref="#Прямая со стрелкой 167"/>
        <o:r id="V:Rule222" type="connector" idref="#Прямая со стрелкой 169"/>
        <o:r id="V:Rule223" type="connector" idref="#Прямая со стрелкой 173"/>
        <o:r id="V:Rule224" type="connector" idref="#Прямая со стрелкой 166"/>
        <o:r id="V:Rule225" type="connector" idref="#Прямая со стрелкой 103"/>
        <o:r id="V:Rule226" type="connector" idref="#Прямая со стрелкой 160"/>
        <o:r id="V:Rule227" type="connector" idref="#Прямая со стрелкой 163"/>
        <o:r id="V:Rule228" type="connector" idref="#Прямая со стрелкой 280"/>
        <o:r id="V:Rule229" type="connector" idref="#Прямая со стрелкой 127"/>
        <o:r id="V:Rule230" type="connector" idref="#Прямая со стрелкой 307"/>
        <o:r id="V:Rule231" type="connector" idref="#Прямая со стрелкой 159"/>
        <o:r id="V:Rule232" type="connector" idref="#Прямая со стрелкой 110"/>
        <o:r id="V:Rule233" type="connector" idref="#Прямая со стрелкой 298"/>
        <o:r id="V:Rule234" type="connector" idref="#Прямая со стрелкой 251"/>
        <o:r id="V:Rule235" type="connector" idref="#Прямая со стрелкой 122"/>
        <o:r id="V:Rule236" type="connector" idref="#Прямая со стрелкой 282"/>
        <o:r id="V:Rule237" type="connector" idref="#Прямая со стрелкой 119"/>
        <o:r id="V:Rule238" type="connector" idref="#Прямая со стрелкой 214"/>
        <o:r id="V:Rule239" type="connector" idref="#Прямая со стрелкой 279"/>
        <o:r id="V:Rule240" type="connector" idref="#Прямая со стрелкой 212"/>
        <o:r id="V:Rule241" type="connector" idref="#Прямая со стрелкой 168"/>
        <o:r id="V:Rule242" type="connector" idref="#Прямая со стрелкой 106"/>
        <o:r id="V:Rule243" type="connector" idref="#Прямая со стрелкой 250"/>
        <o:r id="V:Rule244" type="connector" idref="#Прямая со стрелкой 10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6A"/>
  </w:style>
  <w:style w:type="paragraph" w:styleId="1">
    <w:name w:val="heading 1"/>
    <w:basedOn w:val="a"/>
    <w:next w:val="a"/>
    <w:link w:val="10"/>
    <w:uiPriority w:val="9"/>
    <w:qFormat/>
    <w:rsid w:val="00314A3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uiPriority w:val="9"/>
    <w:semiHidden/>
    <w:unhideWhenUsed/>
    <w:qFormat/>
    <w:rsid w:val="00314A3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A38"/>
    <w:rPr>
      <w:rFonts w:asciiTheme="majorHAnsi" w:eastAsiaTheme="majorEastAsia" w:hAnsiTheme="majorHAnsi" w:cstheme="majorBidi"/>
      <w:b/>
      <w:bCs/>
      <w:color w:val="2E74B5" w:themeColor="accent1" w:themeShade="BF"/>
      <w:sz w:val="28"/>
      <w:szCs w:val="28"/>
    </w:rPr>
  </w:style>
  <w:style w:type="character" w:customStyle="1" w:styleId="40">
    <w:name w:val="Заголовок 4 Знак"/>
    <w:basedOn w:val="a0"/>
    <w:link w:val="4"/>
    <w:uiPriority w:val="9"/>
    <w:semiHidden/>
    <w:rsid w:val="00314A38"/>
    <w:rPr>
      <w:rFonts w:asciiTheme="majorHAnsi" w:eastAsiaTheme="majorEastAsia" w:hAnsiTheme="majorHAnsi" w:cstheme="majorBidi"/>
      <w:b/>
      <w:bCs/>
      <w:i/>
      <w:iCs/>
      <w:color w:val="5B9BD5" w:themeColor="accent1"/>
    </w:rPr>
  </w:style>
  <w:style w:type="paragraph" w:styleId="a3">
    <w:name w:val="List Paragraph"/>
    <w:aliases w:val="Варианты ответов"/>
    <w:basedOn w:val="a"/>
    <w:link w:val="a4"/>
    <w:uiPriority w:val="34"/>
    <w:qFormat/>
    <w:rsid w:val="00314A38"/>
    <w:pPr>
      <w:ind w:left="720"/>
      <w:contextualSpacing/>
    </w:pPr>
  </w:style>
  <w:style w:type="character" w:customStyle="1" w:styleId="a4">
    <w:name w:val="Абзац списка Знак"/>
    <w:aliases w:val="Варианты ответов Знак"/>
    <w:link w:val="a3"/>
    <w:uiPriority w:val="34"/>
    <w:locked/>
    <w:rsid w:val="00314A38"/>
  </w:style>
  <w:style w:type="paragraph" w:styleId="a5">
    <w:name w:val="Body Text"/>
    <w:basedOn w:val="a"/>
    <w:link w:val="a6"/>
    <w:rsid w:val="00314A38"/>
    <w:pPr>
      <w:spacing w:after="0" w:line="240" w:lineRule="auto"/>
      <w:jc w:val="center"/>
    </w:pPr>
    <w:rPr>
      <w:rFonts w:ascii="Times New Roman" w:eastAsia="Times New Roman" w:hAnsi="Times New Roman" w:cs="Times New Roman"/>
      <w:sz w:val="32"/>
      <w:szCs w:val="20"/>
      <w:lang w:eastAsia="ru-RU"/>
    </w:rPr>
  </w:style>
  <w:style w:type="character" w:customStyle="1" w:styleId="a6">
    <w:name w:val="Основной текст Знак"/>
    <w:basedOn w:val="a0"/>
    <w:link w:val="a5"/>
    <w:rsid w:val="00314A38"/>
    <w:rPr>
      <w:rFonts w:ascii="Times New Roman" w:eastAsia="Times New Roman" w:hAnsi="Times New Roman" w:cs="Times New Roman"/>
      <w:sz w:val="32"/>
      <w:szCs w:val="20"/>
      <w:lang w:eastAsia="ru-RU"/>
    </w:rPr>
  </w:style>
  <w:style w:type="table" w:styleId="a7">
    <w:name w:val="Table Grid"/>
    <w:basedOn w:val="a1"/>
    <w:uiPriority w:val="39"/>
    <w:rsid w:val="0031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314A38"/>
    <w:pPr>
      <w:spacing w:after="120" w:line="480" w:lineRule="auto"/>
      <w:ind w:left="283"/>
    </w:pPr>
  </w:style>
  <w:style w:type="character" w:customStyle="1" w:styleId="20">
    <w:name w:val="Основной текст с отступом 2 Знак"/>
    <w:basedOn w:val="a0"/>
    <w:link w:val="2"/>
    <w:uiPriority w:val="99"/>
    <w:semiHidden/>
    <w:rsid w:val="00314A38"/>
  </w:style>
  <w:style w:type="paragraph" w:styleId="a8">
    <w:name w:val="Body Text Indent"/>
    <w:basedOn w:val="a"/>
    <w:link w:val="a9"/>
    <w:uiPriority w:val="99"/>
    <w:unhideWhenUsed/>
    <w:rsid w:val="00314A38"/>
    <w:pPr>
      <w:spacing w:after="120"/>
      <w:ind w:left="283"/>
    </w:pPr>
  </w:style>
  <w:style w:type="character" w:customStyle="1" w:styleId="a9">
    <w:name w:val="Основной текст с отступом Знак"/>
    <w:basedOn w:val="a0"/>
    <w:link w:val="a8"/>
    <w:uiPriority w:val="99"/>
    <w:rsid w:val="00314A38"/>
  </w:style>
  <w:style w:type="paragraph" w:styleId="aa">
    <w:name w:val="header"/>
    <w:basedOn w:val="a"/>
    <w:link w:val="ab"/>
    <w:uiPriority w:val="99"/>
    <w:unhideWhenUsed/>
    <w:rsid w:val="00314A3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4A38"/>
  </w:style>
  <w:style w:type="paragraph" w:styleId="ac">
    <w:name w:val="footer"/>
    <w:basedOn w:val="a"/>
    <w:link w:val="ad"/>
    <w:uiPriority w:val="99"/>
    <w:unhideWhenUsed/>
    <w:rsid w:val="00314A3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14A38"/>
  </w:style>
  <w:style w:type="paragraph" w:styleId="ae">
    <w:name w:val="Balloon Text"/>
    <w:basedOn w:val="a"/>
    <w:link w:val="af"/>
    <w:uiPriority w:val="99"/>
    <w:semiHidden/>
    <w:unhideWhenUsed/>
    <w:rsid w:val="00314A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4A38"/>
    <w:rPr>
      <w:rFonts w:ascii="Tahoma" w:hAnsi="Tahoma" w:cs="Tahoma"/>
      <w:sz w:val="16"/>
      <w:szCs w:val="16"/>
    </w:rPr>
  </w:style>
  <w:style w:type="character" w:customStyle="1" w:styleId="FontStyle20">
    <w:name w:val="Font Style20"/>
    <w:uiPriority w:val="99"/>
    <w:rsid w:val="00314A38"/>
    <w:rPr>
      <w:rFonts w:ascii="Times New Roman" w:hAnsi="Times New Roman" w:cs="Times New Roman"/>
      <w:sz w:val="26"/>
      <w:szCs w:val="26"/>
    </w:rPr>
  </w:style>
  <w:style w:type="character" w:styleId="af0">
    <w:name w:val="Strong"/>
    <w:basedOn w:val="a0"/>
    <w:uiPriority w:val="22"/>
    <w:qFormat/>
    <w:rsid w:val="00314A38"/>
    <w:rPr>
      <w:b/>
      <w:bCs/>
    </w:rPr>
  </w:style>
  <w:style w:type="paragraph" w:styleId="af1">
    <w:name w:val="TOC Heading"/>
    <w:basedOn w:val="1"/>
    <w:next w:val="a"/>
    <w:uiPriority w:val="39"/>
    <w:unhideWhenUsed/>
    <w:qFormat/>
    <w:rsid w:val="00314A38"/>
    <w:pPr>
      <w:spacing w:line="276" w:lineRule="auto"/>
      <w:outlineLvl w:val="9"/>
    </w:pPr>
  </w:style>
  <w:style w:type="paragraph" w:styleId="11">
    <w:name w:val="toc 1"/>
    <w:basedOn w:val="a"/>
    <w:next w:val="a"/>
    <w:autoRedefine/>
    <w:uiPriority w:val="39"/>
    <w:unhideWhenUsed/>
    <w:rsid w:val="00314A38"/>
    <w:pPr>
      <w:spacing w:after="100"/>
    </w:pPr>
    <w:rPr>
      <w:rFonts w:ascii="Times New Roman" w:hAnsi="Times New Roman"/>
      <w:sz w:val="24"/>
    </w:rPr>
  </w:style>
  <w:style w:type="character" w:styleId="af2">
    <w:name w:val="Hyperlink"/>
    <w:basedOn w:val="a0"/>
    <w:uiPriority w:val="99"/>
    <w:unhideWhenUsed/>
    <w:rsid w:val="00314A38"/>
    <w:rPr>
      <w:color w:val="0563C1" w:themeColor="hyperlink"/>
      <w:u w:val="single"/>
    </w:rPr>
  </w:style>
  <w:style w:type="paragraph" w:styleId="21">
    <w:name w:val="toc 2"/>
    <w:basedOn w:val="a"/>
    <w:next w:val="a"/>
    <w:autoRedefine/>
    <w:uiPriority w:val="39"/>
    <w:unhideWhenUsed/>
    <w:rsid w:val="00314A38"/>
    <w:pPr>
      <w:spacing w:after="100"/>
      <w:ind w:left="220"/>
    </w:pPr>
    <w:rPr>
      <w:rFonts w:ascii="Times New Roman" w:hAnsi="Times New Roman"/>
      <w:sz w:val="24"/>
    </w:rPr>
  </w:style>
  <w:style w:type="paragraph" w:styleId="3">
    <w:name w:val="toc 3"/>
    <w:basedOn w:val="a"/>
    <w:next w:val="a"/>
    <w:autoRedefine/>
    <w:uiPriority w:val="39"/>
    <w:unhideWhenUsed/>
    <w:rsid w:val="00314A38"/>
    <w:pPr>
      <w:spacing w:after="100"/>
      <w:ind w:left="440"/>
    </w:pPr>
  </w:style>
  <w:style w:type="paragraph" w:styleId="41">
    <w:name w:val="toc 4"/>
    <w:basedOn w:val="a"/>
    <w:next w:val="a"/>
    <w:autoRedefine/>
    <w:uiPriority w:val="39"/>
    <w:unhideWhenUsed/>
    <w:rsid w:val="00314A38"/>
    <w:pPr>
      <w:spacing w:after="100"/>
      <w:ind w:left="660"/>
    </w:pPr>
  </w:style>
  <w:style w:type="paragraph" w:customStyle="1" w:styleId="ConsPlusNonformat">
    <w:name w:val="ConsPlusNonformat"/>
    <w:rsid w:val="00314A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314A38"/>
    <w:pPr>
      <w:autoSpaceDN w:val="0"/>
      <w:spacing w:after="200" w:line="276" w:lineRule="auto"/>
      <w:textAlignment w:val="baseline"/>
    </w:pPr>
    <w:rPr>
      <w:rFonts w:ascii="Calibri" w:eastAsia="Times New Roman" w:hAnsi="Calibri" w:cs="Calibri"/>
      <w:kern w:val="3"/>
      <w:lang w:eastAsia="ru-RU"/>
    </w:rPr>
  </w:style>
  <w:style w:type="paragraph" w:customStyle="1" w:styleId="ConsPlusCell">
    <w:name w:val="ConsPlusCell"/>
    <w:uiPriority w:val="99"/>
    <w:rsid w:val="00314A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No Spacing"/>
    <w:link w:val="af4"/>
    <w:uiPriority w:val="1"/>
    <w:qFormat/>
    <w:rsid w:val="00314A38"/>
    <w:pPr>
      <w:spacing w:after="0" w:line="240" w:lineRule="auto"/>
    </w:pPr>
    <w:rPr>
      <w:rFonts w:ascii="Calibri" w:eastAsia="Calibri" w:hAnsi="Calibri" w:cs="Times New Roman"/>
    </w:rPr>
  </w:style>
  <w:style w:type="character" w:customStyle="1" w:styleId="af4">
    <w:name w:val="Без интервала Знак"/>
    <w:basedOn w:val="a0"/>
    <w:link w:val="af3"/>
    <w:uiPriority w:val="1"/>
    <w:rsid w:val="009A4E7A"/>
    <w:rPr>
      <w:rFonts w:ascii="Calibri" w:eastAsia="Calibri" w:hAnsi="Calibri" w:cs="Times New Roman"/>
    </w:rPr>
  </w:style>
  <w:style w:type="paragraph" w:styleId="af5">
    <w:name w:val="Normal (Web)"/>
    <w:basedOn w:val="a"/>
    <w:uiPriority w:val="99"/>
    <w:unhideWhenUsed/>
    <w:rsid w:val="00314A38"/>
    <w:pPr>
      <w:spacing w:before="100" w:beforeAutospacing="1" w:after="100" w:afterAutospacing="1" w:line="240" w:lineRule="auto"/>
    </w:pPr>
    <w:rPr>
      <w:rFonts w:ascii="Arial" w:eastAsia="Times New Roman" w:hAnsi="Arial" w:cs="Arial"/>
      <w:color w:val="000000"/>
      <w:lang w:eastAsia="ru-RU"/>
    </w:rPr>
  </w:style>
  <w:style w:type="paragraph" w:customStyle="1" w:styleId="ConsPlusNormal">
    <w:name w:val="ConsPlusNormal"/>
    <w:rsid w:val="00314A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2"/>
    <w:basedOn w:val="a"/>
    <w:link w:val="23"/>
    <w:uiPriority w:val="99"/>
    <w:semiHidden/>
    <w:unhideWhenUsed/>
    <w:rsid w:val="00314A38"/>
    <w:pPr>
      <w:spacing w:after="120" w:line="480" w:lineRule="auto"/>
    </w:pPr>
  </w:style>
  <w:style w:type="character" w:customStyle="1" w:styleId="23">
    <w:name w:val="Основной текст 2 Знак"/>
    <w:basedOn w:val="a0"/>
    <w:link w:val="22"/>
    <w:uiPriority w:val="99"/>
    <w:semiHidden/>
    <w:rsid w:val="00314A38"/>
  </w:style>
  <w:style w:type="paragraph" w:customStyle="1" w:styleId="Default">
    <w:name w:val="Default"/>
    <w:rsid w:val="00314A38"/>
    <w:pPr>
      <w:autoSpaceDE w:val="0"/>
      <w:autoSpaceDN w:val="0"/>
      <w:adjustRightInd w:val="0"/>
      <w:spacing w:after="0" w:line="240" w:lineRule="auto"/>
    </w:pPr>
    <w:rPr>
      <w:rFonts w:ascii="Times New Roman" w:hAnsi="Times New Roman" w:cs="Times New Roman"/>
      <w:color w:val="000000"/>
      <w:sz w:val="24"/>
      <w:szCs w:val="24"/>
    </w:rPr>
  </w:style>
  <w:style w:type="paragraph" w:styleId="5">
    <w:name w:val="toc 5"/>
    <w:basedOn w:val="a"/>
    <w:next w:val="a"/>
    <w:autoRedefine/>
    <w:uiPriority w:val="39"/>
    <w:unhideWhenUsed/>
    <w:rsid w:val="00314A38"/>
    <w:pPr>
      <w:spacing w:after="100"/>
      <w:ind w:left="880"/>
    </w:pPr>
    <w:rPr>
      <w:rFonts w:eastAsiaTheme="minorEastAsia"/>
      <w:lang w:eastAsia="ru-RU"/>
    </w:rPr>
  </w:style>
  <w:style w:type="paragraph" w:styleId="6">
    <w:name w:val="toc 6"/>
    <w:basedOn w:val="a"/>
    <w:next w:val="a"/>
    <w:autoRedefine/>
    <w:uiPriority w:val="39"/>
    <w:unhideWhenUsed/>
    <w:rsid w:val="00314A38"/>
    <w:pPr>
      <w:spacing w:after="100"/>
      <w:ind w:left="1100"/>
    </w:pPr>
    <w:rPr>
      <w:rFonts w:eastAsiaTheme="minorEastAsia"/>
      <w:lang w:eastAsia="ru-RU"/>
    </w:rPr>
  </w:style>
  <w:style w:type="paragraph" w:styleId="7">
    <w:name w:val="toc 7"/>
    <w:basedOn w:val="a"/>
    <w:next w:val="a"/>
    <w:autoRedefine/>
    <w:uiPriority w:val="39"/>
    <w:unhideWhenUsed/>
    <w:rsid w:val="00314A38"/>
    <w:pPr>
      <w:spacing w:after="100"/>
      <w:ind w:left="1320"/>
    </w:pPr>
    <w:rPr>
      <w:rFonts w:eastAsiaTheme="minorEastAsia"/>
      <w:lang w:eastAsia="ru-RU"/>
    </w:rPr>
  </w:style>
  <w:style w:type="paragraph" w:styleId="8">
    <w:name w:val="toc 8"/>
    <w:basedOn w:val="a"/>
    <w:next w:val="a"/>
    <w:autoRedefine/>
    <w:uiPriority w:val="39"/>
    <w:unhideWhenUsed/>
    <w:rsid w:val="00314A38"/>
    <w:pPr>
      <w:spacing w:after="100"/>
      <w:ind w:left="1540"/>
    </w:pPr>
    <w:rPr>
      <w:rFonts w:eastAsiaTheme="minorEastAsia"/>
      <w:lang w:eastAsia="ru-RU"/>
    </w:rPr>
  </w:style>
  <w:style w:type="paragraph" w:styleId="9">
    <w:name w:val="toc 9"/>
    <w:basedOn w:val="a"/>
    <w:next w:val="a"/>
    <w:autoRedefine/>
    <w:uiPriority w:val="39"/>
    <w:unhideWhenUsed/>
    <w:rsid w:val="00314A38"/>
    <w:pPr>
      <w:spacing w:after="100"/>
      <w:ind w:left="1760"/>
    </w:pPr>
    <w:rPr>
      <w:rFonts w:eastAsiaTheme="minorEastAsia"/>
      <w:lang w:eastAsia="ru-RU"/>
    </w:rPr>
  </w:style>
  <w:style w:type="paragraph" w:customStyle="1" w:styleId="maintext">
    <w:name w:val="maintext"/>
    <w:basedOn w:val="a"/>
    <w:rsid w:val="006C668F"/>
    <w:pPr>
      <w:spacing w:after="0" w:line="240" w:lineRule="auto"/>
      <w:ind w:left="480" w:right="480"/>
      <w:jc w:val="both"/>
    </w:pPr>
    <w:rPr>
      <w:rFonts w:ascii="Times New Roman" w:eastAsia="Times New Roman" w:hAnsi="Times New Roman" w:cs="Times New Roman"/>
      <w:color w:val="202020"/>
      <w:lang w:eastAsia="ru-RU"/>
    </w:rPr>
  </w:style>
  <w:style w:type="paragraph" w:customStyle="1" w:styleId="centertext">
    <w:name w:val="centertext"/>
    <w:basedOn w:val="a"/>
    <w:rsid w:val="006C668F"/>
    <w:pPr>
      <w:spacing w:after="0" w:line="240" w:lineRule="auto"/>
      <w:jc w:val="center"/>
    </w:pPr>
    <w:rPr>
      <w:rFonts w:ascii="Times New Roman" w:eastAsia="Times New Roman" w:hAnsi="Times New Roman" w:cs="Times New Roman"/>
      <w:color w:val="202020"/>
      <w:lang w:eastAsia="ru-RU"/>
    </w:rPr>
  </w:style>
  <w:style w:type="character" w:styleId="af6">
    <w:name w:val="annotation reference"/>
    <w:basedOn w:val="a0"/>
    <w:uiPriority w:val="99"/>
    <w:semiHidden/>
    <w:unhideWhenUsed/>
    <w:rsid w:val="00C925A2"/>
    <w:rPr>
      <w:sz w:val="16"/>
      <w:szCs w:val="16"/>
    </w:rPr>
  </w:style>
  <w:style w:type="paragraph" w:styleId="af7">
    <w:name w:val="annotation text"/>
    <w:basedOn w:val="a"/>
    <w:link w:val="af8"/>
    <w:uiPriority w:val="99"/>
    <w:semiHidden/>
    <w:unhideWhenUsed/>
    <w:rsid w:val="00C925A2"/>
    <w:pPr>
      <w:spacing w:line="240" w:lineRule="auto"/>
    </w:pPr>
    <w:rPr>
      <w:sz w:val="20"/>
      <w:szCs w:val="20"/>
    </w:rPr>
  </w:style>
  <w:style w:type="character" w:customStyle="1" w:styleId="af8">
    <w:name w:val="Текст примечания Знак"/>
    <w:basedOn w:val="a0"/>
    <w:link w:val="af7"/>
    <w:uiPriority w:val="99"/>
    <w:semiHidden/>
    <w:rsid w:val="00C925A2"/>
    <w:rPr>
      <w:sz w:val="20"/>
      <w:szCs w:val="20"/>
    </w:rPr>
  </w:style>
  <w:style w:type="paragraph" w:styleId="af9">
    <w:name w:val="annotation subject"/>
    <w:basedOn w:val="af7"/>
    <w:next w:val="af7"/>
    <w:link w:val="afa"/>
    <w:uiPriority w:val="99"/>
    <w:semiHidden/>
    <w:unhideWhenUsed/>
    <w:rsid w:val="00C925A2"/>
    <w:rPr>
      <w:b/>
      <w:bCs/>
    </w:rPr>
  </w:style>
  <w:style w:type="character" w:customStyle="1" w:styleId="afa">
    <w:name w:val="Тема примечания Знак"/>
    <w:basedOn w:val="af8"/>
    <w:link w:val="af9"/>
    <w:uiPriority w:val="99"/>
    <w:semiHidden/>
    <w:rsid w:val="00C925A2"/>
    <w:rPr>
      <w:b/>
      <w:bCs/>
      <w:sz w:val="20"/>
      <w:szCs w:val="20"/>
    </w:rPr>
  </w:style>
  <w:style w:type="character" w:customStyle="1" w:styleId="afb">
    <w:name w:val="Основной текст_"/>
    <w:basedOn w:val="a0"/>
    <w:link w:val="12"/>
    <w:locked/>
    <w:rsid w:val="008166D3"/>
    <w:rPr>
      <w:sz w:val="18"/>
      <w:szCs w:val="18"/>
      <w:shd w:val="clear" w:color="auto" w:fill="FFFFFF"/>
    </w:rPr>
  </w:style>
  <w:style w:type="paragraph" w:customStyle="1" w:styleId="12">
    <w:name w:val="Основной текст1"/>
    <w:basedOn w:val="a"/>
    <w:link w:val="afb"/>
    <w:rsid w:val="008166D3"/>
    <w:pPr>
      <w:shd w:val="clear" w:color="auto" w:fill="FFFFFF"/>
      <w:spacing w:after="120" w:line="254" w:lineRule="exact"/>
      <w:ind w:hanging="200"/>
      <w:jc w:val="both"/>
    </w:pPr>
    <w:rPr>
      <w:sz w:val="18"/>
      <w:szCs w:val="18"/>
    </w:rPr>
  </w:style>
  <w:style w:type="paragraph" w:styleId="afc">
    <w:name w:val="Document Map"/>
    <w:basedOn w:val="a"/>
    <w:link w:val="afd"/>
    <w:uiPriority w:val="99"/>
    <w:semiHidden/>
    <w:unhideWhenUsed/>
    <w:rsid w:val="0011666B"/>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116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5255">
      <w:bodyDiv w:val="1"/>
      <w:marLeft w:val="0"/>
      <w:marRight w:val="0"/>
      <w:marTop w:val="0"/>
      <w:marBottom w:val="0"/>
      <w:divBdr>
        <w:top w:val="none" w:sz="0" w:space="0" w:color="auto"/>
        <w:left w:val="none" w:sz="0" w:space="0" w:color="auto"/>
        <w:bottom w:val="none" w:sz="0" w:space="0" w:color="auto"/>
        <w:right w:val="none" w:sz="0" w:space="0" w:color="auto"/>
      </w:divBdr>
    </w:div>
    <w:div w:id="135220161">
      <w:bodyDiv w:val="1"/>
      <w:marLeft w:val="0"/>
      <w:marRight w:val="0"/>
      <w:marTop w:val="0"/>
      <w:marBottom w:val="0"/>
      <w:divBdr>
        <w:top w:val="none" w:sz="0" w:space="0" w:color="auto"/>
        <w:left w:val="none" w:sz="0" w:space="0" w:color="auto"/>
        <w:bottom w:val="none" w:sz="0" w:space="0" w:color="auto"/>
        <w:right w:val="none" w:sz="0" w:space="0" w:color="auto"/>
      </w:divBdr>
    </w:div>
    <w:div w:id="239338984">
      <w:bodyDiv w:val="1"/>
      <w:marLeft w:val="0"/>
      <w:marRight w:val="0"/>
      <w:marTop w:val="0"/>
      <w:marBottom w:val="0"/>
      <w:divBdr>
        <w:top w:val="none" w:sz="0" w:space="0" w:color="auto"/>
        <w:left w:val="none" w:sz="0" w:space="0" w:color="auto"/>
        <w:bottom w:val="none" w:sz="0" w:space="0" w:color="auto"/>
        <w:right w:val="none" w:sz="0" w:space="0" w:color="auto"/>
      </w:divBdr>
    </w:div>
    <w:div w:id="406876882">
      <w:bodyDiv w:val="1"/>
      <w:marLeft w:val="0"/>
      <w:marRight w:val="0"/>
      <w:marTop w:val="0"/>
      <w:marBottom w:val="0"/>
      <w:divBdr>
        <w:top w:val="none" w:sz="0" w:space="0" w:color="auto"/>
        <w:left w:val="none" w:sz="0" w:space="0" w:color="auto"/>
        <w:bottom w:val="none" w:sz="0" w:space="0" w:color="auto"/>
        <w:right w:val="none" w:sz="0" w:space="0" w:color="auto"/>
      </w:divBdr>
    </w:div>
    <w:div w:id="434054751">
      <w:bodyDiv w:val="1"/>
      <w:marLeft w:val="0"/>
      <w:marRight w:val="0"/>
      <w:marTop w:val="0"/>
      <w:marBottom w:val="0"/>
      <w:divBdr>
        <w:top w:val="none" w:sz="0" w:space="0" w:color="auto"/>
        <w:left w:val="none" w:sz="0" w:space="0" w:color="auto"/>
        <w:bottom w:val="none" w:sz="0" w:space="0" w:color="auto"/>
        <w:right w:val="none" w:sz="0" w:space="0" w:color="auto"/>
      </w:divBdr>
    </w:div>
    <w:div w:id="441536220">
      <w:bodyDiv w:val="1"/>
      <w:marLeft w:val="0"/>
      <w:marRight w:val="0"/>
      <w:marTop w:val="0"/>
      <w:marBottom w:val="0"/>
      <w:divBdr>
        <w:top w:val="none" w:sz="0" w:space="0" w:color="auto"/>
        <w:left w:val="none" w:sz="0" w:space="0" w:color="auto"/>
        <w:bottom w:val="none" w:sz="0" w:space="0" w:color="auto"/>
        <w:right w:val="none" w:sz="0" w:space="0" w:color="auto"/>
      </w:divBdr>
      <w:divsChild>
        <w:div w:id="1660571360">
          <w:marLeft w:val="0"/>
          <w:marRight w:val="0"/>
          <w:marTop w:val="0"/>
          <w:marBottom w:val="0"/>
          <w:divBdr>
            <w:top w:val="none" w:sz="0" w:space="0" w:color="auto"/>
            <w:left w:val="none" w:sz="0" w:space="0" w:color="auto"/>
            <w:bottom w:val="none" w:sz="0" w:space="0" w:color="auto"/>
            <w:right w:val="none" w:sz="0" w:space="0" w:color="auto"/>
          </w:divBdr>
          <w:divsChild>
            <w:div w:id="17314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5185">
      <w:bodyDiv w:val="1"/>
      <w:marLeft w:val="0"/>
      <w:marRight w:val="0"/>
      <w:marTop w:val="0"/>
      <w:marBottom w:val="0"/>
      <w:divBdr>
        <w:top w:val="none" w:sz="0" w:space="0" w:color="auto"/>
        <w:left w:val="none" w:sz="0" w:space="0" w:color="auto"/>
        <w:bottom w:val="none" w:sz="0" w:space="0" w:color="auto"/>
        <w:right w:val="none" w:sz="0" w:space="0" w:color="auto"/>
      </w:divBdr>
      <w:divsChild>
        <w:div w:id="913317424">
          <w:marLeft w:val="0"/>
          <w:marRight w:val="0"/>
          <w:marTop w:val="0"/>
          <w:marBottom w:val="0"/>
          <w:divBdr>
            <w:top w:val="none" w:sz="0" w:space="0" w:color="auto"/>
            <w:left w:val="none" w:sz="0" w:space="0" w:color="auto"/>
            <w:bottom w:val="none" w:sz="0" w:space="0" w:color="auto"/>
            <w:right w:val="none" w:sz="0" w:space="0" w:color="auto"/>
          </w:divBdr>
        </w:div>
      </w:divsChild>
    </w:div>
    <w:div w:id="667292931">
      <w:bodyDiv w:val="1"/>
      <w:marLeft w:val="0"/>
      <w:marRight w:val="0"/>
      <w:marTop w:val="0"/>
      <w:marBottom w:val="0"/>
      <w:divBdr>
        <w:top w:val="none" w:sz="0" w:space="0" w:color="auto"/>
        <w:left w:val="none" w:sz="0" w:space="0" w:color="auto"/>
        <w:bottom w:val="none" w:sz="0" w:space="0" w:color="auto"/>
        <w:right w:val="none" w:sz="0" w:space="0" w:color="auto"/>
      </w:divBdr>
    </w:div>
    <w:div w:id="825828138">
      <w:bodyDiv w:val="1"/>
      <w:marLeft w:val="0"/>
      <w:marRight w:val="0"/>
      <w:marTop w:val="0"/>
      <w:marBottom w:val="15"/>
      <w:divBdr>
        <w:top w:val="none" w:sz="0" w:space="0" w:color="auto"/>
        <w:left w:val="none" w:sz="0" w:space="0" w:color="auto"/>
        <w:bottom w:val="none" w:sz="0" w:space="0" w:color="auto"/>
        <w:right w:val="none" w:sz="0" w:space="0" w:color="auto"/>
      </w:divBdr>
      <w:divsChild>
        <w:div w:id="192378222">
          <w:marLeft w:val="0"/>
          <w:marRight w:val="0"/>
          <w:marTop w:val="0"/>
          <w:marBottom w:val="0"/>
          <w:divBdr>
            <w:top w:val="none" w:sz="0" w:space="0" w:color="auto"/>
            <w:left w:val="none" w:sz="0" w:space="0" w:color="auto"/>
            <w:bottom w:val="none" w:sz="0" w:space="0" w:color="auto"/>
            <w:right w:val="none" w:sz="0" w:space="0" w:color="auto"/>
          </w:divBdr>
          <w:divsChild>
            <w:div w:id="225799456">
              <w:marLeft w:val="0"/>
              <w:marRight w:val="0"/>
              <w:marTop w:val="0"/>
              <w:marBottom w:val="0"/>
              <w:divBdr>
                <w:top w:val="none" w:sz="0" w:space="0" w:color="auto"/>
                <w:left w:val="none" w:sz="0" w:space="0" w:color="auto"/>
                <w:bottom w:val="none" w:sz="0" w:space="0" w:color="auto"/>
                <w:right w:val="none" w:sz="0" w:space="0" w:color="auto"/>
              </w:divBdr>
              <w:divsChild>
                <w:div w:id="1282301882">
                  <w:marLeft w:val="0"/>
                  <w:marRight w:val="0"/>
                  <w:marTop w:val="0"/>
                  <w:marBottom w:val="0"/>
                  <w:divBdr>
                    <w:top w:val="none" w:sz="0" w:space="0" w:color="auto"/>
                    <w:left w:val="none" w:sz="0" w:space="0" w:color="auto"/>
                    <w:bottom w:val="none" w:sz="0" w:space="0" w:color="auto"/>
                    <w:right w:val="none" w:sz="0" w:space="0" w:color="auto"/>
                  </w:divBdr>
                  <w:divsChild>
                    <w:div w:id="521212074">
                      <w:marLeft w:val="0"/>
                      <w:marRight w:val="0"/>
                      <w:marTop w:val="0"/>
                      <w:marBottom w:val="0"/>
                      <w:divBdr>
                        <w:top w:val="none" w:sz="0" w:space="0" w:color="auto"/>
                        <w:left w:val="none" w:sz="0" w:space="0" w:color="auto"/>
                        <w:bottom w:val="none" w:sz="0" w:space="0" w:color="auto"/>
                        <w:right w:val="none" w:sz="0" w:space="0" w:color="auto"/>
                      </w:divBdr>
                      <w:divsChild>
                        <w:div w:id="1069422037">
                          <w:marLeft w:val="0"/>
                          <w:marRight w:val="0"/>
                          <w:marTop w:val="0"/>
                          <w:marBottom w:val="0"/>
                          <w:divBdr>
                            <w:top w:val="none" w:sz="0" w:space="0" w:color="auto"/>
                            <w:left w:val="none" w:sz="0" w:space="0" w:color="auto"/>
                            <w:bottom w:val="none" w:sz="0" w:space="0" w:color="auto"/>
                            <w:right w:val="none" w:sz="0" w:space="0" w:color="auto"/>
                          </w:divBdr>
                          <w:divsChild>
                            <w:div w:id="1632705159">
                              <w:marLeft w:val="0"/>
                              <w:marRight w:val="0"/>
                              <w:marTop w:val="0"/>
                              <w:marBottom w:val="0"/>
                              <w:divBdr>
                                <w:top w:val="none" w:sz="0" w:space="0" w:color="auto"/>
                                <w:left w:val="none" w:sz="0" w:space="0" w:color="auto"/>
                                <w:bottom w:val="none" w:sz="0" w:space="0" w:color="auto"/>
                                <w:right w:val="none" w:sz="0" w:space="0" w:color="auto"/>
                              </w:divBdr>
                              <w:divsChild>
                                <w:div w:id="9256600">
                                  <w:marLeft w:val="150"/>
                                  <w:marRight w:val="150"/>
                                  <w:marTop w:val="150"/>
                                  <w:marBottom w:val="150"/>
                                  <w:divBdr>
                                    <w:top w:val="none" w:sz="0" w:space="0" w:color="auto"/>
                                    <w:left w:val="none" w:sz="0" w:space="0" w:color="auto"/>
                                    <w:bottom w:val="none" w:sz="0" w:space="0" w:color="auto"/>
                                    <w:right w:val="none" w:sz="0" w:space="0" w:color="auto"/>
                                  </w:divBdr>
                                  <w:divsChild>
                                    <w:div w:id="1767383382">
                                      <w:marLeft w:val="0"/>
                                      <w:marRight w:val="0"/>
                                      <w:marTop w:val="0"/>
                                      <w:marBottom w:val="0"/>
                                      <w:divBdr>
                                        <w:top w:val="none" w:sz="0" w:space="0" w:color="auto"/>
                                        <w:left w:val="none" w:sz="0" w:space="0" w:color="auto"/>
                                        <w:bottom w:val="none" w:sz="0" w:space="0" w:color="auto"/>
                                        <w:right w:val="none" w:sz="0" w:space="0" w:color="auto"/>
                                      </w:divBdr>
                                      <w:divsChild>
                                        <w:div w:id="1529220446">
                                          <w:marLeft w:val="0"/>
                                          <w:marRight w:val="0"/>
                                          <w:marTop w:val="0"/>
                                          <w:marBottom w:val="0"/>
                                          <w:divBdr>
                                            <w:top w:val="none" w:sz="0" w:space="0" w:color="auto"/>
                                            <w:left w:val="none" w:sz="0" w:space="0" w:color="auto"/>
                                            <w:bottom w:val="none" w:sz="0" w:space="0" w:color="auto"/>
                                            <w:right w:val="none" w:sz="0" w:space="0" w:color="auto"/>
                                          </w:divBdr>
                                          <w:divsChild>
                                            <w:div w:id="1656795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687899">
      <w:bodyDiv w:val="1"/>
      <w:marLeft w:val="0"/>
      <w:marRight w:val="0"/>
      <w:marTop w:val="0"/>
      <w:marBottom w:val="0"/>
      <w:divBdr>
        <w:top w:val="none" w:sz="0" w:space="0" w:color="auto"/>
        <w:left w:val="none" w:sz="0" w:space="0" w:color="auto"/>
        <w:bottom w:val="none" w:sz="0" w:space="0" w:color="auto"/>
        <w:right w:val="none" w:sz="0" w:space="0" w:color="auto"/>
      </w:divBdr>
    </w:div>
    <w:div w:id="967709712">
      <w:bodyDiv w:val="1"/>
      <w:marLeft w:val="0"/>
      <w:marRight w:val="0"/>
      <w:marTop w:val="0"/>
      <w:marBottom w:val="0"/>
      <w:divBdr>
        <w:top w:val="none" w:sz="0" w:space="0" w:color="auto"/>
        <w:left w:val="none" w:sz="0" w:space="0" w:color="auto"/>
        <w:bottom w:val="none" w:sz="0" w:space="0" w:color="auto"/>
        <w:right w:val="none" w:sz="0" w:space="0" w:color="auto"/>
      </w:divBdr>
    </w:div>
    <w:div w:id="1225751252">
      <w:bodyDiv w:val="1"/>
      <w:marLeft w:val="0"/>
      <w:marRight w:val="0"/>
      <w:marTop w:val="0"/>
      <w:marBottom w:val="0"/>
      <w:divBdr>
        <w:top w:val="none" w:sz="0" w:space="0" w:color="auto"/>
        <w:left w:val="none" w:sz="0" w:space="0" w:color="auto"/>
        <w:bottom w:val="none" w:sz="0" w:space="0" w:color="auto"/>
        <w:right w:val="none" w:sz="0" w:space="0" w:color="auto"/>
      </w:divBdr>
    </w:div>
    <w:div w:id="1252814584">
      <w:bodyDiv w:val="1"/>
      <w:marLeft w:val="0"/>
      <w:marRight w:val="0"/>
      <w:marTop w:val="0"/>
      <w:marBottom w:val="0"/>
      <w:divBdr>
        <w:top w:val="none" w:sz="0" w:space="0" w:color="auto"/>
        <w:left w:val="none" w:sz="0" w:space="0" w:color="auto"/>
        <w:bottom w:val="none" w:sz="0" w:space="0" w:color="auto"/>
        <w:right w:val="none" w:sz="0" w:space="0" w:color="auto"/>
      </w:divBdr>
    </w:div>
    <w:div w:id="1383746411">
      <w:bodyDiv w:val="1"/>
      <w:marLeft w:val="0"/>
      <w:marRight w:val="0"/>
      <w:marTop w:val="0"/>
      <w:marBottom w:val="0"/>
      <w:divBdr>
        <w:top w:val="none" w:sz="0" w:space="0" w:color="auto"/>
        <w:left w:val="none" w:sz="0" w:space="0" w:color="auto"/>
        <w:bottom w:val="none" w:sz="0" w:space="0" w:color="auto"/>
        <w:right w:val="none" w:sz="0" w:space="0" w:color="auto"/>
      </w:divBdr>
    </w:div>
    <w:div w:id="1465611220">
      <w:bodyDiv w:val="1"/>
      <w:marLeft w:val="0"/>
      <w:marRight w:val="0"/>
      <w:marTop w:val="0"/>
      <w:marBottom w:val="0"/>
      <w:divBdr>
        <w:top w:val="none" w:sz="0" w:space="0" w:color="auto"/>
        <w:left w:val="none" w:sz="0" w:space="0" w:color="auto"/>
        <w:bottom w:val="none" w:sz="0" w:space="0" w:color="auto"/>
        <w:right w:val="none" w:sz="0" w:space="0" w:color="auto"/>
      </w:divBdr>
    </w:div>
    <w:div w:id="1518229977">
      <w:bodyDiv w:val="1"/>
      <w:marLeft w:val="0"/>
      <w:marRight w:val="0"/>
      <w:marTop w:val="0"/>
      <w:marBottom w:val="0"/>
      <w:divBdr>
        <w:top w:val="none" w:sz="0" w:space="0" w:color="auto"/>
        <w:left w:val="none" w:sz="0" w:space="0" w:color="auto"/>
        <w:bottom w:val="none" w:sz="0" w:space="0" w:color="auto"/>
        <w:right w:val="none" w:sz="0" w:space="0" w:color="auto"/>
      </w:divBdr>
    </w:div>
    <w:div w:id="1558324829">
      <w:bodyDiv w:val="1"/>
      <w:marLeft w:val="0"/>
      <w:marRight w:val="0"/>
      <w:marTop w:val="0"/>
      <w:marBottom w:val="0"/>
      <w:divBdr>
        <w:top w:val="none" w:sz="0" w:space="0" w:color="auto"/>
        <w:left w:val="none" w:sz="0" w:space="0" w:color="auto"/>
        <w:bottom w:val="none" w:sz="0" w:space="0" w:color="auto"/>
        <w:right w:val="none" w:sz="0" w:space="0" w:color="auto"/>
      </w:divBdr>
    </w:div>
    <w:div w:id="1826433106">
      <w:bodyDiv w:val="1"/>
      <w:marLeft w:val="0"/>
      <w:marRight w:val="0"/>
      <w:marTop w:val="0"/>
      <w:marBottom w:val="0"/>
      <w:divBdr>
        <w:top w:val="none" w:sz="0" w:space="0" w:color="auto"/>
        <w:left w:val="none" w:sz="0" w:space="0" w:color="auto"/>
        <w:bottom w:val="none" w:sz="0" w:space="0" w:color="auto"/>
        <w:right w:val="none" w:sz="0" w:space="0" w:color="auto"/>
      </w:divBdr>
    </w:div>
    <w:div w:id="1872719553">
      <w:bodyDiv w:val="1"/>
      <w:marLeft w:val="0"/>
      <w:marRight w:val="0"/>
      <w:marTop w:val="0"/>
      <w:marBottom w:val="0"/>
      <w:divBdr>
        <w:top w:val="none" w:sz="0" w:space="0" w:color="auto"/>
        <w:left w:val="none" w:sz="0" w:space="0" w:color="auto"/>
        <w:bottom w:val="none" w:sz="0" w:space="0" w:color="auto"/>
        <w:right w:val="none" w:sz="0" w:space="0" w:color="auto"/>
      </w:divBdr>
    </w:div>
    <w:div w:id="1958675261">
      <w:bodyDiv w:val="1"/>
      <w:marLeft w:val="0"/>
      <w:marRight w:val="0"/>
      <w:marTop w:val="0"/>
      <w:marBottom w:val="0"/>
      <w:divBdr>
        <w:top w:val="none" w:sz="0" w:space="0" w:color="auto"/>
        <w:left w:val="none" w:sz="0" w:space="0" w:color="auto"/>
        <w:bottom w:val="none" w:sz="0" w:space="0" w:color="auto"/>
        <w:right w:val="none" w:sz="0" w:space="0" w:color="auto"/>
      </w:divBdr>
    </w:div>
    <w:div w:id="1998728236">
      <w:bodyDiv w:val="1"/>
      <w:marLeft w:val="0"/>
      <w:marRight w:val="0"/>
      <w:marTop w:val="0"/>
      <w:marBottom w:val="0"/>
      <w:divBdr>
        <w:top w:val="none" w:sz="0" w:space="0" w:color="auto"/>
        <w:left w:val="none" w:sz="0" w:space="0" w:color="auto"/>
        <w:bottom w:val="none" w:sz="0" w:space="0" w:color="auto"/>
        <w:right w:val="none" w:sz="0" w:space="0" w:color="auto"/>
      </w:divBdr>
    </w:div>
    <w:div w:id="21145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8214442144@mail.ru" TargetMode="External"/><Relationship Id="rId18" Type="http://schemas.openxmlformats.org/officeDocument/2006/relationships/chart" Target="charts/chart4.xml"/><Relationship Id="rId26" Type="http://schemas.openxmlformats.org/officeDocument/2006/relationships/hyperlink" Target="https://ru.wikipedia.org/wiki/%D0%98%D0%BB-114" TargetMode="External"/><Relationship Id="rId39"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hyperlink" Target="https://ru.wikipedia.org/wiki/SAAB-2000" TargetMode="External"/><Relationship Id="rId42" Type="http://schemas.openxmlformats.org/officeDocument/2006/relationships/chart" Target="charts/chart13.xml"/><Relationship Id="rId47" Type="http://schemas.openxmlformats.org/officeDocument/2006/relationships/header" Target="header1.xml"/><Relationship Id="rId50"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http://trkusinsk.ru" TargetMode="External"/><Relationship Id="rId17" Type="http://schemas.openxmlformats.org/officeDocument/2006/relationships/hyperlink" Target="http://www.znainashix.ru/company/enisei-ooo-25/" TargetMode="External"/><Relationship Id="rId25" Type="http://schemas.openxmlformats.org/officeDocument/2006/relationships/hyperlink" Target="https://ru.wikipedia.org/wiki/%D0%98%D0%BB-76" TargetMode="External"/><Relationship Id="rId33" Type="http://schemas.openxmlformats.org/officeDocument/2006/relationships/hyperlink" Target="https://ru.wikipedia.org/wiki/Embraer_EMB_120_Brasilia" TargetMode="External"/><Relationship Id="rId38" Type="http://schemas.openxmlformats.org/officeDocument/2006/relationships/chart" Target="charts/chart9.xml"/><Relationship Id="rId46" Type="http://schemas.openxmlformats.org/officeDocument/2006/relationships/hyperlink" Target="consultantplus://offline/ref=BFEEDD7EC330D36EFB3FD08B0DAE2367A94615815F251FCA35F87C3C2034B9C72736B5627A96874BQEP3O" TargetMode="External"/><Relationship Id="rId2" Type="http://schemas.openxmlformats.org/officeDocument/2006/relationships/numbering" Target="numbering.xml"/><Relationship Id="rId16" Type="http://schemas.openxmlformats.org/officeDocument/2006/relationships/hyperlink" Target="http://www.znainashix.ru/company/rn-severnaya-neft-ooo-6/" TargetMode="External"/><Relationship Id="rId20" Type="http://schemas.openxmlformats.org/officeDocument/2006/relationships/chart" Target="charts/chart6.xml"/><Relationship Id="rId29" Type="http://schemas.openxmlformats.org/officeDocument/2006/relationships/hyperlink" Target="https://ru.wikipedia.org/wiki/%D0%AF%D0%BA-40" TargetMode="External"/><Relationship Id="rId41"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nov.ru" TargetMode="External"/><Relationship Id="rId24" Type="http://schemas.openxmlformats.org/officeDocument/2006/relationships/hyperlink" Target="https://ru.wikipedia.org/wiki/%D0%90%D0%BD-26" TargetMode="External"/><Relationship Id="rId32" Type="http://schemas.openxmlformats.org/officeDocument/2006/relationships/hyperlink" Target="https://ru.wikipedia.org/wiki/CRJ-100" TargetMode="Externa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s://ru.wikipedia.org/wiki/%D0%90%D0%BD-24" TargetMode="External"/><Relationship Id="rId28" Type="http://schemas.openxmlformats.org/officeDocument/2006/relationships/hyperlink" Target="https://ru.wikipedia.org/wiki/%D0%A2%D1%83-154" TargetMode="External"/><Relationship Id="rId36" Type="http://schemas.openxmlformats.org/officeDocument/2006/relationships/hyperlink" Target="https://ru.wikipedia.org/wiki/%D0%A1%D0%B5%D0%B2%D0%B5%D1%80%D0%BD%D0%B0%D1%8F_%D0%B6%D0%B5%D0%BB%D0%B5%D0%B7%D0%BD%D0%B0%D1%8F_%D0%B4%D0%BE%D1%80%D0%BE%D0%B3%D0%B0" TargetMode="External"/><Relationship Id="rId49"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5.xml"/><Relationship Id="rId31" Type="http://schemas.openxmlformats.org/officeDocument/2006/relationships/hyperlink" Target="https://ru.wikipedia.org/wiki/ATR-42" TargetMode="External"/><Relationship Id="rId44" Type="http://schemas.openxmlformats.org/officeDocument/2006/relationships/chart" Target="charts/chart15.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2ED994188F93F6932629E87F99DD32A64207E4A357010AB880AE9FD9B0BFD5F754DEA95A2396BCA8CC694C3IFH" TargetMode="External"/><Relationship Id="rId14" Type="http://schemas.openxmlformats.org/officeDocument/2006/relationships/chart" Target="charts/chart2.xml"/><Relationship Id="rId22" Type="http://schemas.openxmlformats.org/officeDocument/2006/relationships/hyperlink" Target="https://ru.wikipedia.org/wiki/%D0%90%D0%BD-12" TargetMode="External"/><Relationship Id="rId27" Type="http://schemas.openxmlformats.org/officeDocument/2006/relationships/hyperlink" Target="https://ru.wikipedia.org/wiki/%D0%A2%D1%83-134" TargetMode="External"/><Relationship Id="rId30" Type="http://schemas.openxmlformats.org/officeDocument/2006/relationships/hyperlink" Target="https://ru.wikipedia.org/wiki/%D0%AF%D0%BA-42" TargetMode="External"/><Relationship Id="rId35" Type="http://schemas.openxmlformats.org/officeDocument/2006/relationships/hyperlink" Target="https://ru.wikipedia.org/wiki/Boeing_737" TargetMode="External"/><Relationship Id="rId43" Type="http://schemas.openxmlformats.org/officeDocument/2006/relationships/chart" Target="charts/chart14.xm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080;%20&#1044;&#1086;&#1082;&#1091;&#1084;&#1077;&#1085;&#1090;&#1099;\Irina\&#1055;&#1086;&#1084;&#1086;&#1097;&#1100;\&#1044;&#1080;&#1085;&#1072;&#1084;&#1080;&#1082;&#1072;%20&#1080;&#1079;&#1084;&#1077;&#1085;&#1077;&#1085;&#1080;&#1081;%20&#1089;&#1090;&#1072;&#1090;%20&#1087;&#1086;&#1082;&#1072;&#1079;&#1072;&#1090;&#1077;&#1083;&#1077;&#1081;%202007%20&#1075;%20-%20&#1082;&#1086;&#1087;&#1080;&#11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Irina\&#1055;&#1086;&#1084;&#1086;&#1097;&#1100;\&#1044;&#1080;&#1085;&#1072;&#1084;&#1080;&#1082;&#1072;%20&#1080;&#1079;&#1084;&#1077;&#1085;&#1077;&#1085;&#1080;&#1081;%20&#1089;&#1090;&#1072;&#1090;%20&#1087;&#1086;&#1082;&#1072;&#1079;&#1072;&#1090;&#1077;&#1083;&#1077;&#1081;%202007%20&#1075;%20-%20&#1082;&#1086;&#1087;&#1080;&#1103;.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2.xml.rels><?xml version="1.0" encoding="UTF-8" standalone="yes"?>
<Relationships xmlns="http://schemas.openxmlformats.org/package/2006/relationships"><Relationship Id="rId1" Type="http://schemas.openxmlformats.org/officeDocument/2006/relationships/oleObject" Target="file:///D:\&#1052;&#1086;&#1080;%20&#1044;&#1086;&#1082;&#1091;&#1084;&#1077;&#1085;&#1090;&#1099;\Irina\&#1055;&#1086;&#1084;&#1086;&#1097;&#1100;\&#1044;&#1080;&#1085;&#1072;&#1084;&#1080;&#1082;&#1072;%20&#1052;&#1055;%2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52;&#1086;&#1080;%20&#1044;&#1086;&#1082;&#1091;&#1084;&#1077;&#1085;&#1090;&#1099;\Irina\&#1055;&#1086;&#1084;&#1086;&#1097;&#1100;\&#1044;&#1080;&#1085;&#1072;&#1084;&#1080;&#1082;&#1072;%20&#1052;&#1055;%2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52;&#1086;&#1080;%20&#1044;&#1086;&#1082;&#1091;&#1084;&#1077;&#1085;&#1090;&#1099;\Irina\&#1055;&#1086;&#1084;&#1086;&#1097;&#1100;\&#1044;&#1080;&#1085;&#1072;&#1084;&#1080;&#1082;&#1072;%20&#1052;&#1055;%202.xlsx" TargetMode="External"/></Relationships>
</file>

<file path=word/charts/_rels/chart15.xml.rels><?xml version="1.0" encoding="UTF-8" standalone="yes"?>
<Relationships xmlns="http://schemas.openxmlformats.org/package/2006/relationships"><Relationship Id="rId2" Type="http://schemas.openxmlformats.org/officeDocument/2006/relationships/oleObject" Target="file:///D:\&#1052;&#1086;&#1080;%20&#1044;&#1086;&#1082;&#1091;&#1084;&#1077;&#1085;&#1090;&#1099;\Irina\&#1055;&#1086;&#1084;&#1086;&#1097;&#1100;\&#1044;&#1080;&#1085;&#1072;&#1084;&#1080;&#1082;&#1072;%20&#1052;&#1055;%202.xlsx" TargetMode="External"/><Relationship Id="rId1" Type="http://schemas.openxmlformats.org/officeDocument/2006/relationships/themeOverride" Target="../theme/themeOverride1.xml"/></Relationships>
</file>

<file path=word/charts/_rels/chart16.xml.rels><?xml version="1.0" encoding="UTF-8" standalone="yes"?>
<Relationships xmlns="http://schemas.openxmlformats.org/package/2006/relationships"><Relationship Id="rId1" Type="http://schemas.openxmlformats.org/officeDocument/2006/relationships/oleObject" Target="file:///D:\&#1052;&#1086;&#1080;%20&#1044;&#1086;&#1082;&#1091;&#1084;&#1077;&#1085;&#1090;&#1099;\Irina\&#1055;&#1086;&#1084;&#1086;&#1097;&#1100;\&#1044;&#1080;&#1085;&#1072;&#1084;&#1080;&#1082;&#1072;%20&#1080;&#1079;&#1084;&#1077;&#1085;&#1077;&#1085;&#1080;&#1081;%20&#1089;&#1090;&#1072;&#1090;%20&#1087;&#1086;&#1082;&#1072;&#1079;&#1072;&#1090;&#1077;&#1083;&#1077;&#1081;%202007%20&#1075;%20-%20&#1082;&#1086;&#1087;&#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2;&#1086;&#1080;%20&#1044;&#1086;&#1082;&#1091;&#1084;&#1077;&#1085;&#1090;&#1099;\Irina\&#1055;&#1086;&#1084;&#1086;&#1097;&#1100;\&#1044;&#1080;&#1085;&#1072;&#1084;&#1080;&#1082;&#1072;%20&#1080;&#1079;&#1084;&#1077;&#1085;&#1077;&#1085;&#1080;&#1081;%20&#1089;&#1090;&#1072;&#1090;%20&#1087;&#1086;&#1082;&#1072;&#1079;&#1072;&#1090;&#1077;&#1083;&#1077;&#1081;%202007%20&#1075;%20-%20&#1082;&#1086;&#1087;&#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2;&#1086;&#1080;%20&#1044;&#1086;&#1082;&#1091;&#1084;&#1077;&#1085;&#1090;&#1099;\Irina\&#1055;&#1086;&#1084;&#1086;&#1097;&#1100;\&#1044;&#1080;&#1085;&#1072;&#1084;&#1080;&#1082;&#1072;%20&#1080;&#1079;&#1084;&#1077;&#1085;&#1077;&#1085;&#1080;&#1081;%20&#1089;&#1090;&#1072;&#1090;%20&#1087;&#1086;&#1082;&#1072;&#1079;&#1072;&#1090;&#1077;&#1083;&#1077;&#1081;%202007%20&#1075;%20-%20&#1082;&#1086;&#1087;&#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2;&#1086;&#1080;%20&#1044;&#1086;&#1082;&#1091;&#1084;&#1077;&#1085;&#1090;&#1099;\Irina\&#1055;&#1086;&#1084;&#1086;&#1097;&#1100;\&#1044;&#1080;&#1085;&#1072;&#1084;&#1080;&#1082;&#1072;%20&#1080;&#1079;&#1084;&#1077;&#1085;&#1077;&#1085;&#1080;&#1081;%20&#1089;&#1090;&#1072;&#1090;%20&#1087;&#1086;&#1082;&#1072;&#1079;&#1072;&#1090;&#1077;&#1083;&#1077;&#1081;%202007%20&#1075;%20-%20&#1082;&#1086;&#1087;&#108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2;&#1086;&#1080;%20&#1044;&#1086;&#1082;&#1091;&#1084;&#1077;&#1085;&#1090;&#1099;\Irina\&#1055;&#1086;&#1084;&#1086;&#1097;&#1100;\&#1044;&#1080;&#1085;&#1072;&#1084;&#1080;&#1082;&#1072;%20&#1080;&#1079;&#1084;&#1077;&#1085;&#1077;&#1085;&#1080;&#1081;%20&#1089;&#1090;&#1072;&#1090;%20&#1087;&#1086;&#1082;&#1072;&#1079;&#1072;&#1090;&#1077;&#1083;&#1077;&#1081;%202007%20&#1075;%20-%20&#1082;&#1086;&#1087;&#1080;&#1103;.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D:\&#1052;&#1086;&#1080;%20&#1044;&#1086;&#1082;&#1091;&#1084;&#1077;&#1085;&#1090;&#1099;\Irina\&#1055;&#1086;&#1084;&#1086;&#1097;&#1100;\&#1044;&#1080;&#1085;&#1072;&#1084;&#1080;&#1082;&#1072;%20&#1080;&#1079;&#1084;&#1077;&#1085;&#1077;&#1085;&#1080;&#1081;%20&#1089;&#1090;&#1072;&#1090;%20&#1087;&#1086;&#1082;&#1072;&#1079;&#1072;&#1090;&#1077;&#1083;&#1077;&#1081;%202007%20&#1075;%20-%20&#1082;&#1086;&#1087;&#1080;&#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2;&#1086;&#1080;%20&#1044;&#1086;&#1082;&#1091;&#1084;&#1077;&#1085;&#1090;&#1099;\Irina\&#1055;&#1086;&#1084;&#1086;&#1097;&#1100;\&#1044;&#1080;&#1085;&#1072;&#1084;&#1080;&#1082;&#1072;%20&#1080;&#1079;&#1084;&#1077;&#1085;&#1077;&#1085;&#1080;&#1081;%20&#1089;&#1090;&#1072;&#1090;%20&#1087;&#1086;&#1082;&#1072;&#1079;&#1072;&#1090;&#1077;&#1083;&#1077;&#1081;%202007%20&#1075;%20-%20&#1082;&#1086;&#1087;&#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2;&#1086;&#1080;%20&#1044;&#1086;&#1082;&#1091;&#1084;&#1077;&#1085;&#1090;&#1099;\Irina\&#1055;&#1086;&#1084;&#1086;&#1097;&#1100;\&#1044;&#1080;&#1085;&#1072;&#1084;&#1080;&#1082;&#1072;%20&#1080;&#1079;&#1084;&#1077;&#1085;&#1077;&#1085;&#1080;&#1081;%20&#1089;&#1090;&#1072;&#1090;%20&#1087;&#1086;&#1082;&#1072;&#1079;&#1072;&#1090;&#1077;&#1083;&#1077;&#1081;%202007%20&#1075;%20-%20&#1082;&#1086;&#1087;&#1080;&#11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2;&#1086;&#1080;%20&#1044;&#1086;&#1082;&#1091;&#1084;&#1077;&#1085;&#1090;&#1099;\Irina\&#1055;&#1086;&#1084;&#1086;&#1097;&#1100;\&#1044;&#1080;&#1085;&#1072;&#1084;&#1080;&#1082;&#1072;%20&#1080;&#1079;&#1084;&#1077;&#1085;&#1077;&#1085;&#1080;&#1081;%20&#1089;&#1090;&#1072;&#1090;%20&#1087;&#1086;&#1082;&#1072;&#1079;&#1072;&#1090;&#1077;&#1083;&#1077;&#1081;%202007%20&#1075;%20-%20&#1082;&#1086;&#1087;&#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300">
                <a:latin typeface="Times New Roman" panose="02020603050405020304" pitchFamily="18" charset="0"/>
                <a:cs typeface="Times New Roman" panose="02020603050405020304" pitchFamily="18" charset="0"/>
              </a:rPr>
              <a:t>Среднесписочная</a:t>
            </a:r>
            <a:r>
              <a:rPr lang="ru-RU" sz="1300" baseline="0">
                <a:latin typeface="Times New Roman" panose="02020603050405020304" pitchFamily="18" charset="0"/>
                <a:cs typeface="Times New Roman" panose="02020603050405020304" pitchFamily="18" charset="0"/>
              </a:rPr>
              <a:t> численность работников организаций, чел.</a:t>
            </a:r>
            <a:endParaRPr lang="ru-RU" sz="1300">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'численность 2007'!$Q$33:$T$33</c:f>
              <c:strCache>
                <c:ptCount val="4"/>
                <c:pt idx="0">
                  <c:v>2010 год</c:v>
                </c:pt>
                <c:pt idx="1">
                  <c:v>2011 год</c:v>
                </c:pt>
                <c:pt idx="2">
                  <c:v>2012 год</c:v>
                </c:pt>
                <c:pt idx="3">
                  <c:v>2013 год</c:v>
                </c:pt>
              </c:strCache>
            </c:strRef>
          </c:cat>
          <c:val>
            <c:numRef>
              <c:f>'численность 2007'!$Q$37:$T$37</c:f>
              <c:numCache>
                <c:formatCode>#,##0</c:formatCode>
                <c:ptCount val="4"/>
                <c:pt idx="0" formatCode="#,##0.0">
                  <c:v>26245</c:v>
                </c:pt>
                <c:pt idx="1">
                  <c:v>27116</c:v>
                </c:pt>
                <c:pt idx="2">
                  <c:v>26656</c:v>
                </c:pt>
                <c:pt idx="3">
                  <c:v>27695</c:v>
                </c:pt>
              </c:numCache>
            </c:numRef>
          </c:val>
        </c:ser>
        <c:dLbls>
          <c:showLegendKey val="0"/>
          <c:showVal val="1"/>
          <c:showCatName val="0"/>
          <c:showSerName val="0"/>
          <c:showPercent val="0"/>
          <c:showBubbleSize val="0"/>
        </c:dLbls>
        <c:gapWidth val="150"/>
        <c:shape val="box"/>
        <c:axId val="86522496"/>
        <c:axId val="159680000"/>
        <c:axId val="0"/>
      </c:bar3DChart>
      <c:catAx>
        <c:axId val="86522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680000"/>
        <c:crosses val="autoZero"/>
        <c:auto val="1"/>
        <c:lblAlgn val="ctr"/>
        <c:lblOffset val="100"/>
        <c:noMultiLvlLbl val="0"/>
      </c:catAx>
      <c:valAx>
        <c:axId val="1596800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52249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300" b="0">
                <a:latin typeface="Times New Roman" pitchFamily="18" charset="0"/>
                <a:cs typeface="Times New Roman" pitchFamily="18" charset="0"/>
              </a:rPr>
              <a:t>Ввод в действие жилых домов, кв. м</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'ср год ИПЦ'!$A$177</c:f>
              <c:strCache>
                <c:ptCount val="1"/>
                <c:pt idx="0">
                  <c:v>Ввод в действие жилых домов, кв. м</c:v>
                </c:pt>
              </c:strCache>
            </c:strRef>
          </c:tx>
          <c:invertIfNegative val="0"/>
          <c:cat>
            <c:strRef>
              <c:f>'ср год ИПЦ'!$G$2:$I$2</c:f>
              <c:strCache>
                <c:ptCount val="3"/>
                <c:pt idx="0">
                  <c:v>2011 г.</c:v>
                </c:pt>
                <c:pt idx="1">
                  <c:v>2012 г.</c:v>
                </c:pt>
                <c:pt idx="2">
                  <c:v>2013 г.</c:v>
                </c:pt>
              </c:strCache>
            </c:strRef>
          </c:cat>
          <c:val>
            <c:numRef>
              <c:f>'ср год ИПЦ'!$G$189:$I$189</c:f>
              <c:numCache>
                <c:formatCode>0</c:formatCode>
                <c:ptCount val="3"/>
                <c:pt idx="0">
                  <c:v>4693</c:v>
                </c:pt>
                <c:pt idx="1">
                  <c:v>3531</c:v>
                </c:pt>
                <c:pt idx="2" formatCode="General">
                  <c:v>1912</c:v>
                </c:pt>
              </c:numCache>
            </c:numRef>
          </c:val>
        </c:ser>
        <c:dLbls>
          <c:showLegendKey val="0"/>
          <c:showVal val="0"/>
          <c:showCatName val="0"/>
          <c:showSerName val="0"/>
          <c:showPercent val="0"/>
          <c:showBubbleSize val="0"/>
        </c:dLbls>
        <c:gapWidth val="150"/>
        <c:shape val="box"/>
        <c:axId val="54549888"/>
        <c:axId val="54555776"/>
        <c:axId val="0"/>
      </c:bar3DChart>
      <c:catAx>
        <c:axId val="54549888"/>
        <c:scaling>
          <c:orientation val="minMax"/>
        </c:scaling>
        <c:delete val="0"/>
        <c:axPos val="b"/>
        <c:numFmt formatCode="General" sourceLinked="0"/>
        <c:majorTickMark val="out"/>
        <c:minorTickMark val="none"/>
        <c:tickLblPos val="nextTo"/>
        <c:crossAx val="54555776"/>
        <c:crosses val="autoZero"/>
        <c:auto val="1"/>
        <c:lblAlgn val="ctr"/>
        <c:lblOffset val="100"/>
        <c:noMultiLvlLbl val="0"/>
      </c:catAx>
      <c:valAx>
        <c:axId val="54555776"/>
        <c:scaling>
          <c:orientation val="minMax"/>
        </c:scaling>
        <c:delete val="0"/>
        <c:axPos val="l"/>
        <c:majorGridlines/>
        <c:numFmt formatCode="0" sourceLinked="1"/>
        <c:majorTickMark val="out"/>
        <c:minorTickMark val="none"/>
        <c:tickLblPos val="nextTo"/>
        <c:crossAx val="5454988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300">
                <a:latin typeface="Times New Roman" panose="02020603050405020304" pitchFamily="18" charset="0"/>
                <a:cs typeface="Times New Roman" panose="02020603050405020304" pitchFamily="18" charset="0"/>
              </a:rPr>
              <a:t>Количество</a:t>
            </a:r>
            <a:r>
              <a:rPr lang="ru-RU" sz="1300" baseline="0">
                <a:latin typeface="Times New Roman" panose="02020603050405020304" pitchFamily="18" charset="0"/>
                <a:cs typeface="Times New Roman" panose="02020603050405020304" pitchFamily="18" charset="0"/>
              </a:rPr>
              <a:t> средних организаций, ед.</a:t>
            </a:r>
            <a:endParaRPr lang="ru-RU" sz="1300">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7.5000000000000067E-2"/>
                  <c:y val="-4.385964912280701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111111111111122E-2"/>
                  <c:y val="-3.759398496240604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333333333333444E-2"/>
                  <c:y val="-4.385964912280701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Таблицы!$A$21:$A$24</c:f>
              <c:strCache>
                <c:ptCount val="3"/>
                <c:pt idx="0">
                  <c:v>2011 год</c:v>
                </c:pt>
                <c:pt idx="1">
                  <c:v>2012 год</c:v>
                </c:pt>
                <c:pt idx="2">
                  <c:v>2013 год</c:v>
                </c:pt>
              </c:strCache>
              <c:extLst/>
            </c:strRef>
          </c:cat>
          <c:val>
            <c:numRef>
              <c:f>Таблицы!$E$21:$E$24</c:f>
              <c:numCache>
                <c:formatCode>General</c:formatCode>
                <c:ptCount val="3"/>
                <c:pt idx="0" formatCode="#,##0">
                  <c:v>15</c:v>
                </c:pt>
                <c:pt idx="1">
                  <c:v>17</c:v>
                </c:pt>
                <c:pt idx="2">
                  <c:v>21</c:v>
                </c:pt>
              </c:numCache>
              <c:extLst/>
            </c:numRef>
          </c:val>
          <c:extLst/>
        </c:ser>
        <c:dLbls>
          <c:showLegendKey val="0"/>
          <c:showVal val="1"/>
          <c:showCatName val="0"/>
          <c:showSerName val="0"/>
          <c:showPercent val="0"/>
          <c:showBubbleSize val="0"/>
        </c:dLbls>
        <c:gapWidth val="150"/>
        <c:shape val="box"/>
        <c:axId val="54579584"/>
        <c:axId val="54582272"/>
        <c:axId val="0"/>
      </c:bar3DChart>
      <c:catAx>
        <c:axId val="54579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4582272"/>
        <c:crosses val="autoZero"/>
        <c:auto val="1"/>
        <c:lblAlgn val="ctr"/>
        <c:lblOffset val="100"/>
        <c:noMultiLvlLbl val="0"/>
      </c:catAx>
      <c:valAx>
        <c:axId val="54582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79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300">
                <a:latin typeface="Times New Roman" panose="02020603050405020304" pitchFamily="18" charset="0"/>
                <a:cs typeface="Times New Roman" panose="02020603050405020304" pitchFamily="18" charset="0"/>
              </a:rPr>
              <a:t>Среднесписочная</a:t>
            </a:r>
            <a:r>
              <a:rPr lang="ru-RU" sz="1300" baseline="0">
                <a:latin typeface="Times New Roman" panose="02020603050405020304" pitchFamily="18" charset="0"/>
                <a:cs typeface="Times New Roman" panose="02020603050405020304" pitchFamily="18" charset="0"/>
              </a:rPr>
              <a:t> численность в средних организациях, чел.</a:t>
            </a:r>
            <a:endParaRPr lang="ru-RU" sz="1300">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5.2777777777777785E-2"/>
                  <c:y val="-4.557291666666663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4461E-2"/>
                  <c:y val="-9.114583333333339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79E-2"/>
                  <c:y val="-7.16145833333333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Таблицы!$A$26:$A$29</c:f>
              <c:strCache>
                <c:ptCount val="3"/>
                <c:pt idx="0">
                  <c:v>2011 год</c:v>
                </c:pt>
                <c:pt idx="1">
                  <c:v>2012 год</c:v>
                </c:pt>
                <c:pt idx="2">
                  <c:v>2013 год, средние организации</c:v>
                </c:pt>
              </c:strCache>
              <c:extLst/>
            </c:strRef>
          </c:cat>
          <c:val>
            <c:numRef>
              <c:f>Таблицы!$E$26:$E$29</c:f>
              <c:numCache>
                <c:formatCode>General</c:formatCode>
                <c:ptCount val="3"/>
                <c:pt idx="0" formatCode="#,##0">
                  <c:v>2141</c:v>
                </c:pt>
                <c:pt idx="1">
                  <c:v>1779</c:v>
                </c:pt>
                <c:pt idx="2">
                  <c:v>2273</c:v>
                </c:pt>
              </c:numCache>
              <c:extLst/>
            </c:numRef>
          </c:val>
          <c:extLst/>
        </c:ser>
        <c:dLbls>
          <c:showLegendKey val="0"/>
          <c:showVal val="1"/>
          <c:showCatName val="0"/>
          <c:showSerName val="0"/>
          <c:showPercent val="0"/>
          <c:showBubbleSize val="0"/>
        </c:dLbls>
        <c:gapWidth val="150"/>
        <c:shape val="box"/>
        <c:axId val="55609600"/>
        <c:axId val="55612544"/>
        <c:axId val="0"/>
      </c:bar3DChart>
      <c:catAx>
        <c:axId val="55609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612544"/>
        <c:crosses val="autoZero"/>
        <c:auto val="1"/>
        <c:lblAlgn val="ctr"/>
        <c:lblOffset val="100"/>
        <c:noMultiLvlLbl val="0"/>
      </c:catAx>
      <c:valAx>
        <c:axId val="55612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60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300">
                <a:latin typeface="Times New Roman" panose="02020603050405020304" pitchFamily="18" charset="0"/>
                <a:cs typeface="Times New Roman" panose="02020603050405020304" pitchFamily="18" charset="0"/>
              </a:rPr>
              <a:t>Количество</a:t>
            </a:r>
            <a:r>
              <a:rPr lang="ru-RU" sz="1300" baseline="0">
                <a:latin typeface="Times New Roman" panose="02020603050405020304" pitchFamily="18" charset="0"/>
                <a:cs typeface="Times New Roman" panose="02020603050405020304" pitchFamily="18" charset="0"/>
              </a:rPr>
              <a:t> малых предприятий, ед.</a:t>
            </a:r>
            <a:endParaRPr lang="ru-RU" sz="1300">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6.116207951070337E-2"/>
                  <c:y val="-3.38164251207729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8103975535168197E-2"/>
                  <c:y val="-1.449275362318840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581039755351682E-3"/>
                  <c:y val="-5.797101449275362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Таблицы!$A$52:$A$55</c:f>
              <c:strCache>
                <c:ptCount val="3"/>
                <c:pt idx="0">
                  <c:v>2011 год</c:v>
                </c:pt>
                <c:pt idx="1">
                  <c:v>2012 год</c:v>
                </c:pt>
                <c:pt idx="2">
                  <c:v>2013 год</c:v>
                </c:pt>
              </c:strCache>
              <c:extLst/>
            </c:strRef>
          </c:cat>
          <c:val>
            <c:numRef>
              <c:f>Таблицы!$E$52:$E$55</c:f>
              <c:numCache>
                <c:formatCode>General</c:formatCode>
                <c:ptCount val="3"/>
                <c:pt idx="0">
                  <c:v>123</c:v>
                </c:pt>
                <c:pt idx="1">
                  <c:v>114</c:v>
                </c:pt>
                <c:pt idx="2">
                  <c:v>105</c:v>
                </c:pt>
              </c:numCache>
              <c:extLst/>
            </c:numRef>
          </c:val>
          <c:extLst/>
        </c:ser>
        <c:dLbls>
          <c:showLegendKey val="0"/>
          <c:showVal val="1"/>
          <c:showCatName val="0"/>
          <c:showSerName val="0"/>
          <c:showPercent val="0"/>
          <c:showBubbleSize val="0"/>
        </c:dLbls>
        <c:gapWidth val="150"/>
        <c:shape val="box"/>
        <c:axId val="55648640"/>
        <c:axId val="55651328"/>
        <c:axId val="0"/>
      </c:bar3DChart>
      <c:catAx>
        <c:axId val="55648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651328"/>
        <c:crosses val="autoZero"/>
        <c:auto val="1"/>
        <c:lblAlgn val="ctr"/>
        <c:lblOffset val="100"/>
        <c:noMultiLvlLbl val="0"/>
      </c:catAx>
      <c:valAx>
        <c:axId val="55651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648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300">
                <a:latin typeface="Times New Roman" panose="02020603050405020304" pitchFamily="18" charset="0"/>
                <a:cs typeface="Times New Roman" panose="02020603050405020304" pitchFamily="18" charset="0"/>
              </a:rPr>
              <a:t>Среднесписоная</a:t>
            </a:r>
            <a:r>
              <a:rPr lang="ru-RU" sz="1300" baseline="0">
                <a:latin typeface="Times New Roman" panose="02020603050405020304" pitchFamily="18" charset="0"/>
                <a:cs typeface="Times New Roman" panose="02020603050405020304" pitchFamily="18" charset="0"/>
              </a:rPr>
              <a:t> численность работников в малых предприятиях, чел.</a:t>
            </a:r>
            <a:endParaRPr lang="ru-RU" sz="1300">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9.018036072144292E-2"/>
                  <c:y val="-2.881844380403458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04008016032064E-2"/>
                  <c:y val="-7.684918347742555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020040080160201E-2"/>
                  <c:y val="-3.842459173871277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Таблицы!$A$57:$A$60</c:f>
              <c:strCache>
                <c:ptCount val="3"/>
                <c:pt idx="0">
                  <c:v>2011 год</c:v>
                </c:pt>
                <c:pt idx="1">
                  <c:v>2012 год</c:v>
                </c:pt>
                <c:pt idx="2">
                  <c:v>2013 год, малые предприятия</c:v>
                </c:pt>
              </c:strCache>
              <c:extLst/>
            </c:strRef>
          </c:cat>
          <c:val>
            <c:numRef>
              <c:f>Таблицы!$E$57:$E$60</c:f>
              <c:numCache>
                <c:formatCode>General</c:formatCode>
                <c:ptCount val="3"/>
                <c:pt idx="0">
                  <c:v>3846</c:v>
                </c:pt>
                <c:pt idx="1">
                  <c:v>3073</c:v>
                </c:pt>
                <c:pt idx="2">
                  <c:v>2878</c:v>
                </c:pt>
              </c:numCache>
              <c:extLst/>
            </c:numRef>
          </c:val>
          <c:extLst/>
        </c:ser>
        <c:dLbls>
          <c:showLegendKey val="0"/>
          <c:showVal val="1"/>
          <c:showCatName val="0"/>
          <c:showSerName val="0"/>
          <c:showPercent val="0"/>
          <c:showBubbleSize val="0"/>
        </c:dLbls>
        <c:gapWidth val="150"/>
        <c:shape val="box"/>
        <c:axId val="55675136"/>
        <c:axId val="55686272"/>
        <c:axId val="0"/>
      </c:bar3DChart>
      <c:catAx>
        <c:axId val="55675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686272"/>
        <c:crosses val="autoZero"/>
        <c:auto val="1"/>
        <c:lblAlgn val="ctr"/>
        <c:lblOffset val="100"/>
        <c:noMultiLvlLbl val="0"/>
      </c:catAx>
      <c:valAx>
        <c:axId val="55686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675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50"/>
              <a:t>Структура</a:t>
            </a:r>
            <a:r>
              <a:rPr lang="ru-RU" sz="1050" baseline="0"/>
              <a:t> отдельных показателей деятельности малых предпринимателей за 2013 г.</a:t>
            </a:r>
            <a:endParaRPr lang="ru-RU" sz="1050"/>
          </a:p>
        </c:rich>
      </c:tx>
      <c:layout>
        <c:manualLayout>
          <c:xMode val="edge"/>
          <c:yMode val="edge"/>
          <c:x val="0.13247053872053868"/>
          <c:y val="2.0120724346076452E-2"/>
        </c:manualLayout>
      </c:layout>
      <c:overlay val="0"/>
      <c:spPr>
        <a:noFill/>
        <a:ln>
          <a:noFill/>
        </a:ln>
        <a:effectLst/>
      </c:spPr>
    </c:title>
    <c:autoTitleDeleted val="0"/>
    <c:plotArea>
      <c:layout/>
      <c:barChart>
        <c:barDir val="col"/>
        <c:grouping val="percentStacked"/>
        <c:varyColors val="0"/>
        <c:ser>
          <c:idx val="0"/>
          <c:order val="0"/>
          <c:tx>
            <c:strRef>
              <c:f>Структура!$A$4</c:f>
              <c:strCache>
                <c:ptCount val="1"/>
                <c:pt idx="0">
                  <c:v>добыча полезных ископаемых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Структура!$B$3:$D$3</c:f>
              <c:strCache>
                <c:ptCount val="3"/>
                <c:pt idx="0">
                  <c:v>среднесписочная численность</c:v>
                </c:pt>
                <c:pt idx="1">
                  <c:v>оборот организаций</c:v>
                </c:pt>
                <c:pt idx="2">
                  <c:v>инвестиции</c:v>
                </c:pt>
              </c:strCache>
            </c:strRef>
          </c:cat>
          <c:val>
            <c:numRef>
              <c:f>Структура!$B$4:$D$4</c:f>
              <c:numCache>
                <c:formatCode>#,##0</c:formatCode>
                <c:ptCount val="3"/>
                <c:pt idx="0">
                  <c:v>7.8526754690757459</c:v>
                </c:pt>
                <c:pt idx="1">
                  <c:v>4.7970154144767516</c:v>
                </c:pt>
                <c:pt idx="2">
                  <c:v>0.34965034965034969</c:v>
                </c:pt>
              </c:numCache>
            </c:numRef>
          </c:val>
        </c:ser>
        <c:ser>
          <c:idx val="1"/>
          <c:order val="1"/>
          <c:tx>
            <c:strRef>
              <c:f>Структура!$A$5</c:f>
              <c:strCache>
                <c:ptCount val="1"/>
                <c:pt idx="0">
                  <c:v>строительство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Структура!$B$3:$D$3</c:f>
              <c:strCache>
                <c:ptCount val="3"/>
                <c:pt idx="0">
                  <c:v>среднесписочная численность</c:v>
                </c:pt>
                <c:pt idx="1">
                  <c:v>оборот организаций</c:v>
                </c:pt>
                <c:pt idx="2">
                  <c:v>инвестиции</c:v>
                </c:pt>
              </c:strCache>
            </c:strRef>
          </c:cat>
          <c:val>
            <c:numRef>
              <c:f>Структура!$B$5:$D$5</c:f>
              <c:numCache>
                <c:formatCode>#,##0</c:formatCode>
                <c:ptCount val="3"/>
                <c:pt idx="0">
                  <c:v>23.106323835997216</c:v>
                </c:pt>
                <c:pt idx="1">
                  <c:v>25.429475302806871</c:v>
                </c:pt>
                <c:pt idx="2">
                  <c:v>16.78321678321678</c:v>
                </c:pt>
              </c:numCache>
            </c:numRef>
          </c:val>
        </c:ser>
        <c:ser>
          <c:idx val="2"/>
          <c:order val="2"/>
          <c:tx>
            <c:strRef>
              <c:f>Структура!$A$6</c:f>
              <c:strCache>
                <c:ptCount val="1"/>
                <c:pt idx="0">
                  <c:v>оптовая и розничная торговля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Структура!$B$3:$D$3</c:f>
              <c:strCache>
                <c:ptCount val="3"/>
                <c:pt idx="0">
                  <c:v>среднесписочная численность</c:v>
                </c:pt>
                <c:pt idx="1">
                  <c:v>оборот организаций</c:v>
                </c:pt>
                <c:pt idx="2">
                  <c:v>инвестиции</c:v>
                </c:pt>
              </c:strCache>
            </c:strRef>
          </c:cat>
          <c:val>
            <c:numRef>
              <c:f>Структура!$B$6:$D$6</c:f>
              <c:numCache>
                <c:formatCode>#,##0</c:formatCode>
                <c:ptCount val="3"/>
                <c:pt idx="0">
                  <c:v>13.863794301598334</c:v>
                </c:pt>
                <c:pt idx="1">
                  <c:v>17.242031232275867</c:v>
                </c:pt>
              </c:numCache>
            </c:numRef>
          </c:val>
        </c:ser>
        <c:ser>
          <c:idx val="3"/>
          <c:order val="3"/>
          <c:tx>
            <c:strRef>
              <c:f>Структура!$A$7</c:f>
              <c:strCache>
                <c:ptCount val="1"/>
                <c:pt idx="0">
                  <c:v>гостиницы и рестораны</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Структура!$B$3:$D$3</c:f>
              <c:strCache>
                <c:ptCount val="3"/>
                <c:pt idx="0">
                  <c:v>среднесписочная численность</c:v>
                </c:pt>
                <c:pt idx="1">
                  <c:v>оборот организаций</c:v>
                </c:pt>
                <c:pt idx="2">
                  <c:v>инвестиции</c:v>
                </c:pt>
              </c:strCache>
            </c:strRef>
          </c:cat>
          <c:val>
            <c:numRef>
              <c:f>Структура!$B$7:$D$7</c:f>
              <c:numCache>
                <c:formatCode>#,##0</c:formatCode>
                <c:ptCount val="3"/>
                <c:pt idx="0">
                  <c:v>5.3856845031271705</c:v>
                </c:pt>
                <c:pt idx="1">
                  <c:v>3.3198472416531168</c:v>
                </c:pt>
              </c:numCache>
            </c:numRef>
          </c:val>
        </c:ser>
        <c:ser>
          <c:idx val="4"/>
          <c:order val="4"/>
          <c:tx>
            <c:strRef>
              <c:f>Структура!$A$8</c:f>
              <c:strCache>
                <c:ptCount val="1"/>
                <c:pt idx="0">
                  <c:v>транспорт и связь</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Структура!$B$3:$D$3</c:f>
              <c:strCache>
                <c:ptCount val="3"/>
                <c:pt idx="0">
                  <c:v>среднесписочная численность</c:v>
                </c:pt>
                <c:pt idx="1">
                  <c:v>оборот организаций</c:v>
                </c:pt>
                <c:pt idx="2">
                  <c:v>инвестиции</c:v>
                </c:pt>
              </c:strCache>
            </c:strRef>
          </c:cat>
          <c:val>
            <c:numRef>
              <c:f>Структура!$B$8:$D$8</c:f>
              <c:numCache>
                <c:formatCode>#,##0</c:formatCode>
                <c:ptCount val="3"/>
                <c:pt idx="0">
                  <c:v>22.689367616400279</c:v>
                </c:pt>
                <c:pt idx="1">
                  <c:v>32.225457203715607</c:v>
                </c:pt>
                <c:pt idx="2">
                  <c:v>81.118881118881077</c:v>
                </c:pt>
              </c:numCache>
            </c:numRef>
          </c:val>
        </c:ser>
        <c:ser>
          <c:idx val="5"/>
          <c:order val="5"/>
          <c:tx>
            <c:strRef>
              <c:f>Структура!$A$9</c:f>
              <c:strCache>
                <c:ptCount val="1"/>
                <c:pt idx="0">
                  <c:v>операции с недвижимым имуществом, аренда и предоставление услуг</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Структура!$B$3:$D$3</c:f>
              <c:strCache>
                <c:ptCount val="3"/>
                <c:pt idx="0">
                  <c:v>среднесписочная численность</c:v>
                </c:pt>
                <c:pt idx="1">
                  <c:v>оборот организаций</c:v>
                </c:pt>
                <c:pt idx="2">
                  <c:v>инвестиции</c:v>
                </c:pt>
              </c:strCache>
            </c:strRef>
          </c:cat>
          <c:val>
            <c:numRef>
              <c:f>Структура!$B$9:$D$9</c:f>
              <c:numCache>
                <c:formatCode>#,##0</c:formatCode>
                <c:ptCount val="3"/>
                <c:pt idx="0">
                  <c:v>20.708825573314797</c:v>
                </c:pt>
                <c:pt idx="1">
                  <c:v>12.428630846598859</c:v>
                </c:pt>
                <c:pt idx="2">
                  <c:v>1.7482517482517481</c:v>
                </c:pt>
              </c:numCache>
            </c:numRef>
          </c:val>
        </c:ser>
        <c:ser>
          <c:idx val="6"/>
          <c:order val="6"/>
          <c:tx>
            <c:strRef>
              <c:f>Структура!$A$10</c:f>
              <c:strCache>
                <c:ptCount val="1"/>
                <c:pt idx="0">
                  <c:v>здравоохранение и предоставление социальных услуг</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Структура!$B$3:$D$3</c:f>
              <c:strCache>
                <c:ptCount val="3"/>
                <c:pt idx="0">
                  <c:v>среднесписочная численность</c:v>
                </c:pt>
                <c:pt idx="1">
                  <c:v>оборот организаций</c:v>
                </c:pt>
                <c:pt idx="2">
                  <c:v>инвестиции</c:v>
                </c:pt>
              </c:strCache>
            </c:strRef>
          </c:cat>
          <c:val>
            <c:numRef>
              <c:f>Структура!$B$10:$D$10</c:f>
              <c:numCache>
                <c:formatCode>#,##0</c:formatCode>
                <c:ptCount val="3"/>
                <c:pt idx="0">
                  <c:v>1.7373175816539266</c:v>
                </c:pt>
                <c:pt idx="1">
                  <c:v>1.0108266848161731</c:v>
                </c:pt>
              </c:numCache>
            </c:numRef>
          </c:val>
        </c:ser>
        <c:dLbls>
          <c:showLegendKey val="0"/>
          <c:showVal val="1"/>
          <c:showCatName val="0"/>
          <c:showSerName val="0"/>
          <c:showPercent val="0"/>
          <c:showBubbleSize val="0"/>
        </c:dLbls>
        <c:gapWidth val="150"/>
        <c:overlap val="100"/>
        <c:axId val="59285888"/>
        <c:axId val="59287424"/>
      </c:barChart>
      <c:catAx>
        <c:axId val="59285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287424"/>
        <c:crosses val="autoZero"/>
        <c:auto val="1"/>
        <c:lblAlgn val="ctr"/>
        <c:lblOffset val="100"/>
        <c:noMultiLvlLbl val="0"/>
      </c:catAx>
      <c:valAx>
        <c:axId val="59287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285888"/>
        <c:crosses val="autoZero"/>
        <c:crossBetween val="between"/>
      </c:valAx>
      <c:spPr>
        <a:noFill/>
        <a:ln>
          <a:noFill/>
        </a:ln>
        <a:effectLst/>
      </c:spPr>
    </c:plotArea>
    <c:legend>
      <c:legendPos val="r"/>
      <c:layout>
        <c:manualLayout>
          <c:xMode val="edge"/>
          <c:yMode val="edge"/>
          <c:x val="0.64913946303587089"/>
          <c:y val="0.15180716847013845"/>
          <c:w val="0.33783970363079624"/>
          <c:h val="0.834178826238269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300" b="0">
                <a:latin typeface="Times New Roman" panose="02020603050405020304" pitchFamily="18" charset="0"/>
                <a:cs typeface="Times New Roman" panose="02020603050405020304" pitchFamily="18" charset="0"/>
              </a:rPr>
              <a:t>Среднегодовая численность населения МО ГО "Усинск", чел.</a:t>
            </a:r>
          </a:p>
        </c:rich>
      </c:tx>
      <c:layout>
        <c:manualLayout>
          <c:xMode val="edge"/>
          <c:yMode val="edge"/>
          <c:x val="0.15228455818022749"/>
          <c:y val="3.7037037037037042E-2"/>
        </c:manualLayout>
      </c:layout>
      <c:overlay val="0"/>
      <c:spPr>
        <a:noFill/>
        <a:ln>
          <a:noFill/>
        </a:ln>
        <a:effectLst/>
      </c:spPr>
    </c:title>
    <c:autoTitleDeleted val="0"/>
    <c:plotArea>
      <c:layout/>
      <c:barChart>
        <c:barDir val="col"/>
        <c:grouping val="clustered"/>
        <c:varyColors val="0"/>
        <c:ser>
          <c:idx val="0"/>
          <c:order val="0"/>
          <c:tx>
            <c:strRef>
              <c:f>'Численность населения'!$A$2</c:f>
              <c:strCache>
                <c:ptCount val="1"/>
                <c:pt idx="0">
                  <c:v>среднегодовая численность постоянного населения МО ГО "Усинск", чел.</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'Численность населения'!$B$1:$J$1</c:f>
              <c:strCache>
                <c:ptCount val="4"/>
                <c:pt idx="0">
                  <c:v> 2010 г.</c:v>
                </c:pt>
                <c:pt idx="1">
                  <c:v>2011 г. </c:v>
                </c:pt>
                <c:pt idx="2">
                  <c:v>2012 г.</c:v>
                </c:pt>
                <c:pt idx="3">
                  <c:v>2013 г.</c:v>
                </c:pt>
              </c:strCache>
              <c:extLst/>
            </c:strRef>
          </c:cat>
          <c:val>
            <c:numRef>
              <c:f>'Численность населения'!$B$2:$J$2</c:f>
              <c:numCache>
                <c:formatCode>#,##0.0</c:formatCode>
                <c:ptCount val="4"/>
                <c:pt idx="0">
                  <c:v>47229</c:v>
                </c:pt>
                <c:pt idx="1">
                  <c:v>46878</c:v>
                </c:pt>
                <c:pt idx="2">
                  <c:v>46389</c:v>
                </c:pt>
                <c:pt idx="3">
                  <c:v>45925</c:v>
                </c:pt>
              </c:numCache>
              <c:extLst/>
            </c:numRef>
          </c:val>
        </c:ser>
        <c:dLbls>
          <c:showLegendKey val="0"/>
          <c:showVal val="1"/>
          <c:showCatName val="0"/>
          <c:showSerName val="0"/>
          <c:showPercent val="0"/>
          <c:showBubbleSize val="0"/>
        </c:dLbls>
        <c:gapWidth val="100"/>
        <c:overlap val="-24"/>
        <c:axId val="73684864"/>
        <c:axId val="74461184"/>
      </c:barChart>
      <c:catAx>
        <c:axId val="736848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4461184"/>
        <c:crosses val="autoZero"/>
        <c:auto val="1"/>
        <c:lblAlgn val="ctr"/>
        <c:lblOffset val="100"/>
        <c:noMultiLvlLbl val="0"/>
      </c:catAx>
      <c:valAx>
        <c:axId val="744611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684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300">
                <a:latin typeface="Times New Roman" panose="02020603050405020304" pitchFamily="18" charset="0"/>
                <a:cs typeface="Times New Roman" panose="02020603050405020304" pitchFamily="18" charset="0"/>
              </a:rPr>
              <a:t>Количество</a:t>
            </a:r>
            <a:r>
              <a:rPr lang="ru-RU" sz="1300" baseline="0">
                <a:latin typeface="Times New Roman" panose="02020603050405020304" pitchFamily="18" charset="0"/>
                <a:cs typeface="Times New Roman" panose="02020603050405020304" pitchFamily="18" charset="0"/>
              </a:rPr>
              <a:t> юридических лиц, ед.</a:t>
            </a:r>
            <a:endParaRPr lang="ru-RU" sz="1300">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'кол-во ЮЛ'!$T$3</c:f>
              <c:strCache>
                <c:ptCount val="1"/>
                <c:pt idx="0">
                  <c:v>на 01.01.2012 г</c:v>
                </c:pt>
              </c:strCache>
            </c:strRef>
          </c:tx>
          <c:spPr>
            <a:solidFill>
              <a:schemeClr val="accent1"/>
            </a:solidFill>
            <a:ln>
              <a:noFill/>
            </a:ln>
            <a:effectLst/>
            <a:sp3d/>
          </c:spPr>
          <c:invertIfNegative val="0"/>
          <c:cat>
            <c:strRef>
              <c:f>'кол-во ЮЛ'!$A$4:$A$18</c:f>
              <c:strCache>
                <c:ptCount val="14"/>
                <c:pt idx="0">
                  <c:v>всего</c:v>
                </c:pt>
                <c:pt idx="1">
                  <c:v>сельское хозяйство и лесное хозяйство</c:v>
                </c:pt>
                <c:pt idx="2">
                  <c:v>добыча полезных ископаемых</c:v>
                </c:pt>
                <c:pt idx="3">
                  <c:v>обрабатывающие производства</c:v>
                </c:pt>
                <c:pt idx="4">
                  <c:v>производство и распределение электроэнергии, газа и воды</c:v>
                </c:pt>
                <c:pt idx="5">
                  <c:v>строительство</c:v>
                </c:pt>
                <c:pt idx="6">
                  <c:v>оптовая и розничная торговля; ремонт автотранспортных средств, мотоциклов, бытовых изделий и предметов личного пользования</c:v>
                </c:pt>
                <c:pt idx="7">
                  <c:v>гостиницы и рестораны</c:v>
                </c:pt>
                <c:pt idx="8">
                  <c:v>транспорт и связь</c:v>
                </c:pt>
                <c:pt idx="9">
                  <c:v>операции с недвижимым имуществом, аренда и предоставление услуг</c:v>
                </c:pt>
                <c:pt idx="10">
                  <c:v>государственное управление и обеспечение военной безопасности; обязательное социальное обеспечение</c:v>
                </c:pt>
                <c:pt idx="11">
                  <c:v>образование</c:v>
                </c:pt>
                <c:pt idx="12">
                  <c:v>здравоохранение и предоставление социальных услуг</c:v>
                </c:pt>
                <c:pt idx="13">
                  <c:v>предоставление прочих коммунальных, социальных и персональных услуг</c:v>
                </c:pt>
              </c:strCache>
            </c:strRef>
          </c:cat>
          <c:val>
            <c:numRef>
              <c:f>'кол-во ЮЛ'!$T$4:$T$18</c:f>
              <c:numCache>
                <c:formatCode>#,##0</c:formatCode>
                <c:ptCount val="14"/>
                <c:pt idx="0">
                  <c:v>1381</c:v>
                </c:pt>
                <c:pt idx="1">
                  <c:v>19</c:v>
                </c:pt>
                <c:pt idx="2">
                  <c:v>50</c:v>
                </c:pt>
                <c:pt idx="3">
                  <c:v>69</c:v>
                </c:pt>
                <c:pt idx="4">
                  <c:v>7</c:v>
                </c:pt>
                <c:pt idx="5">
                  <c:v>199</c:v>
                </c:pt>
                <c:pt idx="6">
                  <c:v>257</c:v>
                </c:pt>
                <c:pt idx="7">
                  <c:v>39</c:v>
                </c:pt>
                <c:pt idx="8">
                  <c:v>307</c:v>
                </c:pt>
                <c:pt idx="9">
                  <c:v>270</c:v>
                </c:pt>
                <c:pt idx="10">
                  <c:v>27</c:v>
                </c:pt>
                <c:pt idx="11">
                  <c:v>54</c:v>
                </c:pt>
                <c:pt idx="12">
                  <c:v>19</c:v>
                </c:pt>
                <c:pt idx="13">
                  <c:v>56</c:v>
                </c:pt>
              </c:numCache>
            </c:numRef>
          </c:val>
        </c:ser>
        <c:ser>
          <c:idx val="1"/>
          <c:order val="1"/>
          <c:tx>
            <c:strRef>
              <c:f>'кол-во ЮЛ'!$X$3</c:f>
              <c:strCache>
                <c:ptCount val="1"/>
                <c:pt idx="0">
                  <c:v>на 01.01.2013 г</c:v>
                </c:pt>
              </c:strCache>
            </c:strRef>
          </c:tx>
          <c:spPr>
            <a:solidFill>
              <a:schemeClr val="accent2"/>
            </a:solidFill>
            <a:ln>
              <a:noFill/>
            </a:ln>
            <a:effectLst/>
            <a:sp3d/>
          </c:spPr>
          <c:invertIfNegative val="0"/>
          <c:cat>
            <c:strRef>
              <c:f>'кол-во ЮЛ'!$A$4:$A$18</c:f>
              <c:strCache>
                <c:ptCount val="14"/>
                <c:pt idx="0">
                  <c:v>всего</c:v>
                </c:pt>
                <c:pt idx="1">
                  <c:v>сельское хозяйство и лесное хозяйство</c:v>
                </c:pt>
                <c:pt idx="2">
                  <c:v>добыча полезных ископаемых</c:v>
                </c:pt>
                <c:pt idx="3">
                  <c:v>обрабатывающие производства</c:v>
                </c:pt>
                <c:pt idx="4">
                  <c:v>производство и распределение электроэнергии, газа и воды</c:v>
                </c:pt>
                <c:pt idx="5">
                  <c:v>строительство</c:v>
                </c:pt>
                <c:pt idx="6">
                  <c:v>оптовая и розничная торговля; ремонт автотранспортных средств, мотоциклов, бытовых изделий и предметов личного пользования</c:v>
                </c:pt>
                <c:pt idx="7">
                  <c:v>гостиницы и рестораны</c:v>
                </c:pt>
                <c:pt idx="8">
                  <c:v>транспорт и связь</c:v>
                </c:pt>
                <c:pt idx="9">
                  <c:v>операции с недвижимым имуществом, аренда и предоставление услуг</c:v>
                </c:pt>
                <c:pt idx="10">
                  <c:v>государственное управление и обеспечение военной безопасности; обязательное социальное обеспечение</c:v>
                </c:pt>
                <c:pt idx="11">
                  <c:v>образование</c:v>
                </c:pt>
                <c:pt idx="12">
                  <c:v>здравоохранение и предоставление социальных услуг</c:v>
                </c:pt>
                <c:pt idx="13">
                  <c:v>предоставление прочих коммунальных, социальных и персональных услуг</c:v>
                </c:pt>
              </c:strCache>
            </c:strRef>
          </c:cat>
          <c:val>
            <c:numRef>
              <c:f>'кол-во ЮЛ'!$X$4:$X$18</c:f>
              <c:numCache>
                <c:formatCode>#,##0</c:formatCode>
                <c:ptCount val="14"/>
                <c:pt idx="0">
                  <c:v>1348</c:v>
                </c:pt>
                <c:pt idx="1">
                  <c:v>18</c:v>
                </c:pt>
                <c:pt idx="2">
                  <c:v>54</c:v>
                </c:pt>
                <c:pt idx="3">
                  <c:v>63</c:v>
                </c:pt>
                <c:pt idx="4">
                  <c:v>6</c:v>
                </c:pt>
                <c:pt idx="5">
                  <c:v>198</c:v>
                </c:pt>
                <c:pt idx="6">
                  <c:v>241</c:v>
                </c:pt>
                <c:pt idx="7">
                  <c:v>41</c:v>
                </c:pt>
                <c:pt idx="8">
                  <c:v>305</c:v>
                </c:pt>
                <c:pt idx="9">
                  <c:v>259</c:v>
                </c:pt>
                <c:pt idx="10">
                  <c:v>27</c:v>
                </c:pt>
                <c:pt idx="11">
                  <c:v>57</c:v>
                </c:pt>
                <c:pt idx="12">
                  <c:v>18</c:v>
                </c:pt>
                <c:pt idx="13">
                  <c:v>54</c:v>
                </c:pt>
              </c:numCache>
            </c:numRef>
          </c:val>
        </c:ser>
        <c:ser>
          <c:idx val="2"/>
          <c:order val="2"/>
          <c:tx>
            <c:strRef>
              <c:f>'кол-во ЮЛ'!$AB$3</c:f>
              <c:strCache>
                <c:ptCount val="1"/>
                <c:pt idx="0">
                  <c:v>на 01.01.2014 г.</c:v>
                </c:pt>
              </c:strCache>
            </c:strRef>
          </c:tx>
          <c:spPr>
            <a:solidFill>
              <a:schemeClr val="accent3"/>
            </a:solidFill>
            <a:ln>
              <a:noFill/>
            </a:ln>
            <a:effectLst/>
            <a:sp3d/>
          </c:spPr>
          <c:invertIfNegative val="0"/>
          <c:cat>
            <c:strRef>
              <c:f>'кол-во ЮЛ'!$A$4:$A$18</c:f>
              <c:strCache>
                <c:ptCount val="14"/>
                <c:pt idx="0">
                  <c:v>всего</c:v>
                </c:pt>
                <c:pt idx="1">
                  <c:v>сельское хозяйство и лесное хозяйство</c:v>
                </c:pt>
                <c:pt idx="2">
                  <c:v>добыча полезных ископаемых</c:v>
                </c:pt>
                <c:pt idx="3">
                  <c:v>обрабатывающие производства</c:v>
                </c:pt>
                <c:pt idx="4">
                  <c:v>производство и распределение электроэнергии, газа и воды</c:v>
                </c:pt>
                <c:pt idx="5">
                  <c:v>строительство</c:v>
                </c:pt>
                <c:pt idx="6">
                  <c:v>оптовая и розничная торговля; ремонт автотранспортных средств, мотоциклов, бытовых изделий и предметов личного пользования</c:v>
                </c:pt>
                <c:pt idx="7">
                  <c:v>гостиницы и рестораны</c:v>
                </c:pt>
                <c:pt idx="8">
                  <c:v>транспорт и связь</c:v>
                </c:pt>
                <c:pt idx="9">
                  <c:v>операции с недвижимым имуществом, аренда и предоставление услуг</c:v>
                </c:pt>
                <c:pt idx="10">
                  <c:v>государственное управление и обеспечение военной безопасности; обязательное социальное обеспечение</c:v>
                </c:pt>
                <c:pt idx="11">
                  <c:v>образование</c:v>
                </c:pt>
                <c:pt idx="12">
                  <c:v>здравоохранение и предоставление социальных услуг</c:v>
                </c:pt>
                <c:pt idx="13">
                  <c:v>предоставление прочих коммунальных, социальных и персональных услуг</c:v>
                </c:pt>
              </c:strCache>
            </c:strRef>
          </c:cat>
          <c:val>
            <c:numRef>
              <c:f>'кол-во ЮЛ'!$AB$4:$AB$18</c:f>
              <c:numCache>
                <c:formatCode>#,##0</c:formatCode>
                <c:ptCount val="14"/>
                <c:pt idx="0">
                  <c:v>1381</c:v>
                </c:pt>
                <c:pt idx="1">
                  <c:v>19</c:v>
                </c:pt>
                <c:pt idx="2">
                  <c:v>57</c:v>
                </c:pt>
                <c:pt idx="3">
                  <c:v>67</c:v>
                </c:pt>
                <c:pt idx="4">
                  <c:v>8</c:v>
                </c:pt>
                <c:pt idx="5">
                  <c:v>204</c:v>
                </c:pt>
                <c:pt idx="6">
                  <c:v>248</c:v>
                </c:pt>
                <c:pt idx="7">
                  <c:v>46</c:v>
                </c:pt>
                <c:pt idx="8">
                  <c:v>300</c:v>
                </c:pt>
                <c:pt idx="9">
                  <c:v>264</c:v>
                </c:pt>
                <c:pt idx="10">
                  <c:v>27</c:v>
                </c:pt>
                <c:pt idx="11">
                  <c:v>55</c:v>
                </c:pt>
                <c:pt idx="12">
                  <c:v>18</c:v>
                </c:pt>
                <c:pt idx="13">
                  <c:v>61</c:v>
                </c:pt>
              </c:numCache>
            </c:numRef>
          </c:val>
        </c:ser>
        <c:dLbls>
          <c:showLegendKey val="0"/>
          <c:showVal val="0"/>
          <c:showCatName val="0"/>
          <c:showSerName val="0"/>
          <c:showPercent val="0"/>
          <c:showBubbleSize val="0"/>
        </c:dLbls>
        <c:gapWidth val="150"/>
        <c:shape val="box"/>
        <c:axId val="188578048"/>
        <c:axId val="48885760"/>
        <c:axId val="0"/>
      </c:bar3DChart>
      <c:catAx>
        <c:axId val="188578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885760"/>
        <c:crosses val="autoZero"/>
        <c:auto val="1"/>
        <c:lblAlgn val="ctr"/>
        <c:lblOffset val="100"/>
        <c:noMultiLvlLbl val="0"/>
      </c:catAx>
      <c:valAx>
        <c:axId val="48885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578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sz="1000">
                <a:latin typeface="Times New Roman" panose="02020603050405020304" pitchFamily="18" charset="0"/>
                <a:cs typeface="Times New Roman" panose="02020603050405020304" pitchFamily="18" charset="0"/>
              </a:rPr>
              <a:t>Среднесписочная</a:t>
            </a:r>
            <a:r>
              <a:rPr lang="ru-RU" sz="1000" baseline="0">
                <a:latin typeface="Times New Roman" panose="02020603050405020304" pitchFamily="18" charset="0"/>
                <a:cs typeface="Times New Roman" panose="02020603050405020304" pitchFamily="18" charset="0"/>
              </a:rPr>
              <a:t> численность работников по видам экономической деятельности,чел.</a:t>
            </a:r>
            <a:endParaRPr lang="ru-RU" sz="1000">
              <a:latin typeface="Times New Roman" panose="02020603050405020304" pitchFamily="18" charset="0"/>
              <a:cs typeface="Times New Roman" panose="02020603050405020304" pitchFamily="18" charset="0"/>
            </a:endParaRPr>
          </a:p>
        </c:rich>
      </c:tx>
      <c:layout>
        <c:manualLayout>
          <c:xMode val="edge"/>
          <c:yMode val="edge"/>
          <c:x val="0.35177795263326267"/>
          <c:y val="0"/>
        </c:manualLayout>
      </c:layout>
      <c:overlay val="0"/>
      <c:spPr>
        <a:noFill/>
        <a:ln>
          <a:noFill/>
        </a:ln>
        <a:effectLst/>
      </c:spPr>
    </c:title>
    <c:autoTitleDeleted val="0"/>
    <c:plotArea>
      <c:layout>
        <c:manualLayout>
          <c:layoutTarget val="inner"/>
          <c:xMode val="edge"/>
          <c:yMode val="edge"/>
          <c:x val="0.40232150988757981"/>
          <c:y val="0.11776693383778383"/>
          <c:w val="0.54567946738098549"/>
          <c:h val="0.72611087655908935"/>
        </c:manualLayout>
      </c:layout>
      <c:barChart>
        <c:barDir val="bar"/>
        <c:grouping val="clustered"/>
        <c:varyColors val="0"/>
        <c:ser>
          <c:idx val="0"/>
          <c:order val="0"/>
          <c:tx>
            <c:strRef>
              <c:f>'численность 2007'!$AB$5</c:f>
              <c:strCache>
                <c:ptCount val="1"/>
                <c:pt idx="0">
                  <c:v>  2012 г.</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1"/>
              <c:layout>
                <c:manualLayout>
                  <c:x val="7.2836330838290759E-3"/>
                  <c:y val="2.424613343719079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'численность 2007'!$A$10:$A$23</c:f>
              <c:strCache>
                <c:ptCount val="14"/>
                <c:pt idx="0">
                  <c:v>сельское хозяйство</c:v>
                </c:pt>
                <c:pt idx="1">
                  <c:v>добыча полезных ископаемых</c:v>
                </c:pt>
                <c:pt idx="2">
                  <c:v>обрабатывающие производства</c:v>
                </c:pt>
                <c:pt idx="3">
                  <c:v>производство и распределение электроэнергии, газа и воды</c:v>
                </c:pt>
                <c:pt idx="4">
                  <c:v>строительство</c:v>
                </c:pt>
                <c:pt idx="5">
                  <c:v>оптовая и розничная торговля; </c:v>
                </c:pt>
                <c:pt idx="6">
                  <c:v>гостиницы и рестораны</c:v>
                </c:pt>
                <c:pt idx="7">
                  <c:v>транспорт и связь</c:v>
                </c:pt>
                <c:pt idx="8">
                  <c:v>финансовая деятельность</c:v>
                </c:pt>
                <c:pt idx="9">
                  <c:v>операции с недвижимым имуществом</c:v>
                </c:pt>
                <c:pt idx="10">
                  <c:v>государственное управление </c:v>
                </c:pt>
                <c:pt idx="11">
                  <c:v>образование</c:v>
                </c:pt>
                <c:pt idx="12">
                  <c:v>здравоохранение</c:v>
                </c:pt>
                <c:pt idx="13">
                  <c:v>предоставление прочих  услуг</c:v>
                </c:pt>
              </c:strCache>
            </c:strRef>
          </c:cat>
          <c:val>
            <c:numRef>
              <c:f>'численность 2007'!$AB$10:$AB$23</c:f>
              <c:numCache>
                <c:formatCode>#,##0</c:formatCode>
                <c:ptCount val="14"/>
                <c:pt idx="0">
                  <c:v>353</c:v>
                </c:pt>
                <c:pt idx="1">
                  <c:v>9317</c:v>
                </c:pt>
                <c:pt idx="2">
                  <c:v>2016</c:v>
                </c:pt>
                <c:pt idx="3">
                  <c:v>1102</c:v>
                </c:pt>
                <c:pt idx="4">
                  <c:v>3094</c:v>
                </c:pt>
                <c:pt idx="5">
                  <c:v>625</c:v>
                </c:pt>
                <c:pt idx="6">
                  <c:v>325</c:v>
                </c:pt>
                <c:pt idx="7">
                  <c:v>2482</c:v>
                </c:pt>
                <c:pt idx="8">
                  <c:v>324</c:v>
                </c:pt>
                <c:pt idx="9">
                  <c:v>2296</c:v>
                </c:pt>
                <c:pt idx="10">
                  <c:v>886</c:v>
                </c:pt>
                <c:pt idx="11">
                  <c:v>2156</c:v>
                </c:pt>
                <c:pt idx="12">
                  <c:v>1123</c:v>
                </c:pt>
                <c:pt idx="13">
                  <c:v>553</c:v>
                </c:pt>
              </c:numCache>
            </c:numRef>
          </c:val>
        </c:ser>
        <c:ser>
          <c:idx val="1"/>
          <c:order val="1"/>
          <c:tx>
            <c:strRef>
              <c:f>'численность 2007'!$AF$5</c:f>
              <c:strCache>
                <c:ptCount val="1"/>
                <c:pt idx="0">
                  <c:v>  2013 г.</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dLbl>
              <c:idx val="3"/>
              <c:layout>
                <c:manualLayout>
                  <c:x val="1.4567266167658056E-2"/>
                  <c:y val="-6.927466696340225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4.8557553892193822E-3"/>
                  <c:y val="-3.117360013353100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2.4278776946096911E-3"/>
                  <c:y val="-1.385493339268051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1"/>
              <c:layout>
                <c:manualLayout>
                  <c:x val="9.7115107784387644E-3"/>
                  <c:y val="-1.38549333926804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2"/>
              <c:layout>
                <c:manualLayout>
                  <c:x val="4.8557553892192929E-3"/>
                  <c:y val="-1.039120004451034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4.8557553892192929E-3"/>
                  <c:y val="-6.9274666963402252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'численность 2007'!$A$10:$A$23</c:f>
              <c:strCache>
                <c:ptCount val="14"/>
                <c:pt idx="0">
                  <c:v>сельское хозяйство</c:v>
                </c:pt>
                <c:pt idx="1">
                  <c:v>добыча полезных ископаемых</c:v>
                </c:pt>
                <c:pt idx="2">
                  <c:v>обрабатывающие производства</c:v>
                </c:pt>
                <c:pt idx="3">
                  <c:v>производство и распределение электроэнергии, газа и воды</c:v>
                </c:pt>
                <c:pt idx="4">
                  <c:v>строительство</c:v>
                </c:pt>
                <c:pt idx="5">
                  <c:v>оптовая и розничная торговля; </c:v>
                </c:pt>
                <c:pt idx="6">
                  <c:v>гостиницы и рестораны</c:v>
                </c:pt>
                <c:pt idx="7">
                  <c:v>транспорт и связь</c:v>
                </c:pt>
                <c:pt idx="8">
                  <c:v>финансовая деятельность</c:v>
                </c:pt>
                <c:pt idx="9">
                  <c:v>операции с недвижимым имуществом</c:v>
                </c:pt>
                <c:pt idx="10">
                  <c:v>государственное управление </c:v>
                </c:pt>
                <c:pt idx="11">
                  <c:v>образование</c:v>
                </c:pt>
                <c:pt idx="12">
                  <c:v>здравоохранение</c:v>
                </c:pt>
                <c:pt idx="13">
                  <c:v>предоставление прочих  услуг</c:v>
                </c:pt>
              </c:strCache>
            </c:strRef>
          </c:cat>
          <c:val>
            <c:numRef>
              <c:f>'численность 2007'!$AF$10:$AF$23</c:f>
              <c:numCache>
                <c:formatCode>#,##0</c:formatCode>
                <c:ptCount val="14"/>
                <c:pt idx="1">
                  <c:v>10174</c:v>
                </c:pt>
                <c:pt idx="2">
                  <c:v>2271</c:v>
                </c:pt>
                <c:pt idx="3">
                  <c:v>2618</c:v>
                </c:pt>
                <c:pt idx="4">
                  <c:v>8290</c:v>
                </c:pt>
                <c:pt idx="5">
                  <c:v>521</c:v>
                </c:pt>
                <c:pt idx="6">
                  <c:v>461</c:v>
                </c:pt>
                <c:pt idx="7">
                  <c:v>3201</c:v>
                </c:pt>
                <c:pt idx="8">
                  <c:v>320</c:v>
                </c:pt>
                <c:pt idx="9">
                  <c:v>2293</c:v>
                </c:pt>
                <c:pt idx="10">
                  <c:v>949</c:v>
                </c:pt>
                <c:pt idx="11">
                  <c:v>2121</c:v>
                </c:pt>
                <c:pt idx="12">
                  <c:v>1104</c:v>
                </c:pt>
                <c:pt idx="13">
                  <c:v>549</c:v>
                </c:pt>
              </c:numCache>
            </c:numRef>
          </c:val>
        </c:ser>
        <c:dLbls>
          <c:showLegendKey val="0"/>
          <c:showVal val="1"/>
          <c:showCatName val="0"/>
          <c:showSerName val="0"/>
          <c:showPercent val="0"/>
          <c:showBubbleSize val="0"/>
        </c:dLbls>
        <c:gapWidth val="100"/>
        <c:axId val="51342336"/>
        <c:axId val="51589888"/>
      </c:barChart>
      <c:catAx>
        <c:axId val="51342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51589888"/>
        <c:crosses val="autoZero"/>
        <c:auto val="1"/>
        <c:lblAlgn val="ctr"/>
        <c:lblOffset val="100"/>
        <c:noMultiLvlLbl val="0"/>
      </c:catAx>
      <c:valAx>
        <c:axId val="51589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51342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300"/>
              <a:t>Нефть,</a:t>
            </a:r>
            <a:r>
              <a:rPr lang="ru-RU" sz="1300" baseline="0"/>
              <a:t> добытая, включая газовый конденсат, тыс. тонн</a:t>
            </a:r>
            <a:endParaRPr lang="ru-RU" sz="13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2.4691358024691412E-2"/>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936026936026935E-2"/>
                  <c:y val="-6.48148148148150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 нефть'!$A$8:$A$10</c:f>
              <c:strCache>
                <c:ptCount val="3"/>
                <c:pt idx="0">
                  <c:v>2011 г.</c:v>
                </c:pt>
                <c:pt idx="1">
                  <c:v>2012 г.</c:v>
                </c:pt>
                <c:pt idx="2">
                  <c:v>2013 г.</c:v>
                </c:pt>
              </c:strCache>
            </c:strRef>
          </c:cat>
          <c:val>
            <c:numRef>
              <c:f>'Гр нефть'!$M$8:$M$10</c:f>
              <c:numCache>
                <c:formatCode>#,##0</c:formatCode>
                <c:ptCount val="3"/>
                <c:pt idx="0">
                  <c:v>8747.5</c:v>
                </c:pt>
                <c:pt idx="1">
                  <c:v>8833.6</c:v>
                </c:pt>
                <c:pt idx="2">
                  <c:v>7984.7</c:v>
                </c:pt>
              </c:numCache>
            </c:numRef>
          </c:val>
        </c:ser>
        <c:dLbls>
          <c:showLegendKey val="0"/>
          <c:showVal val="1"/>
          <c:showCatName val="0"/>
          <c:showSerName val="0"/>
          <c:showPercent val="0"/>
          <c:showBubbleSize val="0"/>
        </c:dLbls>
        <c:gapWidth val="150"/>
        <c:shape val="box"/>
        <c:axId val="51622272"/>
        <c:axId val="51624960"/>
        <c:axId val="0"/>
      </c:bar3DChart>
      <c:catAx>
        <c:axId val="51622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1624960"/>
        <c:crosses val="autoZero"/>
        <c:auto val="1"/>
        <c:lblAlgn val="ctr"/>
        <c:lblOffset val="100"/>
        <c:noMultiLvlLbl val="0"/>
      </c:catAx>
      <c:valAx>
        <c:axId val="51624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1622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3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300">
                <a:latin typeface="Times New Roman" panose="02020603050405020304" pitchFamily="18" charset="0"/>
                <a:cs typeface="Times New Roman" panose="02020603050405020304" pitchFamily="18" charset="0"/>
              </a:rPr>
              <a:t>Газ</a:t>
            </a:r>
            <a:r>
              <a:rPr lang="ru-RU" sz="1300" baseline="0">
                <a:latin typeface="Times New Roman" panose="02020603050405020304" pitchFamily="18" charset="0"/>
                <a:cs typeface="Times New Roman" panose="02020603050405020304" pitchFamily="18" charset="0"/>
              </a:rPr>
              <a:t> природный и попутный, млн. куб. м.</a:t>
            </a:r>
            <a:endParaRPr lang="ru-RU" sz="1300">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2.7777777777777912E-2"/>
                  <c:y val="-9.25925925925932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95E-2"/>
                  <c:y val="-6.944444444444450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 газ'!$A$8:$A$10</c:f>
              <c:strCache>
                <c:ptCount val="3"/>
                <c:pt idx="0">
                  <c:v>2011 г.</c:v>
                </c:pt>
                <c:pt idx="1">
                  <c:v>2012 г.</c:v>
                </c:pt>
                <c:pt idx="2">
                  <c:v>2013 г.</c:v>
                </c:pt>
              </c:strCache>
            </c:strRef>
          </c:cat>
          <c:val>
            <c:numRef>
              <c:f>'Гр газ'!$M$8:$M$10</c:f>
              <c:numCache>
                <c:formatCode>#,##0.0</c:formatCode>
                <c:ptCount val="3"/>
                <c:pt idx="0">
                  <c:v>282.2</c:v>
                </c:pt>
                <c:pt idx="1">
                  <c:v>297.89999999999969</c:v>
                </c:pt>
                <c:pt idx="2">
                  <c:v>270.10000000000002</c:v>
                </c:pt>
              </c:numCache>
            </c:numRef>
          </c:val>
        </c:ser>
        <c:dLbls>
          <c:showLegendKey val="0"/>
          <c:showVal val="1"/>
          <c:showCatName val="0"/>
          <c:showSerName val="0"/>
          <c:showPercent val="0"/>
          <c:showBubbleSize val="0"/>
        </c:dLbls>
        <c:gapWidth val="150"/>
        <c:shape val="box"/>
        <c:axId val="51632384"/>
        <c:axId val="51635328"/>
        <c:axId val="0"/>
      </c:bar3DChart>
      <c:catAx>
        <c:axId val="51632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1635328"/>
        <c:crosses val="autoZero"/>
        <c:auto val="1"/>
        <c:lblAlgn val="ctr"/>
        <c:lblOffset val="100"/>
        <c:noMultiLvlLbl val="0"/>
      </c:catAx>
      <c:valAx>
        <c:axId val="516353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632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300">
                <a:latin typeface="Times New Roman" panose="02020603050405020304" pitchFamily="18" charset="0"/>
                <a:cs typeface="Times New Roman" panose="02020603050405020304" pitchFamily="18" charset="0"/>
              </a:rPr>
              <a:t>Объём</a:t>
            </a:r>
            <a:r>
              <a:rPr lang="ru-RU" sz="1300" baseline="0">
                <a:latin typeface="Times New Roman" panose="02020603050405020304" pitchFamily="18" charset="0"/>
                <a:cs typeface="Times New Roman" panose="02020603050405020304" pitchFamily="18" charset="0"/>
              </a:rPr>
              <a:t> работ,выполненных по виду деятельности "строительство", млн. руб.</a:t>
            </a:r>
            <a:endParaRPr lang="ru-RU" sz="1300">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7.6190476190475731E-3"/>
                  <c:y val="-7.87037037037037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8571428571428575E-2"/>
                  <c:y val="-3.240758967629046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2606984126984128"/>
                      <c:h val="7.4004811898512671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Строительство!$E$1:$G$1</c:f>
              <c:strCache>
                <c:ptCount val="3"/>
                <c:pt idx="0">
                  <c:v>2011 г. </c:v>
                </c:pt>
                <c:pt idx="1">
                  <c:v>2012 г.</c:v>
                </c:pt>
                <c:pt idx="2">
                  <c:v>2013 г.</c:v>
                </c:pt>
              </c:strCache>
            </c:strRef>
          </c:cat>
          <c:val>
            <c:numRef>
              <c:f>Строительство!$E$3:$G$3</c:f>
              <c:numCache>
                <c:formatCode>#,##0.0</c:formatCode>
                <c:ptCount val="3"/>
                <c:pt idx="0">
                  <c:v>11.7</c:v>
                </c:pt>
                <c:pt idx="1">
                  <c:v>12.4</c:v>
                </c:pt>
                <c:pt idx="2">
                  <c:v>13.2</c:v>
                </c:pt>
              </c:numCache>
            </c:numRef>
          </c:val>
        </c:ser>
        <c:dLbls>
          <c:showLegendKey val="0"/>
          <c:showVal val="1"/>
          <c:showCatName val="0"/>
          <c:showSerName val="0"/>
          <c:showPercent val="0"/>
          <c:showBubbleSize val="0"/>
        </c:dLbls>
        <c:gapWidth val="150"/>
        <c:shape val="box"/>
        <c:axId val="54461568"/>
        <c:axId val="54463104"/>
        <c:axId val="0"/>
      </c:bar3DChart>
      <c:catAx>
        <c:axId val="54461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463104"/>
        <c:crosses val="autoZero"/>
        <c:auto val="1"/>
        <c:lblAlgn val="ctr"/>
        <c:lblOffset val="100"/>
        <c:noMultiLvlLbl val="0"/>
      </c:catAx>
      <c:valAx>
        <c:axId val="544631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461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Инвестиции в основной капитал, млн. руб.</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6.3888888888888912E-2"/>
                  <c:y val="-2.777777777777774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0833333333333335"/>
                  <c:y val="-4.2437781360066691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'ср год ИПЦ'!$G$2:$I$2</c:f>
              <c:strCache>
                <c:ptCount val="3"/>
                <c:pt idx="0">
                  <c:v>2011 г.</c:v>
                </c:pt>
                <c:pt idx="1">
                  <c:v>2012 г.</c:v>
                </c:pt>
                <c:pt idx="2">
                  <c:v>2013 г.</c:v>
                </c:pt>
              </c:strCache>
            </c:strRef>
          </c:cat>
          <c:val>
            <c:numRef>
              <c:f>'ср год ИПЦ'!$G$102:$I$102</c:f>
              <c:numCache>
                <c:formatCode>#,##0.00</c:formatCode>
                <c:ptCount val="3"/>
                <c:pt idx="0">
                  <c:v>18446.883999999998</c:v>
                </c:pt>
                <c:pt idx="1">
                  <c:v>29077.5</c:v>
                </c:pt>
                <c:pt idx="2">
                  <c:v>40794.86</c:v>
                </c:pt>
              </c:numCache>
            </c:numRef>
          </c:val>
        </c:ser>
        <c:dLbls>
          <c:showLegendKey val="0"/>
          <c:showVal val="1"/>
          <c:showCatName val="0"/>
          <c:showSerName val="0"/>
          <c:showPercent val="0"/>
          <c:showBubbleSize val="0"/>
        </c:dLbls>
        <c:gapWidth val="150"/>
        <c:shape val="box"/>
        <c:axId val="54474624"/>
        <c:axId val="54489856"/>
        <c:axId val="0"/>
      </c:bar3DChart>
      <c:catAx>
        <c:axId val="54474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4489856"/>
        <c:crosses val="autoZero"/>
        <c:auto val="1"/>
        <c:lblAlgn val="ctr"/>
        <c:lblOffset val="100"/>
        <c:noMultiLvlLbl val="0"/>
      </c:catAx>
      <c:valAx>
        <c:axId val="544898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4474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ru-RU"/>
              <a:t>Розничная торговля, платные услуги населению и оборот общественного питания, млн. руб.</a:t>
            </a:r>
          </a:p>
        </c:rich>
      </c:tx>
      <c:overlay val="0"/>
      <c:spPr>
        <a:noFill/>
        <a:ln>
          <a:noFill/>
        </a:ln>
        <a:effectLst/>
      </c:spPr>
    </c:title>
    <c:autoTitleDeleted val="0"/>
    <c:plotArea>
      <c:layout/>
      <c:barChart>
        <c:barDir val="col"/>
        <c:grouping val="clustered"/>
        <c:varyColors val="0"/>
        <c:ser>
          <c:idx val="2"/>
          <c:order val="0"/>
          <c:tx>
            <c:strRef>
              <c:f>'Розничная торговля'!$D$1</c:f>
              <c:strCache>
                <c:ptCount val="1"/>
                <c:pt idx="0">
                  <c:v> 2010 г.</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cat>
            <c:strRef>
              <c:f>'Розничная торговля'!$A$2:$A$4</c:f>
              <c:strCache>
                <c:ptCount val="3"/>
                <c:pt idx="0">
                  <c:v>розничная торговля</c:v>
                </c:pt>
                <c:pt idx="1">
                  <c:v>объём платных услуг населению</c:v>
                </c:pt>
                <c:pt idx="2">
                  <c:v>оборот общественного питания</c:v>
                </c:pt>
              </c:strCache>
            </c:strRef>
          </c:cat>
          <c:val>
            <c:numRef>
              <c:f>'Розничная торговля'!$D$2:$D$4</c:f>
              <c:numCache>
                <c:formatCode>#,##0.0</c:formatCode>
                <c:ptCount val="3"/>
                <c:pt idx="0">
                  <c:v>8424.1</c:v>
                </c:pt>
                <c:pt idx="1">
                  <c:v>2865.8</c:v>
                </c:pt>
                <c:pt idx="2">
                  <c:v>688.9</c:v>
                </c:pt>
              </c:numCache>
            </c:numRef>
          </c:val>
        </c:ser>
        <c:ser>
          <c:idx val="3"/>
          <c:order val="1"/>
          <c:tx>
            <c:strRef>
              <c:f>'Розничная торговля'!$E$1</c:f>
              <c:strCache>
                <c:ptCount val="1"/>
                <c:pt idx="0">
                  <c:v>2011 г. </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cat>
            <c:strRef>
              <c:f>'Розничная торговля'!$A$2:$A$4</c:f>
              <c:strCache>
                <c:ptCount val="3"/>
                <c:pt idx="0">
                  <c:v>розничная торговля</c:v>
                </c:pt>
                <c:pt idx="1">
                  <c:v>объём платных услуг населению</c:v>
                </c:pt>
                <c:pt idx="2">
                  <c:v>оборот общественного питания</c:v>
                </c:pt>
              </c:strCache>
            </c:strRef>
          </c:cat>
          <c:val>
            <c:numRef>
              <c:f>'Розничная торговля'!$E$2:$E$4</c:f>
              <c:numCache>
                <c:formatCode>#,##0.0</c:formatCode>
                <c:ptCount val="3"/>
                <c:pt idx="0">
                  <c:v>9594.5</c:v>
                </c:pt>
                <c:pt idx="1">
                  <c:v>3171.1</c:v>
                </c:pt>
                <c:pt idx="2">
                  <c:v>971.7</c:v>
                </c:pt>
              </c:numCache>
            </c:numRef>
          </c:val>
        </c:ser>
        <c:ser>
          <c:idx val="4"/>
          <c:order val="2"/>
          <c:tx>
            <c:strRef>
              <c:f>'Розничная торговля'!$F$1</c:f>
              <c:strCache>
                <c:ptCount val="1"/>
                <c:pt idx="0">
                  <c:v>2012 г.</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invertIfNegative val="0"/>
          <c:cat>
            <c:strRef>
              <c:f>'Розничная торговля'!$A$2:$A$4</c:f>
              <c:strCache>
                <c:ptCount val="3"/>
                <c:pt idx="0">
                  <c:v>розничная торговля</c:v>
                </c:pt>
                <c:pt idx="1">
                  <c:v>объём платных услуг населению</c:v>
                </c:pt>
                <c:pt idx="2">
                  <c:v>оборот общественного питания</c:v>
                </c:pt>
              </c:strCache>
            </c:strRef>
          </c:cat>
          <c:val>
            <c:numRef>
              <c:f>'Розничная торговля'!$F$2:$F$4</c:f>
              <c:numCache>
                <c:formatCode>#,##0.0</c:formatCode>
                <c:ptCount val="3"/>
                <c:pt idx="0">
                  <c:v>5201.9800000000005</c:v>
                </c:pt>
                <c:pt idx="1">
                  <c:v>3832</c:v>
                </c:pt>
                <c:pt idx="2">
                  <c:v>1128.085</c:v>
                </c:pt>
              </c:numCache>
            </c:numRef>
          </c:val>
        </c:ser>
        <c:ser>
          <c:idx val="5"/>
          <c:order val="3"/>
          <c:tx>
            <c:strRef>
              <c:f>'Розничная торговля'!$G$1</c:f>
              <c:strCache>
                <c:ptCount val="1"/>
                <c:pt idx="0">
                  <c:v>2013 г.</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invertIfNegative val="0"/>
          <c:cat>
            <c:strRef>
              <c:f>'Розничная торговля'!$A$2:$A$4</c:f>
              <c:strCache>
                <c:ptCount val="3"/>
                <c:pt idx="0">
                  <c:v>розничная торговля</c:v>
                </c:pt>
                <c:pt idx="1">
                  <c:v>объём платных услуг населению</c:v>
                </c:pt>
                <c:pt idx="2">
                  <c:v>оборот общественного питания</c:v>
                </c:pt>
              </c:strCache>
            </c:strRef>
          </c:cat>
          <c:val>
            <c:numRef>
              <c:f>'Розничная торговля'!$G$2:$G$4</c:f>
              <c:numCache>
                <c:formatCode>General</c:formatCode>
                <c:ptCount val="3"/>
              </c:numCache>
            </c:numRef>
          </c:val>
        </c:ser>
        <c:dLbls>
          <c:showLegendKey val="0"/>
          <c:showVal val="0"/>
          <c:showCatName val="0"/>
          <c:showSerName val="0"/>
          <c:showPercent val="0"/>
          <c:showBubbleSize val="0"/>
        </c:dLbls>
        <c:gapWidth val="100"/>
        <c:overlap val="-24"/>
        <c:axId val="54499968"/>
        <c:axId val="54509952"/>
        <c:extLst>
          <c:ext xmlns:c15="http://schemas.microsoft.com/office/drawing/2012/chart" uri="{02D57815-91ED-43cb-92C2-25804820EDAC}">
            <c15:filteredBarSeries>
              <c15:ser>
                <c:idx val="0"/>
                <c:order val="0"/>
                <c:tx>
                  <c:strRef>
                    <c:extLst>
                      <c:ext uri="{02D57815-91ED-43cb-92C2-25804820EDAC}">
                        <c15:formulaRef>
                          <c15:sqref>'Розничная торговля'!$B$1</c15:sqref>
                        </c15:formulaRef>
                      </c:ext>
                    </c:extLst>
                    <c:strCache>
                      <c:ptCount val="1"/>
                      <c:pt idx="0">
                        <c:v>2008 г.</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trendline>
                  <c:spPr>
                    <a:ln w="9525" cap="rnd">
                      <a:solidFill>
                        <a:schemeClr val="accent1"/>
                      </a:solidFill>
                    </a:ln>
                    <a:effectLst/>
                  </c:spPr>
                  <c:trendlineType val="movingAvg"/>
                  <c:period val="2"/>
                  <c:dispRSqr val="0"/>
                  <c:dispEq val="0"/>
                </c:trendline>
                <c:cat>
                  <c:strRef>
                    <c:extLst>
                      <c:ext uri="{02D57815-91ED-43cb-92C2-25804820EDAC}">
                        <c15:formulaRef>
                          <c15:sqref>'Розничная торговля'!$A$2:$A$4</c15:sqref>
                        </c15:formulaRef>
                      </c:ext>
                    </c:extLst>
                    <c:strCache>
                      <c:ptCount val="3"/>
                      <c:pt idx="0">
                        <c:v>розничная торговля</c:v>
                      </c:pt>
                      <c:pt idx="1">
                        <c:v>объём платных услуг населению</c:v>
                      </c:pt>
                      <c:pt idx="2">
                        <c:v>оборот общественного питания</c:v>
                      </c:pt>
                    </c:strCache>
                  </c:strRef>
                </c:cat>
                <c:val>
                  <c:numRef>
                    <c:extLst>
                      <c:ext uri="{02D57815-91ED-43cb-92C2-25804820EDAC}">
                        <c15:formulaRef>
                          <c15:sqref>'Розничная торговля'!$B$2:$B$4</c15:sqref>
                        </c15:formulaRef>
                      </c:ext>
                    </c:extLst>
                    <c:numCache>
                      <c:formatCode>#,##0.0</c:formatCode>
                      <c:ptCount val="3"/>
                      <c:pt idx="0">
                        <c:v>8966</c:v>
                      </c:pt>
                      <c:pt idx="1">
                        <c:v>2542</c:v>
                      </c:pt>
                      <c:pt idx="2">
                        <c:v>706.4</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'Розничная торговля'!$C$1</c15:sqref>
                        </c15:formulaRef>
                      </c:ext>
                    </c:extLst>
                    <c:strCache>
                      <c:ptCount val="1"/>
                      <c:pt idx="0">
                        <c:v>2009 г.</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trendline>
                  <c:spPr>
                    <a:ln w="9525" cap="rnd">
                      <a:solidFill>
                        <a:schemeClr val="accent2"/>
                      </a:solidFill>
                    </a:ln>
                    <a:effectLst/>
                  </c:spPr>
                  <c:trendlineType val="linear"/>
                  <c:dispRSqr val="0"/>
                  <c:dispEq val="0"/>
                </c:trendline>
                <c:cat>
                  <c:strRef>
                    <c:extLst xmlns:c15="http://schemas.microsoft.com/office/drawing/2012/chart">
                      <c:ext xmlns:c15="http://schemas.microsoft.com/office/drawing/2012/chart" uri="{02D57815-91ED-43cb-92C2-25804820EDAC}">
                        <c15:formulaRef>
                          <c15:sqref>'Розничная торговля'!$A$2:$A$4</c15:sqref>
                        </c15:formulaRef>
                      </c:ext>
                    </c:extLst>
                    <c:strCache>
                      <c:ptCount val="3"/>
                      <c:pt idx="0">
                        <c:v>розничная торговля</c:v>
                      </c:pt>
                      <c:pt idx="1">
                        <c:v>объём платных услуг населению</c:v>
                      </c:pt>
                      <c:pt idx="2">
                        <c:v>оборот общественного питания</c:v>
                      </c:pt>
                    </c:strCache>
                  </c:strRef>
                </c:cat>
                <c:val>
                  <c:numRef>
                    <c:extLst xmlns:c15="http://schemas.microsoft.com/office/drawing/2012/chart">
                      <c:ext xmlns:c15="http://schemas.microsoft.com/office/drawing/2012/chart" uri="{02D57815-91ED-43cb-92C2-25804820EDAC}">
                        <c15:formulaRef>
                          <c15:sqref>'Розничная торговля'!$C$2:$C$4</c15:sqref>
                        </c15:formulaRef>
                      </c:ext>
                    </c:extLst>
                    <c:numCache>
                      <c:formatCode>#,##0.0</c:formatCode>
                      <c:ptCount val="3"/>
                      <c:pt idx="0">
                        <c:v>7453.4</c:v>
                      </c:pt>
                      <c:pt idx="1">
                        <c:v>2713.1</c:v>
                      </c:pt>
                      <c:pt idx="2">
                        <c:v>681.3</c:v>
                      </c:pt>
                    </c:numCache>
                  </c:numRef>
                </c:val>
              </c15:ser>
            </c15:filteredBarSeries>
            <c15:filteredBarSeries>
              <c15:ser>
                <c:idx val="6"/>
                <c:order val="6"/>
                <c:tx>
                  <c:strRef>
                    <c:extLst xmlns:c15="http://schemas.microsoft.com/office/drawing/2012/chart">
                      <c:ext xmlns:c15="http://schemas.microsoft.com/office/drawing/2012/chart" uri="{02D57815-91ED-43cb-92C2-25804820EDAC}">
                        <c15:formulaRef>
                          <c15:sqref>'Розничная торговля'!$H$1</c15:sqref>
                        </c15:formulaRef>
                      </c:ext>
                    </c:extLst>
                    <c:strCache>
                      <c:ptCount val="1"/>
                      <c:pt idx="0">
                        <c:v>2014 г.</c:v>
                      </c:pt>
                    </c:strCache>
                  </c:strRef>
                </c:tx>
                <c:spPr>
                  <a:gradFill rotWithShape="1">
                    <a:gsLst>
                      <a:gs pos="0">
                        <a:schemeClr val="accent1">
                          <a:lumMod val="60000"/>
                          <a:tint val="50000"/>
                          <a:satMod val="300000"/>
                        </a:schemeClr>
                      </a:gs>
                      <a:gs pos="35000">
                        <a:schemeClr val="accent1">
                          <a:lumMod val="60000"/>
                          <a:tint val="37000"/>
                          <a:satMod val="300000"/>
                        </a:schemeClr>
                      </a:gs>
                      <a:gs pos="100000">
                        <a:schemeClr val="accent1">
                          <a:lumMod val="60000"/>
                          <a:tint val="15000"/>
                          <a:satMod val="350000"/>
                        </a:schemeClr>
                      </a:gs>
                    </a:gsLst>
                    <a:lin ang="16200000" scaled="1"/>
                  </a:gradFill>
                  <a:ln w="9525" cap="flat" cmpd="sng" algn="ctr">
                    <a:solidFill>
                      <a:schemeClr val="accent1">
                        <a:lumMod val="60000"/>
                        <a:shade val="95000"/>
                      </a:schemeClr>
                    </a:solidFill>
                    <a:round/>
                  </a:ln>
                  <a:effectLst>
                    <a:outerShdw blurRad="40000" dist="20000" dir="5400000" rotWithShape="0">
                      <a:srgbClr val="000000">
                        <a:alpha val="38000"/>
                      </a:srgbClr>
                    </a:outerShdw>
                  </a:effectLst>
                </c:spPr>
                <c:invertIfNegative val="0"/>
                <c:cat>
                  <c:strRef>
                    <c:extLst xmlns:c15="http://schemas.microsoft.com/office/drawing/2012/chart">
                      <c:ext xmlns:c15="http://schemas.microsoft.com/office/drawing/2012/chart" uri="{02D57815-91ED-43cb-92C2-25804820EDAC}">
                        <c15:formulaRef>
                          <c15:sqref>'Розничная торговля'!$A$2:$A$4</c15:sqref>
                        </c15:formulaRef>
                      </c:ext>
                    </c:extLst>
                    <c:strCache>
                      <c:ptCount val="3"/>
                      <c:pt idx="0">
                        <c:v>розничная торговля</c:v>
                      </c:pt>
                      <c:pt idx="1">
                        <c:v>объём платных услуг населению</c:v>
                      </c:pt>
                      <c:pt idx="2">
                        <c:v>оборот общественного питания</c:v>
                      </c:pt>
                    </c:strCache>
                  </c:strRef>
                </c:cat>
                <c:val>
                  <c:numRef>
                    <c:extLst xmlns:c15="http://schemas.microsoft.com/office/drawing/2012/chart">
                      <c:ext xmlns:c15="http://schemas.microsoft.com/office/drawing/2012/chart" uri="{02D57815-91ED-43cb-92C2-25804820EDAC}">
                        <c15:formulaRef>
                          <c15:sqref>'Розничная торговля'!$H$2:$H$4</c15:sqref>
                        </c15:formulaRef>
                      </c:ext>
                    </c:extLst>
                    <c:numCache>
                      <c:formatCode>General</c:formatCode>
                      <c:ptCount val="3"/>
                    </c:numCache>
                  </c:numRef>
                </c:val>
              </c15:ser>
            </c15:filteredBarSeries>
            <c15:filteredBarSeries>
              <c15:ser>
                <c:idx val="7"/>
                <c:order val="7"/>
                <c:tx>
                  <c:strRef>
                    <c:extLst xmlns:c15="http://schemas.microsoft.com/office/drawing/2012/chart">
                      <c:ext xmlns:c15="http://schemas.microsoft.com/office/drawing/2012/chart" uri="{02D57815-91ED-43cb-92C2-25804820EDAC}">
                        <c15:formulaRef>
                          <c15:sqref>'Розничная торговля'!$I$1</c15:sqref>
                        </c15:formulaRef>
                      </c:ext>
                    </c:extLst>
                    <c:strCache>
                      <c:ptCount val="1"/>
                      <c:pt idx="0">
                        <c:v>2015 г. </c:v>
                      </c:pt>
                    </c:strCache>
                  </c:strRef>
                </c:tx>
                <c:spPr>
                  <a:gradFill rotWithShape="1">
                    <a:gsLst>
                      <a:gs pos="0">
                        <a:schemeClr val="accent2">
                          <a:lumMod val="60000"/>
                          <a:tint val="50000"/>
                          <a:satMod val="300000"/>
                        </a:schemeClr>
                      </a:gs>
                      <a:gs pos="35000">
                        <a:schemeClr val="accent2">
                          <a:lumMod val="60000"/>
                          <a:tint val="37000"/>
                          <a:satMod val="300000"/>
                        </a:schemeClr>
                      </a:gs>
                      <a:gs pos="100000">
                        <a:schemeClr val="accent2">
                          <a:lumMod val="60000"/>
                          <a:tint val="15000"/>
                          <a:satMod val="350000"/>
                        </a:schemeClr>
                      </a:gs>
                    </a:gsLst>
                    <a:lin ang="16200000" scaled="1"/>
                  </a:gradFill>
                  <a:ln w="9525" cap="flat" cmpd="sng" algn="ctr">
                    <a:solidFill>
                      <a:schemeClr val="accent2">
                        <a:lumMod val="60000"/>
                        <a:shade val="95000"/>
                      </a:schemeClr>
                    </a:solidFill>
                    <a:round/>
                  </a:ln>
                  <a:effectLst>
                    <a:outerShdw blurRad="40000" dist="20000" dir="5400000" rotWithShape="0">
                      <a:srgbClr val="000000">
                        <a:alpha val="38000"/>
                      </a:srgbClr>
                    </a:outerShdw>
                  </a:effectLst>
                </c:spPr>
                <c:invertIfNegative val="0"/>
                <c:cat>
                  <c:strRef>
                    <c:extLst xmlns:c15="http://schemas.microsoft.com/office/drawing/2012/chart">
                      <c:ext xmlns:c15="http://schemas.microsoft.com/office/drawing/2012/chart" uri="{02D57815-91ED-43cb-92C2-25804820EDAC}">
                        <c15:formulaRef>
                          <c15:sqref>'Розничная торговля'!$A$2:$A$4</c15:sqref>
                        </c15:formulaRef>
                      </c:ext>
                    </c:extLst>
                    <c:strCache>
                      <c:ptCount val="3"/>
                      <c:pt idx="0">
                        <c:v>розничная торговля</c:v>
                      </c:pt>
                      <c:pt idx="1">
                        <c:v>объём платных услуг населению</c:v>
                      </c:pt>
                      <c:pt idx="2">
                        <c:v>оборот общественного питания</c:v>
                      </c:pt>
                    </c:strCache>
                  </c:strRef>
                </c:cat>
                <c:val>
                  <c:numRef>
                    <c:extLst xmlns:c15="http://schemas.microsoft.com/office/drawing/2012/chart">
                      <c:ext xmlns:c15="http://schemas.microsoft.com/office/drawing/2012/chart" uri="{02D57815-91ED-43cb-92C2-25804820EDAC}">
                        <c15:formulaRef>
                          <c15:sqref>'Розничная торговля'!$I$2:$I$4</c15:sqref>
                        </c15:formulaRef>
                      </c:ext>
                    </c:extLst>
                    <c:numCache>
                      <c:formatCode>General</c:formatCode>
                      <c:ptCount val="3"/>
                    </c:numCache>
                  </c:numRef>
                </c:val>
              </c15:ser>
            </c15:filteredBarSeries>
            <c15:filteredBarSeries>
              <c15:ser>
                <c:idx val="8"/>
                <c:order val="8"/>
                <c:tx>
                  <c:strRef>
                    <c:extLst xmlns:c15="http://schemas.microsoft.com/office/drawing/2012/chart">
                      <c:ext xmlns:c15="http://schemas.microsoft.com/office/drawing/2012/chart" uri="{02D57815-91ED-43cb-92C2-25804820EDAC}">
                        <c15:formulaRef>
                          <c15:sqref>'Розничная торговля'!$J$1</c15:sqref>
                        </c15:formulaRef>
                      </c:ext>
                    </c:extLst>
                    <c:strCache>
                      <c:ptCount val="1"/>
                      <c:pt idx="0">
                        <c:v>2016 г.</c:v>
                      </c:pt>
                    </c:strCache>
                  </c:strRef>
                </c:tx>
                <c:spPr>
                  <a:gradFill rotWithShape="1">
                    <a:gsLst>
                      <a:gs pos="0">
                        <a:schemeClr val="accent3">
                          <a:lumMod val="60000"/>
                          <a:tint val="50000"/>
                          <a:satMod val="300000"/>
                        </a:schemeClr>
                      </a:gs>
                      <a:gs pos="35000">
                        <a:schemeClr val="accent3">
                          <a:lumMod val="60000"/>
                          <a:tint val="37000"/>
                          <a:satMod val="300000"/>
                        </a:schemeClr>
                      </a:gs>
                      <a:gs pos="100000">
                        <a:schemeClr val="accent3">
                          <a:lumMod val="60000"/>
                          <a:tint val="15000"/>
                          <a:satMod val="350000"/>
                        </a:schemeClr>
                      </a:gs>
                    </a:gsLst>
                    <a:lin ang="16200000" scaled="1"/>
                  </a:gradFill>
                  <a:ln w="9525" cap="flat" cmpd="sng" algn="ctr">
                    <a:solidFill>
                      <a:schemeClr val="accent3">
                        <a:lumMod val="60000"/>
                        <a:shade val="95000"/>
                      </a:schemeClr>
                    </a:solidFill>
                    <a:round/>
                  </a:ln>
                  <a:effectLst>
                    <a:outerShdw blurRad="40000" dist="20000" dir="5400000" rotWithShape="0">
                      <a:srgbClr val="000000">
                        <a:alpha val="38000"/>
                      </a:srgbClr>
                    </a:outerShdw>
                  </a:effectLst>
                </c:spPr>
                <c:invertIfNegative val="0"/>
                <c:cat>
                  <c:strRef>
                    <c:extLst xmlns:c15="http://schemas.microsoft.com/office/drawing/2012/chart">
                      <c:ext xmlns:c15="http://schemas.microsoft.com/office/drawing/2012/chart" uri="{02D57815-91ED-43cb-92C2-25804820EDAC}">
                        <c15:formulaRef>
                          <c15:sqref>'Розничная торговля'!$A$2:$A$4</c15:sqref>
                        </c15:formulaRef>
                      </c:ext>
                    </c:extLst>
                    <c:strCache>
                      <c:ptCount val="3"/>
                      <c:pt idx="0">
                        <c:v>розничная торговля</c:v>
                      </c:pt>
                      <c:pt idx="1">
                        <c:v>объём платных услуг населению</c:v>
                      </c:pt>
                      <c:pt idx="2">
                        <c:v>оборот общественного питания</c:v>
                      </c:pt>
                    </c:strCache>
                  </c:strRef>
                </c:cat>
                <c:val>
                  <c:numRef>
                    <c:extLst xmlns:c15="http://schemas.microsoft.com/office/drawing/2012/chart">
                      <c:ext xmlns:c15="http://schemas.microsoft.com/office/drawing/2012/chart" uri="{02D57815-91ED-43cb-92C2-25804820EDAC}">
                        <c15:formulaRef>
                          <c15:sqref>'Розничная торговля'!$J$2:$J$4</c15:sqref>
                        </c15:formulaRef>
                      </c:ext>
                    </c:extLst>
                    <c:numCache>
                      <c:formatCode>General</c:formatCode>
                      <c:ptCount val="3"/>
                    </c:numCache>
                  </c:numRef>
                </c:val>
              </c15:ser>
            </c15:filteredBarSeries>
          </c:ext>
        </c:extLst>
      </c:barChart>
      <c:catAx>
        <c:axId val="5449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crossAx val="54509952"/>
        <c:crosses val="autoZero"/>
        <c:auto val="1"/>
        <c:lblAlgn val="ctr"/>
        <c:lblOffset val="100"/>
        <c:noMultiLvlLbl val="0"/>
      </c:catAx>
      <c:valAx>
        <c:axId val="545099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crossAx val="5449996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imes New Roman"/>
                <a:ea typeface="Times New Roman"/>
                <a:cs typeface="Times New Roman"/>
              </a:defRPr>
            </a:pPr>
            <a:r>
              <a:rPr lang="ru-RU" sz="1200"/>
              <a:t>Среднемесячная начисленная заработная плата, рублей</a:t>
            </a:r>
          </a:p>
        </c:rich>
      </c:tx>
      <c:layout>
        <c:manualLayout>
          <c:xMode val="edge"/>
          <c:yMode val="edge"/>
          <c:x val="0.21124938164242082"/>
          <c:y val="5.829903978052127E-2"/>
        </c:manualLayout>
      </c:layout>
      <c:overlay val="0"/>
      <c:spPr>
        <a:noFill/>
        <a:ln w="25400">
          <a:noFill/>
        </a:ln>
      </c:spPr>
    </c:title>
    <c:autoTitleDeleted val="0"/>
    <c:plotArea>
      <c:layout>
        <c:manualLayout>
          <c:layoutTarget val="inner"/>
          <c:xMode val="edge"/>
          <c:yMode val="edge"/>
          <c:x val="0.21889071496286644"/>
          <c:y val="0.19010465012779271"/>
          <c:w val="0.74812648470185161"/>
          <c:h val="0.51562631130551984"/>
        </c:manualLayout>
      </c:layout>
      <c:barChart>
        <c:barDir val="col"/>
        <c:grouping val="clustered"/>
        <c:varyColors val="0"/>
        <c:ser>
          <c:idx val="0"/>
          <c:order val="0"/>
          <c:tx>
            <c:strRef>
              <c:f>'Оплата труда график'!$I$2</c:f>
              <c:strCache>
                <c:ptCount val="1"/>
                <c:pt idx="0">
                  <c:v>2011 г.</c:v>
                </c:pt>
              </c:strCache>
            </c:strRef>
          </c:tx>
          <c:invertIfNegative val="0"/>
          <c:cat>
            <c:strRef>
              <c:f>'Оплата труда график'!$A$3:$A$14</c:f>
              <c:strCache>
                <c:ptCount val="4"/>
                <c:pt idx="0">
                  <c:v>январь - март</c:v>
                </c:pt>
                <c:pt idx="1">
                  <c:v>январь - июнь</c:v>
                </c:pt>
                <c:pt idx="2">
                  <c:v>январь - сентябрь</c:v>
                </c:pt>
                <c:pt idx="3">
                  <c:v>январь - декабрь</c:v>
                </c:pt>
              </c:strCache>
              <c:extLst/>
            </c:strRef>
          </c:cat>
          <c:val>
            <c:numRef>
              <c:f>'Оплата труда график'!$I$3:$I$14</c:f>
              <c:numCache>
                <c:formatCode>#,##0</c:formatCode>
                <c:ptCount val="4"/>
                <c:pt idx="0">
                  <c:v>45247</c:v>
                </c:pt>
                <c:pt idx="1">
                  <c:v>46012</c:v>
                </c:pt>
                <c:pt idx="2">
                  <c:v>46963</c:v>
                </c:pt>
                <c:pt idx="3">
                  <c:v>49090</c:v>
                </c:pt>
              </c:numCache>
              <c:extLst/>
            </c:numRef>
          </c:val>
        </c:ser>
        <c:ser>
          <c:idx val="1"/>
          <c:order val="1"/>
          <c:tx>
            <c:strRef>
              <c:f>'Оплата труда график'!$K$2</c:f>
              <c:strCache>
                <c:ptCount val="1"/>
                <c:pt idx="0">
                  <c:v>2012 г.</c:v>
                </c:pt>
              </c:strCache>
            </c:strRef>
          </c:tx>
          <c:invertIfNegative val="0"/>
          <c:cat>
            <c:strRef>
              <c:f>'Оплата труда график'!$A$3:$A$14</c:f>
              <c:strCache>
                <c:ptCount val="4"/>
                <c:pt idx="0">
                  <c:v>январь - март</c:v>
                </c:pt>
                <c:pt idx="1">
                  <c:v>январь - июнь</c:v>
                </c:pt>
                <c:pt idx="2">
                  <c:v>январь - сентябрь</c:v>
                </c:pt>
                <c:pt idx="3">
                  <c:v>январь - декабрь</c:v>
                </c:pt>
              </c:strCache>
              <c:extLst/>
            </c:strRef>
          </c:cat>
          <c:val>
            <c:numRef>
              <c:f>'Оплата труда график'!$K$3:$K$14</c:f>
              <c:numCache>
                <c:formatCode>#,##0</c:formatCode>
                <c:ptCount val="4"/>
                <c:pt idx="0">
                  <c:v>53842</c:v>
                </c:pt>
                <c:pt idx="1">
                  <c:v>54509</c:v>
                </c:pt>
                <c:pt idx="2">
                  <c:v>53687</c:v>
                </c:pt>
                <c:pt idx="3">
                  <c:v>54914</c:v>
                </c:pt>
              </c:numCache>
              <c:extLst/>
            </c:numRef>
          </c:val>
        </c:ser>
        <c:ser>
          <c:idx val="2"/>
          <c:order val="2"/>
          <c:tx>
            <c:strRef>
              <c:f>'Оплата труда график'!$M$2</c:f>
              <c:strCache>
                <c:ptCount val="1"/>
                <c:pt idx="0">
                  <c:v>2013 г.</c:v>
                </c:pt>
              </c:strCache>
            </c:strRef>
          </c:tx>
          <c:invertIfNegative val="0"/>
          <c:cat>
            <c:strRef>
              <c:f>'Оплата труда график'!$A$3:$A$14</c:f>
              <c:strCache>
                <c:ptCount val="4"/>
                <c:pt idx="0">
                  <c:v>январь - март</c:v>
                </c:pt>
                <c:pt idx="1">
                  <c:v>январь - июнь</c:v>
                </c:pt>
                <c:pt idx="2">
                  <c:v>январь - сентябрь</c:v>
                </c:pt>
                <c:pt idx="3">
                  <c:v>январь - декабрь</c:v>
                </c:pt>
              </c:strCache>
              <c:extLst/>
            </c:strRef>
          </c:cat>
          <c:val>
            <c:numRef>
              <c:f>'Оплата труда график'!$M$3:$M$14</c:f>
              <c:numCache>
                <c:formatCode>#,##0</c:formatCode>
                <c:ptCount val="4"/>
                <c:pt idx="0">
                  <c:v>55511</c:v>
                </c:pt>
                <c:pt idx="1">
                  <c:v>59463</c:v>
                </c:pt>
                <c:pt idx="2">
                  <c:v>59652</c:v>
                </c:pt>
                <c:pt idx="3">
                  <c:v>61131</c:v>
                </c:pt>
              </c:numCache>
              <c:extLst/>
            </c:numRef>
          </c:val>
        </c:ser>
        <c:dLbls>
          <c:showLegendKey val="0"/>
          <c:showVal val="0"/>
          <c:showCatName val="0"/>
          <c:showSerName val="0"/>
          <c:showPercent val="0"/>
          <c:showBubbleSize val="0"/>
        </c:dLbls>
        <c:gapWidth val="150"/>
        <c:axId val="54534144"/>
        <c:axId val="54536064"/>
      </c:barChart>
      <c:lineChart>
        <c:grouping val="standard"/>
        <c:varyColors val="0"/>
        <c:ser>
          <c:idx val="3"/>
          <c:order val="3"/>
          <c:tx>
            <c:strRef>
              <c:f>'Оплата труда график'!$N$2</c:f>
              <c:strCache>
                <c:ptCount val="1"/>
                <c:pt idx="0">
                  <c:v>2013 г. скор ИПЦ</c:v>
                </c:pt>
              </c:strCache>
            </c:strRef>
          </c:tx>
          <c:spPr>
            <a:ln w="28575"/>
          </c:spPr>
          <c:marker>
            <c:spPr>
              <a:solidFill>
                <a:srgbClr val="002060"/>
              </a:solidFill>
              <a:ln w="28575"/>
            </c:spPr>
          </c:marker>
          <c:cat>
            <c:strRef>
              <c:f>'Оплата труда график'!$A$3:$A$14</c:f>
              <c:strCache>
                <c:ptCount val="4"/>
                <c:pt idx="0">
                  <c:v>январь - март</c:v>
                </c:pt>
                <c:pt idx="1">
                  <c:v>январь - июнь</c:v>
                </c:pt>
                <c:pt idx="2">
                  <c:v>январь - сентябрь</c:v>
                </c:pt>
                <c:pt idx="3">
                  <c:v>январь - декабрь</c:v>
                </c:pt>
              </c:strCache>
              <c:extLst/>
            </c:strRef>
          </c:cat>
          <c:val>
            <c:numRef>
              <c:f>'Оплата труда график'!$N$3:$N$14</c:f>
              <c:numCache>
                <c:formatCode>#,##0</c:formatCode>
                <c:ptCount val="4"/>
                <c:pt idx="0">
                  <c:v>51879</c:v>
                </c:pt>
                <c:pt idx="1">
                  <c:v>55469.2</c:v>
                </c:pt>
                <c:pt idx="2">
                  <c:v>56063.9</c:v>
                </c:pt>
                <c:pt idx="3">
                  <c:v>57346</c:v>
                </c:pt>
              </c:numCache>
              <c:extLst/>
            </c:numRef>
          </c:val>
          <c:smooth val="0"/>
        </c:ser>
        <c:dLbls>
          <c:showLegendKey val="0"/>
          <c:showVal val="0"/>
          <c:showCatName val="0"/>
          <c:showSerName val="0"/>
          <c:showPercent val="0"/>
          <c:showBubbleSize val="0"/>
        </c:dLbls>
        <c:marker val="1"/>
        <c:smooth val="0"/>
        <c:axId val="54534144"/>
        <c:axId val="54536064"/>
      </c:lineChart>
      <c:catAx>
        <c:axId val="54534144"/>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54536064"/>
        <c:crosses val="autoZero"/>
        <c:auto val="1"/>
        <c:lblAlgn val="ctr"/>
        <c:lblOffset val="100"/>
        <c:noMultiLvlLbl val="0"/>
      </c:catAx>
      <c:valAx>
        <c:axId val="54536064"/>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54534144"/>
        <c:crosses val="autoZero"/>
        <c:crossBetween val="between"/>
      </c:valAx>
      <c:dTable>
        <c:showHorzBorder val="1"/>
        <c:showVertBorder val="1"/>
        <c:showOutline val="1"/>
        <c:showKeys val="1"/>
        <c:txPr>
          <a:bodyPr/>
          <a:lstStyle/>
          <a:p>
            <a:pPr rtl="0">
              <a:defRPr sz="700" b="0" i="0" u="none" strike="noStrike" baseline="0">
                <a:solidFill>
                  <a:srgbClr val="000000"/>
                </a:solidFill>
                <a:latin typeface="Times New Roman"/>
                <a:ea typeface="Times New Roman"/>
                <a:cs typeface="Times New Roman"/>
              </a:defRPr>
            </a:pPr>
            <a:endParaRPr lang="ru-RU"/>
          </a:p>
        </c:txPr>
      </c:dTable>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097E-8743-47CE-B44B-AE11B639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4654</TotalTime>
  <Pages>117</Pages>
  <Words>34593</Words>
  <Characters>197182</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Третьякова Ирина Васильевна</dc:creator>
  <cp:keywords/>
  <dc:description/>
  <cp:lastModifiedBy>Хакимова Ирина Саедгареевна</cp:lastModifiedBy>
  <cp:revision>295</cp:revision>
  <cp:lastPrinted>2014-12-22T08:45:00Z</cp:lastPrinted>
  <dcterms:created xsi:type="dcterms:W3CDTF">2014-05-27T12:17:00Z</dcterms:created>
  <dcterms:modified xsi:type="dcterms:W3CDTF">2014-12-22T08:46:00Z</dcterms:modified>
</cp:coreProperties>
</file>