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191944" w:rsidRDefault="00191944" w:rsidP="00191944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внеочередной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19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пятого </w:t>
      </w:r>
    </w:p>
    <w:p w:rsidR="00191944" w:rsidRDefault="00191944" w:rsidP="00191944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b/>
          <w:sz w:val="28"/>
          <w:szCs w:val="28"/>
          <w:lang w:eastAsia="ru-RU"/>
        </w:rPr>
        <w:t>созыва от 10 марта 2020 года № 427 «Об организации деятельности по противодействию коррупции в отношении лиц, замещающих муниципальные должности в 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19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образовании </w:t>
      </w:r>
    </w:p>
    <w:p w:rsidR="00F86EBD" w:rsidRPr="00F86EBD" w:rsidRDefault="00191944" w:rsidP="00191944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«Усинск»</w:t>
      </w: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5D4558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F86E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91944" w:rsidRPr="00191944" w:rsidRDefault="00191944" w:rsidP="00191944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944" w:rsidRPr="00191944" w:rsidRDefault="00191944" w:rsidP="0019194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19194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9194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</w:t>
      </w:r>
      <w:hyperlink r:id="rId11" w:history="1">
        <w:r w:rsidRPr="00191944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29 сентября 2008 года № 82-РЗ «О противодействии коррупции в Республике Коми», Совет муниципального образования городского округа «Усинск»</w:t>
      </w:r>
      <w:proofErr w:type="gramEnd"/>
    </w:p>
    <w:p w:rsidR="00191944" w:rsidRPr="00191944" w:rsidRDefault="00191944" w:rsidP="0019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44" w:rsidRPr="00191944" w:rsidRDefault="00191944" w:rsidP="0019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191944" w:rsidRPr="00191944" w:rsidRDefault="00191944" w:rsidP="00191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944" w:rsidRPr="00191944" w:rsidRDefault="00191944" w:rsidP="001919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внеочередной сессии Совета муниципального образования городского округа «Усинск» пятого созыва от 10 марта 2020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№ 427 «Об организации деятельности по противодействию коррупции в отношении лиц, замещающих муниципальные должности в муниципальном образовании городского округа «Усинск» следующие изменения:</w:t>
      </w:r>
    </w:p>
    <w:p w:rsidR="00191944" w:rsidRPr="00191944" w:rsidRDefault="00191944" w:rsidP="001919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64"/>
      <w:bookmarkEnd w:id="1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пункте 3 приложения № 1 слова «Управление государственной гражданской службы Администрации Главы Республики Коми» заменить </w:t>
      </w: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словами «Управление Главы Республики Коми по противодействию коррупции».</w:t>
      </w:r>
    </w:p>
    <w:p w:rsidR="00191944" w:rsidRPr="00191944" w:rsidRDefault="00191944" w:rsidP="001919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1.2. Абзац первый продпункта 2.4. пункта 2 приложения № 2 изложить в следующей редакции:</w:t>
      </w:r>
    </w:p>
    <w:p w:rsidR="00191944" w:rsidRPr="00191944" w:rsidRDefault="00191944" w:rsidP="001919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«2.4. </w:t>
      </w:r>
      <w:proofErr w:type="gramStart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периоду</w:t>
      </w:r>
      <w:proofErr w:type="gramStart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191944" w:rsidRPr="00191944" w:rsidRDefault="00191944" w:rsidP="001919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Подпункте 2.2. пункта 2  приложения № 7 </w:t>
      </w:r>
      <w:bookmarkStart w:id="2" w:name="P337"/>
      <w:bookmarkStart w:id="3" w:name="P429"/>
      <w:bookmarkEnd w:id="2"/>
      <w:bookmarkEnd w:id="3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исключить слова «или законами Республики Коми».</w:t>
      </w:r>
    </w:p>
    <w:p w:rsidR="00191944" w:rsidRPr="00191944" w:rsidRDefault="00191944" w:rsidP="001919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191944" w:rsidRPr="00191944" w:rsidRDefault="00191944" w:rsidP="001919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="00074E94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191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P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9194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sectPr w:rsidR="000F193E" w:rsidRPr="000F193E" w:rsidSect="00297A63">
      <w:headerReference w:type="default" r:id="rId12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84" w:rsidRDefault="00797584" w:rsidP="009703C7">
      <w:pPr>
        <w:spacing w:after="0" w:line="240" w:lineRule="auto"/>
      </w:pPr>
      <w:r>
        <w:separator/>
      </w:r>
    </w:p>
  </w:endnote>
  <w:endnote w:type="continuationSeparator" w:id="0">
    <w:p w:rsidR="00797584" w:rsidRDefault="0079758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84" w:rsidRDefault="00797584" w:rsidP="009703C7">
      <w:pPr>
        <w:spacing w:after="0" w:line="240" w:lineRule="auto"/>
      </w:pPr>
      <w:r>
        <w:separator/>
      </w:r>
    </w:p>
  </w:footnote>
  <w:footnote w:type="continuationSeparator" w:id="0">
    <w:p w:rsidR="00797584" w:rsidRDefault="0079758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304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4E94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1944"/>
    <w:rsid w:val="0019421E"/>
    <w:rsid w:val="001B0AF2"/>
    <w:rsid w:val="001B1289"/>
    <w:rsid w:val="001B2E71"/>
    <w:rsid w:val="001B3EC2"/>
    <w:rsid w:val="001C2304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97584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52A2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D87E9F36F88CA59BE0183D49BF6494875FED17A96878D42B15F4631DD24BA6B1u5w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D87E9F36F88CA59BE006305FD33A908355B31AAC6E708B7E43F23442u8w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D87E9F36F88CA59BE006305FD33A908356B21CAF63708B7E43F23442824DF3F11FE4DE26u9w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2F0B8-FCEE-404F-B962-7E5B359D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27</cp:revision>
  <cp:lastPrinted>2021-06-15T07:25:00Z</cp:lastPrinted>
  <dcterms:created xsi:type="dcterms:W3CDTF">2020-12-21T09:07:00Z</dcterms:created>
  <dcterms:modified xsi:type="dcterms:W3CDTF">2021-07-06T15:55:00Z</dcterms:modified>
</cp:coreProperties>
</file>