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74AE6" w:rsidRPr="002D491E" w:rsidTr="00E71783">
        <w:trPr>
          <w:trHeight w:val="156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0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:rsidTr="00E7178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E71783">
        <w:trPr>
          <w:trHeight w:val="1046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B0333B" w:rsidP="00B0333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ГОРОДСКОГО ОКРУГА "УСИНСК" ЗА 2015 ГОД</w:t>
            </w:r>
            <w:r w:rsidRPr="00E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567"/>
        <w:gridCol w:w="567"/>
        <w:gridCol w:w="993"/>
        <w:gridCol w:w="567"/>
        <w:gridCol w:w="1417"/>
        <w:gridCol w:w="1418"/>
      </w:tblGrid>
      <w:tr w:rsidR="00B0333B" w:rsidRPr="00B0333B" w:rsidTr="005F6A66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33B" w:rsidRPr="005F6A66" w:rsidTr="005F6A66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3B" w:rsidRPr="005F6A66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2 982 375,4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2 735 563,7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8"/>
            <w:bookmarkStart w:id="1" w:name="RANGE!B18:H19"/>
            <w:bookmarkEnd w:id="1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E18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9904005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</w:t>
            </w:r>
          </w:p>
        </w:tc>
      </w:tr>
      <w:tr w:rsidR="00B0333B" w:rsidRPr="00B0333B" w:rsidTr="005F6A66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5 987,9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5 987,9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5 987,9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5 737,7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856 568,4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196 911,9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150 354,5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5F6A66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B0333B" w:rsidRPr="00B0333B" w:rsidTr="005F6A66">
        <w:trPr>
          <w:trHeight w:val="2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субвенций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0333B" w:rsidRPr="00B0333B" w:rsidTr="005F6A6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из республиканского бюджета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150 240,7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"Кадры" на территории МО ГО "Усинск" в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150 081,6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149 519,2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126 525,8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1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или строительство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0333B" w:rsidRPr="00B0333B" w:rsidTr="005F6A66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44 322,0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39 614,6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"Кадры" на территории МО ГО "Усинск" в 2014-2016 гг. и на период до 2020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36 066,3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11 656,6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23 553,9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3 049,1</w:t>
            </w:r>
          </w:p>
        </w:tc>
      </w:tr>
      <w:tr w:rsidR="00B0333B" w:rsidRPr="00B0333B" w:rsidTr="005F6A6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17 831,3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15 480,5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15 480,5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15 480,5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14 363,6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 и обучение населения мерам безопасности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прогнозирования чрезвычайных ситуаций на водных объектах. Патрулирование водных объектов на катере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333B" w:rsidRPr="00B0333B" w:rsidTr="005F6A66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борьбе с пожарами)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улице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131 535,6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14 905,7</w:t>
            </w:r>
          </w:p>
        </w:tc>
      </w:tr>
      <w:tr w:rsidR="00B0333B" w:rsidRPr="00B0333B" w:rsidTr="005F6A6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субсидии из республиканского бюджета РК на реализацию муниципальных программ, предусматривающих мероприятия по доставке произведенной продукции из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трудодоступных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малочисленных, и (или) отдаленных сельских населенных пунктов в пункты ее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51 916,9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45 040,1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45 040,1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30 779,3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30 779,3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6 452,2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Пассажирские перевозки по зимним автомобильным дорогам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возмещение выпадающих доходов организаций воздушного транспорта, осуществляющих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11 877,4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5 090,3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субсидии на содержание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52 835,5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экономики муниципального образования городского округа "Усинск" в 2014-2016 годах и на период до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счёт субсидии из федерального бюджета местным бюджетам на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счёт субсидии из республиканского бюджета РК местным бюджетам на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47 643,6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38 654,4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38 654,4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38 654,4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8 989,2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выполнения мероприятий в капитальном строительстве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8 989,2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527 528,4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433 999,8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192 100,6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186 544,1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59 285,0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5 966,5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43 507,3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43 507,3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123 225,2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30 044,5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30 044,5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Фонда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51 243,5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51 243,5</w:t>
            </w:r>
          </w:p>
        </w:tc>
      </w:tr>
      <w:tr w:rsidR="00B0333B" w:rsidRPr="00B0333B" w:rsidTr="005F6A66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жилищного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за счёт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41 937,3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41 937,3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сетей для участков, предоставляемых многодетным семьям под индивидуальное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50 550,2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46 255,9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32 733,8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32 733,8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11 876,9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20 856,9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13 522,1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ремонт систем водоснабжения с обустройством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 санитарной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7 578,9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3 398,4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B0333B" w:rsidRPr="00B0333B" w:rsidTr="005F6A66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 из республиканского бюджета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объектов капитального строительства государственной (муниципальной) собственности (в сельских населенных пунктах)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строительство (реконструкцию) объектов инженерной инфраструктуры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178 689,6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166 576,0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87 997,1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86 365,0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реализацию малых проектов в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65 511,8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65 511,8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за счет субсидии из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12 278,2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B0333B" w:rsidRPr="00B0333B" w:rsidTr="005F6A66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из республиканского бюджета на строительство объектов размещения (полигонов, площадок хранения) твердых бытовых и промышленных отходов для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эффективной утилизации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24 773,1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24 590,0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21 186,3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1 646,3</w:t>
            </w:r>
          </w:p>
        </w:tc>
      </w:tr>
      <w:tr w:rsidR="00B0333B" w:rsidRPr="00B0333B" w:rsidTr="005F6A66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</w:tr>
      <w:tr w:rsidR="00B0333B" w:rsidRPr="00B0333B" w:rsidTr="005F6A6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36 460,2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10 970,5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10 970,5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10 970,5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10 970,5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20 611,6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3 348,3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из республиканского бюджета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11 249,4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B0333B" w:rsidRPr="00B0333B" w:rsidTr="005F6A66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путём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6 131,5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6 131,5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профилактику заболеваний, в т. ч. социально-значимых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проведения оплачиваемых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0333B" w:rsidRPr="00B0333B" w:rsidTr="005F6A6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реализацию программы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реализацию малых проектов в сфере занятности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4 878,1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</w:t>
            </w:r>
            <w:bookmarkStart w:id="3" w:name="_GoBack"/>
            <w:bookmarkEnd w:id="3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0333B" w:rsidRPr="00B0333B" w:rsidTr="005F6A66">
        <w:trPr>
          <w:trHeight w:val="2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субвенций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 Ледового дворца в г. Усинске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227 033,0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57 211,2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57 211,2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образовании городского округа "Усинск" в 2014- 2016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56 789,2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55 752,4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55 752,4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169 439,7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130 357,3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126 311,1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61 705,4</w:t>
            </w:r>
          </w:p>
        </w:tc>
      </w:tr>
      <w:tr w:rsidR="00B0333B" w:rsidRPr="00B0333B" w:rsidTr="005F6A66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61 705,4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музейных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</w:tr>
      <w:tr w:rsidR="00B0333B" w:rsidRPr="00B0333B" w:rsidTr="005F6A6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39 883,5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39 883,5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6 940,7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6 940,7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выставок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3 163,6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B0333B" w:rsidRPr="00B0333B" w:rsidTr="005F6A66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по подключению общедоступных библиотек в Республики Коми к сети "Интернет" и развитие системы библиотечного дела с учетом задачи расширения информационных технологий и оцифровки за счет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оступающих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ФБинформационных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оцифровки, за счет средств,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поощрений лучшим учреждениям культуры за счет средств межбюджетного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трансферта, поступающего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поощрений лучшим работникам учреждений культуры за счет средств межбюджетного трансферта, поступающего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субсидий на реализацию малых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пректов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39 082,4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38 900,9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27 117,1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26 455,8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7 628,3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58 578,3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46 883,9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39 507,3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39 507,3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11 801,5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инвентаризация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11 018,3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27 405,8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"Усинск" на 2014-2016 гг. и на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27 405,8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22 604,6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20 067,9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инвентаризация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1 779,3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</w:tr>
      <w:tr w:rsidR="00B0333B" w:rsidRPr="00B0333B" w:rsidTr="005F6A66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162 956,9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162 486,2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106 542,3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106 542,3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106 317,2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105 051,2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43 860,3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61 190,9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за счет субсидии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55 942,1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40 051,9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40 051,9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(выполнение работ) учреждениями физкультурно-спортивной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26 868,8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24 564,3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6 867,8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малых проектов в сфере физической культуры и спорта за счет средств, поступающих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15 890,2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12 177,8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9 874,2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689,5</w:t>
            </w:r>
          </w:p>
        </w:tc>
      </w:tr>
      <w:tr w:rsidR="00B0333B" w:rsidRPr="00B0333B" w:rsidTr="005F6A6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3 562,1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2 798,6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0333B" w:rsidRPr="00B0333B" w:rsidTr="005F6A6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в сфере проявлений терроризма и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2 618,6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1 398 536,3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1 383 202,8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1 357 361,5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470 111,0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470 111,0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3 786,7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466 324,3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51 526,8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25 070,3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7 464,4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3 533,7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407 333,1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237 404,1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169 929,0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733 995,9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732 664,2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731 683,9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730 352,2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9 445,0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6 645,0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6 645,0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укрепление материально-технической базы и создание безопасных условий в муниципальных образовательных организациях (создание условий для занятия физической культурой и спортом)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720 907,2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97 704,8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13 049,4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56 639,5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51 861,3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2 040,8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522 347,4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435 499,9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86 847,5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23 285,8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16 661,0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за счет субсидии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B0333B" w:rsidRPr="00B0333B" w:rsidTr="005F6A6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проведение мероприятий по формированию сети базовых общеобразовательных организаций, реализующих образовательные программы общего образования,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совместное обучение инвалидов и лиц, не имеющих нарушений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0827244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0827244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18 048,1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18 048,1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12 756,9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оздоровления, отдыха и занятости детей и несовершеннолетних подростков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10 296,4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6 409,5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5 291,1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136 538,2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128 144,6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52 772,5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4 844,5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35 566,9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28 825,7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75 372,1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45 820,5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28 623,4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28 426,5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6 849,1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5 424,1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25 841,4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4 127,0</w:t>
            </w:r>
          </w:p>
        </w:tc>
      </w:tr>
      <w:tr w:rsidR="00B0333B" w:rsidRPr="00B0333B" w:rsidTr="005F6A6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"Переданные государственные полномочия и дополнительная социальная поддержка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4 127,0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</w:tr>
      <w:tr w:rsidR="00B0333B" w:rsidRPr="00B0333B" w:rsidTr="005F6A66">
        <w:trPr>
          <w:trHeight w:val="3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субвенции на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поселках</w:t>
            </w:r>
            <w:proofErr w:type="gram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типа, за исключением работающих по совместительству, из республиканского бюджета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3 986,1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3 986,1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21 714,4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21 714,4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21 714,4</w:t>
            </w:r>
          </w:p>
        </w:tc>
      </w:tr>
      <w:tr w:rsidR="00B0333B" w:rsidRPr="00B0333B" w:rsidTr="005F6A6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21 714,4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12 072,5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9 641,8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47 591,9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22 781,2</w:t>
            </w:r>
          </w:p>
        </w:tc>
      </w:tr>
      <w:tr w:rsidR="00B0333B" w:rsidRPr="00B0333B" w:rsidTr="005F6A6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22 781,2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20 129,6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664,9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1 127,8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3B" w:rsidRPr="00B0333B" w:rsidRDefault="00B0333B" w:rsidP="00B033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24 810,7</w:t>
            </w:r>
          </w:p>
        </w:tc>
      </w:tr>
      <w:tr w:rsidR="00B0333B" w:rsidRPr="00B0333B" w:rsidTr="005F6A6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24 810,7</w:t>
            </w:r>
          </w:p>
        </w:tc>
      </w:tr>
      <w:tr w:rsidR="00B0333B" w:rsidRPr="00B0333B" w:rsidTr="005F6A6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24 810,7</w:t>
            </w:r>
          </w:p>
        </w:tc>
      </w:tr>
      <w:tr w:rsidR="00B0333B" w:rsidRPr="00B0333B" w:rsidTr="005F6A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24 810,7</w:t>
            </w:r>
          </w:p>
        </w:tc>
      </w:tr>
    </w:tbl>
    <w:p w:rsidR="00B0333B" w:rsidRDefault="00B0333B" w:rsidP="00EB39DE"/>
    <w:p w:rsidR="00B0333B" w:rsidRDefault="00B0333B" w:rsidP="00EB39DE"/>
    <w:p w:rsidR="00B0333B" w:rsidRDefault="00B0333B" w:rsidP="00EB39DE"/>
    <w:p w:rsidR="00847D2D" w:rsidRDefault="00847D2D" w:rsidP="00EB39DE"/>
    <w:sectPr w:rsidR="00847D2D" w:rsidSect="00E71783">
      <w:headerReference w:type="default" r:id="rId7"/>
      <w:pgSz w:w="11906" w:h="16838"/>
      <w:pgMar w:top="1134" w:right="850" w:bottom="993" w:left="1418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F9" w:rsidRDefault="00BD34F9" w:rsidP="00474AE6">
      <w:pPr>
        <w:spacing w:after="0" w:line="240" w:lineRule="auto"/>
      </w:pPr>
      <w:r>
        <w:separator/>
      </w:r>
    </w:p>
  </w:endnote>
  <w:endnote w:type="continuationSeparator" w:id="0">
    <w:p w:rsidR="00BD34F9" w:rsidRDefault="00BD34F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F9" w:rsidRDefault="00BD34F9" w:rsidP="00474AE6">
      <w:pPr>
        <w:spacing w:after="0" w:line="240" w:lineRule="auto"/>
      </w:pPr>
      <w:r>
        <w:separator/>
      </w:r>
    </w:p>
  </w:footnote>
  <w:footnote w:type="continuationSeparator" w:id="0">
    <w:p w:rsidR="00BD34F9" w:rsidRDefault="00BD34F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Content>
      <w:p w:rsidR="00B0333B" w:rsidRDefault="00B0333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66">
          <w:rPr>
            <w:noProof/>
          </w:rPr>
          <w:t>65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04AC4"/>
    <w:rsid w:val="00221F29"/>
    <w:rsid w:val="00287A6C"/>
    <w:rsid w:val="002A68EF"/>
    <w:rsid w:val="002D491E"/>
    <w:rsid w:val="002F2CE6"/>
    <w:rsid w:val="00335D3D"/>
    <w:rsid w:val="00474AE6"/>
    <w:rsid w:val="00552579"/>
    <w:rsid w:val="005F6A66"/>
    <w:rsid w:val="00631D35"/>
    <w:rsid w:val="0076031A"/>
    <w:rsid w:val="00802E70"/>
    <w:rsid w:val="00847D2D"/>
    <w:rsid w:val="00B0333B"/>
    <w:rsid w:val="00B11AF6"/>
    <w:rsid w:val="00B4266F"/>
    <w:rsid w:val="00BD3339"/>
    <w:rsid w:val="00BD34F9"/>
    <w:rsid w:val="00C55616"/>
    <w:rsid w:val="00C71F17"/>
    <w:rsid w:val="00C93CF0"/>
    <w:rsid w:val="00CC3589"/>
    <w:rsid w:val="00E71783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65</Pages>
  <Words>16428</Words>
  <Characters>93642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2016-04-29T08:10:00Z</cp:lastPrinted>
  <dcterms:created xsi:type="dcterms:W3CDTF">2016-06-23T09:18:00Z</dcterms:created>
  <dcterms:modified xsi:type="dcterms:W3CDTF">2016-06-23T09:29:00Z</dcterms:modified>
</cp:coreProperties>
</file>