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D8" w:rsidRDefault="001D10D8" w:rsidP="001D10D8">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1D10D8" w:rsidRDefault="001D10D8" w:rsidP="001D10D8">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семнадцатой</w:t>
      </w:r>
      <w:r>
        <w:rPr>
          <w:rFonts w:ascii="Times New Roman" w:eastAsia="Times New Roman" w:hAnsi="Times New Roman" w:cs="Times New Roman"/>
          <w:sz w:val="28"/>
          <w:szCs w:val="28"/>
          <w:lang w:eastAsia="ru-RU"/>
        </w:rPr>
        <w:t xml:space="preserve"> сессии Совета муниципального образования городского округа «Усинск» пятого созыва </w:t>
      </w:r>
    </w:p>
    <w:p w:rsidR="001D10D8" w:rsidRDefault="00B55BD1" w:rsidP="001D10D8">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 июня 2018 года № 205</w:t>
      </w:r>
    </w:p>
    <w:p w:rsidR="001D10D8" w:rsidRDefault="001D10D8" w:rsidP="001D10D8">
      <w:pPr>
        <w:spacing w:after="0" w:line="240" w:lineRule="auto"/>
        <w:ind w:left="4678"/>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(Приложение)</w:t>
      </w:r>
    </w:p>
    <w:p w:rsidR="001D10D8" w:rsidRDefault="001D10D8" w:rsidP="001D10D8">
      <w:pPr>
        <w:spacing w:after="0" w:line="240" w:lineRule="auto"/>
        <w:jc w:val="center"/>
        <w:rPr>
          <w:rFonts w:ascii="Times New Roman" w:hAnsi="Times New Roman" w:cs="Times New Roman"/>
          <w:b/>
          <w:sz w:val="28"/>
          <w:szCs w:val="28"/>
        </w:rPr>
      </w:pPr>
    </w:p>
    <w:p w:rsidR="001D10D8" w:rsidRDefault="001D10D8" w:rsidP="001D10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Отчёт Главы городского округа – председателя Совета муниципального образования город</w:t>
      </w:r>
      <w:r>
        <w:rPr>
          <w:rFonts w:ascii="Times New Roman" w:hAnsi="Times New Roman" w:cs="Times New Roman"/>
          <w:b/>
          <w:sz w:val="28"/>
          <w:szCs w:val="28"/>
        </w:rPr>
        <w:t>ского округа «Усинск» о результатах своей деятельности и деятельности</w:t>
      </w:r>
      <w:r>
        <w:rPr>
          <w:rFonts w:ascii="Times New Roman" w:hAnsi="Times New Roman" w:cs="Times New Roman"/>
          <w:b/>
          <w:sz w:val="28"/>
          <w:szCs w:val="28"/>
        </w:rPr>
        <w:t xml:space="preserve"> Совета муниципального образов</w:t>
      </w:r>
      <w:r>
        <w:rPr>
          <w:rFonts w:ascii="Times New Roman" w:hAnsi="Times New Roman" w:cs="Times New Roman"/>
          <w:b/>
          <w:sz w:val="28"/>
          <w:szCs w:val="28"/>
        </w:rPr>
        <w:t xml:space="preserve">ания </w:t>
      </w:r>
    </w:p>
    <w:p w:rsidR="001D10D8" w:rsidRDefault="001D10D8" w:rsidP="001D10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городского округа «Усинск» </w:t>
      </w:r>
      <w:r w:rsidR="007744E9">
        <w:rPr>
          <w:rFonts w:ascii="Times New Roman" w:hAnsi="Times New Roman" w:cs="Times New Roman"/>
          <w:b/>
          <w:sz w:val="28"/>
          <w:szCs w:val="28"/>
        </w:rPr>
        <w:t>пятого созыва за 2017</w:t>
      </w:r>
      <w:bookmarkStart w:id="0" w:name="_GoBack"/>
      <w:bookmarkEnd w:id="0"/>
      <w:r>
        <w:rPr>
          <w:rFonts w:ascii="Times New Roman" w:hAnsi="Times New Roman" w:cs="Times New Roman"/>
          <w:b/>
          <w:sz w:val="28"/>
          <w:szCs w:val="28"/>
        </w:rPr>
        <w:t xml:space="preserve"> год</w:t>
      </w:r>
    </w:p>
    <w:p w:rsidR="00063BA6" w:rsidRDefault="00063BA6"/>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В своем докладе я хотел бы подвести итоги деятельности Совета муниципального</w:t>
      </w:r>
      <w:r w:rsidR="00E60070">
        <w:rPr>
          <w:rFonts w:ascii="Times New Roman" w:hAnsi="Times New Roman" w:cs="Times New Roman"/>
          <w:sz w:val="28"/>
          <w:szCs w:val="28"/>
        </w:rPr>
        <w:t xml:space="preserve"> образования городского округа </w:t>
      </w:r>
      <w:r w:rsidRPr="00796116">
        <w:rPr>
          <w:rFonts w:ascii="Times New Roman" w:hAnsi="Times New Roman" w:cs="Times New Roman"/>
          <w:sz w:val="28"/>
          <w:szCs w:val="28"/>
        </w:rPr>
        <w:t>«Усинск» пятого созыва, обозначить ключевые направления его работы и назвать самые важные, с точки зрения жизнеобеспечения и развития городского округа, нормативные акты, которые были приняты в прошедшем 2017 году.</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В 2017 году Советом муниципального образования городского округа «Усинск» проведено 12 сессий, в том числе 6 очередных и  6 внеочередных. Это на 4 сессии больше, чем в 2016 году. На сессиях было принято 62 решения.</w:t>
      </w:r>
    </w:p>
    <w:p w:rsidR="00796116" w:rsidRPr="00796116" w:rsidRDefault="00796116" w:rsidP="00796116">
      <w:pPr>
        <w:widowControl w:val="0"/>
        <w:tabs>
          <w:tab w:val="left" w:pos="-6096"/>
        </w:tabs>
        <w:autoSpaceDE w:val="0"/>
        <w:autoSpaceDN w:val="0"/>
        <w:adjustRightInd w:val="0"/>
        <w:spacing w:after="0" w:line="360" w:lineRule="auto"/>
        <w:jc w:val="both"/>
        <w:rPr>
          <w:rFonts w:ascii="Times New Roman" w:hAnsi="Times New Roman" w:cs="Times New Roman"/>
          <w:sz w:val="28"/>
          <w:szCs w:val="28"/>
        </w:rPr>
      </w:pPr>
      <w:r w:rsidRPr="00796116">
        <w:rPr>
          <w:rFonts w:ascii="Times New Roman" w:hAnsi="Times New Roman" w:cs="Times New Roman"/>
          <w:sz w:val="28"/>
          <w:szCs w:val="28"/>
        </w:rPr>
        <w:tab/>
        <w:t xml:space="preserve">К наиболее </w:t>
      </w:r>
      <w:proofErr w:type="gramStart"/>
      <w:r w:rsidRPr="00796116">
        <w:rPr>
          <w:rFonts w:ascii="Times New Roman" w:hAnsi="Times New Roman" w:cs="Times New Roman"/>
          <w:sz w:val="28"/>
          <w:szCs w:val="28"/>
        </w:rPr>
        <w:t>важным</w:t>
      </w:r>
      <w:proofErr w:type="gramEnd"/>
      <w:r w:rsidRPr="00796116">
        <w:rPr>
          <w:rFonts w:ascii="Times New Roman" w:hAnsi="Times New Roman" w:cs="Times New Roman"/>
          <w:sz w:val="28"/>
          <w:szCs w:val="28"/>
        </w:rPr>
        <w:t xml:space="preserve">, отражающим суть происходящих социально-экономических процессов развития муниципального образования, следует отнести следующие решения: </w:t>
      </w:r>
    </w:p>
    <w:p w:rsidR="00796116" w:rsidRPr="00796116" w:rsidRDefault="00796116" w:rsidP="00796116">
      <w:pPr>
        <w:widowControl w:val="0"/>
        <w:numPr>
          <w:ilvl w:val="0"/>
          <w:numId w:val="1"/>
        </w:numPr>
        <w:tabs>
          <w:tab w:val="left" w:pos="-6096"/>
        </w:tabs>
        <w:autoSpaceDE w:val="0"/>
        <w:autoSpaceDN w:val="0"/>
        <w:adjustRightInd w:val="0"/>
        <w:spacing w:after="0" w:line="360" w:lineRule="auto"/>
        <w:contextualSpacing/>
        <w:jc w:val="both"/>
        <w:rPr>
          <w:rFonts w:ascii="Times New Roman" w:hAnsi="Times New Roman" w:cs="Times New Roman"/>
          <w:sz w:val="28"/>
          <w:szCs w:val="28"/>
        </w:rPr>
      </w:pPr>
      <w:r w:rsidRPr="00796116">
        <w:rPr>
          <w:rFonts w:ascii="Times New Roman" w:hAnsi="Times New Roman" w:cs="Times New Roman"/>
          <w:sz w:val="28"/>
          <w:szCs w:val="28"/>
        </w:rPr>
        <w:t xml:space="preserve">о бюджете муниципального образования городского округа «Усинск» на 2018 год и плановый период 2019 и 2020 годов; </w:t>
      </w:r>
    </w:p>
    <w:p w:rsidR="00796116" w:rsidRPr="00796116" w:rsidRDefault="00796116" w:rsidP="00796116">
      <w:pPr>
        <w:widowControl w:val="0"/>
        <w:numPr>
          <w:ilvl w:val="0"/>
          <w:numId w:val="1"/>
        </w:numPr>
        <w:tabs>
          <w:tab w:val="left" w:pos="-609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96116">
        <w:rPr>
          <w:rFonts w:ascii="Times New Roman" w:eastAsia="Times New Roman" w:hAnsi="Times New Roman" w:cs="Times New Roman"/>
          <w:sz w:val="28"/>
          <w:szCs w:val="28"/>
          <w:lang w:eastAsia="ru-RU"/>
        </w:rPr>
        <w:t xml:space="preserve">о внесении изменений в решение восьмой сессии Совета муниципального образования городского округа «Усинск» пятого созыва от 15 декабря 2016 года № 95 «О бюджете муниципального образования городского округа «Усинск» на 2017 год и плановый период 2018 и 2019 годов»; </w:t>
      </w:r>
    </w:p>
    <w:p w:rsidR="00796116" w:rsidRPr="00796116" w:rsidRDefault="00796116" w:rsidP="00796116">
      <w:pPr>
        <w:widowControl w:val="0"/>
        <w:numPr>
          <w:ilvl w:val="0"/>
          <w:numId w:val="1"/>
        </w:numPr>
        <w:tabs>
          <w:tab w:val="left" w:pos="-6096"/>
        </w:tabs>
        <w:autoSpaceDE w:val="0"/>
        <w:autoSpaceDN w:val="0"/>
        <w:adjustRightInd w:val="0"/>
        <w:spacing w:after="0" w:line="360" w:lineRule="auto"/>
        <w:contextualSpacing/>
        <w:jc w:val="both"/>
        <w:rPr>
          <w:rFonts w:ascii="Times New Roman" w:hAnsi="Times New Roman" w:cs="Times New Roman"/>
          <w:sz w:val="28"/>
          <w:szCs w:val="28"/>
        </w:rPr>
      </w:pPr>
      <w:r w:rsidRPr="00796116">
        <w:rPr>
          <w:rFonts w:ascii="Times New Roman" w:hAnsi="Times New Roman" w:cs="Times New Roman"/>
          <w:sz w:val="28"/>
          <w:szCs w:val="28"/>
        </w:rPr>
        <w:t>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w:t>
      </w:r>
    </w:p>
    <w:p w:rsidR="00796116" w:rsidRPr="00796116" w:rsidRDefault="00796116" w:rsidP="00796116">
      <w:pPr>
        <w:widowControl w:val="0"/>
        <w:numPr>
          <w:ilvl w:val="0"/>
          <w:numId w:val="1"/>
        </w:numPr>
        <w:tabs>
          <w:tab w:val="left" w:pos="-6096"/>
        </w:tabs>
        <w:autoSpaceDE w:val="0"/>
        <w:autoSpaceDN w:val="0"/>
        <w:adjustRightInd w:val="0"/>
        <w:spacing w:after="0" w:line="360" w:lineRule="auto"/>
        <w:contextualSpacing/>
        <w:jc w:val="both"/>
        <w:rPr>
          <w:rFonts w:ascii="Times New Roman" w:hAnsi="Times New Roman" w:cs="Times New Roman"/>
          <w:sz w:val="28"/>
          <w:szCs w:val="28"/>
          <w:shd w:val="clear" w:color="auto" w:fill="FFFFFF"/>
        </w:rPr>
      </w:pPr>
      <w:r w:rsidRPr="00796116">
        <w:rPr>
          <w:rFonts w:ascii="Times New Roman" w:hAnsi="Times New Roman" w:cs="Times New Roman"/>
          <w:sz w:val="28"/>
          <w:szCs w:val="28"/>
        </w:rPr>
        <w:t xml:space="preserve">о Порядке расчета платы за пользование жилым помещением (платы за </w:t>
      </w:r>
      <w:r w:rsidRPr="00796116">
        <w:rPr>
          <w:rFonts w:ascii="Times New Roman" w:hAnsi="Times New Roman" w:cs="Times New Roman"/>
          <w:sz w:val="28"/>
          <w:szCs w:val="28"/>
        </w:rPr>
        <w:lastRenderedPageBreak/>
        <w:t>наем) по договорам найма жилых помещений государственного или муниципального жилищного фонда.</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Если в 2016 году мы говорили о рекордном количестве заседаний постоянных комиссий Совета города, то за истекший период 2017 года их состоялось еще больше. </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Это 34 заседания постоянных комиссий Совета муниципального образования городского округа «Усинск», на которых рассмотрено 68 вопросов. Круг вопросов, рассматриваемых Советом депутатов, достаточно широк: это вопросы, касающиеся жизнедеятельности социальной сферы</w:t>
      </w:r>
      <w:r w:rsidRPr="00796116">
        <w:rPr>
          <w:rFonts w:ascii="Times New Roman" w:hAnsi="Times New Roman" w:cs="Times New Roman"/>
          <w:color w:val="C00000"/>
          <w:sz w:val="28"/>
          <w:szCs w:val="28"/>
        </w:rPr>
        <w:t xml:space="preserve"> </w:t>
      </w:r>
      <w:r w:rsidRPr="00796116">
        <w:rPr>
          <w:rFonts w:ascii="Times New Roman" w:hAnsi="Times New Roman" w:cs="Times New Roman"/>
          <w:sz w:val="28"/>
          <w:szCs w:val="28"/>
        </w:rPr>
        <w:t>городского округа, вопросы безопасности и правопорядка, экономики и управления муниципальным имуществом.</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Немного подробнее остановлюсь на работе Комиссии по жилищно-коммунальному хозяйству, транспорту и экологии Совета муниципального образования городского округа «Усинск». Вопросы экологии, жилищно-коммунального хозяйства, </w:t>
      </w:r>
      <w:r w:rsidRPr="00796116">
        <w:rPr>
          <w:rFonts w:ascii="Times New Roman" w:hAnsi="Times New Roman" w:cs="Times New Roman"/>
          <w:color w:val="C00000"/>
          <w:sz w:val="28"/>
          <w:szCs w:val="28"/>
        </w:rPr>
        <w:t xml:space="preserve"> </w:t>
      </w:r>
      <w:r w:rsidRPr="00796116">
        <w:rPr>
          <w:rFonts w:ascii="Times New Roman" w:hAnsi="Times New Roman" w:cs="Times New Roman"/>
          <w:sz w:val="28"/>
          <w:szCs w:val="28"/>
        </w:rPr>
        <w:t xml:space="preserve">обслуживания, текущего и капитального ремонта жилого фонда, </w:t>
      </w:r>
      <w:proofErr w:type="spellStart"/>
      <w:r w:rsidRPr="00796116">
        <w:rPr>
          <w:rFonts w:ascii="Times New Roman" w:hAnsi="Times New Roman" w:cs="Times New Roman"/>
          <w:sz w:val="28"/>
          <w:szCs w:val="28"/>
        </w:rPr>
        <w:t>придворовых</w:t>
      </w:r>
      <w:proofErr w:type="spellEnd"/>
      <w:r w:rsidRPr="00796116">
        <w:rPr>
          <w:rFonts w:ascii="Times New Roman" w:hAnsi="Times New Roman" w:cs="Times New Roman"/>
          <w:sz w:val="28"/>
          <w:szCs w:val="28"/>
        </w:rPr>
        <w:t xml:space="preserve"> территорий находились под постоянным контролем Комиссии и всего Совета муниципального образования городского округа «Усинск».</w:t>
      </w:r>
    </w:p>
    <w:p w:rsidR="00796116" w:rsidRPr="00796116" w:rsidRDefault="00796116" w:rsidP="00796116">
      <w:pPr>
        <w:spacing w:after="0" w:line="360" w:lineRule="auto"/>
        <w:ind w:firstLine="708"/>
        <w:jc w:val="both"/>
        <w:rPr>
          <w:rFonts w:ascii="Times New Roman" w:hAnsi="Times New Roman" w:cs="Times New Roman"/>
          <w:color w:val="FF0000"/>
          <w:sz w:val="28"/>
          <w:szCs w:val="28"/>
        </w:rPr>
      </w:pPr>
      <w:r w:rsidRPr="00796116">
        <w:rPr>
          <w:rFonts w:ascii="Times New Roman" w:hAnsi="Times New Roman" w:cs="Times New Roman"/>
          <w:sz w:val="28"/>
          <w:szCs w:val="28"/>
        </w:rPr>
        <w:t>Выездная работа Совета муниципального образования городского округа «Усинск» велась круглогодично. В зимний период регулярно проводи</w:t>
      </w:r>
      <w:r w:rsidR="00921CC5">
        <w:rPr>
          <w:rFonts w:ascii="Times New Roman" w:hAnsi="Times New Roman" w:cs="Times New Roman"/>
          <w:sz w:val="28"/>
          <w:szCs w:val="28"/>
        </w:rPr>
        <w:t xml:space="preserve">лись выезды депутатов по дворам </w:t>
      </w:r>
      <w:r w:rsidRPr="00796116">
        <w:rPr>
          <w:rFonts w:ascii="Times New Roman" w:hAnsi="Times New Roman" w:cs="Times New Roman"/>
          <w:sz w:val="28"/>
          <w:szCs w:val="28"/>
        </w:rPr>
        <w:t>с проверками качества</w:t>
      </w:r>
      <w:r w:rsidRPr="00796116">
        <w:rPr>
          <w:rFonts w:ascii="Times New Roman" w:hAnsi="Times New Roman" w:cs="Times New Roman"/>
          <w:color w:val="C00000"/>
          <w:sz w:val="28"/>
          <w:szCs w:val="28"/>
        </w:rPr>
        <w:t xml:space="preserve"> </w:t>
      </w:r>
      <w:r w:rsidRPr="00796116">
        <w:rPr>
          <w:rFonts w:ascii="Times New Roman" w:hAnsi="Times New Roman" w:cs="Times New Roman"/>
          <w:sz w:val="28"/>
          <w:szCs w:val="28"/>
        </w:rPr>
        <w:t xml:space="preserve">уборки снега с </w:t>
      </w:r>
      <w:proofErr w:type="spellStart"/>
      <w:r w:rsidRPr="00796116">
        <w:rPr>
          <w:rFonts w:ascii="Times New Roman" w:hAnsi="Times New Roman" w:cs="Times New Roman"/>
          <w:sz w:val="28"/>
          <w:szCs w:val="28"/>
        </w:rPr>
        <w:t>внутридворовых</w:t>
      </w:r>
      <w:proofErr w:type="spellEnd"/>
      <w:r w:rsidRPr="00796116">
        <w:rPr>
          <w:rFonts w:ascii="Times New Roman" w:hAnsi="Times New Roman" w:cs="Times New Roman"/>
          <w:sz w:val="28"/>
          <w:szCs w:val="28"/>
        </w:rPr>
        <w:t xml:space="preserve"> проездов и пешеходных дорожек. В некоторых случаях достаточно было устного предупреждения </w:t>
      </w:r>
      <w:r w:rsidR="00921CC5">
        <w:rPr>
          <w:rFonts w:ascii="Times New Roman" w:hAnsi="Times New Roman" w:cs="Times New Roman"/>
          <w:sz w:val="28"/>
          <w:szCs w:val="28"/>
        </w:rPr>
        <w:t>управляющих компаний,</w:t>
      </w:r>
      <w:r w:rsidRPr="00796116">
        <w:rPr>
          <w:rFonts w:ascii="Times New Roman" w:hAnsi="Times New Roman" w:cs="Times New Roman"/>
          <w:sz w:val="28"/>
          <w:szCs w:val="28"/>
        </w:rPr>
        <w:t xml:space="preserve"> и снег на следующий день вывозился.</w:t>
      </w:r>
      <w:r w:rsidRPr="00796116">
        <w:rPr>
          <w:rFonts w:ascii="Times New Roman" w:hAnsi="Times New Roman" w:cs="Times New Roman"/>
          <w:color w:val="FF0000"/>
          <w:sz w:val="28"/>
          <w:szCs w:val="28"/>
        </w:rPr>
        <w:t xml:space="preserve">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Но все вы знаете, что некоторые управляющие организации и п</w:t>
      </w:r>
      <w:r w:rsidRPr="00796116">
        <w:rPr>
          <w:rFonts w:ascii="Times New Roman" w:hAnsi="Times New Roman" w:cs="Times New Roman"/>
          <w:sz w:val="28"/>
          <w:szCs w:val="28"/>
          <w:shd w:val="clear" w:color="auto" w:fill="FFFFFF"/>
        </w:rPr>
        <w:t>редприниматели - "частники", являющиеся собственниками или арендаторами помещений с прилегающей территорией,</w:t>
      </w:r>
      <w:r w:rsidRPr="00796116">
        <w:rPr>
          <w:rFonts w:ascii="Times New Roman" w:hAnsi="Times New Roman" w:cs="Times New Roman"/>
          <w:sz w:val="28"/>
          <w:szCs w:val="28"/>
        </w:rPr>
        <w:t xml:space="preserve"> продолжали недобросовестно подходить к уборке снега во дворах</w:t>
      </w:r>
      <w:r w:rsidRPr="00796116">
        <w:rPr>
          <w:rFonts w:ascii="Times New Roman" w:hAnsi="Times New Roman" w:cs="Times New Roman"/>
          <w:b/>
          <w:sz w:val="28"/>
          <w:szCs w:val="28"/>
        </w:rPr>
        <w:t>.</w:t>
      </w:r>
      <w:r w:rsidRPr="00796116">
        <w:rPr>
          <w:rFonts w:ascii="Times New Roman" w:hAnsi="Times New Roman" w:cs="Times New Roman"/>
          <w:sz w:val="28"/>
          <w:szCs w:val="28"/>
        </w:rPr>
        <w:t xml:space="preserve"> В этой связи депутатским корпусом было принято решение проводить рейды совместно с прокуратурой города. После таких рейдов в адрес недобросовестных управляющих организаций прокуратурой вносились предписания об устранении выявленных нарушений, </w:t>
      </w:r>
      <w:r w:rsidRPr="00796116">
        <w:rPr>
          <w:rFonts w:ascii="Times New Roman" w:hAnsi="Times New Roman" w:cs="Times New Roman"/>
          <w:sz w:val="28"/>
          <w:szCs w:val="28"/>
        </w:rPr>
        <w:lastRenderedPageBreak/>
        <w:t>налагались штрафы. В этом году мы будем еще жёстче, тем более</w:t>
      </w:r>
      <w:proofErr w:type="gramStart"/>
      <w:r w:rsidRPr="00796116">
        <w:rPr>
          <w:rFonts w:ascii="Times New Roman" w:hAnsi="Times New Roman" w:cs="Times New Roman"/>
          <w:sz w:val="28"/>
          <w:szCs w:val="28"/>
        </w:rPr>
        <w:t>,</w:t>
      </w:r>
      <w:proofErr w:type="gramEnd"/>
      <w:r w:rsidRPr="00796116">
        <w:rPr>
          <w:rFonts w:ascii="Times New Roman" w:hAnsi="Times New Roman" w:cs="Times New Roman"/>
          <w:sz w:val="28"/>
          <w:szCs w:val="28"/>
        </w:rPr>
        <w:t xml:space="preserve"> что закон позволяет Жилищной инспекции при двух нарушениях по одному дому заявлять ходатайства о лишении лицензии управляющую организацию.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shd w:val="clear" w:color="auto" w:fill="FFFFFF"/>
        </w:rPr>
        <w:t xml:space="preserve">В 2017 году Совет </w:t>
      </w:r>
      <w:r w:rsidRPr="00796116">
        <w:rPr>
          <w:rFonts w:ascii="Times New Roman" w:hAnsi="Times New Roman" w:cs="Times New Roman"/>
          <w:sz w:val="28"/>
          <w:szCs w:val="28"/>
        </w:rPr>
        <w:t>муниципального образования городского округа «Усинск» продолжил работу по</w:t>
      </w:r>
      <w:r w:rsidRPr="00796116">
        <w:rPr>
          <w:rFonts w:ascii="Times New Roman" w:hAnsi="Times New Roman" w:cs="Times New Roman"/>
          <w:color w:val="FF0000"/>
          <w:sz w:val="28"/>
          <w:szCs w:val="28"/>
        </w:rPr>
        <w:t xml:space="preserve"> </w:t>
      </w:r>
      <w:r w:rsidRPr="00796116">
        <w:rPr>
          <w:rFonts w:ascii="Times New Roman" w:hAnsi="Times New Roman" w:cs="Times New Roman"/>
          <w:sz w:val="28"/>
          <w:szCs w:val="28"/>
        </w:rPr>
        <w:t>организации ремонта дворовых территорий города. В 2017 году за счет средств муниципального бюджета и привлеченных средств по программе социального партнерства  был произведен  капитальный ремонт дворовых территорий и проездов к дворовым территориям 6-ти домов, с обустройством парковок и пешеходных дорожек.</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Особо подчеркну, что во время  ремонтных работ депутатский корпус  совместно с администрацией осуществляли постоянный контроль и выезд на ремонтируемые дворы, чтобы непосредственно на месте оценить ход, качество и сроки работ.</w:t>
      </w:r>
    </w:p>
    <w:p w:rsidR="00796116" w:rsidRPr="00796116" w:rsidRDefault="00796116" w:rsidP="00796116">
      <w:pPr>
        <w:spacing w:after="0" w:line="360" w:lineRule="auto"/>
        <w:ind w:firstLine="708"/>
        <w:jc w:val="both"/>
        <w:rPr>
          <w:rFonts w:ascii="Times New Roman" w:hAnsi="Times New Roman" w:cs="Times New Roman"/>
          <w:color w:val="C00000"/>
          <w:sz w:val="28"/>
          <w:szCs w:val="28"/>
        </w:rPr>
      </w:pPr>
      <w:r w:rsidRPr="00796116">
        <w:rPr>
          <w:rFonts w:ascii="Times New Roman" w:hAnsi="Times New Roman" w:cs="Times New Roman"/>
          <w:sz w:val="28"/>
          <w:szCs w:val="28"/>
        </w:rPr>
        <w:t xml:space="preserve"> Также депутатами была проведена важная, на мой взгляд, работа по </w:t>
      </w:r>
      <w:proofErr w:type="gramStart"/>
      <w:r w:rsidRPr="00796116">
        <w:rPr>
          <w:rFonts w:ascii="Times New Roman" w:hAnsi="Times New Roman" w:cs="Times New Roman"/>
          <w:sz w:val="28"/>
          <w:szCs w:val="28"/>
        </w:rPr>
        <w:t>контролю за</w:t>
      </w:r>
      <w:proofErr w:type="gramEnd"/>
      <w:r w:rsidRPr="00796116">
        <w:rPr>
          <w:rFonts w:ascii="Times New Roman" w:hAnsi="Times New Roman" w:cs="Times New Roman"/>
          <w:sz w:val="28"/>
          <w:szCs w:val="28"/>
        </w:rPr>
        <w:t xml:space="preserve"> реализацией в Усинске </w:t>
      </w:r>
      <w:r w:rsidRPr="00796116">
        <w:rPr>
          <w:rFonts w:ascii="Times New Roman" w:hAnsi="Times New Roman" w:cs="Times New Roman"/>
          <w:sz w:val="28"/>
          <w:szCs w:val="28"/>
          <w:shd w:val="clear" w:color="auto" w:fill="FFFFFF"/>
        </w:rPr>
        <w:t>краткосрочного плана региональной программы капитального ремонта общего имущества в многоквартирных домах. В рамках этой программы осуществлён  капитальный ремонт фасада и кровли дома 11 по улице Воркутинской.</w:t>
      </w:r>
    </w:p>
    <w:p w:rsidR="00796116" w:rsidRPr="00796116" w:rsidRDefault="00796116" w:rsidP="00796116">
      <w:pPr>
        <w:spacing w:after="0" w:line="360" w:lineRule="auto"/>
        <w:ind w:firstLine="708"/>
        <w:jc w:val="both"/>
        <w:rPr>
          <w:rFonts w:ascii="Times New Roman" w:hAnsi="Times New Roman" w:cs="Times New Roman"/>
          <w:i/>
          <w:sz w:val="28"/>
          <w:szCs w:val="28"/>
        </w:rPr>
      </w:pPr>
      <w:r w:rsidRPr="00796116">
        <w:rPr>
          <w:rFonts w:ascii="Times New Roman" w:hAnsi="Times New Roman" w:cs="Times New Roman"/>
          <w:sz w:val="28"/>
          <w:szCs w:val="28"/>
        </w:rPr>
        <w:t xml:space="preserve">Работа по благоустройству Усинска не останавливается. </w:t>
      </w:r>
      <w:r w:rsidRPr="00796116">
        <w:rPr>
          <w:rFonts w:ascii="Times New Roman" w:hAnsi="Times New Roman" w:cs="Times New Roman"/>
          <w:sz w:val="28"/>
          <w:szCs w:val="28"/>
          <w:shd w:val="clear" w:color="auto" w:fill="FFFFFF"/>
        </w:rPr>
        <w:t xml:space="preserve">С каждым годом Усинск преображается, становится все более комфортным для жизни, появляются новые места для отдыха и досуга </w:t>
      </w:r>
      <w:r w:rsidRPr="00796116">
        <w:rPr>
          <w:rFonts w:ascii="Times New Roman" w:hAnsi="Times New Roman" w:cs="Times New Roman"/>
          <w:color w:val="C00000"/>
          <w:sz w:val="28"/>
          <w:szCs w:val="28"/>
          <w:shd w:val="clear" w:color="auto" w:fill="FFFFFF"/>
        </w:rPr>
        <w:t xml:space="preserve"> </w:t>
      </w:r>
      <w:r w:rsidRPr="00796116">
        <w:rPr>
          <w:rFonts w:ascii="Times New Roman" w:hAnsi="Times New Roman" w:cs="Times New Roman"/>
          <w:sz w:val="28"/>
          <w:szCs w:val="28"/>
          <w:shd w:val="clear" w:color="auto" w:fill="FFFFFF"/>
        </w:rPr>
        <w:t xml:space="preserve">населения. Большинство преобразований стали возможны благодаря совместной работе нефтяников и муниципалитета в рамках Соглашения о сотрудничестве между компанией «ЛУКОЙЛ» и Правительством Республики Коми,  и,  конечно, искреннему желанию самих горожан менять свою жизнь к лучшему. Открытие обновленной «Тропы здоровья», «Аллеи семьи», Молодежного центра, комплексная детская площадка на улице Парковой, детские площадки в Усть-Усе и </w:t>
      </w:r>
      <w:proofErr w:type="spellStart"/>
      <w:r w:rsidRPr="00796116">
        <w:rPr>
          <w:rFonts w:ascii="Times New Roman" w:hAnsi="Times New Roman" w:cs="Times New Roman"/>
          <w:sz w:val="28"/>
          <w:szCs w:val="28"/>
          <w:shd w:val="clear" w:color="auto" w:fill="FFFFFF"/>
        </w:rPr>
        <w:t>Новикбоже</w:t>
      </w:r>
      <w:proofErr w:type="spellEnd"/>
      <w:r w:rsidRPr="00796116">
        <w:rPr>
          <w:rFonts w:ascii="Times New Roman" w:hAnsi="Times New Roman" w:cs="Times New Roman"/>
          <w:sz w:val="28"/>
          <w:szCs w:val="28"/>
          <w:shd w:val="clear" w:color="auto" w:fill="FFFFFF"/>
        </w:rPr>
        <w:t xml:space="preserve"> -  прекрасный тому пример.</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Все это получается благодаря совместной работе администрации и депутатского корпуса с социальными партнерами.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lastRenderedPageBreak/>
        <w:t xml:space="preserve">Хочу отметить, что в 2017 году по инициативе депутатов мы продолжили  проведение «Часа Администрации» в Совете  муниципального образования городского округа «Усинск»  для решения наиболее важных и актуальных задач местного значения.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Напомню, что эта форма работы регламентирована статьей 83 Регламента Совета муниципального образования городского округа «Усинск». Основной формой работы «Часа Администрации» являются, как и прежде, заседания, проводимые один раз в квартал с участием структурных подразделений администрации: в частности, с Комитетом по управлению муниципальным имуществом, Управлением физической культуры и спорта, Управлением жилищно-коммунального хозяйства.</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  «Час Администрации» стал хорошим диалоговым окном в решении многих задач социального  и экономического характера.</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 На постоянном контроле депутатов находится  утверждение и исполнение муниципального бюджета.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Бюджет 2017 года был не простым. Мы понимаем, что процесс формирования бюджета проводится в сложившейся непростой экономической ситуации и его важнейшей задачей является обеспечение устойчивости и сбалансированности бюджета. Почти на каждой сессии рассматривались вопросы о внесении изменений в бюджет муниципального образования городского округа «Усинск». Безусловным приоритетом при формировании расходов бюджета остаётся исполнение социальных обязательств, включая исполнение майских указов Президента, которые непосредственно затрагивают интересы населения. При этом, при единогласной поддержке депутатов, социальные затраты бюджета -  на образование, культуру, спорт и социальную помощь, остаются самыми значительными.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Также отмечу, что 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предварительное рассмотрение проекта бюджета постоянными комиссиями Совета депутатов, публикация проекта бюджета в газете </w:t>
      </w:r>
      <w:r w:rsidRPr="00796116">
        <w:rPr>
          <w:rFonts w:ascii="Times New Roman" w:hAnsi="Times New Roman" w:cs="Times New Roman"/>
          <w:sz w:val="28"/>
          <w:szCs w:val="28"/>
        </w:rPr>
        <w:lastRenderedPageBreak/>
        <w:t>«</w:t>
      </w:r>
      <w:proofErr w:type="gramStart"/>
      <w:r w:rsidRPr="00796116">
        <w:rPr>
          <w:rFonts w:ascii="Times New Roman" w:hAnsi="Times New Roman" w:cs="Times New Roman"/>
          <w:sz w:val="28"/>
          <w:szCs w:val="28"/>
        </w:rPr>
        <w:t>Комсомольская</w:t>
      </w:r>
      <w:proofErr w:type="gramEnd"/>
      <w:r w:rsidRPr="00796116">
        <w:rPr>
          <w:rFonts w:ascii="Times New Roman" w:hAnsi="Times New Roman" w:cs="Times New Roman"/>
          <w:sz w:val="28"/>
          <w:szCs w:val="28"/>
        </w:rPr>
        <w:t xml:space="preserve"> правда» и на сайте Совета муниципального образования городского округа «Усинск». </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Работа Совета муниципального образования городского округа «Усинск»  в течение года велась и в правовом поле. В целях приведения муниципальных правовых актов в соответствие с нормами федерального и республиканского законодательства в ряд решений Совета муниципального образования городского округа «Усинск» были внесены изменения и дополнения.</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Решающей предпосылкой эффективной законотворческой деятельности Совета муниципального образования городского округа «Усинск» следует считать отлаженное взаимодействие с администрацией муниципального образования городского округа «Усинск», Контрольно-счетной палатой муниципального образования городского округа «Усинск». </w:t>
      </w:r>
    </w:p>
    <w:p w:rsidR="00796116" w:rsidRPr="00796116" w:rsidRDefault="00796116" w:rsidP="00796116">
      <w:pPr>
        <w:spacing w:after="0" w:line="360" w:lineRule="auto"/>
        <w:ind w:firstLine="720"/>
        <w:jc w:val="both"/>
        <w:rPr>
          <w:rFonts w:ascii="Times New Roman" w:eastAsia="Times New Roman" w:hAnsi="Times New Roman" w:cs="Times New Roman"/>
          <w:b/>
          <w:sz w:val="28"/>
          <w:szCs w:val="28"/>
          <w:lang w:eastAsia="ru-RU"/>
        </w:rPr>
      </w:pPr>
      <w:r w:rsidRPr="00796116">
        <w:rPr>
          <w:rFonts w:ascii="Times New Roman" w:eastAsia="Times New Roman" w:hAnsi="Times New Roman" w:cs="Times New Roman"/>
          <w:sz w:val="28"/>
          <w:szCs w:val="28"/>
          <w:lang w:eastAsia="ru-RU"/>
        </w:rPr>
        <w:t xml:space="preserve">В целях обеспечения соответствия федеральному и республиканскому законодательству нормативных правовых актов, принимаемых Советом муниципального образования городского округа «Усинск», продолжается взаимодействие с прокуратурой города Усинска. Для эффективности совместной работы было заключено </w:t>
      </w:r>
      <w:r w:rsidRPr="00796116">
        <w:rPr>
          <w:rFonts w:ascii="Times New Roman" w:eastAsia="Times New Roman" w:hAnsi="Times New Roman" w:cs="Times New Roman"/>
          <w:color w:val="C00000"/>
          <w:sz w:val="28"/>
          <w:szCs w:val="28"/>
          <w:lang w:eastAsia="ru-RU"/>
        </w:rPr>
        <w:t xml:space="preserve"> </w:t>
      </w:r>
      <w:r w:rsidRPr="00796116">
        <w:rPr>
          <w:rFonts w:ascii="Times New Roman" w:eastAsia="Times New Roman" w:hAnsi="Times New Roman" w:cs="Times New Roman"/>
          <w:sz w:val="28"/>
          <w:szCs w:val="28"/>
          <w:lang w:eastAsia="ru-RU"/>
        </w:rPr>
        <w:t>Положение о взаимодействии в правотворческой деятельности Совета муниципального образования городского округа «Усинск» и прокуратуры города Усинска.</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В течение 2017 года для более качественного и оперативного осуществления законотворческой деятельности проводились расширенные заседания Президиума Совета муниципального образования городского округа «Усинск» с участием руководителя администрации муниципального образования городского округа «Усинск», его заместителей и представителей подведомственных структур, представителей прокуратуры города Усинска, а также представителей учреждений, организаций, предприятий, общественных объединений муниципалитета.</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Следует отметить, что продолжается совместная работа депутатов Совета муниципального образования городского округа «Усинск» с Усинским местным отделением Коми регионального отделения Всероссийской политической партии «Единая Россия». Активно строилась работа по военно-патриотическому </w:t>
      </w:r>
      <w:r w:rsidRPr="00796116">
        <w:rPr>
          <w:rFonts w:ascii="Times New Roman" w:hAnsi="Times New Roman" w:cs="Times New Roman"/>
          <w:sz w:val="28"/>
          <w:szCs w:val="28"/>
        </w:rPr>
        <w:lastRenderedPageBreak/>
        <w:t>воспитанию, организации совместного с партией «Единая Россия» контроля в сфере ЖКХ, вовлечению молодежи в проекты по благоустройству города.</w:t>
      </w:r>
    </w:p>
    <w:p w:rsidR="00796116" w:rsidRPr="00796116" w:rsidRDefault="00796116" w:rsidP="00796116">
      <w:pPr>
        <w:spacing w:after="0" w:line="360" w:lineRule="auto"/>
        <w:ind w:firstLine="708"/>
        <w:jc w:val="both"/>
        <w:rPr>
          <w:rFonts w:ascii="Times New Roman" w:hAnsi="Times New Roman" w:cs="Times New Roman"/>
          <w:sz w:val="28"/>
          <w:szCs w:val="28"/>
          <w:shd w:val="clear" w:color="auto" w:fill="FFFFFF"/>
        </w:rPr>
      </w:pPr>
      <w:r w:rsidRPr="00796116">
        <w:rPr>
          <w:rFonts w:ascii="Times New Roman" w:hAnsi="Times New Roman" w:cs="Times New Roman"/>
          <w:sz w:val="28"/>
          <w:szCs w:val="28"/>
        </w:rPr>
        <w:t>В течение прошедшего года депутаты Совета городского округа Усинск» и я лично принимали активное участие в многочисленных культурных, спортивных мероприятиях, как городских, так и сельских. При поддержке Совета муниципального образования городского округа «Усинск» в нашем городе проходили т</w:t>
      </w:r>
      <w:r w:rsidRPr="00796116">
        <w:rPr>
          <w:rFonts w:ascii="Times New Roman" w:hAnsi="Times New Roman" w:cs="Times New Roman"/>
          <w:sz w:val="28"/>
          <w:szCs w:val="28"/>
          <w:shd w:val="clear" w:color="auto" w:fill="FFFFFF"/>
        </w:rPr>
        <w:t>урнир по мини-футболу, чемпионат по боксу республиканского уровня.</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 Депутаты Совета муниципального образования городского округа «Усинск» продолжают активно сотрудничать с депутатами Молодежного парламента муниципального образования городского округа «Усинск», передавая им свой опыт. </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Также ведется тесное сотрудничество с общественными организациями города: Усинским Обществом инвалидов, Усинским Советом ветеранов войны и труда, Центром национальных культур, военно-патриотическими организациями. </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 xml:space="preserve">Важнейшей составляющей работы депутатского корпуса стало взаимодействие с новым составом Общественного совета муниципального образования городского округа «Усинск». </w:t>
      </w:r>
    </w:p>
    <w:p w:rsidR="00796116" w:rsidRPr="00796116" w:rsidRDefault="00796116" w:rsidP="00796116">
      <w:pPr>
        <w:spacing w:after="0" w:line="360" w:lineRule="auto"/>
        <w:ind w:firstLine="709"/>
        <w:jc w:val="both"/>
        <w:rPr>
          <w:rFonts w:ascii="Times New Roman" w:hAnsi="Times New Roman" w:cs="Times New Roman"/>
          <w:sz w:val="28"/>
          <w:szCs w:val="28"/>
        </w:rPr>
      </w:pPr>
      <w:r w:rsidRPr="00796116">
        <w:rPr>
          <w:rFonts w:ascii="Times New Roman" w:hAnsi="Times New Roman" w:cs="Times New Roman"/>
          <w:sz w:val="28"/>
          <w:szCs w:val="28"/>
        </w:rPr>
        <w:t>Большое внимание депутаты Совета муниципального образования городского округа «Усинск» уделяли взаимодействию с коллегами-депутатами других муниципалитетов региона, депутатами Государственного Совета Республики Коми и Российской Федерации, общественными деятелями, которые неоднократно приезжали в Усинск и проводили рабочие встречи с депутатами Совета города.</w:t>
      </w:r>
    </w:p>
    <w:p w:rsidR="00796116" w:rsidRPr="00796116" w:rsidRDefault="00796116" w:rsidP="00796116">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96116">
        <w:rPr>
          <w:rFonts w:ascii="Times New Roman" w:eastAsia="Times New Roman" w:hAnsi="Times New Roman" w:cs="Times New Roman"/>
          <w:sz w:val="28"/>
          <w:szCs w:val="28"/>
          <w:lang w:eastAsia="ru-RU"/>
        </w:rPr>
        <w:t xml:space="preserve">Так в 2017 году депутаты Совета муниципального образования городского округа «Усинск» провели ряд встреч с депутатом Государственной Думы Федерального собрания Российской Федерации Иваном Медведевым, заместителем Председателя Правительства РК — министром сельского хозяйства и потребительского рынка РК Анатолием Князевым, </w:t>
      </w:r>
      <w:r w:rsidRPr="00796116">
        <w:rPr>
          <w:rFonts w:ascii="Times New Roman" w:eastAsia="Times New Roman" w:hAnsi="Times New Roman" w:cs="Times New Roman"/>
          <w:sz w:val="28"/>
          <w:szCs w:val="28"/>
          <w:shd w:val="clear" w:color="auto" w:fill="FFFFFF"/>
          <w:lang w:eastAsia="ru-RU"/>
        </w:rPr>
        <w:t xml:space="preserve">Председателем комитета Государственного Совета Республики Коми по бюджету, налогам и </w:t>
      </w:r>
      <w:r w:rsidRPr="00796116">
        <w:rPr>
          <w:rFonts w:ascii="Times New Roman" w:eastAsia="Times New Roman" w:hAnsi="Times New Roman" w:cs="Times New Roman"/>
          <w:sz w:val="28"/>
          <w:szCs w:val="28"/>
          <w:shd w:val="clear" w:color="auto" w:fill="FFFFFF"/>
          <w:lang w:eastAsia="ru-RU"/>
        </w:rPr>
        <w:lastRenderedPageBreak/>
        <w:t xml:space="preserve">экономической политике Степаном </w:t>
      </w:r>
      <w:proofErr w:type="spellStart"/>
      <w:r w:rsidRPr="00796116">
        <w:rPr>
          <w:rFonts w:ascii="Times New Roman" w:eastAsia="Times New Roman" w:hAnsi="Times New Roman" w:cs="Times New Roman"/>
          <w:sz w:val="28"/>
          <w:szCs w:val="28"/>
          <w:shd w:val="clear" w:color="auto" w:fill="FFFFFF"/>
          <w:lang w:eastAsia="ru-RU"/>
        </w:rPr>
        <w:t>Чураковым</w:t>
      </w:r>
      <w:proofErr w:type="spellEnd"/>
      <w:r w:rsidRPr="00796116">
        <w:rPr>
          <w:rFonts w:ascii="Times New Roman" w:eastAsia="Times New Roman" w:hAnsi="Times New Roman" w:cs="Times New Roman"/>
          <w:sz w:val="28"/>
          <w:szCs w:val="28"/>
          <w:shd w:val="clear" w:color="auto" w:fill="FFFFFF"/>
          <w:lang w:eastAsia="ru-RU"/>
        </w:rPr>
        <w:t>, Первым заместителем Председателя Правительства Республики Коми Ларисой Максимовой, Председателем</w:t>
      </w:r>
      <w:proofErr w:type="gramEnd"/>
      <w:r w:rsidRPr="00796116">
        <w:rPr>
          <w:rFonts w:ascii="Times New Roman" w:eastAsia="Times New Roman" w:hAnsi="Times New Roman" w:cs="Times New Roman"/>
          <w:sz w:val="28"/>
          <w:szCs w:val="28"/>
          <w:shd w:val="clear" w:color="auto" w:fill="FFFFFF"/>
          <w:lang w:eastAsia="ru-RU"/>
        </w:rPr>
        <w:t xml:space="preserve"> Правительства Республики Коми — министром строительства, тарифов, жилищно-коммунального и дорожного хозяйства Республики Коми Константином Лазаревым. </w:t>
      </w:r>
      <w:r w:rsidRPr="00796116">
        <w:rPr>
          <w:rFonts w:ascii="Times New Roman" w:eastAsia="Times New Roman" w:hAnsi="Times New Roman" w:cs="Times New Roman"/>
          <w:sz w:val="28"/>
          <w:szCs w:val="28"/>
          <w:lang w:eastAsia="ru-RU"/>
        </w:rPr>
        <w:t>При этом общении работе Совета муниципального образования городского округа «Усинск» была дана достойная положительная оценка.</w:t>
      </w:r>
    </w:p>
    <w:p w:rsidR="00796116" w:rsidRPr="00796116" w:rsidRDefault="00796116" w:rsidP="00796116">
      <w:pPr>
        <w:spacing w:after="0" w:line="360" w:lineRule="auto"/>
        <w:jc w:val="both"/>
        <w:rPr>
          <w:rFonts w:ascii="Times New Roman" w:hAnsi="Times New Roman" w:cs="Times New Roman"/>
          <w:sz w:val="28"/>
          <w:szCs w:val="28"/>
        </w:rPr>
      </w:pPr>
      <w:r w:rsidRPr="00796116">
        <w:rPr>
          <w:rFonts w:ascii="Times New Roman" w:hAnsi="Times New Roman" w:cs="Times New Roman"/>
          <w:sz w:val="28"/>
          <w:szCs w:val="28"/>
        </w:rPr>
        <w:t xml:space="preserve">       Немаловажным моментом в работе депутатов является организация приема граждан по личным вопросам. Согласно  утвержденным ежемесячным планам-графикам каждый четверг в Совете муниципального образования городского округа «Усинск» ведется личный прием граждан. Советом муниципального образования городского округа «Усинск» также рассматриваются и письменные обращения горожан в установленные законом сроки. </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 Всего за 2017 год в Совет муниципального образования городского округа «Усинск» поступило 108 обращений, из которых 61 были адресованы лично мне. Основные проблемы, которые тревожат наших граждан, остаются неизменными. Это работа управляющих организаций, социальные вопросы (материальная помощь, трудоустройство), жилищные вопросы, ремонт придомовой территории, благоустройство города.</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В завершении, </w:t>
      </w:r>
      <w:proofErr w:type="gramStart"/>
      <w:r w:rsidRPr="00796116">
        <w:rPr>
          <w:rFonts w:ascii="Times New Roman" w:hAnsi="Times New Roman" w:cs="Times New Roman"/>
          <w:sz w:val="28"/>
          <w:szCs w:val="28"/>
        </w:rPr>
        <w:t>пользуясь</w:t>
      </w:r>
      <w:proofErr w:type="gramEnd"/>
      <w:r w:rsidRPr="00796116">
        <w:rPr>
          <w:rFonts w:ascii="Times New Roman" w:hAnsi="Times New Roman" w:cs="Times New Roman"/>
          <w:sz w:val="28"/>
          <w:szCs w:val="28"/>
        </w:rPr>
        <w:t xml:space="preserve"> случаем, я хотел бы поблагодарить всех, с кем в течение всего времени взаимодействует Совет муниципального образования городского округа «Усинск». Важной частью работы Совета муниципального образования городского округа «Усинск»,  в минувшем периоде, было тесное взаимодействие с управлениями и отделами администрации муниципального образования. Специалисты администрации принимали участие в качестве докладчиков и экспертов  практически на всех заседаниях постоянных комиссий Совета.</w:t>
      </w:r>
    </w:p>
    <w:p w:rsidR="00796116" w:rsidRPr="00796116" w:rsidRDefault="00796116" w:rsidP="00796116">
      <w:pPr>
        <w:spacing w:after="0" w:line="360" w:lineRule="auto"/>
        <w:ind w:firstLine="708"/>
        <w:jc w:val="both"/>
        <w:rPr>
          <w:rFonts w:ascii="Times New Roman" w:hAnsi="Times New Roman" w:cs="Times New Roman"/>
          <w:sz w:val="28"/>
          <w:szCs w:val="28"/>
        </w:rPr>
      </w:pPr>
      <w:r w:rsidRPr="00796116">
        <w:rPr>
          <w:rFonts w:ascii="Times New Roman" w:hAnsi="Times New Roman" w:cs="Times New Roman"/>
          <w:sz w:val="28"/>
          <w:szCs w:val="28"/>
        </w:rPr>
        <w:t xml:space="preserve">Наш созыв работает уже третий год, впереди еще много нерешенных вопросов,  проблем, и результат нашей работы зависит от сплоченности нашей команды: депутатского корпуса, администрации города, глав сельских поселений, социальных партнеров. Необходимо забыть личные интересы, обиды, </w:t>
      </w:r>
      <w:r w:rsidRPr="00796116">
        <w:rPr>
          <w:rFonts w:ascii="Times New Roman" w:hAnsi="Times New Roman" w:cs="Times New Roman"/>
          <w:sz w:val="28"/>
          <w:szCs w:val="28"/>
        </w:rPr>
        <w:lastRenderedPageBreak/>
        <w:t>не искать  друг в друге недостатки, давайте критически посмотрим на себя и напомним себе  о том, что наша задача - рост благосостояния жителей городского округа, уверенность в завтрашнем дне, дальнейшее социально-экономическое развитие нашего города, наших сел и деревень.</w:t>
      </w:r>
    </w:p>
    <w:p w:rsidR="00796116" w:rsidRPr="00796116" w:rsidRDefault="00796116" w:rsidP="00796116">
      <w:pPr>
        <w:spacing w:after="0" w:line="360" w:lineRule="auto"/>
        <w:jc w:val="both"/>
        <w:rPr>
          <w:rFonts w:ascii="Times New Roman" w:eastAsia="Times New Roman" w:hAnsi="Times New Roman" w:cs="Times New Roman"/>
          <w:sz w:val="28"/>
          <w:szCs w:val="28"/>
          <w:lang w:eastAsia="ru-RU"/>
        </w:rPr>
      </w:pPr>
    </w:p>
    <w:p w:rsidR="00796116" w:rsidRPr="00796116" w:rsidRDefault="00796116" w:rsidP="00796116">
      <w:pPr>
        <w:spacing w:after="0" w:line="360" w:lineRule="auto"/>
        <w:jc w:val="both"/>
        <w:rPr>
          <w:rFonts w:ascii="Times New Roman" w:eastAsia="Times New Roman" w:hAnsi="Times New Roman" w:cs="Times New Roman"/>
          <w:sz w:val="28"/>
          <w:szCs w:val="28"/>
          <w:lang w:eastAsia="ru-RU"/>
        </w:rPr>
      </w:pPr>
      <w:r w:rsidRPr="00796116">
        <w:rPr>
          <w:rFonts w:ascii="Times New Roman" w:eastAsia="Times New Roman" w:hAnsi="Times New Roman" w:cs="Times New Roman"/>
          <w:sz w:val="28"/>
          <w:szCs w:val="28"/>
          <w:lang w:eastAsia="ru-RU"/>
        </w:rPr>
        <w:t>Спасибо за внимание!</w:t>
      </w:r>
    </w:p>
    <w:p w:rsidR="00796116" w:rsidRDefault="00796116"/>
    <w:sectPr w:rsidR="00796116" w:rsidSect="001D10D8">
      <w:pgSz w:w="11906" w:h="16838"/>
      <w:pgMar w:top="851"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78F3"/>
    <w:multiLevelType w:val="hybridMultilevel"/>
    <w:tmpl w:val="C5BE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5E"/>
    <w:rsid w:val="00063BA6"/>
    <w:rsid w:val="001D10D8"/>
    <w:rsid w:val="007744E9"/>
    <w:rsid w:val="00796116"/>
    <w:rsid w:val="00921CC5"/>
    <w:rsid w:val="009B254D"/>
    <w:rsid w:val="00A7705E"/>
    <w:rsid w:val="00B4078B"/>
    <w:rsid w:val="00B55BD1"/>
    <w:rsid w:val="00E60070"/>
    <w:rsid w:val="00FF5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7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2037</Words>
  <Characters>11613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Асафова Олеся Михайловна</dc:creator>
  <cp:keywords/>
  <dc:description/>
  <cp:lastModifiedBy>Асафова Олеся Михайловна</cp:lastModifiedBy>
  <cp:revision>15</cp:revision>
  <cp:lastPrinted>2018-06-15T07:04:00Z</cp:lastPrinted>
  <dcterms:created xsi:type="dcterms:W3CDTF">2018-06-15T06:58:00Z</dcterms:created>
  <dcterms:modified xsi:type="dcterms:W3CDTF">2018-06-15T07:08:00Z</dcterms:modified>
</cp:coreProperties>
</file>