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153"/>
      </w:tblGrid>
      <w:tr w:rsidR="005D10F9" w:rsidTr="00283243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431202" w:rsidRDefault="004623B2" w:rsidP="0053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к решению </w:t>
            </w:r>
            <w:r w:rsidR="00B165FD" w:rsidRPr="00431202">
              <w:rPr>
                <w:sz w:val="24"/>
                <w:szCs w:val="24"/>
              </w:rPr>
              <w:t>двадцать четвертой</w:t>
            </w:r>
            <w:r w:rsidRPr="00431202">
              <w:rPr>
                <w:sz w:val="24"/>
                <w:szCs w:val="24"/>
              </w:rPr>
              <w:t xml:space="preserve"> сессии 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Совета </w:t>
            </w:r>
            <w:r w:rsidR="007F121E" w:rsidRPr="00431202">
              <w:rPr>
                <w:sz w:val="24"/>
                <w:szCs w:val="24"/>
              </w:rPr>
              <w:t xml:space="preserve">муниципального образования </w:t>
            </w:r>
            <w:r w:rsidRPr="00431202">
              <w:rPr>
                <w:sz w:val="24"/>
                <w:szCs w:val="24"/>
              </w:rPr>
              <w:t xml:space="preserve">городского округа «Усинск» </w:t>
            </w:r>
          </w:p>
          <w:p w:rsidR="005D10F9" w:rsidRPr="0053255A" w:rsidRDefault="00B165FD" w:rsidP="00B165FD">
            <w:pPr>
              <w:jc w:val="center"/>
              <w:rPr>
                <w:sz w:val="25"/>
                <w:szCs w:val="25"/>
              </w:rPr>
            </w:pPr>
            <w:r w:rsidRPr="00431202">
              <w:rPr>
                <w:sz w:val="24"/>
                <w:szCs w:val="24"/>
              </w:rPr>
              <w:t>пятого созыва от 20 июня</w:t>
            </w:r>
            <w:r w:rsidR="0053255A" w:rsidRPr="00431202">
              <w:rPr>
                <w:sz w:val="24"/>
                <w:szCs w:val="24"/>
              </w:rPr>
              <w:t xml:space="preserve"> 201</w:t>
            </w:r>
            <w:r w:rsidRPr="00431202">
              <w:rPr>
                <w:sz w:val="24"/>
                <w:szCs w:val="24"/>
              </w:rPr>
              <w:t>9</w:t>
            </w:r>
            <w:r w:rsidR="0053255A" w:rsidRPr="00431202">
              <w:rPr>
                <w:sz w:val="24"/>
                <w:szCs w:val="24"/>
              </w:rPr>
              <w:t xml:space="preserve"> </w:t>
            </w:r>
            <w:r w:rsidR="0053255A" w:rsidRPr="000A7ED1">
              <w:rPr>
                <w:sz w:val="24"/>
                <w:szCs w:val="24"/>
              </w:rPr>
              <w:t>года №</w:t>
            </w:r>
            <w:r w:rsidR="0053255A">
              <w:rPr>
                <w:sz w:val="25"/>
                <w:szCs w:val="25"/>
              </w:rPr>
              <w:t xml:space="preserve"> </w:t>
            </w:r>
            <w:r w:rsidR="000A7ED1">
              <w:rPr>
                <w:sz w:val="25"/>
                <w:szCs w:val="25"/>
              </w:rPr>
              <w:t>309</w:t>
            </w:r>
          </w:p>
        </w:tc>
      </w:tr>
    </w:tbl>
    <w:p w:rsidR="005D10F9" w:rsidRDefault="005D10F9" w:rsidP="00276C31"/>
    <w:p w:rsidR="00CF524F" w:rsidRDefault="00CF524F" w:rsidP="00276C31"/>
    <w:p w:rsidR="00CF524F" w:rsidRDefault="00CF524F" w:rsidP="00276C3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068"/>
        <w:gridCol w:w="955"/>
        <w:gridCol w:w="812"/>
        <w:gridCol w:w="993"/>
        <w:gridCol w:w="708"/>
        <w:gridCol w:w="1418"/>
        <w:gridCol w:w="1467"/>
      </w:tblGrid>
      <w:tr w:rsidR="00CF524F" w:rsidRPr="00CF524F" w:rsidTr="004623B2">
        <w:trPr>
          <w:trHeight w:val="810"/>
        </w:trPr>
        <w:tc>
          <w:tcPr>
            <w:tcW w:w="103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F524F" w:rsidRPr="00CF524F" w:rsidRDefault="00CF524F" w:rsidP="004623B2">
            <w:pPr>
              <w:jc w:val="center"/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МУНИЦИПАЛЬНОГО ОБРАЗОВАНИЯ ГОРОДСКОГО ОКРУГА </w:t>
            </w:r>
            <w:r w:rsidR="004623B2">
              <w:rPr>
                <w:b/>
                <w:bCs/>
                <w:sz w:val="24"/>
                <w:szCs w:val="24"/>
              </w:rPr>
              <w:t>«</w:t>
            </w:r>
            <w:r w:rsidRPr="00CF524F">
              <w:rPr>
                <w:b/>
                <w:bCs/>
                <w:sz w:val="24"/>
                <w:szCs w:val="24"/>
              </w:rPr>
              <w:t>УСИНСК</w:t>
            </w:r>
            <w:r w:rsidR="004623B2">
              <w:rPr>
                <w:b/>
                <w:bCs/>
                <w:sz w:val="24"/>
                <w:szCs w:val="24"/>
              </w:rPr>
              <w:t>»</w:t>
            </w:r>
            <w:r w:rsidRPr="00CF524F">
              <w:rPr>
                <w:b/>
                <w:bCs/>
                <w:sz w:val="24"/>
                <w:szCs w:val="24"/>
              </w:rPr>
              <w:t xml:space="preserve"> ЗА 2018 ГОД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тыс. руб.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КВСР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Раздел</w:t>
            </w:r>
          </w:p>
        </w:tc>
        <w:tc>
          <w:tcPr>
            <w:tcW w:w="812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Назначено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Исполнено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noWrap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8" w:type="dxa"/>
            <w:noWrap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noWrap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524F" w:rsidRPr="00CF524F" w:rsidRDefault="00874143" w:rsidP="00CF52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2 828</w:t>
            </w:r>
            <w:r w:rsidR="00CF524F" w:rsidRPr="00CF524F">
              <w:rPr>
                <w:b/>
                <w:bCs/>
                <w:sz w:val="24"/>
                <w:szCs w:val="24"/>
              </w:rPr>
              <w:t>918,13</w:t>
            </w:r>
          </w:p>
        </w:tc>
        <w:tc>
          <w:tcPr>
            <w:tcW w:w="1467" w:type="dxa"/>
            <w:noWrap/>
            <w:hideMark/>
          </w:tcPr>
          <w:p w:rsidR="00CF524F" w:rsidRPr="00CF524F" w:rsidRDefault="00874143" w:rsidP="00CF52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2 764</w:t>
            </w:r>
            <w:r w:rsidR="00CF524F" w:rsidRPr="00CF524F">
              <w:rPr>
                <w:b/>
                <w:bCs/>
                <w:sz w:val="24"/>
                <w:szCs w:val="24"/>
              </w:rPr>
              <w:t>689,26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Контрольно-счетная палата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6 327,80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6 136,92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6 327,80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6 136,92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6 327,80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6 136,92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6 327,80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6 136,92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1 225,03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1 224,44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940,88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940,30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284,15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284,15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2 183,96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2 001,90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1 533,89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1 533,59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186,42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92,65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CF524F">
              <w:rPr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463,65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375,65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Аппарат контрольно-счетной палаты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2 918,80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2 910,58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1 735,63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1 735,53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119,83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119,81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528,17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528,17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420,33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413,04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113,54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112,73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4 025,10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2 952,06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4 025,10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2 952,06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Функционирование представительных органов  муниципальных образований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4 025,10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2 952,06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4 025,10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2 952,06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02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3 879,60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2 905,02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02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233,92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02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3 591,80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2 669,45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02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1,65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02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03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145,50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47,05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921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03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145,50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47,05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692 356,76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645 073,13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218 026,30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205 843,46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165 617,39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158 894,23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</w:t>
            </w:r>
            <w:r w:rsidRPr="00CF524F">
              <w:rPr>
                <w:sz w:val="24"/>
                <w:szCs w:val="24"/>
              </w:rPr>
              <w:lastRenderedPageBreak/>
              <w:t>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12 7307Z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12 7307Z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58,38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58,38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12 7307Z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17,69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12 7307Z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</w:tr>
      <w:tr w:rsidR="004623B2" w:rsidRPr="00CF524F" w:rsidTr="00874143">
        <w:trPr>
          <w:trHeight w:val="357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F524F">
              <w:rPr>
                <w:sz w:val="24"/>
                <w:szCs w:val="24"/>
              </w:rPr>
              <w:t>соц</w:t>
            </w:r>
            <w:proofErr w:type="gramStart"/>
            <w:r w:rsidRPr="00CF524F">
              <w:rPr>
                <w:sz w:val="24"/>
                <w:szCs w:val="24"/>
              </w:rPr>
              <w:t>.з</w:t>
            </w:r>
            <w:proofErr w:type="gramEnd"/>
            <w:r w:rsidRPr="00CF524F">
              <w:rPr>
                <w:sz w:val="24"/>
                <w:szCs w:val="24"/>
              </w:rPr>
              <w:t>ащите</w:t>
            </w:r>
            <w:proofErr w:type="spellEnd"/>
            <w:r w:rsidRPr="00CF524F">
              <w:rPr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7304Z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7304Z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50,95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7304Z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15,45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7304Z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165 470,31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158 747,16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37,90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37,90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165 387,31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158 709,26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164 490,11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157 954,19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164 490,11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157 954,19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107 144,79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106 675,03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4 407,17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4 002,80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32 284,10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29 518,19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2 057,10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17 560,60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15 181,89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438,27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410,39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48,78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CF524F">
              <w:rPr>
                <w:sz w:val="24"/>
                <w:szCs w:val="24"/>
              </w:rPr>
              <w:t>госполномочий</w:t>
            </w:r>
            <w:proofErr w:type="spellEnd"/>
            <w:r w:rsidRPr="00CF524F">
              <w:rPr>
                <w:sz w:val="24"/>
                <w:szCs w:val="24"/>
              </w:rPr>
              <w:t xml:space="preserve"> по составлению (изменению) списков кандидатов в </w:t>
            </w:r>
            <w:proofErr w:type="spellStart"/>
            <w:r w:rsidRPr="00CF524F">
              <w:rPr>
                <w:sz w:val="24"/>
                <w:szCs w:val="24"/>
              </w:rPr>
              <w:t>при</w:t>
            </w:r>
            <w:proofErr w:type="gramStart"/>
            <w:r w:rsidRPr="00CF524F">
              <w:rPr>
                <w:sz w:val="24"/>
                <w:szCs w:val="24"/>
              </w:rPr>
              <w:t>c</w:t>
            </w:r>
            <w:proofErr w:type="gramEnd"/>
            <w:r w:rsidRPr="00CF524F">
              <w:rPr>
                <w:sz w:val="24"/>
                <w:szCs w:val="24"/>
              </w:rPr>
              <w:t>яжные</w:t>
            </w:r>
            <w:proofErr w:type="spellEnd"/>
            <w:r w:rsidRPr="00CF524F">
              <w:rPr>
                <w:sz w:val="24"/>
                <w:szCs w:val="24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284,60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259,79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CF524F">
              <w:rPr>
                <w:sz w:val="24"/>
                <w:szCs w:val="24"/>
              </w:rPr>
              <w:t>госполномочий</w:t>
            </w:r>
            <w:proofErr w:type="spellEnd"/>
            <w:r w:rsidRPr="00CF524F">
              <w:rPr>
                <w:sz w:val="24"/>
                <w:szCs w:val="24"/>
              </w:rPr>
              <w:t xml:space="preserve"> по составлению (изменению) списков кандидатов в </w:t>
            </w:r>
            <w:proofErr w:type="spellStart"/>
            <w:r w:rsidRPr="00CF524F">
              <w:rPr>
                <w:sz w:val="24"/>
                <w:szCs w:val="24"/>
              </w:rPr>
              <w:t>при</w:t>
            </w:r>
            <w:proofErr w:type="gramStart"/>
            <w:r w:rsidRPr="00CF524F">
              <w:rPr>
                <w:sz w:val="24"/>
                <w:szCs w:val="24"/>
              </w:rPr>
              <w:t>c</w:t>
            </w:r>
            <w:proofErr w:type="gramEnd"/>
            <w:r w:rsidRPr="00CF524F">
              <w:rPr>
                <w:sz w:val="24"/>
                <w:szCs w:val="24"/>
              </w:rPr>
              <w:t>яжные</w:t>
            </w:r>
            <w:proofErr w:type="spellEnd"/>
            <w:r w:rsidRPr="00CF524F">
              <w:rPr>
                <w:sz w:val="24"/>
                <w:szCs w:val="24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03 5120Z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284,60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259,79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03 5120Z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284,60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259,79</w:t>
            </w:r>
          </w:p>
        </w:tc>
      </w:tr>
      <w:tr w:rsidR="004623B2" w:rsidRPr="00CF524F" w:rsidTr="00874143">
        <w:trPr>
          <w:trHeight w:val="306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gramStart"/>
            <w:r w:rsidRPr="00CF524F">
              <w:rPr>
                <w:sz w:val="24"/>
                <w:szCs w:val="24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</w:t>
            </w:r>
            <w:r w:rsidRPr="00CF524F">
              <w:rPr>
                <w:sz w:val="24"/>
                <w:szCs w:val="24"/>
              </w:rPr>
              <w:lastRenderedPageBreak/>
              <w:t>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495,28</w:t>
            </w:r>
          </w:p>
        </w:tc>
      </w:tr>
      <w:tr w:rsidR="004623B2" w:rsidRPr="00CF524F" w:rsidTr="00874143">
        <w:trPr>
          <w:trHeight w:val="255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субвенций, поступающих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7308Z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374,73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374,73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7308Z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281,21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281,21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7308Z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85,02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85,02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7308Z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8,50</w:t>
            </w:r>
          </w:p>
        </w:tc>
      </w:tr>
      <w:tr w:rsidR="004623B2" w:rsidRPr="00CF524F" w:rsidTr="00874143">
        <w:trPr>
          <w:trHeight w:val="357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gramStart"/>
            <w:r w:rsidRPr="00CF524F">
              <w:rPr>
                <w:sz w:val="24"/>
                <w:szCs w:val="24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пунктом 4 статьи 1 Закона РК "О наделении органов местного самоуправления в РК отдельными государственными полномочиями РК</w:t>
            </w:r>
            <w:proofErr w:type="gramEnd"/>
            <w:r w:rsidRPr="00CF524F">
              <w:rPr>
                <w:sz w:val="24"/>
                <w:szCs w:val="24"/>
              </w:rPr>
              <w:t>" за счет средств субвенций, поступающих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7313Z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120,55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120,55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7313Z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90,07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90,07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7313Z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27,27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27,27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04 7313Z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3,21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3,21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</w:t>
            </w:r>
            <w:r w:rsidRPr="00CF524F">
              <w:rPr>
                <w:sz w:val="24"/>
                <w:szCs w:val="24"/>
              </w:rPr>
              <w:lastRenderedPageBreak/>
              <w:t>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09 7315Z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09 7315Z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09 7315Z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10,65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09 7315Z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</w:t>
            </w:r>
            <w:r w:rsidRPr="00CF524F">
              <w:rPr>
                <w:sz w:val="24"/>
                <w:szCs w:val="24"/>
              </w:rPr>
              <w:lastRenderedPageBreak/>
              <w:t>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7312Z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7312Z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7312Z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7312Z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651,14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651,14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651,14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651,14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651,14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651,14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4 607,60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4 607,60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4 607,60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666,01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666,01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3 941,59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3 941,59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46 787,01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46 298,09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202,92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186,26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202,92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186,26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69,60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69,60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133,32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116,66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133,32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116,66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133,32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116,66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7 382,94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6 962,62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591,48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75,84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57,84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Возмещение затрат на обучение по специальностям, </w:t>
            </w:r>
            <w:r w:rsidRPr="00CF524F">
              <w:rPr>
                <w:sz w:val="24"/>
                <w:szCs w:val="24"/>
              </w:rPr>
              <w:lastRenderedPageBreak/>
              <w:t>востребованным в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57,84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57,84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Стипендии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1 712,33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1 696,22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307,83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299,10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307,83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299,10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138,33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129,60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169,50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Развитие единого электронного документооборота </w:t>
            </w:r>
            <w:r w:rsidRPr="00CF524F">
              <w:rPr>
                <w:sz w:val="24"/>
                <w:szCs w:val="24"/>
              </w:rPr>
              <w:lastRenderedPageBreak/>
              <w:t>администрации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1 224,50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1 217,12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1 224,50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1 217,12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1 224,50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1 217,12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5 003,28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4 599,08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5 003,28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4 599,08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5 003,28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4 599,08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3 888,40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3 532,26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484,44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582,29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572,38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1 097,30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1 045,36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1 097,30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1 045,36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1 097,30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1 045,36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1 097,30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1 045,36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1 097,30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1 045,36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38 103,85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38 103,85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37 454,25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37 454,25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6 257,94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6 257,94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30 741,90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30 741,90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454,41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454,41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649,61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649,61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Резервный фонд администрации муниципального образования городского округа "Усинск" по предупреждению и </w:t>
            </w:r>
            <w:r w:rsidRPr="00CF524F">
              <w:rPr>
                <w:sz w:val="24"/>
                <w:szCs w:val="24"/>
              </w:rPr>
              <w:lastRenderedPageBreak/>
              <w:t>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649,61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649,61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649,61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649,61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21 409,52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20 641,41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17 887,30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17 410,55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17 237,20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16 819,80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17 237,20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16 819,80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17 237,20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16 819,80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17 237,20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16 819,80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12 193,60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12 094,43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505,20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361,74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3 308,40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3 303,43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631,98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410,96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0,60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18,81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13,48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3,19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3,19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590,76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590,76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Подготовка мест массового отдыха населения на водных </w:t>
            </w:r>
            <w:r w:rsidRPr="00CF524F">
              <w:rPr>
                <w:sz w:val="24"/>
                <w:szCs w:val="24"/>
              </w:rPr>
              <w:lastRenderedPageBreak/>
              <w:t>объектах с целью обеспечения их безопасности, охраны жизни и здоровья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58,40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58,40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F524F">
              <w:rPr>
                <w:sz w:val="24"/>
                <w:szCs w:val="24"/>
              </w:rPr>
              <w:t>контроля за</w:t>
            </w:r>
            <w:proofErr w:type="gramEnd"/>
            <w:r w:rsidRPr="00CF524F">
              <w:rPr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86,90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F524F">
              <w:rPr>
                <w:sz w:val="24"/>
                <w:szCs w:val="24"/>
              </w:rPr>
              <w:t>контроля за</w:t>
            </w:r>
            <w:proofErr w:type="gramEnd"/>
            <w:r w:rsidRPr="00CF524F">
              <w:rPr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86,90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86,90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445,46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445,46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</w:t>
            </w:r>
            <w:r w:rsidRPr="00CF524F">
              <w:rPr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461,00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445,46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980,22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900,69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980,22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900,69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980,22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900,69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452,06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388,95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452,06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388,95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452,06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388,95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165,80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164,18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165,80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164,18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165,80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164,18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F524F">
              <w:rPr>
                <w:sz w:val="24"/>
                <w:szCs w:val="24"/>
              </w:rPr>
              <w:t>т.ч</w:t>
            </w:r>
            <w:proofErr w:type="spellEnd"/>
            <w:r w:rsidRPr="00CF524F">
              <w:rPr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362,36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347,57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F524F">
              <w:rPr>
                <w:sz w:val="24"/>
                <w:szCs w:val="24"/>
              </w:rPr>
              <w:t>т.ч</w:t>
            </w:r>
            <w:proofErr w:type="spellEnd"/>
            <w:r w:rsidRPr="00CF524F">
              <w:rPr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362,36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347,57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184,36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169,57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2 330,17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2 330,17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</w:t>
            </w:r>
            <w:r w:rsidRPr="00CF524F">
              <w:rPr>
                <w:sz w:val="24"/>
                <w:szCs w:val="24"/>
              </w:rPr>
              <w:lastRenderedPageBreak/>
              <w:t>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2 330,17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Профилактика правонарушений общественных </w:t>
            </w:r>
            <w:proofErr w:type="gramStart"/>
            <w:r w:rsidRPr="00CF524F">
              <w:rPr>
                <w:sz w:val="24"/>
                <w:szCs w:val="24"/>
              </w:rPr>
              <w:t>местах</w:t>
            </w:r>
            <w:proofErr w:type="gramEnd"/>
            <w:r w:rsidRPr="00CF524F">
              <w:rPr>
                <w:sz w:val="24"/>
                <w:szCs w:val="24"/>
              </w:rPr>
              <w:t xml:space="preserve"> и на улицах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2 330,17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CF524F">
              <w:rPr>
                <w:sz w:val="24"/>
                <w:szCs w:val="24"/>
              </w:rPr>
              <w:t>местах</w:t>
            </w:r>
            <w:proofErr w:type="gramEnd"/>
            <w:r w:rsidRPr="00CF524F">
              <w:rPr>
                <w:sz w:val="24"/>
                <w:szCs w:val="24"/>
              </w:rPr>
              <w:t xml:space="preserve"> и на улице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2 330,17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2 542,00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2 330,17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noWrap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126 876,93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117 315,65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9 984,05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9 984,05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9 984,05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CF524F">
              <w:rPr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04 2 01 00000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9 984,05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CF524F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CF524F">
              <w:rPr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9 984,05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</w:t>
            </w:r>
            <w:r w:rsidRPr="00CF524F">
              <w:rPr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9 984,05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49 513,94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42 918,49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49 513,94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42 918,49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49 513,94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42 918,49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Автобусные пассажирские перевозки по регулярным маршрутам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30 779,30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27 561,69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30 779,30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27 561,69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30 779,30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27 561,69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Пассажирские перевозки речным транспортом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5 174,86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2 281,87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5 174,86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2 281,87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субсидии юридическим лицам (кроме некоммерческих</w:t>
            </w:r>
            <w:r w:rsidRPr="00CF524F">
              <w:rPr>
                <w:sz w:val="24"/>
                <w:szCs w:val="24"/>
              </w:rPr>
              <w:br/>
              <w:t>организаций), индивидуальным предпринимателям, физическим</w:t>
            </w:r>
            <w:r w:rsidRPr="00CF524F">
              <w:rPr>
                <w:sz w:val="24"/>
                <w:szCs w:val="24"/>
              </w:rPr>
              <w:br/>
              <w:t>лицам - производителям товаров, работ,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5 174,86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2 281,87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Пассажирские перевозки по зимним автомобильным дорогам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765,10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280,24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765,10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280,24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765,10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280,24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Пассажирские воздушные перевозки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12 794,69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12 794,69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Пассажирские воздушные перевозки, </w:t>
            </w:r>
            <w:proofErr w:type="spellStart"/>
            <w:r w:rsidRPr="00CF524F">
              <w:rPr>
                <w:sz w:val="24"/>
                <w:szCs w:val="24"/>
              </w:rPr>
              <w:t>софинансирование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04 S2270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12 794,69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12 794,69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2 04 S2270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12 794,69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12 794,69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13 938,17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13 938,17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13 938,17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13 938,17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13 938,17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13 938,17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10 506,60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10 506,60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на оборудование и содержание ледовых переправ и зимних автомобильных дорог общего пользования </w:t>
            </w:r>
            <w:r w:rsidRPr="00CF524F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S2210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7 375,40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7 375,40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S2210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7 375,40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7 375,40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3 131,20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3 131,20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3 431,57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3 431,57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06 S2220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2 466,90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2 466,90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06 S2220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2 466,90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2 466,90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964,67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964,67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53 424,81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50 474,94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2 093,74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1 900,00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1 593,74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1 400,00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1 593,74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1 400,00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Реализация народных проектов в сфере предпринимательства, в том числе за счет средств субсидий из республиканского бюджета Республики Коми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01 S2560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01 S2560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1 193,74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1 000,00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</w:t>
            </w:r>
            <w:r w:rsidRPr="00CF524F">
              <w:rPr>
                <w:sz w:val="24"/>
                <w:szCs w:val="24"/>
              </w:rPr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1 193,74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1 000,00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"Инвестиционный климат в 2015-2017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51 331,08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48 574,94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</w:t>
            </w:r>
            <w:r w:rsidRPr="00CF524F">
              <w:rPr>
                <w:sz w:val="24"/>
                <w:szCs w:val="24"/>
              </w:rPr>
              <w:lastRenderedPageBreak/>
              <w:t>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42 158,88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39 402,74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42 158,88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39 402,74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02 3 11 73060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42 158,88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39 402,74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02 3 11 73060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42 158,88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39 402,74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9 172,20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9 172,20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8 794,60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8 794,60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8 794,60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8 794,60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CF524F">
              <w:rPr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8 794,60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8 794,60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08 S2410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6 08 S2410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377,60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212 028,18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201 208,41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17 212,05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16 039,59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15 032,90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13 865,07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15 032,90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13 865,07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5 375,00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5 180,56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5 375,00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5 180,56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CF524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5 375,00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5 180,56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1 800,80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1 800,80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1 800,80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1 800,80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1 800,80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1 800,80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7 857,10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6 883,70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7 857,10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6 883,70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7 857,10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6 883,70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53,47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53,47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Выполнение обязательств, связанных с управлением </w:t>
            </w:r>
            <w:r w:rsidRPr="00CF524F">
              <w:rPr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53,47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53,47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53,47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2 121,05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25 646,14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21 633,61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25 646,14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21 633,61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21 542,71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19 320,61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Содержание и развитие систем коммунальной инфраструктуры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21 542,71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19 320,61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21 542,71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19 320,61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75,31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75,30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21 467,40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19 245,31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4 103,44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2 313,00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3 805,87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2 059,52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3 805,87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2 059,52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3 805,87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2 059,52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253,48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253,48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253,48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132 798,30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128 632,77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94 557,68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91 799,64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93 808,68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91 399,64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93 808,68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91 399,64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93 808,68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91 399,64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93 808,68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91 399,64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19 969,60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19 727,85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19 969,60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19 727,85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Строительство объектов дорожного хозяйства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241,75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241,75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241,75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Капитальный, текущий ремонт объектов дорожного хозяйства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19 127,85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19 127,85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19 127,85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19 127,85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19 127,85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19 127,85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896,95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896,95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896,95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09 6 10 73120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896,95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09 6 10 73120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896,95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9 949,20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9 680,42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9 799,20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9 530,42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9 799,20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9 530,42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9 799,20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9 530,42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9 799,20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9 530,42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7 424,87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7 424,87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Благоустройство дворовых территорий за счёт средств бюджетов, в том числе за счёт средств </w:t>
            </w:r>
            <w:proofErr w:type="spellStart"/>
            <w:r w:rsidRPr="00CF524F">
              <w:rPr>
                <w:sz w:val="24"/>
                <w:szCs w:val="24"/>
              </w:rPr>
              <w:t>судсидий</w:t>
            </w:r>
            <w:proofErr w:type="spellEnd"/>
            <w:r w:rsidRPr="00CF524F">
              <w:rPr>
                <w:sz w:val="24"/>
                <w:szCs w:val="24"/>
              </w:rPr>
              <w:t xml:space="preserve"> из бюджетов вышестоящих уровней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01 L5550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01 L5550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 территорий общего пользования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4 290,46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4 290,46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Благоустройство территорий общего пользования муниципального образования городского округа "Усинск" за счёт средств бюджетов, в том числе за счёт средств </w:t>
            </w:r>
            <w:proofErr w:type="spellStart"/>
            <w:r w:rsidRPr="00CF524F">
              <w:rPr>
                <w:sz w:val="24"/>
                <w:szCs w:val="24"/>
              </w:rPr>
              <w:t>судсидий</w:t>
            </w:r>
            <w:proofErr w:type="spellEnd"/>
            <w:r w:rsidRPr="00CF524F">
              <w:rPr>
                <w:sz w:val="24"/>
                <w:szCs w:val="24"/>
              </w:rPr>
              <w:t xml:space="preserve"> из бюджетов вышестоящих уровней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02 L5550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4 290,46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4 290,46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0 02 L5550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4 290,46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4 290,46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36 371,69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34 902,44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35 751,24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34 281,99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35 751,24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34 281,99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35 751,24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34 281,99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35 751,24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34 281,99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23 109,16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23 109,16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1 260,40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557,26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6 979,00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6 979,00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1 387,12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1 292,74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1 980,16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1 597,72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0,30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984,57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695,28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50,53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50,53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Непрограммные </w:t>
            </w:r>
            <w:r w:rsidRPr="00CF524F">
              <w:rPr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99 0 00 </w:t>
            </w:r>
            <w:r w:rsidRPr="00CF524F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620,45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620,45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620,45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620,45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620,45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620,45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35 446,77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32 338,42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11 324,40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10 226,10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11 324,40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10 226,10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11 324,40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10 226,10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Выплата пенсий за выслугу лет муниципальным служащим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11 324,40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10 226,10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05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11 324,40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10 226,10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3 05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11 324,40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10 226,10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18 192,97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16 319,42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6 675,28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6 653,46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6 675,28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6 653,46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Предоставление социальных выплат молодым семьям на приобретение жилого </w:t>
            </w:r>
            <w:r w:rsidRPr="00CF524F">
              <w:rPr>
                <w:sz w:val="24"/>
                <w:szCs w:val="24"/>
              </w:rPr>
              <w:lastRenderedPageBreak/>
              <w:t>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02 1 04 00000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6 675,28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6 653,46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1 04 L4970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6 675,28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6 653,46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1 04 L4970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6 675,28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6 653,46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9 752,40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7 900,67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9 752,40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7 900,67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5 885,30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4 131,39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5 885,30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4 131,39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1 722,40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1 290,51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CF524F">
              <w:rPr>
                <w:sz w:val="24"/>
                <w:szCs w:val="24"/>
              </w:rPr>
              <w:lastRenderedPageBreak/>
              <w:t>оказанием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562,88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562,88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Иные субсидии юридическим лицам (кроме некоммерческих</w:t>
            </w:r>
            <w:r w:rsidRPr="00CF524F">
              <w:rPr>
                <w:sz w:val="24"/>
                <w:szCs w:val="24"/>
              </w:rPr>
              <w:br/>
              <w:t>организаций), индивидуальным предпринимателям, физическим</w:t>
            </w:r>
            <w:r w:rsidRPr="00CF524F">
              <w:rPr>
                <w:sz w:val="24"/>
                <w:szCs w:val="24"/>
              </w:rPr>
              <w:br/>
              <w:t>лицам - производителям товаров, работ,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3 600,02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2 278,00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462,09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462,09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462,09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379,40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379,40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379,40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F524F">
              <w:rPr>
                <w:sz w:val="24"/>
                <w:szCs w:val="24"/>
              </w:rPr>
              <w:t>т.ч</w:t>
            </w:r>
            <w:proofErr w:type="spellEnd"/>
            <w:r w:rsidRPr="00CF524F">
              <w:rPr>
                <w:sz w:val="24"/>
                <w:szCs w:val="24"/>
              </w:rPr>
              <w:t>. социально-значимых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мероприятий, направленных на </w:t>
            </w:r>
            <w:r w:rsidRPr="00CF524F">
              <w:rPr>
                <w:sz w:val="24"/>
                <w:szCs w:val="24"/>
              </w:rPr>
              <w:lastRenderedPageBreak/>
              <w:t xml:space="preserve">профилактику заболеваний, в </w:t>
            </w:r>
            <w:proofErr w:type="spellStart"/>
            <w:r w:rsidRPr="00CF524F">
              <w:rPr>
                <w:sz w:val="24"/>
                <w:szCs w:val="24"/>
              </w:rPr>
              <w:t>т.ч</w:t>
            </w:r>
            <w:proofErr w:type="spellEnd"/>
            <w:r w:rsidRPr="00CF524F">
              <w:rPr>
                <w:sz w:val="24"/>
                <w:szCs w:val="24"/>
              </w:rPr>
              <w:t>. социально-значимых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t>Грантовая</w:t>
            </w:r>
            <w:proofErr w:type="spellEnd"/>
            <w:r w:rsidRPr="00CF524F">
              <w:rPr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t>Грантовая</w:t>
            </w:r>
            <w:proofErr w:type="spellEnd"/>
            <w:r w:rsidRPr="00CF524F">
              <w:rPr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1 300,00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6 3 2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1 300,00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1 669,00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1 624,00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</w:t>
            </w:r>
            <w:r w:rsidRPr="00CF524F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08 1 16 51350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789,50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08 1 16 51350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789,50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08 1 16 51760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834,50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08 1 16 51760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834,50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1 765,29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1 765,29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1 079,97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1 079,97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1 079,97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1 079,97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685,32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685,32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385,32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385,32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385,32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385,32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Пособия, компенсации и иные социальные выплаты гражданам, </w:t>
            </w:r>
            <w:r w:rsidRPr="00CF524F">
              <w:rPr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5 929,40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5 792,90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5 929,40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5 792,90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5 929,40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5 792,90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5 929,40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5 792,90</w:t>
            </w:r>
          </w:p>
        </w:tc>
      </w:tr>
      <w:tr w:rsidR="004623B2" w:rsidRPr="00CF524F" w:rsidTr="00874143">
        <w:trPr>
          <w:trHeight w:val="280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08 1 15 73030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5 929,40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5 792,90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08 1 15 73030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654,31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517,82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08 1 15 73030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5 275,09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5 275,09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20 738,67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20 738,67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6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17 690,00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3 048,67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57 830,40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46 987,11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Управление культуры и национальной политики АМО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272 619,11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271 463,62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noWrap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55 385,02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55 385,02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55 385,02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55 385,02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</w:t>
            </w:r>
            <w:r w:rsidRPr="00CF524F">
              <w:rPr>
                <w:sz w:val="24"/>
                <w:szCs w:val="24"/>
              </w:rPr>
              <w:lastRenderedPageBreak/>
              <w:t>2016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260,48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дополнительного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t>Софинансирование</w:t>
            </w:r>
            <w:proofErr w:type="spellEnd"/>
            <w:r w:rsidRPr="00CF524F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</w:t>
            </w:r>
            <w:r w:rsidRPr="00CF524F">
              <w:rPr>
                <w:sz w:val="24"/>
                <w:szCs w:val="24"/>
              </w:rPr>
              <w:lastRenderedPageBreak/>
              <w:t xml:space="preserve">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S2700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S2700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8 455,88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46 128,26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46 128,26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205,00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45 029,50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45 029,50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45 029,50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45 029,50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45 029,50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45 029,50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893,76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893,76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893,76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893,76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893,76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893,76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540,40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540,40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190,40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190,40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178,40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178,40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"Укрепление правопорядка и общественной безопасности на </w:t>
            </w:r>
            <w:r w:rsidRPr="00CF524F">
              <w:rPr>
                <w:sz w:val="24"/>
                <w:szCs w:val="24"/>
              </w:rPr>
              <w:lastRenderedPageBreak/>
              <w:t>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350,00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216 713,99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215 643,96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171 929,52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170 954,34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119,99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119,99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119,99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</w:t>
            </w:r>
            <w:r w:rsidRPr="00CF524F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119,99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119,99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322,62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169 633,70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168 758,44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дворцов и домов культуры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63 179,84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62 431,86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63 179,84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62 431,86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63 179,84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62 431,86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605,00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605,00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605,00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1 499,67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1 499,67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1 499,67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CF524F">
              <w:rPr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679,71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Внедрение информационных технологий в рамках </w:t>
            </w:r>
            <w:proofErr w:type="gramStart"/>
            <w:r w:rsidRPr="00CF524F">
              <w:rPr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  <w:r w:rsidRPr="00CF524F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679,71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679,71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5 940,30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5 940,29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5 940,30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5 940,29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5 940,30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5 940,29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досуга населения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798,80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798,80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Поддержка отрасли культуры, на комплектование книжных фондов муниципальных общедоступных библиотек, за счет средств субсидий из федерального и республиканского бюджетов,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08 L5190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182,80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182,80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бюджетным учреждениям на иные </w:t>
            </w:r>
            <w:r w:rsidRPr="00CF524F">
              <w:rPr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08 L5190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182,80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182,80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616,00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616,00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616,00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616,00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40 001,22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40 001,22</w:t>
            </w:r>
          </w:p>
        </w:tc>
      </w:tr>
      <w:tr w:rsidR="004623B2" w:rsidRPr="00CF524F" w:rsidTr="00874143">
        <w:trPr>
          <w:trHeight w:val="229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gramStart"/>
            <w:r w:rsidRPr="00CF524F">
              <w:rPr>
                <w:sz w:val="24"/>
                <w:szCs w:val="24"/>
              </w:rPr>
              <w:t>Поддержка отрасли культуры, на подключение муниципальных общедоступных библиотек к информационно-</w:t>
            </w:r>
            <w:proofErr w:type="spellStart"/>
            <w:r w:rsidRPr="00CF524F">
              <w:rPr>
                <w:sz w:val="24"/>
                <w:szCs w:val="24"/>
              </w:rPr>
              <w:t>телекомуникационной</w:t>
            </w:r>
            <w:proofErr w:type="spellEnd"/>
            <w:r w:rsidRPr="00CF524F">
              <w:rPr>
                <w:sz w:val="24"/>
                <w:szCs w:val="24"/>
              </w:rPr>
              <w:t xml:space="preserve"> сети "Интернет" и развитие библиотечного дела с учетом задачи расширения информационных технологий и оцифровки, за счет средств субсидий из федерального и республиканского бюджетов,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субсидиям из федерального и республиканского бюджетов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10 L5190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68,26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10 L5190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68,26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68,26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39 932,96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39 932,96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39 932,96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39 932,96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деятельности музея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6 049,00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деятельности музея за </w:t>
            </w:r>
            <w:r w:rsidRPr="00CF524F">
              <w:rPr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6 049,00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6 149,00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6 049,00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CF524F">
              <w:rPr>
                <w:sz w:val="24"/>
                <w:szCs w:val="24"/>
              </w:rPr>
              <w:t>художественный</w:t>
            </w:r>
            <w:proofErr w:type="gramEnd"/>
            <w:r w:rsidRPr="00CF524F">
              <w:rPr>
                <w:sz w:val="24"/>
                <w:szCs w:val="24"/>
              </w:rPr>
              <w:t xml:space="preserve"> и творческих выставок.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CF524F">
              <w:rPr>
                <w:sz w:val="24"/>
                <w:szCs w:val="24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1 819,92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1 819,92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1 819,92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1 819,92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1 819,92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1 819,92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Укрепление материально-технической базы муниципальных учреждений сферы культуры, оснащение </w:t>
            </w:r>
            <w:r w:rsidRPr="00CF524F">
              <w:rPr>
                <w:sz w:val="24"/>
                <w:szCs w:val="24"/>
              </w:rPr>
              <w:lastRenderedPageBreak/>
              <w:t>учреждений культуры сценическим реквизитом, мебелью, одеждой сцены и т.д.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683,34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683,34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18 L4670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498,34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498,34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18 L4670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498,34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498,34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185,00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185,00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Строительные и ремонтные работы учреждений культуры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2 111,80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2 095,14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19 L4670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537,68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537,68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19 L4670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537,68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537,68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Строительные и ремонтные работы учреждений культуры за счет средств местного </w:t>
            </w:r>
            <w:r w:rsidRPr="00CF524F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1 574,12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1 557,46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1 574,12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1 557,46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t>Софинансирование</w:t>
            </w:r>
            <w:proofErr w:type="spellEnd"/>
            <w:r w:rsidRPr="00CF524F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06 0 24 00000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46 004,48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46 004,48</w:t>
            </w:r>
          </w:p>
        </w:tc>
      </w:tr>
      <w:tr w:rsidR="004623B2" w:rsidRPr="00CF524F" w:rsidTr="00874143">
        <w:trPr>
          <w:trHeight w:val="178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t>Софинансирование</w:t>
            </w:r>
            <w:proofErr w:type="spellEnd"/>
            <w:r w:rsidRPr="00CF524F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культуры, за счет средств субсидий из республиканского бюджета,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24 S2690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46 004,48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46 004,48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24 S2690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46 004,48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46 004,48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1 853,20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1 753,30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1 565,20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1 466,21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1 072,42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1 026,44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1 072,42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1 026,44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1 072,42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1 026,44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439,77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439,77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439,77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287,09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287,09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287,09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287,09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44 784,47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44 689,61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157,51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157,51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gramStart"/>
            <w:r w:rsidRPr="00CF524F">
              <w:rPr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157,51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gramStart"/>
            <w:r w:rsidRPr="00CF524F">
              <w:rPr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157,51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157,51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73,96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"Дети и молодёжь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73,96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73,96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73,96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33,96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44 526,47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44 440,15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1 737,80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1 715,24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1 737,80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1 715,24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25,03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25,03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CF524F">
              <w:rPr>
                <w:sz w:val="24"/>
                <w:szCs w:val="24"/>
              </w:rPr>
              <w:lastRenderedPageBreak/>
              <w:t>выполнения отдельных полномочий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143,96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143,96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1 525,61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1 503,05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33 296,45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33 296,24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33 296,45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33 296,24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24 804,40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24 804,40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37,58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37,58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7 540,37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7 540,37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486,88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486,88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427,22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427,01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8 574,50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8 510,95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CF524F">
              <w:rPr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8 574,50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8 510,95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6 199,99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6 199,99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101,56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97,05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1 872,37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1 870,55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381,42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324,19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10,95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16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3,22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917,72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917,72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917,72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917,72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 0 17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917,72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917,72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956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520,10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434,65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51 491,32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46 303,52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46 734,57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42 961,25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46 734,57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42 961,25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40 450,31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37 316,77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39 950,71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36 841,40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846,00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846,00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F524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846,00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5 507,15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5 507,14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5 507,15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5 507,14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787,74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787,74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4 719,42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4 719,40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705,58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407,73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705,58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407,73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705,58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407,73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Обеспечение выполнения подпрограммы Управление и распоряжение муниципальным имуществом </w:t>
            </w:r>
            <w:r w:rsidRPr="00CF524F">
              <w:rPr>
                <w:sz w:val="24"/>
                <w:szCs w:val="24"/>
              </w:rPr>
              <w:lastRenderedPageBreak/>
              <w:t>муниципального образования городского округа «Усинск»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27 745,44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26 962,21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27 745,44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26 962,21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18 160,89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17 917,65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1 221,68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1 161,60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5 366,02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5 170,57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1 350,78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1 198,01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1 588,42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1 481,17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05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57,65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33,22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5 092,93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3 118,32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5 092,93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3 118,32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CF524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4 577,93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2 647,72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515,00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470,60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475,38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39,90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39,90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435,48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435,48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5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435,48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6 284,26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5 644,48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5 644,48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5 644,48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1 988,02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1 988,02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</w:t>
            </w:r>
            <w:r w:rsidRPr="00CF524F">
              <w:rPr>
                <w:sz w:val="24"/>
                <w:szCs w:val="24"/>
              </w:rPr>
              <w:lastRenderedPageBreak/>
              <w:t>причиненного вреда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3 656,46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3 656,46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639,78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639,78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639,78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noWrap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301,52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3 761,45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3 040,75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приборами учета коммунальных ресурсов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3 6 0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2 340,75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2 340,75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2 340,75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2 340,75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2 340,75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2 340,75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Охрана окружающей </w:t>
            </w:r>
            <w:r w:rsidRPr="00CF524F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963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4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219 731,90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218 498,88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219 731,90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218 498,88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202 674,73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201 622,05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дополнительного </w:t>
            </w:r>
            <w:r w:rsidRPr="00CF524F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F524F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S2700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S2700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10 641,20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192 033,53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190 980,85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176 298,50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175 245,82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176 298,50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175 245,82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168 475,90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167 423,22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7 822,60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7 822,60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1 278,00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1 278,00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1 278,00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1 278,00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1 133,70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1 133,70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144,30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144,30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12 250,00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12 250,00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Организация, проведение официальных физкультурно-оздоровительных и спортивных мероприятий для населения за счет </w:t>
            </w:r>
            <w:r w:rsidRPr="00CF524F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12 250,00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12 250,00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10 867,46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10 867,46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1 382,54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1 382,54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813,80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813,80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657,80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657,80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156,00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156,00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1 293,23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1 293,23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1 293,23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1 293,23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1 208,82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1 208,82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84,41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84,41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17 057,17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16 876,82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r w:rsidRPr="00CF524F">
              <w:rPr>
                <w:sz w:val="24"/>
                <w:szCs w:val="24"/>
              </w:rPr>
              <w:lastRenderedPageBreak/>
              <w:t>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857,70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13 015,67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12 835,32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CF524F">
              <w:rPr>
                <w:sz w:val="24"/>
                <w:szCs w:val="24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12 743,90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12 563,56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12 743,90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12 563,56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8 255,90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8 255,86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72,87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62,10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2 493,20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2 392,07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830,45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825,90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1 086,37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1 022,52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3,06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3,06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09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2,06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2,06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271,77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271,77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271,77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271,77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271,77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271,77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"Укрепление правопорядка и общественной безопасности на </w:t>
            </w:r>
            <w:r w:rsidRPr="00CF524F">
              <w:rPr>
                <w:sz w:val="24"/>
                <w:szCs w:val="24"/>
              </w:rPr>
              <w:lastRenderedPageBreak/>
              <w:t>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964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3 183,80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1 556 475,95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1 549 873,37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noWrap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1 543 715,35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1 539 681,96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583 304,06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581 849,04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581 002,19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579 547,17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7 623,22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7 623,22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1 917,90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1 917,90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1 167,90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1 167,90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676,98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676,98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490,92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490,92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V0000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V0000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2 976,97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2 976,97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2 976,97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2 976,97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1 528,56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1 528,56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1 448,41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1 448,41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2 728,35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2 728,35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Укрепление материально-технической базы и создание безопасных условий в организациях в сфере образования,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S2010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2 728,35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2 728,35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S2010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2 728,35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2 728,35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573 378,97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571 923,95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77 365,10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76 378,54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77 365,10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76 378,54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42 796,70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41 810,14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4 333,52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4 333,52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28 187,66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28 187,66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2 047,22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2 047,22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общего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488 660,21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488 660,21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05 4 04 73010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488 660,21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488 660,21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05 4 04 73010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288 500,72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288 500,72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05 4 04 73010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200 159,49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200 159,49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7 353,66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6 885,20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7 353,66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6 885,20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4 382,54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3 968,05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2 971,12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2 917,15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"Доступная среда" в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 xml:space="preserve">Реализация мероприятий государственной программы Российской Федерации "Доступная среда" на 2011-2020 годы, за счет средств субсидий из федерального и республиканского бюджетов,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04 L0270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04 L0270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1 353,90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947,97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780 096,90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778 812,49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780 096,90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778 812,49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37 685,75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37 684,94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2 006,60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2 006,44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1 356,60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1 356,44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1 199,77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1 199,61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156,83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156,83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V0000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02 V0000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650,00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8 857,98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8 857,33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8 857,98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8 857,33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8 647,98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8 647,33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26 821,17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26 821,17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gramStart"/>
            <w:r w:rsidRPr="00CF524F">
              <w:rPr>
                <w:sz w:val="24"/>
                <w:szCs w:val="24"/>
              </w:rPr>
              <w:lastRenderedPageBreak/>
              <w:t xml:space="preserve">Укрепление материально-технической базы и создание безопасных условий в организациях в сфере образования, за счет субсидии из федерального и республиканского бюджетов, а также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субсидиям из федерального и республиканского бюджетов</w:t>
            </w:r>
            <w:proofErr w:type="gramEnd"/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L5200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13 979,59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13 979,59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L5200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7 747,86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7 747,86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L5200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6 231,73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6 231,73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Укрепление материально-технической базы и создание безопасных условий в организациях в сфере образования,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S2010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12 841,58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12 841,58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10 S2010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12 841,58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12 841,58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742 411,15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741 127,55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общего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735 204,99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734 378,72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05 4 04 73010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591 723,49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591 723,49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05 4 04 73010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492 921,45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492 921,45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05 4 04 73010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98 802,04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98 802,04</w:t>
            </w:r>
          </w:p>
        </w:tc>
      </w:tr>
      <w:tr w:rsidR="004623B2" w:rsidRPr="00CF524F" w:rsidTr="00874143">
        <w:trPr>
          <w:trHeight w:val="178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S2000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29 097,00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28 386,14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S2000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20 775,72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20 251,74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S2000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8 321,28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8 134,39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114 384,50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114 269,10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95 158,67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95 158,67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Субсидии бюджетным учреждениям на иные </w:t>
            </w:r>
            <w:r w:rsidRPr="00CF524F">
              <w:rPr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7 935,11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7 935,11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11 232,95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11 117,55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57,78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57,78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7 206,16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6 748,83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7 206,16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6 748,83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5 868,86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5 420,96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1 337,30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1 327,87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69 087,38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68 811,23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69 087,38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68 811,23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715,98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715,98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122,48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122,48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122,48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122,48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122,48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122,48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Реализация проектов народного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593,50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593,50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11 S2020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593,50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593,50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11 S2020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593,50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593,50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68 371,40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68 095,25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дополнительного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67 260,48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67 171,76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proofErr w:type="spellStart"/>
            <w:r w:rsidRPr="00CF524F">
              <w:rPr>
                <w:sz w:val="24"/>
                <w:szCs w:val="24"/>
              </w:rPr>
              <w:t>Софинансирование</w:t>
            </w:r>
            <w:proofErr w:type="spellEnd"/>
            <w:r w:rsidRPr="00CF524F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S2700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7 863,29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7 863,29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S2700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7 863,29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7 863,29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Осуществление дополнительного </w:t>
            </w:r>
            <w:r w:rsidRPr="00CF524F">
              <w:rPr>
                <w:sz w:val="24"/>
                <w:szCs w:val="24"/>
              </w:rPr>
              <w:lastRenderedPageBreak/>
              <w:t>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59 397,19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59 308,47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56 383,59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56 294,91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3 013,60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3 013,57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1 110,92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923,49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1 110,92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923,49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1 110,92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923,49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22 445,38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22 442,28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22 445,38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22 442,28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462,32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13 630,70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13 630,70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круглогодичного оздоровления и отдыха детей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11 764,30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11 764,30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CF524F">
              <w:rPr>
                <w:sz w:val="24"/>
                <w:szCs w:val="24"/>
              </w:rPr>
              <w:t>софинансирования</w:t>
            </w:r>
            <w:proofErr w:type="spellEnd"/>
            <w:r w:rsidRPr="00CF524F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03 S2040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3 447,90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3 447,90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03 S2040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3 447,90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3 447,90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8 316,40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8 316,40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3 417,43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3 417,43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4 898,97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4 898,97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CF524F">
              <w:rPr>
                <w:sz w:val="24"/>
                <w:szCs w:val="24"/>
              </w:rPr>
              <w:t>т</w:t>
            </w:r>
            <w:proofErr w:type="gramStart"/>
            <w:r w:rsidRPr="00CF524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F524F">
              <w:rPr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1 866,40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1 866,40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CF524F">
              <w:rPr>
                <w:sz w:val="24"/>
                <w:szCs w:val="24"/>
              </w:rPr>
              <w:t>т</w:t>
            </w:r>
            <w:proofErr w:type="gramStart"/>
            <w:r w:rsidRPr="00CF524F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F524F">
              <w:rPr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1 866,40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1 866,40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1 114,24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1 114,24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752,16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752,16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"Дети и молодёжь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8 328,00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8 324,97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05 3 01 00000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7 763,70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7 760,70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7 763,70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7 760,70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3 5 0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6 759,40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6 759,40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800,63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797,68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01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128,67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128,62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459,27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Организация мероприятий, направленных на формирование у молодёжи гражданско-патриотической ответственности, культуры межнациональных и </w:t>
            </w:r>
            <w:r w:rsidRPr="00CF524F">
              <w:rPr>
                <w:sz w:val="24"/>
                <w:szCs w:val="24"/>
              </w:rPr>
              <w:lastRenderedPageBreak/>
              <w:t>межконфессиональных отношений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459,27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380,26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380,26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79,01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105,00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105,00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3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105,00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24,30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88 781,63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87 766,91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829,30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829,26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425,00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425,00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425,00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395,00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395,00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2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404,30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404,26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404,30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404,26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404,30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404,26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365,99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365,95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02 4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38,32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38,31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81 788,43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80 773,85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2 359,95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2 358,14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460,50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460,50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20,97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19,71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89,26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7,03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344,50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Развитие системы профориентации учащихся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98,74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98,74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26,64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72,10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72,10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05 1 05 00000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142,00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142,00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102,00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102,00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05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05 1 06 00000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378,60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378,60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378,60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378,60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240,20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240,20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06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138,40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952,75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953,00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952,75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Стипендии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3 4 0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649,41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649,16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253,59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253,59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325,55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325,55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325,55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325,55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45,33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45,33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1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180,22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180,22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79 428,48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78 415,72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29 616,30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29 186,15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07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29 616,30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29 186,15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07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22 706,80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22 689,03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07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146,60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143,21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CF524F">
              <w:rPr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07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6 762,90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6 353,90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48 764,90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48 226,65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48 764,90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48 226,65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31 042,10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31 039,76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60,65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55,03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9 469,26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9 350,82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1 497,10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1 465,31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6 444,49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6 093,30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241,73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212,86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9,57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9,57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1 047,28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1 002,92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1 047,28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1 002,92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Иные выплаты персоналу государственных (муниципальных) </w:t>
            </w:r>
            <w:r w:rsidRPr="00CF524F">
              <w:rPr>
                <w:sz w:val="24"/>
                <w:szCs w:val="24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948,65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904,29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09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98,63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98,63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740,90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740,86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377,36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377,36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377,36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363,50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363,50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363,50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363,50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 0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363,50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363,50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508,70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508,70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110,50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"Доступная среда" в 2014-2016 </w:t>
            </w:r>
            <w:proofErr w:type="spellStart"/>
            <w:r w:rsidRPr="00CF524F">
              <w:rPr>
                <w:sz w:val="24"/>
                <w:szCs w:val="24"/>
              </w:rPr>
              <w:t>г.г</w:t>
            </w:r>
            <w:proofErr w:type="spellEnd"/>
            <w:r w:rsidRPr="00CF524F">
              <w:rPr>
                <w:sz w:val="24"/>
                <w:szCs w:val="24"/>
              </w:rPr>
              <w:t>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2 04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398,20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4 914,30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4 914,24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Подпрограмма "Пожарная безопасность муниципального образования городского </w:t>
            </w:r>
            <w:r w:rsidRPr="00CF524F">
              <w:rPr>
                <w:sz w:val="24"/>
                <w:szCs w:val="24"/>
              </w:rPr>
              <w:lastRenderedPageBreak/>
              <w:t>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3 134,10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2 375,30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2 375,30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2 375,30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2 375,30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1 993,69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1 993,69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381,61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381,61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758,80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758,80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758,80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758,80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24,20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488,40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 03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246,20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246,20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1 648,10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1 648,08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34,00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07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1 608,10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1 608,08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1 608,10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1 608,08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1 584,08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1 584,06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3 10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24,03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24,02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132,06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132,06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132,10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132,06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127,56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07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5 02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4,50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4,50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12 760,60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10 191,41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5 563,40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5 176,99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Муниципальная программа "Социальная защита в муниципальном </w:t>
            </w:r>
            <w:r w:rsidRPr="00CF524F">
              <w:rPr>
                <w:sz w:val="24"/>
                <w:szCs w:val="24"/>
              </w:rPr>
              <w:lastRenderedPageBreak/>
              <w:t>образовании городского округа "Усинск" на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5 563,40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5 176,99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5 563,40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5 176,99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110,72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110,72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02 U000W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149,40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110,72</w:t>
            </w:r>
          </w:p>
        </w:tc>
      </w:tr>
      <w:tr w:rsidR="004623B2" w:rsidRPr="00CF524F" w:rsidTr="00874143">
        <w:trPr>
          <w:trHeight w:val="204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08 1 17 00000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5 414,00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5 066,27</w:t>
            </w:r>
          </w:p>
        </w:tc>
      </w:tr>
      <w:tr w:rsidR="004623B2" w:rsidRPr="00CF524F" w:rsidTr="00874143">
        <w:trPr>
          <w:trHeight w:val="255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17 7319W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5 414,00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5 066,27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08 1 17 7319W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3 1 3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5 414,00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5 066,27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7 197,20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5 014,42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7 197,20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5 014,42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7 197,20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5 014,42</w:t>
            </w:r>
          </w:p>
        </w:tc>
      </w:tr>
      <w:tr w:rsidR="004623B2" w:rsidRPr="00CF524F" w:rsidTr="00874143">
        <w:trPr>
          <w:trHeight w:val="127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05 4 02 00000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7 197,20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5 014,42</w:t>
            </w:r>
          </w:p>
        </w:tc>
      </w:tr>
      <w:tr w:rsidR="004623B2" w:rsidRPr="00CF524F" w:rsidTr="00874143">
        <w:trPr>
          <w:trHeight w:val="153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</w:t>
            </w:r>
            <w:r w:rsidRPr="00CF524F">
              <w:rPr>
                <w:sz w:val="24"/>
                <w:szCs w:val="24"/>
              </w:rPr>
              <w:lastRenderedPageBreak/>
              <w:t>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05 4 02 73020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7 197,20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5 014,42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05 4 02 73020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6 1 2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4 739,60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3 245,98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975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05 4 02 73020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2 457,60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1 768,45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25 890,20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b/>
                <w:bCs/>
                <w:sz w:val="24"/>
                <w:szCs w:val="24"/>
              </w:rPr>
            </w:pPr>
            <w:r w:rsidRPr="00CF524F">
              <w:rPr>
                <w:b/>
                <w:bCs/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25 890,20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24 941,97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24 941,97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24 941,97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F524F">
              <w:rPr>
                <w:sz w:val="24"/>
                <w:szCs w:val="24"/>
              </w:rPr>
              <w:t>финуправления</w:t>
            </w:r>
            <w:proofErr w:type="spellEnd"/>
            <w:r w:rsidRPr="00CF524F">
              <w:rPr>
                <w:sz w:val="24"/>
                <w:szCs w:val="24"/>
              </w:rPr>
              <w:t xml:space="preserve"> АМО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24 941,97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F524F">
              <w:rPr>
                <w:sz w:val="24"/>
                <w:szCs w:val="24"/>
              </w:rPr>
              <w:t>финуправления</w:t>
            </w:r>
            <w:proofErr w:type="spellEnd"/>
            <w:r w:rsidRPr="00CF524F">
              <w:rPr>
                <w:sz w:val="24"/>
                <w:szCs w:val="24"/>
              </w:rPr>
              <w:t xml:space="preserve"> АМО "Усинск"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24 941,97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24 387,76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17 548,28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17 300,54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787,97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787,97</w:t>
            </w:r>
          </w:p>
        </w:tc>
      </w:tr>
      <w:tr w:rsidR="004623B2" w:rsidRPr="00CF524F" w:rsidTr="00874143">
        <w:trPr>
          <w:trHeight w:val="102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1 2 9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5 132,08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4 843,28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708,33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691,30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2 4 4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736,17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735,86</w:t>
            </w:r>
          </w:p>
        </w:tc>
      </w:tr>
      <w:tr w:rsidR="004623B2" w:rsidRPr="00CF524F" w:rsidTr="00874143">
        <w:trPr>
          <w:trHeight w:val="76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3 2 1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27,64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27,64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8 5 1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0,70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0,38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09 2 04 U000Z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8 5 2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0,80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0,80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948,23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948,23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510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948,23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  <w:tr w:rsidR="004623B2" w:rsidRPr="00CF524F" w:rsidTr="00874143">
        <w:trPr>
          <w:trHeight w:val="255"/>
        </w:trPr>
        <w:tc>
          <w:tcPr>
            <w:tcW w:w="2943" w:type="dxa"/>
            <w:hideMark/>
          </w:tcPr>
          <w:p w:rsidR="00CF524F" w:rsidRPr="00CF524F" w:rsidRDefault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6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992</w:t>
            </w:r>
          </w:p>
        </w:tc>
        <w:tc>
          <w:tcPr>
            <w:tcW w:w="955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99 0 08 U0000</w:t>
            </w:r>
          </w:p>
        </w:tc>
        <w:tc>
          <w:tcPr>
            <w:tcW w:w="70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8 7 0</w:t>
            </w:r>
          </w:p>
        </w:tc>
        <w:tc>
          <w:tcPr>
            <w:tcW w:w="1418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948,23</w:t>
            </w:r>
          </w:p>
        </w:tc>
        <w:tc>
          <w:tcPr>
            <w:tcW w:w="1467" w:type="dxa"/>
            <w:hideMark/>
          </w:tcPr>
          <w:p w:rsidR="00CF524F" w:rsidRPr="00CF524F" w:rsidRDefault="00CF524F" w:rsidP="00CF524F">
            <w:pPr>
              <w:rPr>
                <w:sz w:val="24"/>
                <w:szCs w:val="24"/>
              </w:rPr>
            </w:pPr>
            <w:r w:rsidRPr="00CF524F">
              <w:rPr>
                <w:sz w:val="24"/>
                <w:szCs w:val="24"/>
              </w:rPr>
              <w:t>0,00</w:t>
            </w:r>
          </w:p>
        </w:tc>
      </w:tr>
    </w:tbl>
    <w:p w:rsidR="00CF524F" w:rsidRPr="00CF524F" w:rsidRDefault="00CF524F" w:rsidP="00276C31">
      <w:pPr>
        <w:rPr>
          <w:sz w:val="24"/>
          <w:szCs w:val="24"/>
        </w:rPr>
      </w:pPr>
    </w:p>
    <w:p w:rsidR="004623B2" w:rsidRPr="00CF524F" w:rsidRDefault="004623B2">
      <w:pPr>
        <w:rPr>
          <w:sz w:val="24"/>
          <w:szCs w:val="24"/>
        </w:rPr>
      </w:pPr>
      <w:bookmarkStart w:id="0" w:name="_GoBack"/>
      <w:bookmarkEnd w:id="0"/>
    </w:p>
    <w:sectPr w:rsidR="004623B2" w:rsidRPr="00CF524F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A7ED1"/>
    <w:rsid w:val="001B6F38"/>
    <w:rsid w:val="00270F48"/>
    <w:rsid w:val="00271CEA"/>
    <w:rsid w:val="00276C31"/>
    <w:rsid w:val="00283243"/>
    <w:rsid w:val="00304870"/>
    <w:rsid w:val="003B59FF"/>
    <w:rsid w:val="004209BC"/>
    <w:rsid w:val="00431202"/>
    <w:rsid w:val="004623B2"/>
    <w:rsid w:val="004D1FF1"/>
    <w:rsid w:val="004D579F"/>
    <w:rsid w:val="00504663"/>
    <w:rsid w:val="0053255A"/>
    <w:rsid w:val="005D10F9"/>
    <w:rsid w:val="006B1792"/>
    <w:rsid w:val="00700904"/>
    <w:rsid w:val="00733C93"/>
    <w:rsid w:val="007F121E"/>
    <w:rsid w:val="00874143"/>
    <w:rsid w:val="008C4C94"/>
    <w:rsid w:val="009D1D24"/>
    <w:rsid w:val="009F054D"/>
    <w:rsid w:val="00A85876"/>
    <w:rsid w:val="00AE718D"/>
    <w:rsid w:val="00B0458C"/>
    <w:rsid w:val="00B165FD"/>
    <w:rsid w:val="00CF524F"/>
    <w:rsid w:val="00D80A4D"/>
    <w:rsid w:val="00DC01B7"/>
    <w:rsid w:val="00E86B8B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6C31"/>
  </w:style>
  <w:style w:type="paragraph" w:customStyle="1" w:styleId="xl76">
    <w:name w:val="xl76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524F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6C31"/>
  </w:style>
  <w:style w:type="paragraph" w:customStyle="1" w:styleId="xl76">
    <w:name w:val="xl76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524F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104</Pages>
  <Words>21542</Words>
  <Characters>122791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32</cp:revision>
  <cp:lastPrinted>2018-12-21T09:54:00Z</cp:lastPrinted>
  <dcterms:created xsi:type="dcterms:W3CDTF">2018-12-21T09:01:00Z</dcterms:created>
  <dcterms:modified xsi:type="dcterms:W3CDTF">2019-06-21T12:15:00Z</dcterms:modified>
</cp:coreProperties>
</file>