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503"/>
        <w:gridCol w:w="1026"/>
        <w:gridCol w:w="1843"/>
        <w:gridCol w:w="2375"/>
      </w:tblGrid>
      <w:tr w:rsidR="00474AE6" w:rsidRPr="002D491E" w:rsidTr="003751BD">
        <w:trPr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2B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B9315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ноября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2D491E" w:rsidRPr="002D491E" w:rsidTr="00586EED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6B1A5A">
        <w:trPr>
          <w:trHeight w:val="1197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6B1A5A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ВЕДОМСТВЕННАЯ СТРУКТУРА РАСХОДОВ  БЮДЖЕТА МУНИЦИПАЛЬНОГО ОБРАЗОВАНИЯ ГОРОДСКОГО ОКРУГА "УСИНСК" НА 2017 ГОД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74AE6" w:rsidRPr="002D491E" w:rsidRDefault="00474AE6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586EE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850"/>
        <w:gridCol w:w="1843"/>
        <w:gridCol w:w="694"/>
        <w:gridCol w:w="1680"/>
      </w:tblGrid>
      <w:tr w:rsidR="00921B3D" w:rsidRPr="00921B3D" w:rsidTr="006B1A5A">
        <w:trPr>
          <w:trHeight w:val="300"/>
        </w:trPr>
        <w:tc>
          <w:tcPr>
            <w:tcW w:w="4679" w:type="dxa"/>
            <w:vMerge w:val="restart"/>
            <w:hideMark/>
          </w:tcPr>
          <w:p w:rsidR="00921B3D" w:rsidRPr="006B1A5A" w:rsidRDefault="00921B3D" w:rsidP="009978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vMerge w:val="restart"/>
            <w:hideMark/>
          </w:tcPr>
          <w:p w:rsidR="00921B3D" w:rsidRPr="006B1A5A" w:rsidRDefault="00921B3D" w:rsidP="009978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</w:t>
            </w:r>
          </w:p>
        </w:tc>
        <w:tc>
          <w:tcPr>
            <w:tcW w:w="1843" w:type="dxa"/>
            <w:vMerge w:val="restart"/>
            <w:hideMark/>
          </w:tcPr>
          <w:p w:rsidR="00921B3D" w:rsidRPr="006B1A5A" w:rsidRDefault="00921B3D" w:rsidP="009978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694" w:type="dxa"/>
            <w:vMerge w:val="restart"/>
            <w:hideMark/>
          </w:tcPr>
          <w:p w:rsidR="00921B3D" w:rsidRPr="006B1A5A" w:rsidRDefault="00921B3D" w:rsidP="009978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680" w:type="dxa"/>
            <w:vMerge w:val="restart"/>
            <w:hideMark/>
          </w:tcPr>
          <w:p w:rsidR="00921B3D" w:rsidRPr="006B1A5A" w:rsidRDefault="00921B3D" w:rsidP="009978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</w:tr>
      <w:tr w:rsidR="00921B3D" w:rsidRPr="00921B3D" w:rsidTr="006B1A5A">
        <w:trPr>
          <w:trHeight w:val="300"/>
        </w:trPr>
        <w:tc>
          <w:tcPr>
            <w:tcW w:w="4679" w:type="dxa"/>
            <w:vMerge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" w:type="dxa"/>
            <w:vMerge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80" w:type="dxa"/>
            <w:vMerge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2 711 070,9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6 136,7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  <w:bookmarkStart w:id="0" w:name="_GoBack"/>
            <w:bookmarkEnd w:id="0"/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6 136,7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 0 04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2 244,2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905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0 04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2 244,2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Аудиторы контрольно-счетной палаты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 0 05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1 211,4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905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0 05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1 211,3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905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0 05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0,1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 0 06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2 681,1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905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0 06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1 945,7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905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0 06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715,8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905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0 06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19,6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МУНИЦИПАЛЬНОГО ОБРАЗОВАНИЯ ГОРОДСКОГО ОКРУГА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921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11 191,7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185,0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09 3 00 00000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185,0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09 3 06 00000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185,0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3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185,0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921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3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185,0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11 006,7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Совета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 0 02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10 768,7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921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0 02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3 501,2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921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0 02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7 261,5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921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0 02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Представительские и иные прочие расходы Совета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 0 03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238,0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921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0 03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238,0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800 133,3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01 0 00 00000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2 650,5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01 2 00 00000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2 650,5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01 2 01 00000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2 580,5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Компенсация части расходов, понесенных субъектами малого и среднего предпринимательства на приобретение оборудования в целях создания и (или) развития, либо модернизации производства товаров (работ, услуг) за счет средств республиканского бюджета Республики Коми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01 2 01 72190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420,1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01 2 01 72190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420,1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01 2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2 160,4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01 2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2 160,4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01 2 08 00000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01 2 08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01 2 08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70,0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383 172,0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02 1 00 00000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54 905,5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02 1 04 00000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54 905,5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бюджета, в части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1 04 L0200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21 402,5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1 04 L0200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21 402,5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счет средств субсидии федерального бюджета и республиканского бюджета РК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1 04 R0200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33 503,0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1 04 R0200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33 503,0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02 2 00 00000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289,0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Модернизация сетей уличного освещения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02 2 03 00000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289,0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2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289,0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2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289,0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234 948,0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МО ГО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87 141,8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87 141,8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3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87 141,8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муниципального жилищного фонда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5 305,6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5 305,6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3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5 305,6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1 800,8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1 800,8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3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1 800,8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37 937,9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ремонт дворовых территорий, проездов к дворовым территориям многоквартирных домов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37 937,9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3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37 937,9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Содержание и развитие систем коммунальной инфраструктуры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02 3 05 00000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27 012,0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05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27 012,0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3 05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411,9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3 05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26 600,1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02 3 06 00000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35 293,3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35 293,3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3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30 132,1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3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3 711,3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3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1 449,9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02 3 11 00000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40 379,7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02 3 11 73060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40 379,7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02 3 11 73060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40 379,7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02 3 12 00000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76,9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12 7307Z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76,9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3 12 7307Z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73,9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3 12 7307Z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02 4 00 00000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10 059,7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02 4 01 00000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4 523,3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4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4 523,3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4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4 523,3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охраны питьевых вод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02 4 02 00000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296,1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4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296,1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4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296,1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водозабора по извлечению подземных артезианских вод для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обесепечения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жителей г. Усинска питьевой, в том числе ПИР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02 4 07 00000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5 240,3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водозабора по извлечению подземных артезианских вод для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обесепечения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жителей г. Усинска питьевой, в том числе ПИР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4 07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5 240,3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4 07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5 240,3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"Переселение граждан из аварийного жилищного фонда на 2013-2017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02 5 00 00000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72 899,2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 в рамках 4 этапа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02 5 08 00000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72 899,2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переселению граждан из аварийного жилищного фонда за счёт средств Фонда содействия реформированию ЖКХ в рамках 4 этапа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02 5 08 09502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30 222,3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02 5 08 09502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30 222,3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переселению граждан из аварийного жилищного фонда за счёт средств республиканского бюджета Республики Коми в рамках 4 этапа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02 5 08 09602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19 114,3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02 5 08 09602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19 114,3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 за счёт средств местного бюджета в части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4 этапа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5 08 S9602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23 562,7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5 08 S9602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23 562,7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02 6 00 00000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10 070,6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02 6 04 00000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8 771,6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6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8 771,6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6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8 771,6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Разработка генеральных планов, правил землепользования и застройки и документации по планировке территорий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02 6 08 00000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1 299,1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Разработка генеральных планов, правил землепользования и застройки и документации по планировке территорий за счет средств субсидии из республиканского бюджета Республики Коми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02 6 08 72410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1 234,1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02 6 08 72410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1 234,1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генеральных планов, правил землепользования и застройки и документации по планировке территорий за счет средств местного бюджета в части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6 08 S7241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6 08 S7241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108 577,8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03 1 00 00000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63 243,0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дорожного хозяйства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03 1 02 00000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500,0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Капитальный, текущий ремонт объектов дорожного хозяйства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03 1 03 00000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48 296,4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48 296,4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48 296,4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03 1 05 00000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11 103,4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03 1 05 72210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7 003,4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03 1 05 72210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7 003,4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Оборудование и содержание ледовых переправ и зимних автомобильных дорог общего пользования местного значения,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1 05 S7221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3 500,0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 1 05 S7221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3 500,0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1 05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 1 05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03 1 06 00000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3 343,2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Содержание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03 1 06 72220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2 353,0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03 1 06 72220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2 353,0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автомобильных дорог общего пользования местного значения,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1 06 S7222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990,2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 1 06 S7222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990,2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03 2 00 00000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45 334,8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Автобусные пассажирские перевозки по регулярным маршрутам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03 2 01 00000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30 779,3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2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30 779,3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 2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29 279,3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 2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1 500,0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Пассажирские перевозки речным транспортом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03 2 02 00000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8 000,0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Пассажирские перевозки речным транспортом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2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8 000,0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 2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8 000,0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Пассажирские воздушные перевозки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03 2 04 00000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6 555,5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Пассажирские воздушные перевозки за счёт средств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03 2 04 72270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5 805,5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03 2 04 72270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5 805,5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Пассажирские воздушные перевозки,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03 2 04 S7227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03 2 04 S7227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750,0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04 0 00 00000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20 006,1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"Социальное развитие села"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04 1 00 00000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4 506,1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Строительство, реконструкция, капитальный ремонт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04 1 01 00000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4 436,5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04 1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4 436,5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04 1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3 877,8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04 1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558,7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Решение вопросов местного значения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04 1 02 00000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04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04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69,6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04 2 00 00000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15 500,0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сельхозтоваропроизводителям</w:t>
            </w:r>
            <w:proofErr w:type="spellEnd"/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04 2 01 00000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15 500,0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народных проектов в сфере агропромышленного комплекса, прошедших отбор в рамках проекта "Народный бюджет" за счет средств субсидии, поступающей из республиканского бюджета Республики Коми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04 2 01 72550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04 2 01 72550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сельхозтоваропроизводителям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04 2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15 000,0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04 2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15 000,0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3 853,0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3 853,0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Строительство и реконструкция образовательных организаций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05 1 09 00000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3 853,0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09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3 853,0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09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3 853,0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мероприятия "Народный проект"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07 0 11 00000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Реализация проектов народного бюджета (спортивные площадки) за счет Реализация мероприятия "Народный проект"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11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07 0 11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49,5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24 072,1</w:t>
            </w:r>
          </w:p>
        </w:tc>
      </w:tr>
      <w:tr w:rsidR="00921B3D" w:rsidRPr="00921B3D" w:rsidTr="006B1A5A">
        <w:trPr>
          <w:trHeight w:val="559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"Переданные государственные полномочия и дополнительные меры социальной поддержки в муниципальном образовании городского округа </w:t>
            </w: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24 072,1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6 180,4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6 180,4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1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482,5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1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5 697,9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7 450,8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02 U000W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7 450,8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1 02 U000W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7 450,8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1 100,5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1 100,5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1 100,5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. социально-значимых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. социально-значимых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1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33,3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Грантовая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08 1 14 00000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1 880,0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Грантовая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14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1 880,0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1 14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1 880,0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08 1 15 00000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6 682,3</w:t>
            </w:r>
          </w:p>
        </w:tc>
      </w:tr>
      <w:tr w:rsidR="00921B3D" w:rsidRPr="00921B3D" w:rsidTr="006B1A5A">
        <w:trPr>
          <w:trHeight w:val="252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08 1 15 73030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2 942,6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08 1 15 73030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2 942,6</w:t>
            </w:r>
          </w:p>
        </w:tc>
      </w:tr>
      <w:tr w:rsidR="00921B3D" w:rsidRPr="00921B3D" w:rsidTr="006B1A5A">
        <w:trPr>
          <w:trHeight w:val="346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ащите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15 7304Z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58,7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1 15 7304Z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57,5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1 15 7304Z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1,2</w:t>
            </w:r>
          </w:p>
        </w:tc>
      </w:tr>
      <w:tr w:rsidR="00921B3D" w:rsidRPr="00921B3D" w:rsidTr="006B1A5A">
        <w:trPr>
          <w:trHeight w:val="252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15 R0820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3 681,0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1 15 R0820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3 681,0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08 1 16 00000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744,8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№5-ФЗ "О ветеранах" и от 24.11.1995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08 1 16 51350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744,8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08 1 16 51350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744,8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234 415,0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09 1 00 00000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09 1 06 00000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1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1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85,5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09 2 00 00000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26 798,4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09 2 03 00000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26 798,4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2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26 798,4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2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26 798,4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09 3 00 00000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11 617,4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09 3 01 00000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3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3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09 3 03 00000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</w:tc>
      </w:tr>
      <w:tr w:rsidR="00921B3D" w:rsidRPr="00921B3D" w:rsidTr="006B1A5A">
        <w:trPr>
          <w:trHeight w:val="276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затрат на обучение по специальностям, востребованным в МО ГО "Усинск" за счет средств местного </w:t>
            </w: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3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3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170,0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09 3 04 00000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3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3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27,0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Выплата пенсий за выслугу лет муниципальным служащим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09 3 05 00000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11 324,4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3 05 U000W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11 324,4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3 05 U000W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11 324,4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09 5 00 00000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2 379,0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09 5 01 00000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673,0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5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673,0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5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673,0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09 5 02 00000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5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5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180,0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09 5 03 00000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1 526,0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5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1 526,0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5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1 526,0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09 6 00 00000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193 534,8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09 6 01 00000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192 177,1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6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38 715,9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6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16 395,0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6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20 720,4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6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1 600,5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6 01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153 461,2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6 01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130 769,1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6 01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22 088,2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6 01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603,8</w:t>
            </w:r>
          </w:p>
        </w:tc>
      </w:tr>
      <w:tr w:rsidR="00921B3D" w:rsidRPr="00921B3D" w:rsidTr="006B1A5A">
        <w:trPr>
          <w:trHeight w:val="183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</w:t>
            </w: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09 6 04 00000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550,6</w:t>
            </w:r>
          </w:p>
        </w:tc>
      </w:tr>
      <w:tr w:rsidR="00921B3D" w:rsidRPr="00921B3D" w:rsidTr="006B1A5A">
        <w:trPr>
          <w:trHeight w:val="252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6 04 7308Z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550,6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6 04 7308Z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542,1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6 04 7308Z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8,5</w:t>
            </w:r>
          </w:p>
        </w:tc>
      </w:tr>
      <w:tr w:rsidR="00921B3D" w:rsidRPr="00921B3D" w:rsidTr="006B1A5A">
        <w:trPr>
          <w:trHeight w:val="189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09 6 09 00000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</w:p>
        </w:tc>
      </w:tr>
      <w:tr w:rsidR="00921B3D" w:rsidRPr="00921B3D" w:rsidTr="006B1A5A">
        <w:trPr>
          <w:trHeight w:val="418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</w:t>
            </w: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6 09 7315Z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6 09 7315Z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45,0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6 09 7315Z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отлова и содержания безнадзорных животных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09 6 10 00000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756,1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09 6 10 73120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690,8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09 6 10 73120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690,8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6 10 7312Z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65,3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6 10 7312Z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62,3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6 10 7312Z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9 850,0</w:t>
            </w:r>
          </w:p>
        </w:tc>
      </w:tr>
      <w:tr w:rsidR="00921B3D" w:rsidRPr="00921B3D" w:rsidTr="006B1A5A">
        <w:trPr>
          <w:trHeight w:val="5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"Пожарная безопасность муниципального образования городского округа </w:t>
            </w: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1 979,7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1 622,5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1 622,5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1 622,5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безопасной работы оборудования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120,3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120,3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120,3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. Участие населения в борьбе с пожарами)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236,9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236,9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1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135,4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1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101,5</w:t>
            </w:r>
          </w:p>
        </w:tc>
      </w:tr>
      <w:tr w:rsidR="00921B3D" w:rsidRPr="00921B3D" w:rsidTr="006B1A5A">
        <w:trPr>
          <w:trHeight w:val="276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</w:t>
            </w: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10 2 00 00000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244,3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Пропаганда и обучение населения мерам безопасности на водных объектах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10 2 02 00000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2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2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49,0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10 2 03 00000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2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2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94,9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10 2 04 00000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2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2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100,4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10 3 00 00000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2 119,0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 общественных </w:t>
            </w:r>
            <w:proofErr w:type="gram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местах</w:t>
            </w:r>
            <w:proofErr w:type="gram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и на улицах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10 3 04 00000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2 119,0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 общественных </w:t>
            </w:r>
            <w:proofErr w:type="gram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местах</w:t>
            </w:r>
            <w:proofErr w:type="gram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и на улице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3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2 119,0</w:t>
            </w:r>
          </w:p>
        </w:tc>
      </w:tr>
      <w:tr w:rsidR="00921B3D" w:rsidRPr="00921B3D" w:rsidTr="006B1A5A">
        <w:trPr>
          <w:trHeight w:val="276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3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2 119,0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10 4 00 00000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10 4 08 00000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4 08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4 08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10 5 00 00000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5 407,0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10 5 01 00000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5 407,0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5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5 407,0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5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5 407,0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13 487,3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 0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7 487,3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0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2 135,5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0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5 351,9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99 1 00 00000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6 000,0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 1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1 100,0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1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816,6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1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283,4</w:t>
            </w:r>
          </w:p>
        </w:tc>
      </w:tr>
      <w:tr w:rsidR="00921B3D" w:rsidRPr="00921B3D" w:rsidTr="006B1A5A">
        <w:trPr>
          <w:trHeight w:val="559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</w:t>
            </w: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городского округа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4 900,0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1 448,4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2 340,0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1 111,6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КУЛЬТУРЫ И НАЦИОНАЛЬНОЙ ПОЛИТИКИ АМО ГО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243 464,7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01 0 00 00000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279,3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01 1 00 00000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01 1 02 00000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01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01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160,0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01 2 00 00000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119,3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01 2 04 00000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119,3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01 2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119,3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01 2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119,3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263,5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02 2 00 00000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263,5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02 2 07 00000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263,5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2 07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263,5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2 07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263,5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3 799,9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"Дети и молодёжь в 2015 - 2017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05 3 00 00000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05 3 02 00000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3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3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3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40,0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3 719,9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дополнительного образования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05 4 06 00000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3 719,9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 за счет субсидии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05 4 06 72700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3 719,9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05 4 06 72700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3 719,9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235 999,3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дворцов и домов культуры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62 639,5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62 639,5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62 639,5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культурно-массовых мероприятий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3 091,8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3 091,8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1 791,8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1 000,0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1 500,0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1 500,0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1 500,0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парка культуры и отдыха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06 0 06 00000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5 905,9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5 905,9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5 905,9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досуга населения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06 0 07 00000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досуга населения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07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07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Комплектование документных фондов муниципальных библиотек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06 0 08 00000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798,1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Поддержка отрасли культуры, на комплектование документных фондов муниципальных библиотек, за счет средств поступающих из республиканского и федерального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08 R5190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08 R5190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98,1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отрасли культуры, на комплектование документных фондов муниципальных библиотек, в части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proofErr w:type="gram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субсидиям</w:t>
            </w:r>
            <w:proofErr w:type="gram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поступающим из республиканского и федерального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08 S5190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08 S5190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84,4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08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615,6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08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615,6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учреждений библиотечной системы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41 577,3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Поддержка отрасли культуры,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за счет средств, поступающих из федерального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10 R5190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10 R5190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16,3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10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41 561,1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10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41 561,1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50 799,5</w:t>
            </w:r>
          </w:p>
        </w:tc>
      </w:tr>
      <w:tr w:rsidR="00921B3D" w:rsidRPr="00921B3D" w:rsidTr="006B1A5A">
        <w:trPr>
          <w:trHeight w:val="276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 учреждений дополнительного образования детей в области культуры и искусства за счет средств местного </w:t>
            </w: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50 799,5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12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50 799,5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музея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5 744,5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5 744,5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13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5 744,5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художественный</w:t>
            </w:r>
            <w:proofErr w:type="gram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и творческих выставок.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14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06 0 15 00000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27 974,6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15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27 974,6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15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26 976,7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15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997,9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06 0 16 00000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8 261,2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16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8 261,2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16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7 874,4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16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377,8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16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06 0 17 00000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3 491,7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3 491,7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17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1 281,1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17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2 210,6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06 0 18 00000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933,4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муниципальных учреждений сферы культуры, за счет средств поступающих из республиканского и федерального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18 R5580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679,9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18 R5580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679,9</w:t>
            </w:r>
          </w:p>
        </w:tc>
      </w:tr>
      <w:tr w:rsidR="00921B3D" w:rsidRPr="00921B3D" w:rsidTr="006B1A5A">
        <w:trPr>
          <w:trHeight w:val="276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материально-технической базы муниципальных учреждений сферы культуры, в части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proofErr w:type="gram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субсидиям</w:t>
            </w:r>
            <w:proofErr w:type="gram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поступающим из республиканского и </w:t>
            </w: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18 S5580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253,5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18 S5580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253,5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Строительные и ремонтные работы учреждений культуры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06 0 19 00000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3 411,0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19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3 411,0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19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3 411,0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06 0 24 00000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19 720,6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 за счет средств РК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06 0 24 72690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19 441,8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06 0 24 72690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19 441,8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06 0 24 S2690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278,9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06 0 24 S2690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278,9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500,1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500,1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500,1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02 U000W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500,1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1 02 U000W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500,1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2 622,6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1 947,8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1 719,0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1 719,0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1 719,0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безопасной работы оборудования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194,8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194,8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194,8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. Участие населения в борьбе с пожарами)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1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34,0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10 3 00 00000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674,8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10 3 10 00000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674,8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3 10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674,8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956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3 10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674,8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42 027,9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4 112,0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02 2 00 00000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Оснащение приборами учета коммунальных ресурсов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02 2 01 00000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2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2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18,3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4 093,7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Содержание и развитие систем коммунальной инфраструктуры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02 3 05 00000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4 093,7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3 05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4 093,7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3 05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4 093,7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37 715,9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09 1 00 00000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37 715,9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09 1 01 00000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1 498,6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1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1 498,6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1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1 498,6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09 1 02 00000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457,6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457,6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457,6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09 1 03 00000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2 029,7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2 029,7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2 029,7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09 1 04 00000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2 741,5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1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2 741,5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1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2 741,5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09 1 05 00000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25 580,8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1 05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25 580,8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1 05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23 335,7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1 05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2 187,5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1 05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57,7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09 1 06 00000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5 407,8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1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5 407,8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1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4 767,8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1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640,0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10 4 00 00000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10 4 02 00000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4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963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4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190 848,3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831,7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02 2 00 00000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831,7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02 2 06 00000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831,7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2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831,7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2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831,7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3 829,1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3 829,1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дополнительного образования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05 4 06 00000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3 829,1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 за счет субсидии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05 4 06 72700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3 829,1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05 4 06 72700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3 829,1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182 237,1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муниципальных услуг (выполнение работ) учреждениями физкультурно-спортивной </w:t>
            </w: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направленности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148 243,6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148 243,6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07 0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148 243,6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5 450,0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муниципальных центров тестирования ГТО за счет субсидии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07 0 04 72590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07 0 04 72590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250,0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5 200,0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07 0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5 200,0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07 0 06 00000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07 0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07 0 07 00000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13 424,5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13 424,5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07 0 07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13 424,5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Развитие адаптивной физической культуры и адаптивного спорта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07 0 08 00000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657,8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08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657,8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07 0 08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657,8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и управление в сфере установленных </w:t>
            </w:r>
            <w:r w:rsidRPr="006B1A5A">
              <w:rPr>
                <w:rFonts w:ascii="Times New Roman" w:hAnsi="Times New Roman" w:cs="Times New Roman"/>
                <w:sz w:val="26"/>
                <w:szCs w:val="26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07 0 09 00000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12 458,1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09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12 458,1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07 0 09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10 548,3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07 0 09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1 904,9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07 0 09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4,9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07 0 10 00000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1 803,1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10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1 803,1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07 0 10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197,1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07 0 10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1 606,0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3 950,4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697,6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697,6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697,6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72,0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625,6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10 3 00 00000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3 252,8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10 3 10 00000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3 252,8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3 10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3 252,8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964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3 10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3 252,8</w:t>
            </w:r>
          </w:p>
        </w:tc>
      </w:tr>
      <w:tr w:rsidR="00921B3D" w:rsidRPr="00921B3D" w:rsidTr="00D15FE0">
        <w:trPr>
          <w:trHeight w:val="276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УПРАВЛЕНИЕ ОБРАЗОВАНИЯ АДМИНИСТРАЦИИ МУНИЦИПАЛЬНОГО ОБРАЗОВАНИЯ ГОРОДСКОГО </w:t>
            </w: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ОКРУГА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1 373 607,3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676,0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02 4 00 00000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676,0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02 4 03 00000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676,0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02 4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676,0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02 4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676,0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1 359 564,7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42 710,9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22,9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12 533,5</w:t>
            </w:r>
          </w:p>
        </w:tc>
      </w:tr>
      <w:tr w:rsidR="00921B3D" w:rsidRPr="00921B3D" w:rsidTr="00D15FE0">
        <w:trPr>
          <w:trHeight w:val="276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материально-технической базы и создание безопасных условий в организациях в сфере образования за счет субсидии из республиканского </w:t>
            </w: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05 1 02 72010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554,9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05 1 02 72010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554,9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и создание безопасных условий в организациях в сфере образования за счет субсидии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02 R5200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1 076,5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02 R5200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1 076,5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10 182,1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10 182,1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целевых средств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02 V0000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720,0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02 V0000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720,0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456,8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456,8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17,5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25,3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414,0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Развитие системы профориентации учащихся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481,9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481,9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481,9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муниципальных мероприятий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05 1 05 00000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257,0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05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257,0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05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257,0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05 1 06 00000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314,7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314,7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314,7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выявления и поддержки одаренных детей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05 1 07 00000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784,2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784,2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734,2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05 1 08 00000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27 860,0</w:t>
            </w:r>
          </w:p>
        </w:tc>
      </w:tr>
      <w:tr w:rsidR="00921B3D" w:rsidRPr="00921B3D" w:rsidTr="00D15FE0">
        <w:trPr>
          <w:trHeight w:val="276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материально-технической базы и создание безопасных условий в организациях в сфере образования за счет субсидии из республиканского </w:t>
            </w: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05 1 08 72010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952,5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05 1 08 72010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952,5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материально-технической базы и создание безопасных условий в организациях в сфере образования за счет средств местного бюджета, в части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к субсидии из республиканского и федерального бюджетов</w:t>
            </w:r>
            <w:proofErr w:type="gramEnd"/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08 L5200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119,7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08 L5200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119,7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и создание безопасных условий в организациях в сфере образования за счет субсидии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08 R5200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4 787,2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08 R5200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4 787,2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материально-технической базы и создание безопасных условий в организациях в сфере образования, в части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08 S2010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81,5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08 S2010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81,5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08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20 458,1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08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5 139,0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08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15 319,1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модернизации инфраструктуры образовательных организаций за счет целевых средств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1 08 V0000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1 461,0</w:t>
            </w:r>
          </w:p>
        </w:tc>
      </w:tr>
      <w:tr w:rsidR="00921B3D" w:rsidRPr="00921B3D" w:rsidTr="00D15FE0">
        <w:trPr>
          <w:trHeight w:val="276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Предоставление субсидий бюджетным, автономным учреждениям и иным некоммерческим </w:t>
            </w: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1 08 V0000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1 461,0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05 2 00 00000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13 772,0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круглогодичного оздоровления и отдыха детей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05 2 03 00000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12 111,2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05 2 03 72040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2 212,7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05 2 03 72040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2 212,7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проведению оздоровительной кампании детей, в части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2 03 S7204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2 212,7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2 03 S7204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2 212,7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2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7 685,8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2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7 685,8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занятости детей, в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spellEnd"/>
            <w:proofErr w:type="gram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05 2 04 00000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1 660,8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занятости детей, в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spellEnd"/>
            <w:proofErr w:type="gram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2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1 660,8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2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1 660,8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"Дети и молодёжь в 2015 - 2017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05 3 00 00000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5 905,3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05 3 01 00000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5 457,5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3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5 457,5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3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84,5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3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90,0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3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5 283,0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05 3 02 00000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378,2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3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378,2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3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378,2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05 3 03 00000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3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3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69,6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1 297 176,5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66 749,3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66 749,3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66 749,3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22 239,2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05 4 02 73020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22 239,2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05 4 02 73020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22 239,2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общего образования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1 054 305,3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05 4 04 72000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23 182,7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05 4 04 72000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23 182,7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05 4 04 73010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928 657,6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05 4 04 73010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928 657,6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части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04 S7200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234,2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04 S7200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234,2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102 230,8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102 230,8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дополнительного образования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05 4 06 00000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60 667,1</w:t>
            </w:r>
          </w:p>
        </w:tc>
      </w:tr>
      <w:tr w:rsidR="00921B3D" w:rsidRPr="00921B3D" w:rsidTr="006B1A5A">
        <w:trPr>
          <w:trHeight w:val="157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 за счет субсидии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05 4 06 72700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2 747,0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05 4 06 72700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2 747,0</w:t>
            </w:r>
          </w:p>
        </w:tc>
      </w:tr>
      <w:tr w:rsidR="00921B3D" w:rsidRPr="00921B3D" w:rsidTr="00D15FE0">
        <w:trPr>
          <w:trHeight w:val="843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</w:t>
            </w: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Республике Коми, в части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06 S2700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147,1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06 S2700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147,1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57 772,9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06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57 772,9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05 4 07 00000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27 019,3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07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27 019,3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07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27 019,3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Управления образования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05 4 08 00000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48 963,6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08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48 963,6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08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40 838,0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08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7 891,0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08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234,6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05 4 09 00000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17 232,7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05 4 09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17 232,7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09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1 067,0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 4 09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16 165,7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577,6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351,3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351,3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07 0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351,3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07 0 07 00000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226,3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07 0 07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226,3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07 0 07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226,3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6 172,6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5 442,1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143,7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02 U000W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143,7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1 02 U000W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143,7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57,4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57,4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57,4</w:t>
            </w:r>
          </w:p>
        </w:tc>
      </w:tr>
      <w:tr w:rsidR="00921B3D" w:rsidRPr="00921B3D" w:rsidTr="006B1A5A">
        <w:trPr>
          <w:trHeight w:val="189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08 1 17 00000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5 241,0</w:t>
            </w:r>
          </w:p>
        </w:tc>
      </w:tr>
      <w:tr w:rsidR="00921B3D" w:rsidRPr="00921B3D" w:rsidTr="006B1A5A">
        <w:trPr>
          <w:trHeight w:val="220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1 17 7319W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5 241,0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1 17 7319W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5 241,0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"Доступная среда" в 2014-2016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08 2 00 00000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730,5</w:t>
            </w:r>
          </w:p>
        </w:tc>
      </w:tr>
      <w:tr w:rsidR="00921B3D" w:rsidRPr="00921B3D" w:rsidTr="00D15FE0">
        <w:trPr>
          <w:trHeight w:val="418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беспрепятственного доступа для инвалидов и маломобильных групп населения к </w:t>
            </w: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объектам социальной инфраструктуры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08 2 01 00000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2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2 01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383,0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08 2 04 00000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347,5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08 2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347,5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08 2 04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347,5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6 616,4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3 365,9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2 356,3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2 356,3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1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2 356,3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безопасной работы оборудования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1 009,6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1 009,6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54,2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1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955,4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10 3 00 00000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3 123,3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10 3 07 00000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25,7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3 07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25,7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3 07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25,7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10 3 10 00000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3 097,6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3 10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3 097,6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3 10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3 097,6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10 5 00 00000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127,2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10 5 02 00000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127,2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10 5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127,2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975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 5 02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127,2</w:t>
            </w:r>
          </w:p>
        </w:tc>
      </w:tr>
      <w:tr w:rsidR="00921B3D" w:rsidRPr="00921B3D" w:rsidTr="00D15FE0">
        <w:trPr>
          <w:trHeight w:val="701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ФИНАНСОВОЕ УПРАВЛЕНИЕ АДМИНИСТРАЦИИ МУНИЦИПАЛЬНОГО </w:t>
            </w: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ОБРАЗОВАНИЯ ГОРОДСКОГО ОКРУГА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992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43 661,0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09 0 00 00000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43 661,0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09 2 00 00000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43 661,0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09 2 03 00000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20 250,5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2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20 250,5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992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2 03 U0000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20 250,5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финуправления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АМО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09 2 04 00000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23 410,5</w:t>
            </w:r>
          </w:p>
        </w:tc>
      </w:tr>
      <w:tr w:rsidR="00921B3D" w:rsidRPr="00921B3D" w:rsidTr="006B1A5A">
        <w:trPr>
          <w:trHeight w:val="94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финуправления</w:t>
            </w:r>
            <w:proofErr w:type="spellEnd"/>
            <w:r w:rsidRPr="006B1A5A">
              <w:rPr>
                <w:rFonts w:ascii="Times New Roman" w:hAnsi="Times New Roman" w:cs="Times New Roman"/>
                <w:sz w:val="26"/>
                <w:szCs w:val="26"/>
              </w:rPr>
              <w:t xml:space="preserve"> АМО "Усинск"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09 2 04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sz w:val="26"/>
                <w:szCs w:val="26"/>
              </w:rPr>
              <w:t>23 410,5</w:t>
            </w:r>
          </w:p>
        </w:tc>
      </w:tr>
      <w:tr w:rsidR="00921B3D" w:rsidRPr="00921B3D" w:rsidTr="006B1A5A">
        <w:trPr>
          <w:trHeight w:val="126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992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2 04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22 062,4</w:t>
            </w:r>
          </w:p>
        </w:tc>
      </w:tr>
      <w:tr w:rsidR="00921B3D" w:rsidRPr="00921B3D" w:rsidTr="006B1A5A">
        <w:trPr>
          <w:trHeight w:val="630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992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2 04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1 346,9</w:t>
            </w:r>
          </w:p>
        </w:tc>
      </w:tr>
      <w:tr w:rsidR="00921B3D" w:rsidRPr="00921B3D" w:rsidTr="006B1A5A">
        <w:trPr>
          <w:trHeight w:val="315"/>
        </w:trPr>
        <w:tc>
          <w:tcPr>
            <w:tcW w:w="4679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992</w:t>
            </w:r>
          </w:p>
        </w:tc>
        <w:tc>
          <w:tcPr>
            <w:tcW w:w="1843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09 2 04 U000Z</w:t>
            </w:r>
          </w:p>
        </w:tc>
        <w:tc>
          <w:tcPr>
            <w:tcW w:w="694" w:type="dxa"/>
            <w:hideMark/>
          </w:tcPr>
          <w:p w:rsidR="00921B3D" w:rsidRPr="006B1A5A" w:rsidRDefault="00921B3D" w:rsidP="006B1A5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680" w:type="dxa"/>
            <w:noWrap/>
            <w:hideMark/>
          </w:tcPr>
          <w:p w:rsidR="00921B3D" w:rsidRPr="006B1A5A" w:rsidRDefault="00921B3D" w:rsidP="006B1A5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B1A5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1,3</w:t>
            </w:r>
          </w:p>
        </w:tc>
      </w:tr>
    </w:tbl>
    <w:p w:rsidR="00921B3D" w:rsidRDefault="00921B3D" w:rsidP="00EB39DE"/>
    <w:p w:rsidR="00B4266F" w:rsidRDefault="00B4266F" w:rsidP="007F23AE">
      <w:pPr>
        <w:spacing w:after="0" w:line="240" w:lineRule="auto"/>
      </w:pPr>
    </w:p>
    <w:sectPr w:rsidR="00B4266F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8C" w:rsidRDefault="00B25E8C" w:rsidP="00474AE6">
      <w:pPr>
        <w:spacing w:after="0" w:line="240" w:lineRule="auto"/>
      </w:pPr>
      <w:r>
        <w:separator/>
      </w:r>
    </w:p>
  </w:endnote>
  <w:endnote w:type="continuationSeparator" w:id="0">
    <w:p w:rsidR="00B25E8C" w:rsidRDefault="00B25E8C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8C" w:rsidRDefault="00B25E8C" w:rsidP="00474AE6">
      <w:pPr>
        <w:spacing w:after="0" w:line="240" w:lineRule="auto"/>
      </w:pPr>
      <w:r>
        <w:separator/>
      </w:r>
    </w:p>
  </w:footnote>
  <w:footnote w:type="continuationSeparator" w:id="0">
    <w:p w:rsidR="00B25E8C" w:rsidRDefault="00B25E8C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6B1A5A" w:rsidRDefault="006B1A5A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85F">
          <w:rPr>
            <w:noProof/>
          </w:rPr>
          <w:t>54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7A6C"/>
    <w:rsid w:val="002B4040"/>
    <w:rsid w:val="002D491E"/>
    <w:rsid w:val="002E19EF"/>
    <w:rsid w:val="002F2CE6"/>
    <w:rsid w:val="00335D3D"/>
    <w:rsid w:val="003556CF"/>
    <w:rsid w:val="003751BD"/>
    <w:rsid w:val="00474AE6"/>
    <w:rsid w:val="004D4329"/>
    <w:rsid w:val="004F1481"/>
    <w:rsid w:val="00586EED"/>
    <w:rsid w:val="0067420F"/>
    <w:rsid w:val="006B1A5A"/>
    <w:rsid w:val="0076031A"/>
    <w:rsid w:val="007B4163"/>
    <w:rsid w:val="007F23AE"/>
    <w:rsid w:val="009047F7"/>
    <w:rsid w:val="00921B3D"/>
    <w:rsid w:val="0099785F"/>
    <w:rsid w:val="00B11AF6"/>
    <w:rsid w:val="00B25E8C"/>
    <w:rsid w:val="00B4266F"/>
    <w:rsid w:val="00B93157"/>
    <w:rsid w:val="00BD3339"/>
    <w:rsid w:val="00C71F17"/>
    <w:rsid w:val="00C93CF0"/>
    <w:rsid w:val="00CF5B2E"/>
    <w:rsid w:val="00D14E30"/>
    <w:rsid w:val="00D15FE0"/>
    <w:rsid w:val="00D83D6C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54</Pages>
  <Words>13772</Words>
  <Characters>78506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6</cp:revision>
  <cp:lastPrinted>2017-11-08T08:34:00Z</cp:lastPrinted>
  <dcterms:created xsi:type="dcterms:W3CDTF">2017-11-08T08:35:00Z</dcterms:created>
  <dcterms:modified xsi:type="dcterms:W3CDTF">2017-11-13T09:25:00Z</dcterms:modified>
</cp:coreProperties>
</file>