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D10F9" w:rsidTr="009B74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DD1628" w:rsidRDefault="001F06D4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Приложение № 12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двадцатой</w:t>
            </w:r>
            <w:r w:rsidRPr="00DD1628">
              <w:rPr>
                <w:sz w:val="25"/>
                <w:szCs w:val="25"/>
              </w:rPr>
              <w:t xml:space="preserve"> сессии 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Совета </w:t>
            </w:r>
            <w:r w:rsidR="007F121E">
              <w:rPr>
                <w:sz w:val="25"/>
                <w:szCs w:val="25"/>
              </w:rPr>
              <w:t xml:space="preserve">муниципального образования </w:t>
            </w:r>
            <w:r w:rsidRPr="00DD1628">
              <w:rPr>
                <w:sz w:val="25"/>
                <w:szCs w:val="25"/>
              </w:rPr>
              <w:t xml:space="preserve">городского округа «Усинск» </w:t>
            </w:r>
          </w:p>
          <w:p w:rsidR="005D10F9" w:rsidRP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пятого созыва от 20 декабря 2018 года № 269</w:t>
            </w:r>
          </w:p>
        </w:tc>
      </w:tr>
    </w:tbl>
    <w:p w:rsidR="00B24D95" w:rsidRDefault="00B24D95" w:rsidP="0018093D"/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7513"/>
        <w:gridCol w:w="1276"/>
        <w:gridCol w:w="1275"/>
      </w:tblGrid>
      <w:tr w:rsidR="00B24D95" w:rsidRPr="00B24D95" w:rsidTr="001F06D4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D95" w:rsidRPr="00B24D95" w:rsidRDefault="00B24D95" w:rsidP="00B24D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</w:p>
        </w:tc>
      </w:tr>
    </w:tbl>
    <w:p w:rsidR="00B24D95" w:rsidRDefault="00B24D95" w:rsidP="0018093D"/>
    <w:p w:rsidR="001F06D4" w:rsidRDefault="001F06D4" w:rsidP="0018093D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80"/>
        <w:gridCol w:w="6848"/>
        <w:gridCol w:w="2835"/>
      </w:tblGrid>
      <w:tr w:rsidR="001F06D4" w:rsidRPr="001F06D4" w:rsidTr="001F06D4">
        <w:trPr>
          <w:trHeight w:val="863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6D4" w:rsidRPr="001F06D4" w:rsidRDefault="001F06D4" w:rsidP="001F06D4">
            <w:pPr>
              <w:jc w:val="center"/>
              <w:rPr>
                <w:b/>
                <w:bCs/>
                <w:sz w:val="24"/>
                <w:szCs w:val="24"/>
              </w:rPr>
            </w:pPr>
            <w:r w:rsidRPr="001F06D4">
              <w:rPr>
                <w:b/>
                <w:bCs/>
                <w:sz w:val="24"/>
                <w:szCs w:val="24"/>
              </w:rPr>
              <w:t>СТРУКТУРА МУНИЦИПАЛЬНОГО ДОЛГА МУНИЦИПАЛЬНОГО ОБРАЗОВАНИЯ ГОРОДСКОГО ОКРУГА "УСИНСК" НА 01 ЯНВАРЯ 2020 ГОДА</w:t>
            </w:r>
          </w:p>
        </w:tc>
      </w:tr>
      <w:tr w:rsidR="001F06D4" w:rsidRPr="001F06D4" w:rsidTr="001F06D4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D4" w:rsidRPr="001F06D4" w:rsidRDefault="001F06D4" w:rsidP="001F06D4">
            <w:pPr>
              <w:jc w:val="center"/>
              <w:rPr>
                <w:b/>
                <w:bCs/>
                <w:sz w:val="24"/>
                <w:szCs w:val="24"/>
              </w:rPr>
            </w:pPr>
            <w:r w:rsidRPr="001F06D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F06D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F06D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D4" w:rsidRPr="001F06D4" w:rsidRDefault="001F06D4" w:rsidP="001F06D4">
            <w:pPr>
              <w:jc w:val="center"/>
              <w:rPr>
                <w:b/>
                <w:bCs/>
                <w:sz w:val="24"/>
                <w:szCs w:val="24"/>
              </w:rPr>
            </w:pPr>
            <w:r w:rsidRPr="001F06D4">
              <w:rPr>
                <w:b/>
                <w:bCs/>
                <w:sz w:val="24"/>
                <w:szCs w:val="24"/>
              </w:rPr>
              <w:t>Долговое обязательство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D4" w:rsidRPr="001F06D4" w:rsidRDefault="001F06D4" w:rsidP="001F06D4">
            <w:pPr>
              <w:jc w:val="center"/>
              <w:rPr>
                <w:b/>
                <w:bCs/>
                <w:sz w:val="24"/>
                <w:szCs w:val="24"/>
              </w:rPr>
            </w:pPr>
            <w:r w:rsidRPr="001F06D4">
              <w:rPr>
                <w:b/>
                <w:bCs/>
                <w:sz w:val="24"/>
                <w:szCs w:val="24"/>
              </w:rPr>
              <w:t xml:space="preserve"> Сумма (</w:t>
            </w:r>
            <w:proofErr w:type="spellStart"/>
            <w:r w:rsidRPr="001F06D4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1F06D4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1F06D4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1F06D4">
              <w:rPr>
                <w:b/>
                <w:bCs/>
                <w:sz w:val="24"/>
                <w:szCs w:val="24"/>
              </w:rPr>
              <w:t xml:space="preserve">.) </w:t>
            </w:r>
          </w:p>
        </w:tc>
      </w:tr>
      <w:tr w:rsidR="001F06D4" w:rsidRPr="001F06D4" w:rsidTr="001F06D4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D4" w:rsidRPr="001F06D4" w:rsidRDefault="001F06D4" w:rsidP="001F06D4">
            <w:pPr>
              <w:jc w:val="center"/>
              <w:rPr>
                <w:b/>
                <w:bCs/>
                <w:sz w:val="24"/>
                <w:szCs w:val="24"/>
              </w:rPr>
            </w:pPr>
            <w:r w:rsidRPr="001F06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D4" w:rsidRPr="001F06D4" w:rsidRDefault="001F06D4" w:rsidP="001F06D4">
            <w:pPr>
              <w:jc w:val="both"/>
              <w:rPr>
                <w:b/>
                <w:bCs/>
                <w:sz w:val="24"/>
                <w:szCs w:val="24"/>
              </w:rPr>
            </w:pPr>
            <w:r w:rsidRPr="001F06D4">
              <w:rPr>
                <w:b/>
                <w:bCs/>
                <w:sz w:val="24"/>
                <w:szCs w:val="24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D4" w:rsidRPr="001F06D4" w:rsidRDefault="001F06D4" w:rsidP="001F06D4">
            <w:pPr>
              <w:jc w:val="right"/>
              <w:rPr>
                <w:b/>
                <w:bCs/>
                <w:sz w:val="24"/>
                <w:szCs w:val="24"/>
              </w:rPr>
            </w:pPr>
            <w:r w:rsidRPr="001F06D4">
              <w:rPr>
                <w:b/>
                <w:bCs/>
                <w:sz w:val="24"/>
                <w:szCs w:val="24"/>
              </w:rPr>
              <w:t xml:space="preserve">                688 108,7   </w:t>
            </w:r>
          </w:p>
        </w:tc>
      </w:tr>
      <w:tr w:rsidR="001F06D4" w:rsidRPr="001F06D4" w:rsidTr="001F06D4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D4" w:rsidRPr="001F06D4" w:rsidRDefault="001F06D4" w:rsidP="001F06D4">
            <w:pPr>
              <w:jc w:val="center"/>
              <w:rPr>
                <w:sz w:val="24"/>
                <w:szCs w:val="24"/>
              </w:rPr>
            </w:pPr>
            <w:r w:rsidRPr="001F06D4">
              <w:rPr>
                <w:sz w:val="24"/>
                <w:szCs w:val="24"/>
              </w:rPr>
              <w:t>1.1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D4" w:rsidRPr="001F06D4" w:rsidRDefault="001F06D4" w:rsidP="001F06D4">
            <w:pPr>
              <w:jc w:val="both"/>
              <w:rPr>
                <w:sz w:val="24"/>
                <w:szCs w:val="24"/>
              </w:rPr>
            </w:pPr>
            <w:r w:rsidRPr="001F06D4">
              <w:rPr>
                <w:sz w:val="24"/>
                <w:szCs w:val="24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D4" w:rsidRPr="001F06D4" w:rsidRDefault="001F06D4" w:rsidP="001F06D4">
            <w:pPr>
              <w:jc w:val="right"/>
              <w:rPr>
                <w:sz w:val="24"/>
                <w:szCs w:val="24"/>
              </w:rPr>
            </w:pPr>
            <w:r w:rsidRPr="001F06D4">
              <w:rPr>
                <w:sz w:val="24"/>
                <w:szCs w:val="24"/>
              </w:rPr>
              <w:t xml:space="preserve">                688 108,7   </w:t>
            </w:r>
          </w:p>
        </w:tc>
      </w:tr>
      <w:tr w:rsidR="001F06D4" w:rsidRPr="001F06D4" w:rsidTr="001F06D4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D4" w:rsidRPr="001F06D4" w:rsidRDefault="001F06D4" w:rsidP="001F06D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06D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6D4" w:rsidRPr="001F06D4" w:rsidRDefault="001F06D4" w:rsidP="001F06D4">
            <w:pPr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F06D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D4" w:rsidRPr="001F06D4" w:rsidRDefault="001F06D4" w:rsidP="001F06D4">
            <w:pPr>
              <w:jc w:val="right"/>
              <w:rPr>
                <w:bCs/>
                <w:sz w:val="24"/>
                <w:szCs w:val="24"/>
              </w:rPr>
            </w:pPr>
            <w:r w:rsidRPr="001F06D4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1F06D4">
              <w:rPr>
                <w:bCs/>
                <w:sz w:val="24"/>
                <w:szCs w:val="24"/>
              </w:rPr>
              <w:t xml:space="preserve">-     </w:t>
            </w:r>
          </w:p>
        </w:tc>
      </w:tr>
      <w:tr w:rsidR="001F06D4" w:rsidRPr="001F06D4" w:rsidTr="001F06D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D4" w:rsidRPr="001F06D4" w:rsidRDefault="001F06D4" w:rsidP="001F06D4">
            <w:pPr>
              <w:jc w:val="center"/>
              <w:rPr>
                <w:sz w:val="24"/>
                <w:szCs w:val="24"/>
              </w:rPr>
            </w:pPr>
            <w:r w:rsidRPr="001F06D4">
              <w:rPr>
                <w:sz w:val="24"/>
                <w:szCs w:val="24"/>
              </w:rPr>
              <w:t>1.2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6D4" w:rsidRPr="001F06D4" w:rsidRDefault="001F06D4" w:rsidP="001F06D4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06D4">
              <w:rPr>
                <w:rFonts w:ascii="Times New Roman CYR" w:hAnsi="Times New Roman CYR" w:cs="Times New Roman CYR"/>
                <w:sz w:val="24"/>
                <w:szCs w:val="24"/>
              </w:rPr>
              <w:t>Бюджетные кредиты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D4" w:rsidRPr="001F06D4" w:rsidRDefault="001F06D4" w:rsidP="001F06D4">
            <w:pPr>
              <w:jc w:val="right"/>
              <w:rPr>
                <w:sz w:val="24"/>
                <w:szCs w:val="24"/>
              </w:rPr>
            </w:pPr>
            <w:r w:rsidRPr="001F06D4">
              <w:rPr>
                <w:sz w:val="24"/>
                <w:szCs w:val="24"/>
              </w:rPr>
              <w:t xml:space="preserve">                             -     </w:t>
            </w:r>
          </w:p>
        </w:tc>
      </w:tr>
      <w:tr w:rsidR="001F06D4" w:rsidRPr="001F06D4" w:rsidTr="001F06D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D4" w:rsidRPr="001F06D4" w:rsidRDefault="001F06D4" w:rsidP="001F06D4">
            <w:pPr>
              <w:jc w:val="center"/>
              <w:rPr>
                <w:sz w:val="24"/>
                <w:szCs w:val="24"/>
              </w:rPr>
            </w:pPr>
            <w:r w:rsidRPr="001F06D4">
              <w:rPr>
                <w:sz w:val="24"/>
                <w:szCs w:val="24"/>
              </w:rPr>
              <w:t> 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D4" w:rsidRPr="001F06D4" w:rsidRDefault="001F06D4" w:rsidP="001F06D4">
            <w:pPr>
              <w:jc w:val="both"/>
              <w:rPr>
                <w:b/>
                <w:bCs/>
                <w:sz w:val="24"/>
                <w:szCs w:val="24"/>
              </w:rPr>
            </w:pPr>
            <w:r w:rsidRPr="001F06D4">
              <w:rPr>
                <w:b/>
                <w:bCs/>
                <w:sz w:val="24"/>
                <w:szCs w:val="24"/>
              </w:rPr>
              <w:t>ВСЕГО</w:t>
            </w:r>
            <w:r w:rsidRPr="001F06D4">
              <w:rPr>
                <w:sz w:val="24"/>
                <w:szCs w:val="24"/>
              </w:rPr>
              <w:t xml:space="preserve"> муниципальный  долг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D4" w:rsidRPr="001F06D4" w:rsidRDefault="001F06D4" w:rsidP="001F06D4">
            <w:pPr>
              <w:jc w:val="right"/>
              <w:rPr>
                <w:b/>
                <w:bCs/>
                <w:sz w:val="24"/>
                <w:szCs w:val="24"/>
              </w:rPr>
            </w:pPr>
            <w:r w:rsidRPr="001F06D4">
              <w:rPr>
                <w:b/>
                <w:bCs/>
                <w:sz w:val="24"/>
                <w:szCs w:val="24"/>
              </w:rPr>
              <w:t xml:space="preserve">                688 108,7 </w:t>
            </w:r>
          </w:p>
        </w:tc>
      </w:tr>
      <w:tr w:rsidR="001F06D4" w:rsidRPr="001F06D4" w:rsidTr="001F06D4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6D4" w:rsidRPr="001F06D4" w:rsidRDefault="001F06D4" w:rsidP="001F06D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6D4" w:rsidRPr="001F06D4" w:rsidRDefault="001F06D4" w:rsidP="001F06D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D4" w:rsidRPr="001F06D4" w:rsidRDefault="001F06D4" w:rsidP="001F06D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F06D4" w:rsidRDefault="001F06D4" w:rsidP="0018093D"/>
    <w:sectPr w:rsidR="001F06D4" w:rsidSect="009B741F">
      <w:pgSz w:w="11906" w:h="16838"/>
      <w:pgMar w:top="567" w:right="14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114AE3"/>
    <w:rsid w:val="0018093D"/>
    <w:rsid w:val="001B6F38"/>
    <w:rsid w:val="001F06D4"/>
    <w:rsid w:val="00261292"/>
    <w:rsid w:val="00270F48"/>
    <w:rsid w:val="00271CEA"/>
    <w:rsid w:val="00283243"/>
    <w:rsid w:val="00283831"/>
    <w:rsid w:val="002D0B90"/>
    <w:rsid w:val="00304870"/>
    <w:rsid w:val="0035419D"/>
    <w:rsid w:val="00373B21"/>
    <w:rsid w:val="003B59FF"/>
    <w:rsid w:val="004209BC"/>
    <w:rsid w:val="004D1FF1"/>
    <w:rsid w:val="004D579F"/>
    <w:rsid w:val="00504663"/>
    <w:rsid w:val="0053255A"/>
    <w:rsid w:val="00534A44"/>
    <w:rsid w:val="0053519E"/>
    <w:rsid w:val="005502E5"/>
    <w:rsid w:val="00596CF9"/>
    <w:rsid w:val="005D10F9"/>
    <w:rsid w:val="006A4574"/>
    <w:rsid w:val="006B1792"/>
    <w:rsid w:val="006D5E17"/>
    <w:rsid w:val="00700904"/>
    <w:rsid w:val="00733C93"/>
    <w:rsid w:val="007F121E"/>
    <w:rsid w:val="00834DB9"/>
    <w:rsid w:val="008C4C94"/>
    <w:rsid w:val="008F6EE0"/>
    <w:rsid w:val="009B741F"/>
    <w:rsid w:val="009D1D24"/>
    <w:rsid w:val="009D261D"/>
    <w:rsid w:val="009D6BA8"/>
    <w:rsid w:val="009F054D"/>
    <w:rsid w:val="00A106E0"/>
    <w:rsid w:val="00A85876"/>
    <w:rsid w:val="00AE6990"/>
    <w:rsid w:val="00AE718D"/>
    <w:rsid w:val="00B0458C"/>
    <w:rsid w:val="00B17B41"/>
    <w:rsid w:val="00B24D95"/>
    <w:rsid w:val="00B6048D"/>
    <w:rsid w:val="00BE297C"/>
    <w:rsid w:val="00D03292"/>
    <w:rsid w:val="00D41E41"/>
    <w:rsid w:val="00D517DB"/>
    <w:rsid w:val="00D80A4D"/>
    <w:rsid w:val="00DC01B7"/>
    <w:rsid w:val="00DD3EE8"/>
    <w:rsid w:val="00E85782"/>
    <w:rsid w:val="00E86B8B"/>
    <w:rsid w:val="00EB3F50"/>
    <w:rsid w:val="00EB4EBA"/>
    <w:rsid w:val="00EC4CEF"/>
    <w:rsid w:val="00EE3522"/>
    <w:rsid w:val="00F11A3D"/>
    <w:rsid w:val="00F212B2"/>
    <w:rsid w:val="00F466BB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68</cp:revision>
  <cp:lastPrinted>2018-12-21T12:11:00Z</cp:lastPrinted>
  <dcterms:created xsi:type="dcterms:W3CDTF">2018-12-21T09:01:00Z</dcterms:created>
  <dcterms:modified xsi:type="dcterms:W3CDTF">2018-12-21T12:56:00Z</dcterms:modified>
</cp:coreProperties>
</file>