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0CD5" w14:textId="77777777" w:rsidR="00573D99" w:rsidRPr="00C2411A" w:rsidRDefault="00573D99" w:rsidP="00573D99">
      <w:pPr>
        <w:pStyle w:val="ConsPlusNormal"/>
        <w:jc w:val="right"/>
        <w:rPr>
          <w:rFonts w:ascii="Times New Roman" w:hAnsi="Times New Roman" w:cs="Times New Roman"/>
          <w:sz w:val="16"/>
          <w:szCs w:val="16"/>
        </w:rPr>
      </w:pPr>
    </w:p>
    <w:tbl>
      <w:tblPr>
        <w:tblW w:w="9747" w:type="dxa"/>
        <w:tblLayout w:type="fixed"/>
        <w:tblLook w:val="0000" w:firstRow="0" w:lastRow="0" w:firstColumn="0" w:lastColumn="0" w:noHBand="0" w:noVBand="0"/>
      </w:tblPr>
      <w:tblGrid>
        <w:gridCol w:w="3322"/>
        <w:gridCol w:w="2740"/>
        <w:gridCol w:w="3685"/>
      </w:tblGrid>
      <w:tr w:rsidR="00C2411A" w:rsidRPr="00C2411A" w14:paraId="582936F8" w14:textId="77777777" w:rsidTr="0096142D">
        <w:trPr>
          <w:trHeight w:val="1843"/>
        </w:trPr>
        <w:tc>
          <w:tcPr>
            <w:tcW w:w="3322" w:type="dxa"/>
          </w:tcPr>
          <w:p w14:paraId="51F92B7B" w14:textId="77777777" w:rsidR="00573D99" w:rsidRPr="00C2411A" w:rsidRDefault="00573D99" w:rsidP="00422E37">
            <w:pPr>
              <w:pStyle w:val="21"/>
              <w:jc w:val="center"/>
              <w:rPr>
                <w:sz w:val="32"/>
              </w:rPr>
            </w:pPr>
            <w:r w:rsidRPr="00C2411A">
              <w:rPr>
                <w:sz w:val="32"/>
              </w:rPr>
              <w:t xml:space="preserve">«Усинск» кар </w:t>
            </w:r>
            <w:proofErr w:type="spellStart"/>
            <w:r w:rsidRPr="00C2411A">
              <w:rPr>
                <w:sz w:val="32"/>
              </w:rPr>
              <w:t>кытшлöн</w:t>
            </w:r>
            <w:proofErr w:type="spellEnd"/>
            <w:r w:rsidRPr="00C2411A">
              <w:rPr>
                <w:sz w:val="32"/>
              </w:rPr>
              <w:t xml:space="preserve"> </w:t>
            </w:r>
            <w:proofErr w:type="spellStart"/>
            <w:r w:rsidRPr="00C2411A">
              <w:rPr>
                <w:sz w:val="32"/>
              </w:rPr>
              <w:t>муниципальнöй</w:t>
            </w:r>
            <w:proofErr w:type="spellEnd"/>
            <w:r w:rsidRPr="00C2411A">
              <w:rPr>
                <w:sz w:val="32"/>
              </w:rPr>
              <w:t xml:space="preserve"> </w:t>
            </w:r>
            <w:proofErr w:type="spellStart"/>
            <w:r w:rsidRPr="00C2411A">
              <w:rPr>
                <w:sz w:val="32"/>
              </w:rPr>
              <w:t>юкöнса</w:t>
            </w:r>
            <w:proofErr w:type="spellEnd"/>
            <w:r w:rsidRPr="00C2411A">
              <w:rPr>
                <w:sz w:val="32"/>
              </w:rPr>
              <w:t xml:space="preserve"> </w:t>
            </w:r>
            <w:proofErr w:type="spellStart"/>
            <w:r w:rsidRPr="00C2411A">
              <w:rPr>
                <w:sz w:val="32"/>
              </w:rPr>
              <w:t>Сöвет</w:t>
            </w:r>
            <w:proofErr w:type="spellEnd"/>
          </w:p>
          <w:p w14:paraId="5F06014C" w14:textId="77777777" w:rsidR="00573D99" w:rsidRPr="00C2411A" w:rsidRDefault="00573D99" w:rsidP="00422E37">
            <w:pPr>
              <w:pStyle w:val="21"/>
            </w:pPr>
          </w:p>
        </w:tc>
        <w:tc>
          <w:tcPr>
            <w:tcW w:w="2740" w:type="dxa"/>
          </w:tcPr>
          <w:p w14:paraId="046CA4DE" w14:textId="4B268AF2" w:rsidR="00573D99" w:rsidRPr="00C2411A" w:rsidRDefault="00573D99" w:rsidP="00422E37">
            <w:pPr>
              <w:jc w:val="center"/>
              <w:rPr>
                <w:rFonts w:ascii="Times New Roman" w:hAnsi="Times New Roman"/>
              </w:rPr>
            </w:pPr>
          </w:p>
        </w:tc>
        <w:tc>
          <w:tcPr>
            <w:tcW w:w="3685" w:type="dxa"/>
          </w:tcPr>
          <w:p w14:paraId="56FD8D79" w14:textId="77777777" w:rsidR="00573D99" w:rsidRPr="00C2411A" w:rsidRDefault="00573D99" w:rsidP="00422E37">
            <w:pPr>
              <w:pStyle w:val="21"/>
              <w:jc w:val="center"/>
            </w:pPr>
            <w:r w:rsidRPr="00C2411A">
              <w:rPr>
                <w:sz w:val="32"/>
              </w:rPr>
              <w:t>Совет муниципального образования городского округа «Усинск»</w:t>
            </w:r>
          </w:p>
        </w:tc>
      </w:tr>
    </w:tbl>
    <w:p w14:paraId="402EA408" w14:textId="77777777" w:rsidR="0096142D" w:rsidRPr="0096142D" w:rsidRDefault="0096142D" w:rsidP="00573D99">
      <w:pPr>
        <w:pStyle w:val="21"/>
        <w:spacing w:line="360" w:lineRule="auto"/>
        <w:jc w:val="center"/>
        <w:rPr>
          <w:spacing w:val="40"/>
          <w:szCs w:val="28"/>
        </w:rPr>
      </w:pPr>
    </w:p>
    <w:p w14:paraId="58579BE0" w14:textId="77777777" w:rsidR="00573D99" w:rsidRPr="00C2411A" w:rsidRDefault="00573D99" w:rsidP="00573D99">
      <w:pPr>
        <w:pStyle w:val="21"/>
        <w:spacing w:line="360" w:lineRule="auto"/>
        <w:jc w:val="center"/>
        <w:rPr>
          <w:spacing w:val="40"/>
          <w:sz w:val="36"/>
        </w:rPr>
      </w:pPr>
      <w:r w:rsidRPr="00C2411A">
        <w:rPr>
          <w:spacing w:val="40"/>
          <w:sz w:val="36"/>
        </w:rPr>
        <w:t>ТШÖКТÖМ</w:t>
      </w:r>
    </w:p>
    <w:p w14:paraId="3403B977" w14:textId="77777777" w:rsidR="00573D99" w:rsidRPr="00C2411A" w:rsidRDefault="00573D99" w:rsidP="00FB34A6">
      <w:pPr>
        <w:pStyle w:val="21"/>
        <w:jc w:val="center"/>
        <w:rPr>
          <w:spacing w:val="40"/>
          <w:sz w:val="36"/>
        </w:rPr>
      </w:pPr>
      <w:r w:rsidRPr="00C2411A">
        <w:rPr>
          <w:spacing w:val="40"/>
          <w:sz w:val="36"/>
        </w:rPr>
        <w:t>РЕШЕНИЕ</w:t>
      </w:r>
    </w:p>
    <w:p w14:paraId="0DEEE2F3" w14:textId="77777777" w:rsidR="0096142D" w:rsidRDefault="0096142D" w:rsidP="0096142D">
      <w:pPr>
        <w:spacing w:after="0" w:line="240" w:lineRule="auto"/>
        <w:jc w:val="center"/>
        <w:rPr>
          <w:rFonts w:ascii="Times New Roman" w:eastAsia="Times New Roman" w:hAnsi="Times New Roman"/>
          <w:b/>
          <w:sz w:val="28"/>
          <w:szCs w:val="28"/>
          <w:lang w:eastAsia="ru-RU"/>
        </w:rPr>
      </w:pPr>
    </w:p>
    <w:p w14:paraId="20853A27" w14:textId="77777777" w:rsidR="00573D99" w:rsidRDefault="0055354F" w:rsidP="0096142D">
      <w:pPr>
        <w:spacing w:after="0" w:line="240" w:lineRule="auto"/>
        <w:jc w:val="center"/>
        <w:rPr>
          <w:rFonts w:ascii="Times New Roman" w:eastAsia="Times New Roman" w:hAnsi="Times New Roman"/>
          <w:b/>
          <w:sz w:val="28"/>
          <w:szCs w:val="28"/>
          <w:lang w:eastAsia="ru-RU"/>
        </w:rPr>
      </w:pPr>
      <w:r w:rsidRPr="0096142D">
        <w:rPr>
          <w:rFonts w:ascii="Times New Roman" w:eastAsia="Times New Roman" w:hAnsi="Times New Roman"/>
          <w:b/>
          <w:sz w:val="28"/>
          <w:szCs w:val="28"/>
          <w:lang w:eastAsia="ru-RU"/>
        </w:rPr>
        <w:t>О</w:t>
      </w:r>
      <w:r w:rsidR="002E5982" w:rsidRPr="0096142D">
        <w:rPr>
          <w:rFonts w:ascii="Times New Roman" w:eastAsia="Times New Roman" w:hAnsi="Times New Roman"/>
          <w:b/>
          <w:sz w:val="28"/>
          <w:szCs w:val="28"/>
          <w:lang w:eastAsia="ru-RU"/>
        </w:rPr>
        <w:t>б утверждении</w:t>
      </w:r>
      <w:r w:rsidRPr="0096142D">
        <w:rPr>
          <w:rFonts w:ascii="Times New Roman" w:eastAsia="Times New Roman" w:hAnsi="Times New Roman"/>
          <w:b/>
          <w:sz w:val="28"/>
          <w:szCs w:val="28"/>
          <w:lang w:eastAsia="ru-RU"/>
        </w:rPr>
        <w:t xml:space="preserve"> порядк</w:t>
      </w:r>
      <w:r w:rsidR="002E5982" w:rsidRPr="0096142D">
        <w:rPr>
          <w:rFonts w:ascii="Times New Roman" w:eastAsia="Times New Roman" w:hAnsi="Times New Roman"/>
          <w:b/>
          <w:sz w:val="28"/>
          <w:szCs w:val="28"/>
          <w:lang w:eastAsia="ru-RU"/>
        </w:rPr>
        <w:t>а</w:t>
      </w:r>
      <w:r w:rsidRPr="0096142D">
        <w:rPr>
          <w:rFonts w:ascii="Times New Roman" w:eastAsia="Times New Roman" w:hAnsi="Times New Roman"/>
          <w:b/>
          <w:sz w:val="28"/>
          <w:szCs w:val="28"/>
          <w:lang w:eastAsia="ru-RU"/>
        </w:rPr>
        <w:t xml:space="preserve"> проведения осмотра зданий, сооружений в целях оценки их технического состояния и надлежащего технического обслуживания на территории муниципального образования городского округа «Усинск»</w:t>
      </w:r>
    </w:p>
    <w:p w14:paraId="3214B4A6" w14:textId="77777777" w:rsidR="0096142D" w:rsidRPr="0096142D" w:rsidRDefault="0096142D" w:rsidP="0096142D">
      <w:pPr>
        <w:spacing w:after="0" w:line="240" w:lineRule="auto"/>
        <w:jc w:val="center"/>
        <w:rPr>
          <w:rFonts w:ascii="Times New Roman" w:eastAsia="Times New Roman" w:hAnsi="Times New Roman"/>
          <w:b/>
          <w:sz w:val="28"/>
          <w:szCs w:val="28"/>
          <w:lang w:eastAsia="ru-RU"/>
        </w:rPr>
      </w:pPr>
    </w:p>
    <w:p w14:paraId="5F630CE9" w14:textId="77777777" w:rsidR="00516F46" w:rsidRPr="00A15310" w:rsidRDefault="00516F46" w:rsidP="0096142D">
      <w:pPr>
        <w:spacing w:after="0" w:line="240" w:lineRule="auto"/>
        <w:jc w:val="both"/>
        <w:rPr>
          <w:rFonts w:ascii="Times New Roman" w:hAnsi="Times New Roman"/>
          <w:sz w:val="28"/>
          <w:szCs w:val="28"/>
        </w:rPr>
      </w:pPr>
      <w:r w:rsidRPr="00A15310">
        <w:rPr>
          <w:rFonts w:ascii="Times New Roman" w:hAnsi="Times New Roman"/>
          <w:sz w:val="28"/>
          <w:szCs w:val="28"/>
        </w:rPr>
        <w:t>Принято Советом муниципального</w:t>
      </w:r>
    </w:p>
    <w:p w14:paraId="75F320DB" w14:textId="77777777" w:rsidR="00516F46" w:rsidRPr="00A15310" w:rsidRDefault="00516F46" w:rsidP="0096142D">
      <w:pPr>
        <w:spacing w:after="0" w:line="240" w:lineRule="auto"/>
        <w:jc w:val="both"/>
        <w:rPr>
          <w:rFonts w:ascii="Times New Roman" w:hAnsi="Times New Roman"/>
          <w:sz w:val="28"/>
          <w:szCs w:val="28"/>
        </w:rPr>
      </w:pPr>
      <w:r w:rsidRPr="00A15310">
        <w:rPr>
          <w:rFonts w:ascii="Times New Roman" w:hAnsi="Times New Roman"/>
          <w:sz w:val="28"/>
          <w:szCs w:val="28"/>
        </w:rPr>
        <w:t>образования городского округа «Усинск»</w:t>
      </w:r>
    </w:p>
    <w:p w14:paraId="0B406613" w14:textId="77777777" w:rsidR="00A15310" w:rsidRDefault="00516F46" w:rsidP="0096142D">
      <w:pPr>
        <w:tabs>
          <w:tab w:val="left" w:pos="6990"/>
        </w:tabs>
        <w:spacing w:after="0" w:line="240" w:lineRule="auto"/>
        <w:jc w:val="both"/>
        <w:rPr>
          <w:rFonts w:ascii="Times New Roman" w:hAnsi="Times New Roman"/>
          <w:sz w:val="28"/>
          <w:szCs w:val="28"/>
        </w:rPr>
      </w:pPr>
      <w:r w:rsidRPr="00A15310">
        <w:rPr>
          <w:rFonts w:ascii="Times New Roman" w:hAnsi="Times New Roman"/>
          <w:sz w:val="28"/>
          <w:szCs w:val="28"/>
        </w:rPr>
        <w:t>пятого созыва на двад</w:t>
      </w:r>
      <w:r w:rsidR="00A15310" w:rsidRPr="00A15310">
        <w:rPr>
          <w:rFonts w:ascii="Times New Roman" w:hAnsi="Times New Roman"/>
          <w:sz w:val="28"/>
          <w:szCs w:val="28"/>
        </w:rPr>
        <w:t xml:space="preserve">цать седьмой сессии      </w:t>
      </w:r>
      <w:r w:rsidRPr="00A15310">
        <w:rPr>
          <w:rFonts w:ascii="Times New Roman" w:hAnsi="Times New Roman"/>
          <w:sz w:val="28"/>
          <w:szCs w:val="28"/>
        </w:rPr>
        <w:t xml:space="preserve"> </w:t>
      </w:r>
      <w:r w:rsidR="00BD2225">
        <w:rPr>
          <w:rFonts w:ascii="Times New Roman" w:hAnsi="Times New Roman"/>
          <w:sz w:val="28"/>
          <w:szCs w:val="28"/>
        </w:rPr>
        <w:t xml:space="preserve">           </w:t>
      </w:r>
      <w:r w:rsidRPr="00A15310">
        <w:rPr>
          <w:rFonts w:ascii="Times New Roman" w:hAnsi="Times New Roman"/>
          <w:sz w:val="28"/>
          <w:szCs w:val="28"/>
        </w:rPr>
        <w:t xml:space="preserve"> </w:t>
      </w:r>
      <w:r w:rsidR="0096142D">
        <w:rPr>
          <w:rFonts w:ascii="Times New Roman" w:hAnsi="Times New Roman"/>
          <w:sz w:val="28"/>
          <w:szCs w:val="28"/>
        </w:rPr>
        <w:t xml:space="preserve">      </w:t>
      </w:r>
      <w:r w:rsidRPr="00A15310">
        <w:rPr>
          <w:rFonts w:ascii="Times New Roman" w:hAnsi="Times New Roman"/>
          <w:sz w:val="28"/>
          <w:szCs w:val="28"/>
        </w:rPr>
        <w:t>19 декабря 2019 года</w:t>
      </w:r>
    </w:p>
    <w:p w14:paraId="4098ABC3" w14:textId="77777777" w:rsidR="006E6727" w:rsidRPr="00A15310" w:rsidRDefault="006E6727" w:rsidP="0096142D">
      <w:pPr>
        <w:tabs>
          <w:tab w:val="left" w:pos="6990"/>
        </w:tabs>
        <w:spacing w:line="240" w:lineRule="auto"/>
        <w:jc w:val="both"/>
        <w:rPr>
          <w:rFonts w:ascii="Times New Roman" w:hAnsi="Times New Roman"/>
          <w:sz w:val="28"/>
          <w:szCs w:val="28"/>
        </w:rPr>
      </w:pPr>
    </w:p>
    <w:p w14:paraId="3C022EE8" w14:textId="77777777" w:rsidR="000C0045" w:rsidRPr="00A15310" w:rsidRDefault="00000869" w:rsidP="0096142D">
      <w:pPr>
        <w:spacing w:before="100" w:beforeAutospacing="1" w:after="100" w:afterAutospacing="1" w:line="360" w:lineRule="auto"/>
        <w:ind w:firstLine="708"/>
        <w:jc w:val="both"/>
        <w:rPr>
          <w:rFonts w:ascii="Times New Roman" w:eastAsia="Times New Roman" w:hAnsi="Times New Roman"/>
          <w:sz w:val="28"/>
          <w:szCs w:val="28"/>
          <w:lang w:eastAsia="ru-RU"/>
        </w:rPr>
      </w:pPr>
      <w:r w:rsidRPr="00A15310">
        <w:rPr>
          <w:rFonts w:ascii="Times New Roman" w:eastAsia="Times New Roman" w:hAnsi="Times New Roman"/>
          <w:sz w:val="28"/>
          <w:szCs w:val="28"/>
          <w:lang w:eastAsia="ru-RU"/>
        </w:rPr>
        <w:t>В соответствии с частью</w:t>
      </w:r>
      <w:r w:rsidR="00573D99" w:rsidRPr="00A15310">
        <w:rPr>
          <w:rFonts w:ascii="Times New Roman" w:eastAsia="Times New Roman" w:hAnsi="Times New Roman"/>
          <w:sz w:val="28"/>
          <w:szCs w:val="28"/>
          <w:lang w:eastAsia="ru-RU"/>
        </w:rPr>
        <w:t xml:space="preserve"> 11 статьи 55.24 </w:t>
      </w:r>
      <w:hyperlink r:id="rId7" w:history="1">
        <w:r w:rsidR="00573D99" w:rsidRPr="00A15310">
          <w:rPr>
            <w:rFonts w:ascii="Times New Roman" w:eastAsia="Times New Roman" w:hAnsi="Times New Roman"/>
            <w:sz w:val="28"/>
            <w:szCs w:val="28"/>
            <w:lang w:eastAsia="ru-RU"/>
          </w:rPr>
          <w:t>Градостроительного кодекса Российской Федерации</w:t>
        </w:r>
      </w:hyperlink>
      <w:r w:rsidR="00573D99" w:rsidRPr="00A15310">
        <w:rPr>
          <w:rFonts w:ascii="Times New Roman" w:eastAsia="Times New Roman" w:hAnsi="Times New Roman"/>
          <w:sz w:val="28"/>
          <w:szCs w:val="28"/>
          <w:lang w:eastAsia="ru-RU"/>
        </w:rPr>
        <w:t xml:space="preserve">, </w:t>
      </w:r>
      <w:r w:rsidR="00573D99" w:rsidRPr="00A15310">
        <w:rPr>
          <w:rFonts w:ascii="Times New Roman" w:hAnsi="Times New Roman"/>
          <w:sz w:val="28"/>
          <w:szCs w:val="28"/>
        </w:rPr>
        <w:t xml:space="preserve">Федеральным </w:t>
      </w:r>
      <w:hyperlink r:id="rId8"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sidR="00573D99" w:rsidRPr="00A15310">
          <w:rPr>
            <w:rFonts w:ascii="Times New Roman" w:hAnsi="Times New Roman"/>
            <w:sz w:val="28"/>
            <w:szCs w:val="28"/>
          </w:rPr>
          <w:t>законом</w:t>
        </w:r>
      </w:hyperlink>
      <w:r w:rsidR="00573D99" w:rsidRPr="00A15310">
        <w:rPr>
          <w:rFonts w:ascii="Times New Roman" w:hAnsi="Times New Roman"/>
          <w:sz w:val="28"/>
          <w:szCs w:val="28"/>
        </w:rPr>
        <w:t xml:space="preserve"> от 06.10.2003 </w:t>
      </w:r>
      <w:r w:rsidR="0096142D">
        <w:rPr>
          <w:rFonts w:ascii="Times New Roman" w:hAnsi="Times New Roman"/>
          <w:sz w:val="28"/>
          <w:szCs w:val="28"/>
        </w:rPr>
        <w:t>№</w:t>
      </w:r>
      <w:r w:rsidR="00573D99" w:rsidRPr="00A15310">
        <w:rPr>
          <w:rFonts w:ascii="Times New Roman" w:hAnsi="Times New Roman"/>
          <w:sz w:val="28"/>
          <w:szCs w:val="28"/>
        </w:rPr>
        <w:t xml:space="preserve"> 131-ФЗ «Об общих принципах организации местного самоуправления в Российской Федерации», </w:t>
      </w:r>
      <w:r w:rsidR="00573D99" w:rsidRPr="00A15310">
        <w:rPr>
          <w:rFonts w:ascii="Times New Roman" w:eastAsia="Times New Roman" w:hAnsi="Times New Roman"/>
          <w:sz w:val="28"/>
          <w:szCs w:val="28"/>
          <w:lang w:eastAsia="ru-RU"/>
        </w:rPr>
        <w:t>Уставом муниципального образования городского округа «Усинск», Совет муниципального образования городского округа «Усинск»</w:t>
      </w:r>
    </w:p>
    <w:p w14:paraId="3ACE56AB" w14:textId="77777777" w:rsidR="00516F46" w:rsidRPr="00A15310" w:rsidRDefault="00516F46" w:rsidP="0096142D">
      <w:pPr>
        <w:spacing w:before="100" w:beforeAutospacing="1" w:after="100" w:afterAutospacing="1"/>
        <w:jc w:val="center"/>
        <w:rPr>
          <w:rFonts w:ascii="Times New Roman" w:eastAsia="Times New Roman" w:hAnsi="Times New Roman"/>
          <w:sz w:val="28"/>
          <w:szCs w:val="28"/>
          <w:lang w:eastAsia="ru-RU"/>
        </w:rPr>
      </w:pPr>
      <w:r w:rsidRPr="00A15310">
        <w:rPr>
          <w:rFonts w:ascii="Times New Roman" w:eastAsia="Times New Roman" w:hAnsi="Times New Roman"/>
          <w:sz w:val="28"/>
          <w:szCs w:val="28"/>
          <w:lang w:eastAsia="ru-RU"/>
        </w:rPr>
        <w:t>Р</w:t>
      </w:r>
      <w:r w:rsidR="0096142D">
        <w:rPr>
          <w:rFonts w:ascii="Times New Roman" w:eastAsia="Times New Roman" w:hAnsi="Times New Roman"/>
          <w:sz w:val="28"/>
          <w:szCs w:val="28"/>
          <w:lang w:eastAsia="ru-RU"/>
        </w:rPr>
        <w:t xml:space="preserve"> </w:t>
      </w:r>
      <w:r w:rsidRPr="00A15310">
        <w:rPr>
          <w:rFonts w:ascii="Times New Roman" w:eastAsia="Times New Roman" w:hAnsi="Times New Roman"/>
          <w:sz w:val="28"/>
          <w:szCs w:val="28"/>
          <w:lang w:eastAsia="ru-RU"/>
        </w:rPr>
        <w:t>Е</w:t>
      </w:r>
      <w:r w:rsidR="0096142D">
        <w:rPr>
          <w:rFonts w:ascii="Times New Roman" w:eastAsia="Times New Roman" w:hAnsi="Times New Roman"/>
          <w:sz w:val="28"/>
          <w:szCs w:val="28"/>
          <w:lang w:eastAsia="ru-RU"/>
        </w:rPr>
        <w:t xml:space="preserve"> </w:t>
      </w:r>
      <w:r w:rsidRPr="00A15310">
        <w:rPr>
          <w:rFonts w:ascii="Times New Roman" w:eastAsia="Times New Roman" w:hAnsi="Times New Roman"/>
          <w:sz w:val="28"/>
          <w:szCs w:val="28"/>
          <w:lang w:eastAsia="ru-RU"/>
        </w:rPr>
        <w:t>Ш</w:t>
      </w:r>
      <w:r w:rsidR="0096142D">
        <w:rPr>
          <w:rFonts w:ascii="Times New Roman" w:eastAsia="Times New Roman" w:hAnsi="Times New Roman"/>
          <w:sz w:val="28"/>
          <w:szCs w:val="28"/>
          <w:lang w:eastAsia="ru-RU"/>
        </w:rPr>
        <w:t xml:space="preserve"> </w:t>
      </w:r>
      <w:r w:rsidRPr="00A15310">
        <w:rPr>
          <w:rFonts w:ascii="Times New Roman" w:eastAsia="Times New Roman" w:hAnsi="Times New Roman"/>
          <w:sz w:val="28"/>
          <w:szCs w:val="28"/>
          <w:lang w:eastAsia="ru-RU"/>
        </w:rPr>
        <w:t>И</w:t>
      </w:r>
      <w:r w:rsidR="0096142D">
        <w:rPr>
          <w:rFonts w:ascii="Times New Roman" w:eastAsia="Times New Roman" w:hAnsi="Times New Roman"/>
          <w:sz w:val="28"/>
          <w:szCs w:val="28"/>
          <w:lang w:eastAsia="ru-RU"/>
        </w:rPr>
        <w:t xml:space="preserve"> </w:t>
      </w:r>
      <w:r w:rsidRPr="00A15310">
        <w:rPr>
          <w:rFonts w:ascii="Times New Roman" w:eastAsia="Times New Roman" w:hAnsi="Times New Roman"/>
          <w:sz w:val="28"/>
          <w:szCs w:val="28"/>
          <w:lang w:eastAsia="ru-RU"/>
        </w:rPr>
        <w:t>Л:</w:t>
      </w:r>
    </w:p>
    <w:p w14:paraId="18DFB68A" w14:textId="77777777" w:rsidR="00E53247" w:rsidRDefault="00E53247" w:rsidP="009614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6142D">
        <w:rPr>
          <w:rFonts w:ascii="Times New Roman" w:hAnsi="Times New Roman" w:cs="Times New Roman"/>
          <w:sz w:val="28"/>
          <w:szCs w:val="28"/>
        </w:rPr>
        <w:t xml:space="preserve"> </w:t>
      </w:r>
      <w:r w:rsidR="00573D99" w:rsidRPr="00A15310">
        <w:rPr>
          <w:rFonts w:ascii="Times New Roman" w:hAnsi="Times New Roman" w:cs="Times New Roman"/>
          <w:sz w:val="28"/>
          <w:szCs w:val="28"/>
        </w:rPr>
        <w:t>Утвердить Порядок проведения осмотра зданий, сооружений на территории муниципального образования городского округа «Усинск»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согласно приложению</w:t>
      </w:r>
      <w:r w:rsidR="002E5982">
        <w:rPr>
          <w:rFonts w:ascii="Times New Roman" w:hAnsi="Times New Roman" w:cs="Times New Roman"/>
          <w:sz w:val="28"/>
          <w:szCs w:val="28"/>
        </w:rPr>
        <w:t>.</w:t>
      </w:r>
    </w:p>
    <w:p w14:paraId="596A8C7F" w14:textId="77777777" w:rsidR="00A15310" w:rsidRPr="00A15310" w:rsidRDefault="00E53247" w:rsidP="0096142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6142D">
        <w:rPr>
          <w:rFonts w:ascii="Times New Roman" w:hAnsi="Times New Roman" w:cs="Times New Roman"/>
          <w:sz w:val="28"/>
          <w:szCs w:val="28"/>
        </w:rPr>
        <w:t xml:space="preserve"> </w:t>
      </w:r>
      <w:r w:rsidR="0055354F" w:rsidRPr="00A15310">
        <w:rPr>
          <w:rFonts w:ascii="Times New Roman" w:hAnsi="Times New Roman" w:cs="Times New Roman"/>
          <w:sz w:val="28"/>
          <w:szCs w:val="28"/>
        </w:rPr>
        <w:t>Контроль за исполнением решения возложить на постоянную комиссию</w:t>
      </w:r>
      <w:r w:rsidR="003B3C9E" w:rsidRPr="00A15310">
        <w:rPr>
          <w:rFonts w:ascii="Times New Roman" w:hAnsi="Times New Roman" w:cs="Times New Roman"/>
          <w:sz w:val="28"/>
          <w:szCs w:val="28"/>
        </w:rPr>
        <w:t xml:space="preserve"> Совета муниципального образования городского округа «Усинск» по жилищно-коммунальному хозяйству, транспорту и экологии.</w:t>
      </w:r>
    </w:p>
    <w:p w14:paraId="679CBF19" w14:textId="77777777" w:rsidR="006E6727" w:rsidRDefault="006E6727" w:rsidP="0096142D">
      <w:pPr>
        <w:pStyle w:val="ConsPlusNormal"/>
        <w:spacing w:line="360" w:lineRule="auto"/>
        <w:ind w:firstLine="709"/>
        <w:jc w:val="both"/>
        <w:rPr>
          <w:rFonts w:ascii="Times New Roman" w:hAnsi="Times New Roman" w:cs="Times New Roman"/>
          <w:sz w:val="28"/>
          <w:szCs w:val="28"/>
        </w:rPr>
      </w:pPr>
    </w:p>
    <w:p w14:paraId="035C0F8E" w14:textId="77777777" w:rsidR="006E6727" w:rsidRDefault="006E6727" w:rsidP="0096142D">
      <w:pPr>
        <w:pStyle w:val="ConsPlusNormal"/>
        <w:spacing w:line="360" w:lineRule="auto"/>
        <w:ind w:firstLine="709"/>
        <w:jc w:val="both"/>
        <w:rPr>
          <w:rFonts w:ascii="Times New Roman" w:hAnsi="Times New Roman" w:cs="Times New Roman"/>
          <w:sz w:val="28"/>
          <w:szCs w:val="28"/>
        </w:rPr>
      </w:pPr>
    </w:p>
    <w:p w14:paraId="7DCD7C85" w14:textId="77777777" w:rsidR="00573D99" w:rsidRPr="00A15310" w:rsidRDefault="00A15310" w:rsidP="0096142D">
      <w:pPr>
        <w:pStyle w:val="ConsPlusNormal"/>
        <w:spacing w:line="360" w:lineRule="auto"/>
        <w:ind w:firstLine="709"/>
        <w:jc w:val="both"/>
        <w:rPr>
          <w:rFonts w:ascii="Times New Roman" w:hAnsi="Times New Roman" w:cs="Times New Roman"/>
          <w:sz w:val="28"/>
          <w:szCs w:val="28"/>
        </w:rPr>
      </w:pPr>
      <w:r w:rsidRPr="00A15310">
        <w:rPr>
          <w:rFonts w:ascii="Times New Roman" w:hAnsi="Times New Roman" w:cs="Times New Roman"/>
          <w:sz w:val="28"/>
          <w:szCs w:val="28"/>
        </w:rPr>
        <w:t>3.</w:t>
      </w:r>
      <w:r w:rsidR="0096142D">
        <w:rPr>
          <w:rFonts w:ascii="Times New Roman" w:hAnsi="Times New Roman" w:cs="Times New Roman"/>
          <w:sz w:val="28"/>
          <w:szCs w:val="28"/>
        </w:rPr>
        <w:t xml:space="preserve"> </w:t>
      </w:r>
      <w:r w:rsidR="00573D99" w:rsidRPr="00A15310">
        <w:rPr>
          <w:rFonts w:ascii="Times New Roman" w:hAnsi="Times New Roman" w:cs="Times New Roman"/>
          <w:sz w:val="28"/>
          <w:szCs w:val="28"/>
        </w:rPr>
        <w:t xml:space="preserve">Настоящее решение вступает в силу со дня </w:t>
      </w:r>
      <w:r w:rsidR="0096142D">
        <w:rPr>
          <w:rFonts w:ascii="Times New Roman" w:hAnsi="Times New Roman" w:cs="Times New Roman"/>
          <w:sz w:val="28"/>
          <w:szCs w:val="28"/>
        </w:rPr>
        <w:t>подписания</w:t>
      </w:r>
      <w:r w:rsidR="00573D99" w:rsidRPr="00A15310">
        <w:rPr>
          <w:rFonts w:ascii="Times New Roman" w:hAnsi="Times New Roman" w:cs="Times New Roman"/>
          <w:sz w:val="28"/>
          <w:szCs w:val="28"/>
        </w:rPr>
        <w:t>.</w:t>
      </w:r>
    </w:p>
    <w:p w14:paraId="4F2EF486" w14:textId="77777777" w:rsidR="007A5B8C" w:rsidRDefault="007A5B8C" w:rsidP="0096142D">
      <w:pPr>
        <w:spacing w:after="0"/>
        <w:ind w:firstLine="708"/>
        <w:jc w:val="both"/>
        <w:rPr>
          <w:rFonts w:ascii="Times New Roman" w:hAnsi="Times New Roman"/>
          <w:bCs/>
          <w:sz w:val="28"/>
          <w:szCs w:val="28"/>
        </w:rPr>
      </w:pPr>
    </w:p>
    <w:p w14:paraId="57679C68" w14:textId="77777777" w:rsidR="00A15310" w:rsidRPr="00A15310" w:rsidRDefault="00A15310" w:rsidP="0096142D">
      <w:pPr>
        <w:spacing w:after="0"/>
        <w:jc w:val="both"/>
        <w:rPr>
          <w:rFonts w:ascii="Times New Roman" w:hAnsi="Times New Roman"/>
          <w:bCs/>
          <w:sz w:val="28"/>
          <w:szCs w:val="28"/>
        </w:rPr>
      </w:pPr>
    </w:p>
    <w:p w14:paraId="3CE838EB" w14:textId="77777777" w:rsidR="006E78E2" w:rsidRPr="006E78E2" w:rsidRDefault="006E78E2" w:rsidP="0096142D">
      <w:pPr>
        <w:keepNext/>
        <w:tabs>
          <w:tab w:val="left" w:pos="-7371"/>
        </w:tabs>
        <w:spacing w:after="0" w:line="240" w:lineRule="auto"/>
        <w:jc w:val="both"/>
        <w:outlineLvl w:val="1"/>
        <w:rPr>
          <w:rFonts w:ascii="Times New Roman" w:eastAsia="Times New Roman" w:hAnsi="Times New Roman"/>
          <w:color w:val="000000"/>
          <w:sz w:val="28"/>
          <w:szCs w:val="28"/>
          <w:lang w:val="x-none" w:eastAsia="x-none"/>
        </w:rPr>
      </w:pPr>
      <w:r w:rsidRPr="006E78E2">
        <w:rPr>
          <w:rFonts w:ascii="Times New Roman" w:eastAsia="Times New Roman" w:hAnsi="Times New Roman"/>
          <w:color w:val="000000"/>
          <w:sz w:val="28"/>
          <w:szCs w:val="28"/>
          <w:lang w:val="x-none" w:eastAsia="x-none"/>
        </w:rPr>
        <w:t>Председатель Совета муниципального</w:t>
      </w:r>
    </w:p>
    <w:p w14:paraId="33DC61DE" w14:textId="77777777" w:rsidR="00573D99" w:rsidRDefault="006E78E2" w:rsidP="0096142D">
      <w:pPr>
        <w:spacing w:after="0" w:line="240" w:lineRule="auto"/>
        <w:rPr>
          <w:sz w:val="28"/>
          <w:szCs w:val="28"/>
        </w:rPr>
      </w:pPr>
      <w:r w:rsidRPr="006E78E2">
        <w:rPr>
          <w:rFonts w:ascii="Times New Roman" w:eastAsia="Times New Roman" w:hAnsi="Times New Roman"/>
          <w:sz w:val="28"/>
          <w:szCs w:val="28"/>
          <w:lang w:eastAsia="ru-RU"/>
        </w:rPr>
        <w:t>образования городского округа «Усинск»</w:t>
      </w:r>
      <w:r w:rsidR="002C00EC" w:rsidRPr="00A15310">
        <w:rPr>
          <w:rFonts w:ascii="Times New Roman" w:hAnsi="Times New Roman"/>
          <w:bCs/>
          <w:sz w:val="28"/>
          <w:szCs w:val="28"/>
        </w:rPr>
        <w:t xml:space="preserve">       </w:t>
      </w:r>
      <w:r w:rsidR="00573D99" w:rsidRPr="00A15310">
        <w:rPr>
          <w:rFonts w:ascii="Times New Roman" w:hAnsi="Times New Roman"/>
          <w:bCs/>
          <w:sz w:val="28"/>
          <w:szCs w:val="28"/>
        </w:rPr>
        <w:t xml:space="preserve">             </w:t>
      </w:r>
      <w:r w:rsidR="0096142D">
        <w:rPr>
          <w:rFonts w:ascii="Times New Roman" w:hAnsi="Times New Roman"/>
          <w:bCs/>
          <w:sz w:val="28"/>
          <w:szCs w:val="28"/>
        </w:rPr>
        <w:tab/>
      </w:r>
      <w:r w:rsidR="0096142D">
        <w:rPr>
          <w:rFonts w:ascii="Times New Roman" w:hAnsi="Times New Roman"/>
          <w:bCs/>
          <w:sz w:val="28"/>
          <w:szCs w:val="28"/>
        </w:rPr>
        <w:tab/>
      </w:r>
      <w:r>
        <w:rPr>
          <w:rFonts w:ascii="Times New Roman" w:hAnsi="Times New Roman"/>
          <w:bCs/>
          <w:sz w:val="28"/>
          <w:szCs w:val="28"/>
        </w:rPr>
        <w:t>С.</w:t>
      </w:r>
      <w:r w:rsidR="0096142D">
        <w:rPr>
          <w:rFonts w:ascii="Times New Roman" w:hAnsi="Times New Roman"/>
          <w:bCs/>
          <w:sz w:val="28"/>
          <w:szCs w:val="28"/>
        </w:rPr>
        <w:t xml:space="preserve"> </w:t>
      </w:r>
      <w:r>
        <w:rPr>
          <w:rFonts w:ascii="Times New Roman" w:hAnsi="Times New Roman"/>
          <w:bCs/>
          <w:sz w:val="28"/>
          <w:szCs w:val="28"/>
        </w:rPr>
        <w:t>А.</w:t>
      </w:r>
      <w:r w:rsidR="0096142D">
        <w:rPr>
          <w:rFonts w:ascii="Times New Roman" w:hAnsi="Times New Roman"/>
          <w:bCs/>
          <w:sz w:val="28"/>
          <w:szCs w:val="28"/>
        </w:rPr>
        <w:t xml:space="preserve"> </w:t>
      </w:r>
      <w:proofErr w:type="spellStart"/>
      <w:r>
        <w:rPr>
          <w:rFonts w:ascii="Times New Roman" w:hAnsi="Times New Roman"/>
          <w:bCs/>
          <w:sz w:val="28"/>
          <w:szCs w:val="28"/>
        </w:rPr>
        <w:t>Кажаев</w:t>
      </w:r>
      <w:proofErr w:type="spellEnd"/>
      <w:r w:rsidR="00573D99" w:rsidRPr="00A15310">
        <w:rPr>
          <w:sz w:val="28"/>
          <w:szCs w:val="28"/>
        </w:rPr>
        <w:br/>
      </w:r>
    </w:p>
    <w:p w14:paraId="28A35AF7" w14:textId="77777777" w:rsidR="0096142D" w:rsidRPr="00A15310" w:rsidRDefault="0096142D" w:rsidP="0096142D">
      <w:pPr>
        <w:spacing w:after="0" w:line="240" w:lineRule="auto"/>
        <w:jc w:val="both"/>
        <w:rPr>
          <w:sz w:val="28"/>
          <w:szCs w:val="28"/>
        </w:rPr>
      </w:pPr>
    </w:p>
    <w:p w14:paraId="1DE57CFD" w14:textId="77777777" w:rsidR="00561D5F" w:rsidRPr="00A15310" w:rsidRDefault="002C00EC" w:rsidP="0096142D">
      <w:pPr>
        <w:pStyle w:val="ConsPlusNormal"/>
        <w:jc w:val="both"/>
        <w:outlineLvl w:val="0"/>
        <w:rPr>
          <w:rFonts w:ascii="Times New Roman" w:hAnsi="Times New Roman" w:cs="Times New Roman"/>
          <w:sz w:val="28"/>
          <w:szCs w:val="28"/>
        </w:rPr>
      </w:pPr>
      <w:r w:rsidRPr="00A15310">
        <w:rPr>
          <w:rFonts w:ascii="Times New Roman" w:hAnsi="Times New Roman" w:cs="Times New Roman"/>
          <w:sz w:val="28"/>
          <w:szCs w:val="28"/>
        </w:rPr>
        <w:t>г. Усинск</w:t>
      </w:r>
    </w:p>
    <w:p w14:paraId="07F8C5CA" w14:textId="77777777" w:rsidR="002C00EC" w:rsidRPr="00A15310" w:rsidRDefault="002C00EC" w:rsidP="0096142D">
      <w:pPr>
        <w:pStyle w:val="ConsPlusNormal"/>
        <w:jc w:val="both"/>
        <w:outlineLvl w:val="0"/>
        <w:rPr>
          <w:rFonts w:ascii="Times New Roman" w:hAnsi="Times New Roman" w:cs="Times New Roman"/>
          <w:sz w:val="28"/>
          <w:szCs w:val="28"/>
        </w:rPr>
      </w:pPr>
      <w:r w:rsidRPr="00A15310">
        <w:rPr>
          <w:rFonts w:ascii="Times New Roman" w:hAnsi="Times New Roman" w:cs="Times New Roman"/>
          <w:sz w:val="28"/>
          <w:szCs w:val="28"/>
        </w:rPr>
        <w:t>19 декабря 2019 год</w:t>
      </w:r>
      <w:r w:rsidR="0096142D">
        <w:rPr>
          <w:rFonts w:ascii="Times New Roman" w:hAnsi="Times New Roman" w:cs="Times New Roman"/>
          <w:sz w:val="28"/>
          <w:szCs w:val="28"/>
        </w:rPr>
        <w:t>а</w:t>
      </w:r>
    </w:p>
    <w:p w14:paraId="6DC87B9F" w14:textId="77777777" w:rsidR="002C00EC" w:rsidRPr="00A15310" w:rsidRDefault="002C00EC" w:rsidP="0096142D">
      <w:pPr>
        <w:pStyle w:val="ConsPlusNormal"/>
        <w:jc w:val="both"/>
        <w:outlineLvl w:val="0"/>
        <w:rPr>
          <w:rFonts w:ascii="Times New Roman" w:hAnsi="Times New Roman" w:cs="Times New Roman"/>
          <w:sz w:val="28"/>
          <w:szCs w:val="28"/>
        </w:rPr>
      </w:pPr>
      <w:r w:rsidRPr="00A15310">
        <w:rPr>
          <w:rFonts w:ascii="Times New Roman" w:hAnsi="Times New Roman" w:cs="Times New Roman"/>
          <w:sz w:val="28"/>
          <w:szCs w:val="28"/>
        </w:rPr>
        <w:t>№</w:t>
      </w:r>
      <w:r w:rsidR="00521382">
        <w:rPr>
          <w:rFonts w:ascii="Times New Roman" w:hAnsi="Times New Roman" w:cs="Times New Roman"/>
          <w:sz w:val="28"/>
          <w:szCs w:val="28"/>
        </w:rPr>
        <w:t xml:space="preserve"> 385</w:t>
      </w:r>
    </w:p>
    <w:p w14:paraId="3F3B672A" w14:textId="77777777" w:rsidR="002C00EC" w:rsidRPr="00A15310" w:rsidRDefault="002C00EC" w:rsidP="0096142D">
      <w:pPr>
        <w:pStyle w:val="ConsPlusNormal"/>
        <w:spacing w:line="276" w:lineRule="auto"/>
        <w:ind w:firstLine="708"/>
        <w:outlineLvl w:val="0"/>
        <w:rPr>
          <w:rFonts w:ascii="Times New Roman" w:hAnsi="Times New Roman" w:cs="Times New Roman"/>
          <w:sz w:val="28"/>
          <w:szCs w:val="28"/>
        </w:rPr>
      </w:pPr>
    </w:p>
    <w:p w14:paraId="64F19F61" w14:textId="77777777" w:rsidR="002C00EC" w:rsidRDefault="002C00EC" w:rsidP="0096142D">
      <w:pPr>
        <w:pStyle w:val="ConsPlusNormal"/>
        <w:spacing w:line="276" w:lineRule="auto"/>
        <w:ind w:firstLine="708"/>
        <w:outlineLvl w:val="0"/>
        <w:rPr>
          <w:rFonts w:ascii="Times New Roman" w:hAnsi="Times New Roman" w:cs="Times New Roman"/>
          <w:sz w:val="20"/>
        </w:rPr>
      </w:pPr>
    </w:p>
    <w:p w14:paraId="247C4660" w14:textId="77777777" w:rsidR="002C00EC" w:rsidRDefault="002C00EC" w:rsidP="0096142D">
      <w:pPr>
        <w:pStyle w:val="ConsPlusNormal"/>
        <w:spacing w:line="276" w:lineRule="auto"/>
        <w:ind w:firstLine="708"/>
        <w:outlineLvl w:val="0"/>
        <w:rPr>
          <w:rFonts w:ascii="Times New Roman" w:hAnsi="Times New Roman" w:cs="Times New Roman"/>
          <w:sz w:val="20"/>
        </w:rPr>
      </w:pPr>
    </w:p>
    <w:p w14:paraId="4EA48733" w14:textId="77777777" w:rsidR="002C00EC" w:rsidRDefault="002C00EC" w:rsidP="0096142D">
      <w:pPr>
        <w:pStyle w:val="ConsPlusNormal"/>
        <w:spacing w:line="276" w:lineRule="auto"/>
        <w:ind w:firstLine="708"/>
        <w:outlineLvl w:val="0"/>
        <w:rPr>
          <w:rFonts w:ascii="Times New Roman" w:hAnsi="Times New Roman" w:cs="Times New Roman"/>
          <w:sz w:val="20"/>
        </w:rPr>
      </w:pPr>
    </w:p>
    <w:p w14:paraId="18E37D75" w14:textId="77777777" w:rsidR="002C00EC" w:rsidRPr="00C2411A" w:rsidRDefault="002C00EC" w:rsidP="0096142D">
      <w:pPr>
        <w:pStyle w:val="ConsPlusNormal"/>
        <w:spacing w:line="276" w:lineRule="auto"/>
        <w:ind w:firstLine="708"/>
        <w:outlineLvl w:val="0"/>
        <w:rPr>
          <w:rFonts w:ascii="Times New Roman" w:hAnsi="Times New Roman" w:cs="Times New Roman"/>
          <w:sz w:val="20"/>
        </w:rPr>
      </w:pPr>
    </w:p>
    <w:p w14:paraId="6A50A161" w14:textId="77777777" w:rsidR="00561D5F" w:rsidRDefault="00561D5F" w:rsidP="0096142D">
      <w:pPr>
        <w:pStyle w:val="ConsPlusNormal"/>
        <w:spacing w:line="276" w:lineRule="auto"/>
        <w:ind w:firstLine="708"/>
        <w:jc w:val="right"/>
        <w:outlineLvl w:val="0"/>
        <w:rPr>
          <w:rFonts w:ascii="Times New Roman" w:hAnsi="Times New Roman" w:cs="Times New Roman"/>
          <w:sz w:val="20"/>
        </w:rPr>
      </w:pPr>
    </w:p>
    <w:p w14:paraId="324C0910" w14:textId="77777777" w:rsidR="002C00EC" w:rsidRDefault="002C00EC" w:rsidP="0096142D">
      <w:pPr>
        <w:pStyle w:val="ConsPlusNormal"/>
        <w:spacing w:line="276" w:lineRule="auto"/>
        <w:ind w:firstLine="708"/>
        <w:jc w:val="right"/>
        <w:outlineLvl w:val="0"/>
        <w:rPr>
          <w:rFonts w:ascii="Times New Roman" w:hAnsi="Times New Roman" w:cs="Times New Roman"/>
          <w:sz w:val="20"/>
        </w:rPr>
      </w:pPr>
    </w:p>
    <w:p w14:paraId="2A048A33" w14:textId="77777777" w:rsidR="002C00EC" w:rsidRDefault="002C00EC" w:rsidP="0096142D">
      <w:pPr>
        <w:pStyle w:val="ConsPlusNormal"/>
        <w:spacing w:line="276" w:lineRule="auto"/>
        <w:ind w:firstLine="708"/>
        <w:jc w:val="right"/>
        <w:outlineLvl w:val="0"/>
        <w:rPr>
          <w:rFonts w:ascii="Times New Roman" w:hAnsi="Times New Roman" w:cs="Times New Roman"/>
          <w:sz w:val="20"/>
        </w:rPr>
      </w:pPr>
    </w:p>
    <w:p w14:paraId="0B3682C6" w14:textId="77777777" w:rsidR="002C00EC" w:rsidRDefault="002C00EC" w:rsidP="0096142D">
      <w:pPr>
        <w:pStyle w:val="ConsPlusNormal"/>
        <w:spacing w:line="276" w:lineRule="auto"/>
        <w:ind w:firstLine="708"/>
        <w:jc w:val="right"/>
        <w:outlineLvl w:val="0"/>
        <w:rPr>
          <w:rFonts w:ascii="Times New Roman" w:hAnsi="Times New Roman" w:cs="Times New Roman"/>
          <w:sz w:val="20"/>
        </w:rPr>
      </w:pPr>
    </w:p>
    <w:p w14:paraId="45439AE7" w14:textId="77777777" w:rsidR="002C00EC" w:rsidRDefault="002C00EC" w:rsidP="0096142D">
      <w:pPr>
        <w:pStyle w:val="ConsPlusNormal"/>
        <w:spacing w:line="276" w:lineRule="auto"/>
        <w:ind w:firstLine="708"/>
        <w:jc w:val="right"/>
        <w:outlineLvl w:val="0"/>
        <w:rPr>
          <w:rFonts w:ascii="Times New Roman" w:hAnsi="Times New Roman" w:cs="Times New Roman"/>
          <w:sz w:val="20"/>
        </w:rPr>
      </w:pPr>
    </w:p>
    <w:p w14:paraId="4D9A79DE" w14:textId="77777777" w:rsidR="002C00EC" w:rsidRDefault="002C00EC" w:rsidP="0096142D">
      <w:pPr>
        <w:pStyle w:val="ConsPlusNormal"/>
        <w:spacing w:line="276" w:lineRule="auto"/>
        <w:ind w:firstLine="708"/>
        <w:jc w:val="right"/>
        <w:outlineLvl w:val="0"/>
        <w:rPr>
          <w:rFonts w:ascii="Times New Roman" w:hAnsi="Times New Roman" w:cs="Times New Roman"/>
          <w:sz w:val="20"/>
        </w:rPr>
      </w:pPr>
    </w:p>
    <w:p w14:paraId="3A420D58" w14:textId="77777777" w:rsidR="002C00EC" w:rsidRDefault="002C00EC" w:rsidP="0096142D">
      <w:pPr>
        <w:pStyle w:val="ConsPlusNormal"/>
        <w:spacing w:line="276" w:lineRule="auto"/>
        <w:ind w:firstLine="708"/>
        <w:jc w:val="right"/>
        <w:outlineLvl w:val="0"/>
        <w:rPr>
          <w:rFonts w:ascii="Times New Roman" w:hAnsi="Times New Roman" w:cs="Times New Roman"/>
          <w:sz w:val="20"/>
        </w:rPr>
      </w:pPr>
    </w:p>
    <w:p w14:paraId="1306BEB1" w14:textId="77777777" w:rsidR="002C00EC" w:rsidRDefault="002C00EC" w:rsidP="0096142D">
      <w:pPr>
        <w:pStyle w:val="ConsPlusNormal"/>
        <w:spacing w:line="276" w:lineRule="auto"/>
        <w:ind w:firstLine="708"/>
        <w:jc w:val="right"/>
        <w:outlineLvl w:val="0"/>
        <w:rPr>
          <w:rFonts w:ascii="Times New Roman" w:hAnsi="Times New Roman" w:cs="Times New Roman"/>
          <w:sz w:val="20"/>
        </w:rPr>
      </w:pPr>
    </w:p>
    <w:p w14:paraId="04CE37FD" w14:textId="77777777" w:rsidR="002C00EC" w:rsidRDefault="002C00EC" w:rsidP="0096142D">
      <w:pPr>
        <w:pStyle w:val="ConsPlusNormal"/>
        <w:ind w:firstLine="708"/>
        <w:jc w:val="right"/>
        <w:outlineLvl w:val="0"/>
        <w:rPr>
          <w:rFonts w:ascii="Times New Roman" w:hAnsi="Times New Roman" w:cs="Times New Roman"/>
          <w:sz w:val="20"/>
        </w:rPr>
      </w:pPr>
    </w:p>
    <w:p w14:paraId="76469469" w14:textId="77777777" w:rsidR="002C00EC" w:rsidRDefault="002C00EC" w:rsidP="0096142D">
      <w:pPr>
        <w:pStyle w:val="ConsPlusNormal"/>
        <w:ind w:firstLine="708"/>
        <w:jc w:val="right"/>
        <w:outlineLvl w:val="0"/>
        <w:rPr>
          <w:rFonts w:ascii="Times New Roman" w:hAnsi="Times New Roman" w:cs="Times New Roman"/>
          <w:sz w:val="20"/>
        </w:rPr>
      </w:pPr>
    </w:p>
    <w:p w14:paraId="0CB8867F" w14:textId="77777777" w:rsidR="002C00EC" w:rsidRDefault="002C00EC" w:rsidP="0096142D">
      <w:pPr>
        <w:pStyle w:val="ConsPlusNormal"/>
        <w:ind w:firstLine="708"/>
        <w:jc w:val="right"/>
        <w:outlineLvl w:val="0"/>
        <w:rPr>
          <w:rFonts w:ascii="Times New Roman" w:hAnsi="Times New Roman" w:cs="Times New Roman"/>
          <w:sz w:val="20"/>
        </w:rPr>
      </w:pPr>
    </w:p>
    <w:p w14:paraId="1E0C5D7A" w14:textId="77777777" w:rsidR="002C00EC" w:rsidRDefault="002C00EC" w:rsidP="0096142D">
      <w:pPr>
        <w:pStyle w:val="ConsPlusNormal"/>
        <w:ind w:firstLine="708"/>
        <w:jc w:val="right"/>
        <w:outlineLvl w:val="0"/>
        <w:rPr>
          <w:rFonts w:ascii="Times New Roman" w:hAnsi="Times New Roman" w:cs="Times New Roman"/>
          <w:sz w:val="20"/>
        </w:rPr>
      </w:pPr>
    </w:p>
    <w:p w14:paraId="5B6AD2A8" w14:textId="77777777" w:rsidR="002C00EC" w:rsidRDefault="002C00EC" w:rsidP="0096142D">
      <w:pPr>
        <w:pStyle w:val="ConsPlusNormal"/>
        <w:ind w:firstLine="708"/>
        <w:jc w:val="right"/>
        <w:outlineLvl w:val="0"/>
        <w:rPr>
          <w:rFonts w:ascii="Times New Roman" w:hAnsi="Times New Roman" w:cs="Times New Roman"/>
          <w:sz w:val="20"/>
        </w:rPr>
      </w:pPr>
    </w:p>
    <w:p w14:paraId="2C205FDC" w14:textId="77777777" w:rsidR="002C00EC" w:rsidRDefault="002C00EC" w:rsidP="00573D99">
      <w:pPr>
        <w:pStyle w:val="ConsPlusNormal"/>
        <w:jc w:val="right"/>
        <w:outlineLvl w:val="0"/>
        <w:rPr>
          <w:rFonts w:ascii="Times New Roman" w:hAnsi="Times New Roman" w:cs="Times New Roman"/>
          <w:sz w:val="20"/>
        </w:rPr>
      </w:pPr>
    </w:p>
    <w:p w14:paraId="710A32D1" w14:textId="77777777" w:rsidR="002C00EC" w:rsidRDefault="002C00EC" w:rsidP="00573D99">
      <w:pPr>
        <w:pStyle w:val="ConsPlusNormal"/>
        <w:jc w:val="right"/>
        <w:outlineLvl w:val="0"/>
        <w:rPr>
          <w:rFonts w:ascii="Times New Roman" w:hAnsi="Times New Roman" w:cs="Times New Roman"/>
          <w:sz w:val="20"/>
        </w:rPr>
      </w:pPr>
    </w:p>
    <w:p w14:paraId="2F4C6919" w14:textId="77777777" w:rsidR="002C00EC" w:rsidRDefault="002C00EC" w:rsidP="00573D99">
      <w:pPr>
        <w:pStyle w:val="ConsPlusNormal"/>
        <w:jc w:val="right"/>
        <w:outlineLvl w:val="0"/>
        <w:rPr>
          <w:rFonts w:ascii="Times New Roman" w:hAnsi="Times New Roman" w:cs="Times New Roman"/>
          <w:sz w:val="20"/>
        </w:rPr>
      </w:pPr>
    </w:p>
    <w:p w14:paraId="2168B096" w14:textId="77777777" w:rsidR="002C00EC" w:rsidRDefault="002C00EC" w:rsidP="00573D99">
      <w:pPr>
        <w:pStyle w:val="ConsPlusNormal"/>
        <w:jc w:val="right"/>
        <w:outlineLvl w:val="0"/>
        <w:rPr>
          <w:rFonts w:ascii="Times New Roman" w:hAnsi="Times New Roman" w:cs="Times New Roman"/>
          <w:sz w:val="20"/>
        </w:rPr>
      </w:pPr>
    </w:p>
    <w:p w14:paraId="484B2F6D" w14:textId="77777777" w:rsidR="002C00EC" w:rsidRDefault="002C00EC" w:rsidP="00573D99">
      <w:pPr>
        <w:pStyle w:val="ConsPlusNormal"/>
        <w:jc w:val="right"/>
        <w:outlineLvl w:val="0"/>
        <w:rPr>
          <w:rFonts w:ascii="Times New Roman" w:hAnsi="Times New Roman" w:cs="Times New Roman"/>
          <w:sz w:val="20"/>
        </w:rPr>
      </w:pPr>
    </w:p>
    <w:p w14:paraId="076746A3" w14:textId="77777777" w:rsidR="002C00EC" w:rsidRDefault="002C00EC" w:rsidP="00573D99">
      <w:pPr>
        <w:pStyle w:val="ConsPlusNormal"/>
        <w:jc w:val="right"/>
        <w:outlineLvl w:val="0"/>
        <w:rPr>
          <w:rFonts w:ascii="Times New Roman" w:hAnsi="Times New Roman" w:cs="Times New Roman"/>
          <w:sz w:val="20"/>
        </w:rPr>
      </w:pPr>
    </w:p>
    <w:p w14:paraId="200D8D1F" w14:textId="77777777" w:rsidR="002C00EC" w:rsidRDefault="002C00EC" w:rsidP="00573D99">
      <w:pPr>
        <w:pStyle w:val="ConsPlusNormal"/>
        <w:jc w:val="right"/>
        <w:outlineLvl w:val="0"/>
        <w:rPr>
          <w:rFonts w:ascii="Times New Roman" w:hAnsi="Times New Roman" w:cs="Times New Roman"/>
          <w:sz w:val="20"/>
        </w:rPr>
      </w:pPr>
    </w:p>
    <w:p w14:paraId="42EB90B0" w14:textId="77777777" w:rsidR="002C00EC" w:rsidRDefault="002C00EC" w:rsidP="00573D99">
      <w:pPr>
        <w:pStyle w:val="ConsPlusNormal"/>
        <w:jc w:val="right"/>
        <w:outlineLvl w:val="0"/>
        <w:rPr>
          <w:rFonts w:ascii="Times New Roman" w:hAnsi="Times New Roman" w:cs="Times New Roman"/>
          <w:sz w:val="20"/>
        </w:rPr>
      </w:pPr>
    </w:p>
    <w:p w14:paraId="621A9324" w14:textId="77777777" w:rsidR="002C00EC" w:rsidRDefault="002C00EC" w:rsidP="00573D99">
      <w:pPr>
        <w:pStyle w:val="ConsPlusNormal"/>
        <w:jc w:val="right"/>
        <w:outlineLvl w:val="0"/>
        <w:rPr>
          <w:rFonts w:ascii="Times New Roman" w:hAnsi="Times New Roman" w:cs="Times New Roman"/>
          <w:sz w:val="20"/>
        </w:rPr>
      </w:pPr>
    </w:p>
    <w:p w14:paraId="308BB8CD" w14:textId="77777777" w:rsidR="002C00EC" w:rsidRDefault="002C00EC" w:rsidP="00573D99">
      <w:pPr>
        <w:pStyle w:val="ConsPlusNormal"/>
        <w:jc w:val="right"/>
        <w:outlineLvl w:val="0"/>
        <w:rPr>
          <w:rFonts w:ascii="Times New Roman" w:hAnsi="Times New Roman" w:cs="Times New Roman"/>
          <w:sz w:val="20"/>
        </w:rPr>
      </w:pPr>
    </w:p>
    <w:p w14:paraId="7B3D5973" w14:textId="77777777" w:rsidR="002C00EC" w:rsidRDefault="002C00EC" w:rsidP="00573D99">
      <w:pPr>
        <w:pStyle w:val="ConsPlusNormal"/>
        <w:jc w:val="right"/>
        <w:outlineLvl w:val="0"/>
        <w:rPr>
          <w:rFonts w:ascii="Times New Roman" w:hAnsi="Times New Roman" w:cs="Times New Roman"/>
          <w:sz w:val="20"/>
        </w:rPr>
      </w:pPr>
    </w:p>
    <w:p w14:paraId="7B9D8DD4" w14:textId="77777777" w:rsidR="002C00EC" w:rsidRDefault="002C00EC" w:rsidP="00573D99">
      <w:pPr>
        <w:pStyle w:val="ConsPlusNormal"/>
        <w:jc w:val="right"/>
        <w:outlineLvl w:val="0"/>
        <w:rPr>
          <w:rFonts w:ascii="Times New Roman" w:hAnsi="Times New Roman" w:cs="Times New Roman"/>
          <w:sz w:val="20"/>
        </w:rPr>
      </w:pPr>
    </w:p>
    <w:p w14:paraId="6657045C" w14:textId="77777777" w:rsidR="002C00EC" w:rsidRDefault="002C00EC" w:rsidP="00573D99">
      <w:pPr>
        <w:pStyle w:val="ConsPlusNormal"/>
        <w:jc w:val="right"/>
        <w:outlineLvl w:val="0"/>
        <w:rPr>
          <w:rFonts w:ascii="Times New Roman" w:hAnsi="Times New Roman" w:cs="Times New Roman"/>
          <w:sz w:val="20"/>
        </w:rPr>
      </w:pPr>
    </w:p>
    <w:p w14:paraId="334F317D" w14:textId="77777777" w:rsidR="002C00EC" w:rsidRDefault="002C00EC" w:rsidP="00573D99">
      <w:pPr>
        <w:pStyle w:val="ConsPlusNormal"/>
        <w:jc w:val="right"/>
        <w:outlineLvl w:val="0"/>
        <w:rPr>
          <w:rFonts w:ascii="Times New Roman" w:hAnsi="Times New Roman" w:cs="Times New Roman"/>
          <w:sz w:val="20"/>
        </w:rPr>
      </w:pPr>
    </w:p>
    <w:p w14:paraId="002A49C0" w14:textId="77777777" w:rsidR="002C00EC" w:rsidRDefault="002C00EC" w:rsidP="00573D99">
      <w:pPr>
        <w:pStyle w:val="ConsPlusNormal"/>
        <w:jc w:val="right"/>
        <w:outlineLvl w:val="0"/>
        <w:rPr>
          <w:rFonts w:ascii="Times New Roman" w:hAnsi="Times New Roman" w:cs="Times New Roman"/>
          <w:sz w:val="20"/>
        </w:rPr>
      </w:pPr>
    </w:p>
    <w:p w14:paraId="715C0D35" w14:textId="77777777" w:rsidR="002C00EC" w:rsidRDefault="002C00EC" w:rsidP="00573D99">
      <w:pPr>
        <w:pStyle w:val="ConsPlusNormal"/>
        <w:jc w:val="right"/>
        <w:outlineLvl w:val="0"/>
        <w:rPr>
          <w:rFonts w:ascii="Times New Roman" w:hAnsi="Times New Roman" w:cs="Times New Roman"/>
          <w:sz w:val="20"/>
        </w:rPr>
      </w:pPr>
    </w:p>
    <w:p w14:paraId="7373AEE0" w14:textId="77777777" w:rsidR="002C00EC" w:rsidRDefault="002C00EC" w:rsidP="00573D99">
      <w:pPr>
        <w:pStyle w:val="ConsPlusNormal"/>
        <w:jc w:val="right"/>
        <w:outlineLvl w:val="0"/>
        <w:rPr>
          <w:rFonts w:ascii="Times New Roman" w:hAnsi="Times New Roman" w:cs="Times New Roman"/>
          <w:sz w:val="20"/>
        </w:rPr>
      </w:pPr>
    </w:p>
    <w:p w14:paraId="3808C2EF" w14:textId="77777777" w:rsidR="002C00EC" w:rsidRDefault="002C00EC" w:rsidP="00573D99">
      <w:pPr>
        <w:pStyle w:val="ConsPlusNormal"/>
        <w:jc w:val="right"/>
        <w:outlineLvl w:val="0"/>
        <w:rPr>
          <w:rFonts w:ascii="Times New Roman" w:hAnsi="Times New Roman" w:cs="Times New Roman"/>
          <w:sz w:val="20"/>
        </w:rPr>
      </w:pPr>
    </w:p>
    <w:p w14:paraId="432B1288" w14:textId="77777777" w:rsidR="002C00EC" w:rsidRDefault="002C00EC" w:rsidP="00573D99">
      <w:pPr>
        <w:pStyle w:val="ConsPlusNormal"/>
        <w:jc w:val="right"/>
        <w:outlineLvl w:val="0"/>
        <w:rPr>
          <w:rFonts w:ascii="Times New Roman" w:hAnsi="Times New Roman" w:cs="Times New Roman"/>
          <w:sz w:val="20"/>
        </w:rPr>
      </w:pPr>
    </w:p>
    <w:p w14:paraId="6672BEB9" w14:textId="77777777" w:rsidR="002C00EC" w:rsidRDefault="002C00EC" w:rsidP="00573D99">
      <w:pPr>
        <w:pStyle w:val="ConsPlusNormal"/>
        <w:jc w:val="right"/>
        <w:outlineLvl w:val="0"/>
        <w:rPr>
          <w:rFonts w:ascii="Times New Roman" w:hAnsi="Times New Roman" w:cs="Times New Roman"/>
          <w:sz w:val="20"/>
        </w:rPr>
      </w:pPr>
    </w:p>
    <w:p w14:paraId="5B0BBECF" w14:textId="77777777" w:rsidR="002C00EC" w:rsidRDefault="002C00EC" w:rsidP="00573D99">
      <w:pPr>
        <w:pStyle w:val="ConsPlusNormal"/>
        <w:jc w:val="right"/>
        <w:outlineLvl w:val="0"/>
        <w:rPr>
          <w:rFonts w:ascii="Times New Roman" w:hAnsi="Times New Roman" w:cs="Times New Roman"/>
          <w:sz w:val="20"/>
        </w:rPr>
      </w:pPr>
    </w:p>
    <w:p w14:paraId="6CA3F1D9" w14:textId="77777777" w:rsidR="002C00EC" w:rsidRDefault="002C00EC" w:rsidP="00573D99">
      <w:pPr>
        <w:pStyle w:val="ConsPlusNormal"/>
        <w:jc w:val="right"/>
        <w:outlineLvl w:val="0"/>
        <w:rPr>
          <w:rFonts w:ascii="Times New Roman" w:hAnsi="Times New Roman" w:cs="Times New Roman"/>
          <w:sz w:val="20"/>
        </w:rPr>
      </w:pPr>
    </w:p>
    <w:p w14:paraId="68820C30" w14:textId="77777777" w:rsidR="002C00EC" w:rsidRDefault="002C00EC" w:rsidP="00573D99">
      <w:pPr>
        <w:pStyle w:val="ConsPlusNormal"/>
        <w:jc w:val="right"/>
        <w:outlineLvl w:val="0"/>
        <w:rPr>
          <w:rFonts w:ascii="Times New Roman" w:hAnsi="Times New Roman" w:cs="Times New Roman"/>
          <w:sz w:val="20"/>
        </w:rPr>
      </w:pPr>
    </w:p>
    <w:p w14:paraId="601A7F1A" w14:textId="77777777" w:rsidR="002C00EC" w:rsidRDefault="002C00EC" w:rsidP="00573D99">
      <w:pPr>
        <w:pStyle w:val="ConsPlusNormal"/>
        <w:jc w:val="right"/>
        <w:outlineLvl w:val="0"/>
        <w:rPr>
          <w:rFonts w:ascii="Times New Roman" w:hAnsi="Times New Roman" w:cs="Times New Roman"/>
          <w:sz w:val="20"/>
        </w:rPr>
      </w:pPr>
    </w:p>
    <w:p w14:paraId="738AF756" w14:textId="77777777" w:rsidR="002C00EC" w:rsidRDefault="002C00EC" w:rsidP="00573D99">
      <w:pPr>
        <w:pStyle w:val="ConsPlusNormal"/>
        <w:jc w:val="right"/>
        <w:outlineLvl w:val="0"/>
        <w:rPr>
          <w:rFonts w:ascii="Times New Roman" w:hAnsi="Times New Roman" w:cs="Times New Roman"/>
          <w:sz w:val="20"/>
        </w:rPr>
      </w:pPr>
    </w:p>
    <w:p w14:paraId="353F97DA" w14:textId="77777777" w:rsidR="006E6727" w:rsidRDefault="006E6727" w:rsidP="0096142D">
      <w:pPr>
        <w:pStyle w:val="ConsPlusNormal"/>
        <w:ind w:left="4253"/>
        <w:outlineLvl w:val="0"/>
        <w:rPr>
          <w:rFonts w:ascii="Times New Roman" w:hAnsi="Times New Roman" w:cs="Times New Roman"/>
          <w:sz w:val="20"/>
        </w:rPr>
      </w:pPr>
    </w:p>
    <w:p w14:paraId="63B1588A" w14:textId="77777777" w:rsidR="0096142D" w:rsidRDefault="0096142D" w:rsidP="0096142D">
      <w:pPr>
        <w:pStyle w:val="ConsPlusNormal"/>
        <w:ind w:left="4253"/>
        <w:outlineLvl w:val="0"/>
        <w:rPr>
          <w:rFonts w:ascii="Times New Roman" w:hAnsi="Times New Roman" w:cs="Times New Roman"/>
          <w:sz w:val="20"/>
        </w:rPr>
      </w:pPr>
    </w:p>
    <w:p w14:paraId="259E97E0" w14:textId="77777777" w:rsidR="002C00EC" w:rsidRPr="0096142D" w:rsidRDefault="002E5982" w:rsidP="0096142D">
      <w:pPr>
        <w:pStyle w:val="ConsPlusNormal"/>
        <w:tabs>
          <w:tab w:val="left" w:pos="7725"/>
        </w:tabs>
        <w:ind w:left="4253"/>
        <w:jc w:val="center"/>
        <w:outlineLvl w:val="0"/>
        <w:rPr>
          <w:rFonts w:ascii="Times New Roman" w:hAnsi="Times New Roman" w:cs="Times New Roman"/>
          <w:sz w:val="28"/>
          <w:szCs w:val="28"/>
        </w:rPr>
      </w:pPr>
      <w:r w:rsidRPr="0096142D">
        <w:rPr>
          <w:rFonts w:ascii="Times New Roman" w:hAnsi="Times New Roman" w:cs="Times New Roman"/>
          <w:sz w:val="28"/>
          <w:szCs w:val="28"/>
        </w:rPr>
        <w:lastRenderedPageBreak/>
        <w:t>УТВЕРЖДЁН</w:t>
      </w:r>
    </w:p>
    <w:p w14:paraId="50353BE0" w14:textId="77777777" w:rsidR="00FB34A6" w:rsidRPr="0096142D" w:rsidRDefault="00FB34A6" w:rsidP="0096142D">
      <w:pPr>
        <w:pStyle w:val="ConsPlusNormal"/>
        <w:ind w:left="4253"/>
        <w:jc w:val="center"/>
        <w:rPr>
          <w:rFonts w:ascii="Times New Roman" w:hAnsi="Times New Roman" w:cs="Times New Roman"/>
          <w:sz w:val="28"/>
          <w:szCs w:val="28"/>
        </w:rPr>
      </w:pPr>
      <w:r w:rsidRPr="0096142D">
        <w:rPr>
          <w:rFonts w:ascii="Times New Roman" w:hAnsi="Times New Roman" w:cs="Times New Roman"/>
          <w:sz w:val="28"/>
          <w:szCs w:val="28"/>
        </w:rPr>
        <w:t>решением двадцать седьмой сессии</w:t>
      </w:r>
      <w:r w:rsidR="0096142D">
        <w:rPr>
          <w:rFonts w:ascii="Times New Roman" w:hAnsi="Times New Roman" w:cs="Times New Roman"/>
          <w:sz w:val="28"/>
          <w:szCs w:val="28"/>
        </w:rPr>
        <w:t xml:space="preserve"> </w:t>
      </w:r>
      <w:r w:rsidR="00573D99" w:rsidRPr="0096142D">
        <w:rPr>
          <w:rFonts w:ascii="Times New Roman" w:hAnsi="Times New Roman" w:cs="Times New Roman"/>
          <w:sz w:val="28"/>
          <w:szCs w:val="28"/>
        </w:rPr>
        <w:t>Совета</w:t>
      </w:r>
      <w:r w:rsidRPr="0096142D">
        <w:rPr>
          <w:rFonts w:ascii="Times New Roman" w:hAnsi="Times New Roman" w:cs="Times New Roman"/>
          <w:sz w:val="28"/>
          <w:szCs w:val="28"/>
        </w:rPr>
        <w:t xml:space="preserve"> муниципального образования</w:t>
      </w:r>
      <w:r w:rsidR="0096142D">
        <w:rPr>
          <w:rFonts w:ascii="Times New Roman" w:hAnsi="Times New Roman" w:cs="Times New Roman"/>
          <w:sz w:val="28"/>
          <w:szCs w:val="28"/>
        </w:rPr>
        <w:t xml:space="preserve"> </w:t>
      </w:r>
      <w:r w:rsidRPr="0096142D">
        <w:rPr>
          <w:rFonts w:ascii="Times New Roman" w:hAnsi="Times New Roman" w:cs="Times New Roman"/>
          <w:sz w:val="28"/>
          <w:szCs w:val="28"/>
        </w:rPr>
        <w:t xml:space="preserve">городского округа </w:t>
      </w:r>
      <w:r w:rsidR="00573D99" w:rsidRPr="0096142D">
        <w:rPr>
          <w:rFonts w:ascii="Times New Roman" w:hAnsi="Times New Roman" w:cs="Times New Roman"/>
          <w:sz w:val="28"/>
          <w:szCs w:val="28"/>
        </w:rPr>
        <w:t>«Усинск»</w:t>
      </w:r>
      <w:r w:rsidR="0096142D">
        <w:rPr>
          <w:rFonts w:ascii="Times New Roman" w:hAnsi="Times New Roman" w:cs="Times New Roman"/>
          <w:sz w:val="28"/>
          <w:szCs w:val="28"/>
        </w:rPr>
        <w:t xml:space="preserve"> </w:t>
      </w:r>
      <w:r w:rsidRPr="0096142D">
        <w:rPr>
          <w:rFonts w:ascii="Times New Roman" w:hAnsi="Times New Roman" w:cs="Times New Roman"/>
          <w:sz w:val="28"/>
          <w:szCs w:val="28"/>
        </w:rPr>
        <w:t>пятого созыва</w:t>
      </w:r>
    </w:p>
    <w:p w14:paraId="2546CF80" w14:textId="77777777" w:rsidR="00573D99" w:rsidRPr="0096142D" w:rsidRDefault="00573D99" w:rsidP="0096142D">
      <w:pPr>
        <w:pStyle w:val="ConsPlusNormal"/>
        <w:ind w:left="4253"/>
        <w:jc w:val="center"/>
        <w:rPr>
          <w:rFonts w:ascii="Times New Roman" w:hAnsi="Times New Roman" w:cs="Times New Roman"/>
          <w:sz w:val="28"/>
          <w:szCs w:val="28"/>
        </w:rPr>
      </w:pPr>
      <w:r w:rsidRPr="0096142D">
        <w:rPr>
          <w:rFonts w:ascii="Times New Roman" w:hAnsi="Times New Roman" w:cs="Times New Roman"/>
          <w:sz w:val="28"/>
          <w:szCs w:val="28"/>
        </w:rPr>
        <w:t xml:space="preserve">от </w:t>
      </w:r>
      <w:r w:rsidR="002C00EC" w:rsidRPr="0096142D">
        <w:rPr>
          <w:rFonts w:ascii="Times New Roman" w:hAnsi="Times New Roman" w:cs="Times New Roman"/>
          <w:sz w:val="28"/>
          <w:szCs w:val="28"/>
        </w:rPr>
        <w:t xml:space="preserve">19 декабря </w:t>
      </w:r>
      <w:r w:rsidRPr="0096142D">
        <w:rPr>
          <w:rFonts w:ascii="Times New Roman" w:hAnsi="Times New Roman" w:cs="Times New Roman"/>
          <w:sz w:val="28"/>
          <w:szCs w:val="28"/>
        </w:rPr>
        <w:t>2019</w:t>
      </w:r>
      <w:r w:rsidR="00D85E31" w:rsidRPr="0096142D">
        <w:rPr>
          <w:rFonts w:ascii="Times New Roman" w:hAnsi="Times New Roman" w:cs="Times New Roman"/>
          <w:sz w:val="28"/>
          <w:szCs w:val="28"/>
        </w:rPr>
        <w:t xml:space="preserve"> </w:t>
      </w:r>
      <w:r w:rsidRPr="0096142D">
        <w:rPr>
          <w:rFonts w:ascii="Times New Roman" w:hAnsi="Times New Roman" w:cs="Times New Roman"/>
          <w:sz w:val="28"/>
          <w:szCs w:val="28"/>
        </w:rPr>
        <w:t>г</w:t>
      </w:r>
      <w:r w:rsidR="0096142D">
        <w:rPr>
          <w:rFonts w:ascii="Times New Roman" w:hAnsi="Times New Roman" w:cs="Times New Roman"/>
          <w:sz w:val="28"/>
          <w:szCs w:val="28"/>
        </w:rPr>
        <w:t>ода</w:t>
      </w:r>
      <w:r w:rsidRPr="0096142D">
        <w:rPr>
          <w:rFonts w:ascii="Times New Roman" w:hAnsi="Times New Roman" w:cs="Times New Roman"/>
          <w:sz w:val="28"/>
          <w:szCs w:val="28"/>
        </w:rPr>
        <w:t xml:space="preserve"> №</w:t>
      </w:r>
      <w:r w:rsidR="00521382" w:rsidRPr="0096142D">
        <w:rPr>
          <w:rFonts w:ascii="Times New Roman" w:hAnsi="Times New Roman" w:cs="Times New Roman"/>
          <w:sz w:val="28"/>
          <w:szCs w:val="28"/>
        </w:rPr>
        <w:t xml:space="preserve"> 385</w:t>
      </w:r>
    </w:p>
    <w:p w14:paraId="28933426" w14:textId="77777777" w:rsidR="00573D99" w:rsidRPr="0096142D" w:rsidRDefault="00573D99" w:rsidP="00C549D7">
      <w:pPr>
        <w:pStyle w:val="ConsPlusTitle"/>
        <w:jc w:val="right"/>
        <w:rPr>
          <w:sz w:val="28"/>
          <w:szCs w:val="28"/>
        </w:rPr>
      </w:pPr>
      <w:bookmarkStart w:id="0" w:name="Par39"/>
      <w:bookmarkEnd w:id="0"/>
    </w:p>
    <w:p w14:paraId="324456B2" w14:textId="77777777" w:rsidR="00573D99" w:rsidRPr="0096142D" w:rsidRDefault="00573D99" w:rsidP="00573D99">
      <w:pPr>
        <w:pStyle w:val="ConsPlusTitle"/>
        <w:jc w:val="center"/>
        <w:rPr>
          <w:sz w:val="28"/>
          <w:szCs w:val="28"/>
        </w:rPr>
      </w:pPr>
    </w:p>
    <w:p w14:paraId="02BEA9AF" w14:textId="77777777" w:rsidR="00573D99" w:rsidRPr="0096142D" w:rsidRDefault="00573D99" w:rsidP="00573D99">
      <w:pPr>
        <w:pStyle w:val="ConsPlusTitle"/>
        <w:jc w:val="center"/>
        <w:rPr>
          <w:sz w:val="28"/>
          <w:szCs w:val="28"/>
        </w:rPr>
      </w:pPr>
    </w:p>
    <w:p w14:paraId="678048D5" w14:textId="77777777" w:rsidR="00573D99" w:rsidRPr="0096142D" w:rsidRDefault="00573D99" w:rsidP="0096142D">
      <w:pPr>
        <w:pStyle w:val="ConsPlusTitle"/>
        <w:jc w:val="center"/>
        <w:rPr>
          <w:rFonts w:ascii="Times New Roman" w:hAnsi="Times New Roman" w:cs="Times New Roman"/>
          <w:sz w:val="28"/>
          <w:szCs w:val="28"/>
        </w:rPr>
      </w:pPr>
      <w:r w:rsidRPr="0096142D">
        <w:rPr>
          <w:rFonts w:ascii="Times New Roman" w:hAnsi="Times New Roman" w:cs="Times New Roman"/>
          <w:sz w:val="28"/>
          <w:szCs w:val="28"/>
        </w:rPr>
        <w:t>ПОРЯДОК</w:t>
      </w:r>
    </w:p>
    <w:p w14:paraId="3F76FE4E" w14:textId="77777777" w:rsidR="00573D99" w:rsidRPr="0096142D" w:rsidRDefault="00573D99" w:rsidP="0096142D">
      <w:pPr>
        <w:pStyle w:val="ConsPlusTitle"/>
        <w:jc w:val="center"/>
        <w:rPr>
          <w:rFonts w:ascii="Times New Roman" w:hAnsi="Times New Roman" w:cs="Times New Roman"/>
          <w:sz w:val="28"/>
          <w:szCs w:val="28"/>
        </w:rPr>
      </w:pPr>
      <w:r w:rsidRPr="0096142D">
        <w:rPr>
          <w:rFonts w:ascii="Times New Roman" w:hAnsi="Times New Roman" w:cs="Times New Roman"/>
          <w:sz w:val="28"/>
          <w:szCs w:val="28"/>
        </w:rPr>
        <w:t>ПРОВЕДЕНИЯ ОСМОТРА ЗДАНИЙ, СООРУЖЕНИЙ В ЦЕЛЯХ ОЦЕНКИ</w:t>
      </w:r>
      <w:r w:rsidR="0096142D">
        <w:rPr>
          <w:rFonts w:ascii="Times New Roman" w:hAnsi="Times New Roman" w:cs="Times New Roman"/>
          <w:sz w:val="28"/>
          <w:szCs w:val="28"/>
        </w:rPr>
        <w:t xml:space="preserve"> </w:t>
      </w:r>
      <w:r w:rsidRPr="0096142D">
        <w:rPr>
          <w:rFonts w:ascii="Times New Roman" w:hAnsi="Times New Roman" w:cs="Times New Roman"/>
          <w:sz w:val="28"/>
          <w:szCs w:val="28"/>
        </w:rPr>
        <w:t>ИХ ТЕХНИЧЕСКОГО СОСТОЯНИЯ И НАДЛЕЖАЩЕГО ТЕХНИЧЕСКОГО</w:t>
      </w:r>
      <w:r w:rsidR="0096142D">
        <w:rPr>
          <w:rFonts w:ascii="Times New Roman" w:hAnsi="Times New Roman" w:cs="Times New Roman"/>
          <w:sz w:val="28"/>
          <w:szCs w:val="28"/>
        </w:rPr>
        <w:t xml:space="preserve"> </w:t>
      </w:r>
      <w:r w:rsidRPr="0096142D">
        <w:rPr>
          <w:rFonts w:ascii="Times New Roman" w:hAnsi="Times New Roman" w:cs="Times New Roman"/>
          <w:sz w:val="28"/>
          <w:szCs w:val="28"/>
        </w:rPr>
        <w:t>ОБСЛУЖИВАНИЯ НА ТЕРРИТОРИИ МУНИЦИПАЛЬНОГО ОБРАЗОВАНИЯ</w:t>
      </w:r>
      <w:r w:rsidR="0096142D">
        <w:rPr>
          <w:rFonts w:ascii="Times New Roman" w:hAnsi="Times New Roman" w:cs="Times New Roman"/>
          <w:sz w:val="28"/>
          <w:szCs w:val="28"/>
        </w:rPr>
        <w:t xml:space="preserve"> </w:t>
      </w:r>
      <w:r w:rsidRPr="0096142D">
        <w:rPr>
          <w:rFonts w:ascii="Times New Roman" w:hAnsi="Times New Roman" w:cs="Times New Roman"/>
          <w:sz w:val="28"/>
          <w:szCs w:val="28"/>
        </w:rPr>
        <w:t>ГОРОДСКОГО ОКРУГА «УСИНСК»</w:t>
      </w:r>
    </w:p>
    <w:p w14:paraId="5306C888" w14:textId="77777777" w:rsidR="00573D99" w:rsidRPr="0096142D" w:rsidRDefault="00573D99" w:rsidP="0096142D">
      <w:pPr>
        <w:pStyle w:val="ConsPlusNormal"/>
        <w:jc w:val="center"/>
        <w:rPr>
          <w:sz w:val="28"/>
          <w:szCs w:val="28"/>
        </w:rPr>
      </w:pPr>
    </w:p>
    <w:p w14:paraId="4647ED36" w14:textId="77777777" w:rsidR="00573D99" w:rsidRPr="0096142D" w:rsidRDefault="00573D99" w:rsidP="00573D99">
      <w:pPr>
        <w:pStyle w:val="ConsPlusNormal"/>
        <w:jc w:val="center"/>
        <w:outlineLvl w:val="1"/>
        <w:rPr>
          <w:rFonts w:ascii="Times New Roman" w:hAnsi="Times New Roman" w:cs="Times New Roman"/>
          <w:sz w:val="28"/>
          <w:szCs w:val="28"/>
        </w:rPr>
      </w:pPr>
      <w:r w:rsidRPr="0096142D">
        <w:rPr>
          <w:rFonts w:ascii="Times New Roman" w:hAnsi="Times New Roman" w:cs="Times New Roman"/>
          <w:sz w:val="28"/>
          <w:szCs w:val="28"/>
        </w:rPr>
        <w:t>1. Общие положения</w:t>
      </w:r>
    </w:p>
    <w:p w14:paraId="5064085C" w14:textId="77777777" w:rsidR="00573D99" w:rsidRPr="0096142D" w:rsidRDefault="00573D99" w:rsidP="00573D99">
      <w:pPr>
        <w:pStyle w:val="ConsPlusNormal"/>
        <w:rPr>
          <w:rFonts w:ascii="Times New Roman" w:hAnsi="Times New Roman" w:cs="Times New Roman"/>
          <w:sz w:val="28"/>
          <w:szCs w:val="28"/>
        </w:rPr>
      </w:pPr>
    </w:p>
    <w:p w14:paraId="28A17FCC"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96142D">
        <w:rPr>
          <w:rFonts w:ascii="Times New Roman" w:hAnsi="Times New Roman" w:cs="Times New Roman"/>
          <w:sz w:val="28"/>
          <w:szCs w:val="28"/>
        </w:rPr>
        <w:t>1.1. Настоящий Порядок проведения осмотров зданий, сооружений на предмет их технического состояния и надлежащего технического обслуживания</w:t>
      </w:r>
      <w:r w:rsidRPr="00C2411A">
        <w:rPr>
          <w:rFonts w:ascii="Times New Roman" w:hAnsi="Times New Roman" w:cs="Times New Roman"/>
          <w:sz w:val="28"/>
          <w:szCs w:val="28"/>
        </w:rPr>
        <w:t xml:space="preserve"> и выдачи рекомендаций об устранении выявленных в ходе таких осмотров нарушений на территории муниципального образования городского округа «Усинск» (далее - Порядок) разработан в соответствии с Федеральным </w:t>
      </w:r>
      <w:hyperlink r:id="rId9" w:tooltip="Федеральный закон от 06.10.2003 N 131-ФЗ (ред. от 02.08.2019) &quot;Об общих принципах организации местного самоуправления в Российской Федерации&quot; (с изм. и доп., вступ. в силу с 01.09.2019){КонсультантПлюс}" w:history="1">
        <w:r w:rsidRPr="00C2411A">
          <w:rPr>
            <w:rFonts w:ascii="Times New Roman" w:hAnsi="Times New Roman" w:cs="Times New Roman"/>
            <w:sz w:val="28"/>
            <w:szCs w:val="28"/>
          </w:rPr>
          <w:t>законом</w:t>
        </w:r>
      </w:hyperlink>
      <w:r w:rsidRPr="00C2411A">
        <w:rPr>
          <w:rFonts w:ascii="Times New Roman" w:hAnsi="Times New Roman" w:cs="Times New Roman"/>
          <w:sz w:val="28"/>
          <w:szCs w:val="28"/>
        </w:rPr>
        <w:t xml:space="preserve"> от 06.10.2003 </w:t>
      </w:r>
      <w:r w:rsidR="0096142D">
        <w:rPr>
          <w:rFonts w:ascii="Times New Roman" w:hAnsi="Times New Roman" w:cs="Times New Roman"/>
          <w:sz w:val="28"/>
          <w:szCs w:val="28"/>
        </w:rPr>
        <w:t>№</w:t>
      </w:r>
      <w:r w:rsidRPr="00C2411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0" w:tooltip="&quot;Градостроительный кодекс Российской Федерации&quot; от 29.12.2004 N 190-ФЗ (ред. от 02.08.2019) (с изм. и доп., вступ. в силу с 01.11.2019){КонсультантПлюс}" w:history="1">
        <w:r w:rsidRPr="00C2411A">
          <w:rPr>
            <w:rFonts w:ascii="Times New Roman" w:hAnsi="Times New Roman" w:cs="Times New Roman"/>
            <w:sz w:val="28"/>
            <w:szCs w:val="28"/>
          </w:rPr>
          <w:t>главой 6.2</w:t>
        </w:r>
      </w:hyperlink>
      <w:r w:rsidRPr="00C2411A">
        <w:rPr>
          <w:rFonts w:ascii="Times New Roman" w:hAnsi="Times New Roman" w:cs="Times New Roman"/>
          <w:sz w:val="28"/>
          <w:szCs w:val="28"/>
        </w:rPr>
        <w:t xml:space="preserve"> Градостроительного кодекса Российской Федерации от 29.12.2004 </w:t>
      </w:r>
      <w:r w:rsidR="0096142D">
        <w:rPr>
          <w:rFonts w:ascii="Times New Roman" w:hAnsi="Times New Roman" w:cs="Times New Roman"/>
          <w:sz w:val="28"/>
          <w:szCs w:val="28"/>
        </w:rPr>
        <w:t>№</w:t>
      </w:r>
      <w:r w:rsidRPr="00C2411A">
        <w:rPr>
          <w:rFonts w:ascii="Times New Roman" w:hAnsi="Times New Roman" w:cs="Times New Roman"/>
          <w:sz w:val="28"/>
          <w:szCs w:val="28"/>
        </w:rPr>
        <w:t xml:space="preserve"> 190-ФЗ, Федеральным </w:t>
      </w:r>
      <w:hyperlink r:id="rId11" w:tooltip="Федеральный закон от 30.12.2009 N 384-ФЗ (ред. от 02.07.2013) &quot;Технический регламент о безопасности зданий и сооружений&quot;{КонсультантПлюс}" w:history="1">
        <w:r w:rsidRPr="00C2411A">
          <w:rPr>
            <w:rFonts w:ascii="Times New Roman" w:hAnsi="Times New Roman" w:cs="Times New Roman"/>
            <w:sz w:val="28"/>
            <w:szCs w:val="28"/>
          </w:rPr>
          <w:t>законом</w:t>
        </w:r>
      </w:hyperlink>
      <w:r w:rsidRPr="00C2411A">
        <w:rPr>
          <w:rFonts w:ascii="Times New Roman" w:hAnsi="Times New Roman" w:cs="Times New Roman"/>
          <w:sz w:val="28"/>
          <w:szCs w:val="28"/>
        </w:rPr>
        <w:t xml:space="preserve"> от 30.12.2009 </w:t>
      </w:r>
      <w:r w:rsidR="0096142D">
        <w:rPr>
          <w:rFonts w:ascii="Times New Roman" w:hAnsi="Times New Roman" w:cs="Times New Roman"/>
          <w:sz w:val="28"/>
          <w:szCs w:val="28"/>
        </w:rPr>
        <w:t>№</w:t>
      </w:r>
      <w:r w:rsidRPr="00C2411A">
        <w:rPr>
          <w:rFonts w:ascii="Times New Roman" w:hAnsi="Times New Roman" w:cs="Times New Roman"/>
          <w:sz w:val="28"/>
          <w:szCs w:val="28"/>
        </w:rPr>
        <w:t xml:space="preserve"> 384-ФЗ «Технический регламент о безопасности зданий и сооружений» и устанавливает порядок проведения осмотра зданий, сооружений и выдачи рекомендаций об устранении выявленных в ходе таких осмотров нарушений на территории муниципального образования городского округа «Усинск».</w:t>
      </w:r>
    </w:p>
    <w:p w14:paraId="56B08ECC"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1.2. Порядок не распространяется на случаи проведения осмотра зданий, сооружений, если при их эксплуатации осуществляется государственный контроль (надзор) в соответствии с федеральными законами.</w:t>
      </w:r>
    </w:p>
    <w:p w14:paraId="4E631235" w14:textId="77777777" w:rsidR="00573D99" w:rsidRPr="00C2411A" w:rsidRDefault="00573D99" w:rsidP="0096142D">
      <w:pPr>
        <w:pStyle w:val="ConsPlusNormal"/>
        <w:ind w:firstLine="567"/>
        <w:rPr>
          <w:rFonts w:ascii="Times New Roman" w:hAnsi="Times New Roman" w:cs="Times New Roman"/>
          <w:sz w:val="28"/>
          <w:szCs w:val="28"/>
        </w:rPr>
      </w:pPr>
    </w:p>
    <w:p w14:paraId="49BE5CE3" w14:textId="77777777" w:rsidR="00573D99" w:rsidRPr="00C2411A" w:rsidRDefault="00573D99" w:rsidP="0096142D">
      <w:pPr>
        <w:pStyle w:val="ConsPlusNormal"/>
        <w:ind w:firstLine="567"/>
        <w:jc w:val="center"/>
        <w:outlineLvl w:val="1"/>
        <w:rPr>
          <w:rFonts w:ascii="Times New Roman" w:hAnsi="Times New Roman" w:cs="Times New Roman"/>
          <w:sz w:val="28"/>
          <w:szCs w:val="28"/>
        </w:rPr>
      </w:pPr>
      <w:r w:rsidRPr="00C2411A">
        <w:rPr>
          <w:rFonts w:ascii="Times New Roman" w:hAnsi="Times New Roman" w:cs="Times New Roman"/>
          <w:sz w:val="28"/>
          <w:szCs w:val="28"/>
        </w:rPr>
        <w:t>2. Состав, права и обязанности комиссии, уполномоченной</w:t>
      </w:r>
    </w:p>
    <w:p w14:paraId="26FE3DF1" w14:textId="77777777" w:rsidR="00573D99" w:rsidRPr="00C2411A" w:rsidRDefault="00573D99" w:rsidP="0096142D">
      <w:pPr>
        <w:pStyle w:val="ConsPlusNormal"/>
        <w:ind w:firstLine="567"/>
        <w:jc w:val="center"/>
        <w:rPr>
          <w:rFonts w:ascii="Times New Roman" w:hAnsi="Times New Roman" w:cs="Times New Roman"/>
          <w:sz w:val="28"/>
          <w:szCs w:val="28"/>
        </w:rPr>
      </w:pPr>
      <w:r w:rsidRPr="00C2411A">
        <w:rPr>
          <w:rFonts w:ascii="Times New Roman" w:hAnsi="Times New Roman" w:cs="Times New Roman"/>
          <w:sz w:val="28"/>
          <w:szCs w:val="28"/>
        </w:rPr>
        <w:t>на проведение осмотра зданий, сооружений</w:t>
      </w:r>
    </w:p>
    <w:p w14:paraId="029B195A" w14:textId="77777777" w:rsidR="00573D99" w:rsidRPr="00C2411A" w:rsidRDefault="00573D99" w:rsidP="0096142D">
      <w:pPr>
        <w:pStyle w:val="ConsPlusNormal"/>
        <w:spacing w:line="360" w:lineRule="auto"/>
        <w:ind w:firstLine="567"/>
        <w:rPr>
          <w:rFonts w:ascii="Times New Roman" w:hAnsi="Times New Roman" w:cs="Times New Roman"/>
          <w:sz w:val="28"/>
          <w:szCs w:val="28"/>
        </w:rPr>
      </w:pPr>
    </w:p>
    <w:p w14:paraId="13283A29"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 xml:space="preserve">2.1. Состав комиссии, уполномоченной на проведение осмотра зданий, </w:t>
      </w:r>
      <w:r w:rsidRPr="00C2411A">
        <w:rPr>
          <w:rFonts w:ascii="Times New Roman" w:hAnsi="Times New Roman" w:cs="Times New Roman"/>
          <w:sz w:val="28"/>
          <w:szCs w:val="28"/>
        </w:rPr>
        <w:lastRenderedPageBreak/>
        <w:t>сооружений, утверждается постановлением администрации муниципального образования городского округа «Усинск» (далее - МОГО «Усинск»). В состав комиссии входят сотрудники отдела архитектуры, Комитета по управлению муниципальным имуществом, Управления жилищно-коммунального хозяйства. Председателем комиссии назначается заместитель руководителя администрации МОГО «Усинск».</w:t>
      </w:r>
    </w:p>
    <w:p w14:paraId="094BEDAC" w14:textId="77777777" w:rsidR="002C00EC"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Если для проведения осмотра зданий, сооружений требуются специальные познания, к его проведению комиссией, осуществляющей осмотр зданий, сооружений, привлекаются эксперты, представители экспертных и иных организаций в порядке, установленном действующим законодательством.</w:t>
      </w:r>
    </w:p>
    <w:p w14:paraId="40E9A17F"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2.2. Комиссия, уполномоченная на проведение осмотра зданий, сооружений, обязана:</w:t>
      </w:r>
    </w:p>
    <w:p w14:paraId="5DE55FF3"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1) соблюдать законодательство Российской Федерации, муниципальные правовые акты МОГО «Усинск», права и законные интересы физических и юридических лиц при проведении осмотра зданий, сооружений;</w:t>
      </w:r>
    </w:p>
    <w:p w14:paraId="439ECCD0"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2) не препятствовать заявителю, лицу, ответственному за эксплуатацию здания, сооружения, присутствовать при проведении осмотра зданий, сооружений и давать разъяснения по вопросам, относящимся к осмотру зданий, сооружений;</w:t>
      </w:r>
    </w:p>
    <w:p w14:paraId="3E2411BE"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3) составлять акты осмотра зданий, сооружений с указанием характера выявленных нарушений;</w:t>
      </w:r>
    </w:p>
    <w:p w14:paraId="08C9791F"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4) предоставлять заявителю, лицу, ответственному за эксплуатацию здания, сооружения, информацию и документы, относящиеся к осмотру зданий, сооружений;</w:t>
      </w:r>
    </w:p>
    <w:p w14:paraId="34385E99"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5) осуществлять иные обязанности, предусмотренные действующим законодательством, муниципальными правовыми актами МОГО «Усинск».</w:t>
      </w:r>
    </w:p>
    <w:p w14:paraId="7191E03B"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2.3. Комиссия, уполномоченная на проведение осмотра зданий, сооружений, вправе:</w:t>
      </w:r>
    </w:p>
    <w:p w14:paraId="045430AC"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1) проводить осмотр зданий, сооружений на основании заявления и при предъявлении служебных удостоверений;</w:t>
      </w:r>
    </w:p>
    <w:p w14:paraId="2CDBE611"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lastRenderedPageBreak/>
        <w:t>2) безвозмездно получать от физических и юридических лиц, использующих объекты осмотра, а также их законных представителей, иных физических и юридических лиц объяснения, сведения и другие материалы, связанные с использованием объектов осмотра и необходимые для осуществления осмотра зданий, сооружений, в том числе копии документов, удостоверяющих личность; копии свидетельств о регистрации в качестве юридического лица; копии свидетельств о присвоении индивидуального номера налогоплательщика; банковские реквизиты; документы, удостоверяющие права на объекты осмотра;</w:t>
      </w:r>
    </w:p>
    <w:p w14:paraId="0B15DAC4"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муниципальными служащими, уполномоченными на проведение осмотра зданий, сооружений, законной деятельности, а также в установлении личности граждан, виновных в нарушении градостроительного законодательства;</w:t>
      </w:r>
    </w:p>
    <w:p w14:paraId="60765AB5"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4) направлять в соответствующие правоохранительные органы материалы о выявленных нарушениях для решения вопроса о привлечении виновных лиц к административной и иной ответственности в соответствии с действующим законодательством;</w:t>
      </w:r>
    </w:p>
    <w:p w14:paraId="3782B2DD"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5) давать рекомендации о мерах по устранению выявленных нарушений.</w:t>
      </w:r>
    </w:p>
    <w:p w14:paraId="2C148B59" w14:textId="77777777" w:rsidR="00E0751A" w:rsidRDefault="00E0751A" w:rsidP="0096142D">
      <w:pPr>
        <w:pStyle w:val="ConsPlusNormal"/>
        <w:outlineLvl w:val="1"/>
        <w:rPr>
          <w:rFonts w:ascii="Times New Roman" w:hAnsi="Times New Roman" w:cs="Times New Roman"/>
          <w:sz w:val="28"/>
          <w:szCs w:val="28"/>
        </w:rPr>
      </w:pPr>
    </w:p>
    <w:p w14:paraId="2B329E9D" w14:textId="77777777" w:rsidR="00573D99" w:rsidRPr="00C2411A" w:rsidRDefault="00573D99" w:rsidP="0096142D">
      <w:pPr>
        <w:pStyle w:val="ConsPlusNormal"/>
        <w:ind w:firstLine="567"/>
        <w:jc w:val="center"/>
        <w:outlineLvl w:val="1"/>
        <w:rPr>
          <w:rFonts w:ascii="Times New Roman" w:hAnsi="Times New Roman" w:cs="Times New Roman"/>
          <w:sz w:val="28"/>
          <w:szCs w:val="28"/>
        </w:rPr>
      </w:pPr>
      <w:r w:rsidRPr="00C2411A">
        <w:rPr>
          <w:rFonts w:ascii="Times New Roman" w:hAnsi="Times New Roman" w:cs="Times New Roman"/>
          <w:sz w:val="28"/>
          <w:szCs w:val="28"/>
        </w:rPr>
        <w:t>3. Организация и проведение осмотра зданий, сооружений</w:t>
      </w:r>
    </w:p>
    <w:p w14:paraId="4FFBB93D" w14:textId="77777777" w:rsidR="002659DE" w:rsidRPr="00C2411A" w:rsidRDefault="002659DE" w:rsidP="0096142D">
      <w:pPr>
        <w:pStyle w:val="ConsPlusNormal"/>
        <w:ind w:firstLine="567"/>
        <w:rPr>
          <w:rFonts w:ascii="Times New Roman" w:hAnsi="Times New Roman" w:cs="Times New Roman"/>
          <w:sz w:val="28"/>
          <w:szCs w:val="28"/>
        </w:rPr>
      </w:pPr>
    </w:p>
    <w:p w14:paraId="06FE2897" w14:textId="77777777" w:rsidR="00D85E31"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3.1. Предметом осмотра зданий, сооружений является техническое состояние и надлежащее техническое обслуживание зданий, сооружений.</w:t>
      </w:r>
    </w:p>
    <w:p w14:paraId="5F67CAA6"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3.2. Основанием для организации проведения осмотра зданий, сооружений является поступившее в администрацию МОГО «Усинск»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14:paraId="2BD61913"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bookmarkStart w:id="1" w:name="Par76"/>
      <w:bookmarkEnd w:id="1"/>
      <w:r w:rsidRPr="00C2411A">
        <w:rPr>
          <w:rFonts w:ascii="Times New Roman" w:hAnsi="Times New Roman" w:cs="Times New Roman"/>
          <w:sz w:val="28"/>
          <w:szCs w:val="28"/>
        </w:rPr>
        <w:t xml:space="preserve">Заявление, содержащее информацию о здании, сооружении, в отношении которых в соответствии с федеральными законами осуществляется </w:t>
      </w:r>
      <w:r w:rsidRPr="00C2411A">
        <w:rPr>
          <w:rFonts w:ascii="Times New Roman" w:hAnsi="Times New Roman" w:cs="Times New Roman"/>
          <w:sz w:val="28"/>
          <w:szCs w:val="28"/>
        </w:rPr>
        <w:lastRenderedPageBreak/>
        <w:t>государственный контроль (надзор) при их эксплуатации, направляется в течение семи дней со дня его регистрации в соответствующий орган государственного контроля (надзора) с уведомлением заявителя о переадресации заявления.</w:t>
      </w:r>
    </w:p>
    <w:p w14:paraId="4F8CAE6A"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 xml:space="preserve">В случае поступления заявления о возникновении аварийных ситуаций в зданиях, сооружениях или возникновении угрозы разрушения зданий, сооружений вне зависимости от наличия обстоятельств, перечисленных в </w:t>
      </w:r>
      <w:hyperlink w:anchor="Par76" w:tooltip="Заявление, содержащее информацию о здании, сооружении, в отношении которых в соответствии с федеральными законами осуществляется государственный контроль (надзор) при их эксплуатации, направляется в течение семи дней со дня его регистрации в соответствующий ор" w:history="1">
        <w:r w:rsidRPr="00C2411A">
          <w:rPr>
            <w:rFonts w:ascii="Times New Roman" w:hAnsi="Times New Roman" w:cs="Times New Roman"/>
            <w:sz w:val="28"/>
            <w:szCs w:val="28"/>
          </w:rPr>
          <w:t>абзаце втором</w:t>
        </w:r>
      </w:hyperlink>
      <w:r w:rsidRPr="00C2411A">
        <w:rPr>
          <w:rFonts w:ascii="Times New Roman" w:hAnsi="Times New Roman" w:cs="Times New Roman"/>
          <w:sz w:val="28"/>
          <w:szCs w:val="28"/>
        </w:rPr>
        <w:t xml:space="preserve"> настоящего пункта, принимаются меры по организации проведения мероприятий по предупреждению и ликвидации последствий чрезвычайной ситуации в соответствии с действующим законодательством. </w:t>
      </w:r>
    </w:p>
    <w:p w14:paraId="630C0168"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3.3. Осмотр зданий, сооружений проводится в срок не позднее 20 рабочих дней со дня регистрации заявления, а в случае поступления заявления, содержащего сведения о возникновении аварийных ситуаций в зданиях, сооружениях или возникновении угрозы разрушения зданий, сооружений - не позднее 24 часов с момента регистрации заявления.</w:t>
      </w:r>
    </w:p>
    <w:p w14:paraId="5E9ED802"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3.4. Осмотр зданий, сооружений осуществляется комиссией, уполномоченной на проведение осмотра зданий, сооружений, при предъявлении служебного удостоверения.</w:t>
      </w:r>
    </w:p>
    <w:p w14:paraId="0ED1ADC8"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3.5. Осмотры проводятся с участием лица, ответственного за эксплуатацию (его уполномоченного представителя), обеспечивающего доступ в осматриваемое здание, сооружение.</w:t>
      </w:r>
    </w:p>
    <w:p w14:paraId="1D047819"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Проведение осмотра здания, сооружения допускается в отсутствие лица, ответственного за эксплуатацию (его уполномоченного представителя), в случае поступления заявления, в котором содержится информация о возникновении аварийных ситуаций в зданиях, сооружениях или угрозы разрушения зданий, сооружений, при наличии доступа в здание, сооружение.</w:t>
      </w:r>
    </w:p>
    <w:p w14:paraId="4F801187" w14:textId="77777777" w:rsidR="00BD2225"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 xml:space="preserve">3.6. При проведении осмотра зданий, сооружений в целях оценки их технического состояния и надлежащего технического обслуживания в соответствии с требованиями проектной документации указанных объектов лицо, ответственное за эксплуатацию здания, сооружения, представляет комиссии, уполномоченной на проведение осмотра зданий, сооружений, </w:t>
      </w:r>
      <w:r w:rsidRPr="00C2411A">
        <w:rPr>
          <w:rFonts w:ascii="Times New Roman" w:hAnsi="Times New Roman" w:cs="Times New Roman"/>
          <w:sz w:val="28"/>
          <w:szCs w:val="28"/>
        </w:rPr>
        <w:lastRenderedPageBreak/>
        <w:t xml:space="preserve">проектную документацию на здание, сооружение (при наличии), а также </w:t>
      </w:r>
      <w:hyperlink w:anchor="Par346" w:tooltip="                                  ЖУРНАЛ" w:history="1">
        <w:r w:rsidRPr="00C2411A">
          <w:rPr>
            <w:rFonts w:ascii="Times New Roman" w:hAnsi="Times New Roman" w:cs="Times New Roman"/>
            <w:sz w:val="28"/>
            <w:szCs w:val="28"/>
          </w:rPr>
          <w:t>журнал</w:t>
        </w:r>
      </w:hyperlink>
      <w:r w:rsidRPr="00C2411A">
        <w:rPr>
          <w:rFonts w:ascii="Times New Roman" w:hAnsi="Times New Roman" w:cs="Times New Roman"/>
          <w:sz w:val="28"/>
          <w:szCs w:val="28"/>
        </w:rPr>
        <w:t xml:space="preserve"> эксплуатации здания, сооружения, по форме согласно приложению 4 к настоящему Порядку.</w:t>
      </w:r>
    </w:p>
    <w:p w14:paraId="7F2D3597"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Лицо, ответственное за эксплуатацию здания, сооружения, обязано обеспечить доступ в осматриваемое здание, сооружение комиссии, уполномоченной на проведение осмотра зданий, сооружений.</w:t>
      </w:r>
    </w:p>
    <w:p w14:paraId="046DE1FD"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3.7. При осмотре зданий, сооружений проводится визуальное обследование конструкций (с фотофиксацией видимых дефектов), изучаются сведения об осматриваемом объекте (год постройки, сроки эксплуатации), общая характеристика объемно-планировочных решений.</w:t>
      </w:r>
    </w:p>
    <w:p w14:paraId="06834B67"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 xml:space="preserve">3.8. По результатам осмотра зданий, сооружений комиссией, уполномоченной на проведение осмотра зданий, сооружений, в течение двух рабочих дней составляется </w:t>
      </w:r>
      <w:hyperlink w:anchor="Par129" w:tooltip="                                 АКТ N ___" w:history="1">
        <w:r w:rsidRPr="00C2411A">
          <w:rPr>
            <w:rFonts w:ascii="Times New Roman" w:hAnsi="Times New Roman" w:cs="Times New Roman"/>
            <w:sz w:val="28"/>
            <w:szCs w:val="28"/>
          </w:rPr>
          <w:t>акт</w:t>
        </w:r>
      </w:hyperlink>
      <w:r w:rsidRPr="00C2411A">
        <w:rPr>
          <w:rFonts w:ascii="Times New Roman" w:hAnsi="Times New Roman" w:cs="Times New Roman"/>
          <w:sz w:val="28"/>
          <w:szCs w:val="28"/>
        </w:rPr>
        <w:t xml:space="preserve"> осмотра здания, сооружения с рекомендациями по форме согласно приложению 1 к настоящему Порядку (далее - акт осмотра).</w:t>
      </w:r>
    </w:p>
    <w:p w14:paraId="75F07380"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К акту осмотра прикладываются материалы фотофиксации осматриваемого здания, сооружения.</w:t>
      </w:r>
    </w:p>
    <w:p w14:paraId="248BE179"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В случае если основанием для проведения осмотра зданий, сооружений явилось заявление о возникновении аварийных ситуаций в зданиях, сооружениях или возникновении угрозы разрушения зданий, сооружений, акт осмотра составляется незамедлительно.</w:t>
      </w:r>
    </w:p>
    <w:p w14:paraId="2555AF0F"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3.9. Акт осмотра подписывается членами комиссии, уполномоченной на проведение осмотра зданий, сооружений, а также экспертами, представителями экспертных и иных организаций (в случае их привлечения к проведению осмотра зданий, сооружений).</w:t>
      </w:r>
    </w:p>
    <w:p w14:paraId="63298C97"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 xml:space="preserve">3.10. Копия акта осмотра направляется лицу, ответственному за эксплуатацию здания, сооружения, в течение трех рабочих дней со дня его подписания почтовым отправлением либо вручается указанным лицам лично под роспись,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вручается под </w:t>
      </w:r>
      <w:r w:rsidRPr="00C2411A">
        <w:rPr>
          <w:rFonts w:ascii="Times New Roman" w:hAnsi="Times New Roman" w:cs="Times New Roman"/>
          <w:sz w:val="28"/>
          <w:szCs w:val="28"/>
        </w:rPr>
        <w:lastRenderedPageBreak/>
        <w:t>роспись на месте проведения осмотра зданий, сооружений заявителю, лицу, ответственному за эксплуатацию здания, сооружения, в день проведения осмотра зданий, сооружений.</w:t>
      </w:r>
    </w:p>
    <w:p w14:paraId="4C037B42" w14:textId="77777777" w:rsidR="00BD2225" w:rsidRDefault="00573D99" w:rsidP="0096142D">
      <w:pPr>
        <w:pStyle w:val="ConsPlusNormal"/>
        <w:spacing w:line="360" w:lineRule="auto"/>
        <w:ind w:firstLine="567"/>
        <w:jc w:val="both"/>
        <w:rPr>
          <w:rFonts w:ascii="Times New Roman" w:hAnsi="Times New Roman" w:cs="Times New Roman"/>
          <w:sz w:val="28"/>
          <w:szCs w:val="28"/>
        </w:rPr>
      </w:pPr>
      <w:bookmarkStart w:id="2" w:name="Par90"/>
      <w:bookmarkEnd w:id="2"/>
      <w:r w:rsidRPr="00C2411A">
        <w:rPr>
          <w:rFonts w:ascii="Times New Roman" w:hAnsi="Times New Roman" w:cs="Times New Roman"/>
          <w:sz w:val="28"/>
          <w:szCs w:val="28"/>
        </w:rPr>
        <w:t xml:space="preserve">3.11. В случае, если лицо, ответственное за эксплуатацию здания, сооружения, не предоставит комиссии, уполномоченной на проведение осмотра зданий, сооружений, проектную документацию указанных объектов и (или) не обеспечит доступ в осматриваемое здание, сооружение, при условии отсутствия возможности проведения осмотра здания, сооружения без доступа в здание, сооружение, комиссии, уполномоченной на проведение осмотра зданий, сооружений, в тот же день составляет </w:t>
      </w:r>
      <w:hyperlink w:anchor="Par219" w:tooltip="                                 АКТ _____" w:history="1">
        <w:r w:rsidRPr="00C2411A">
          <w:rPr>
            <w:rFonts w:ascii="Times New Roman" w:hAnsi="Times New Roman" w:cs="Times New Roman"/>
            <w:sz w:val="28"/>
            <w:szCs w:val="28"/>
          </w:rPr>
          <w:t>акт</w:t>
        </w:r>
      </w:hyperlink>
      <w:r w:rsidRPr="00C2411A">
        <w:rPr>
          <w:rFonts w:ascii="Times New Roman" w:hAnsi="Times New Roman" w:cs="Times New Roman"/>
          <w:sz w:val="28"/>
          <w:szCs w:val="28"/>
        </w:rPr>
        <w:t xml:space="preserve"> о невозможности осмотра здания, сооружения с указанием причин невозможности проведения такого осмотра по форме согласно приложению 2 к настоящему Порядку.</w:t>
      </w:r>
    </w:p>
    <w:p w14:paraId="3C9C7D3A" w14:textId="77777777" w:rsidR="002659DE"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Акт о невозможности осмотра здания, сооружения подписывается членами комиссии, уполномоченными на проведение осмотра зданий, сооружений, а также экспертами, представителями экспертных и иных организаций (в случае их привлечения к проведению осмотра зданий, сооружений).</w:t>
      </w:r>
    </w:p>
    <w:p w14:paraId="5A7CE346"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В течение трех рабочих дней со дня составления акта о невозможности осмотра здания, сооружения направляется в правоохранительные, контрольные, надзорные и иные органы заявление об оказании содействия в обеспечении доступа в здание, сооружение для осуществления осмотра и акт, составленный должностным лицом отдела, в котором зафиксированы причины невозможности осуществления осмотра.</w:t>
      </w:r>
    </w:p>
    <w:p w14:paraId="0427E008"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 xml:space="preserve">В случае невозможности оказания содействия в обеспечении доступа в здание, сооружение для осуществления осмотра копия акта о невозможности осмотра здания, сооружения в течение трёх рабочих дней со дня составления акта о невозможности осмотра здания, сооружения направляется почтовым отправлением лицу, ответственному за эксплуатацию здания, сооружения, либо вручается указанному лицу под роспись, а в случае, если основанием для проведения осмотра здания, сооружения явилось заявление о возникновении аварийных ситуаций в зданиях, сооружениях или возникновении угрозы </w:t>
      </w:r>
      <w:r w:rsidRPr="00C2411A">
        <w:rPr>
          <w:rFonts w:ascii="Times New Roman" w:hAnsi="Times New Roman" w:cs="Times New Roman"/>
          <w:sz w:val="28"/>
          <w:szCs w:val="28"/>
        </w:rPr>
        <w:lastRenderedPageBreak/>
        <w:t>разрушения зданий, сооружений, копия акта о невозможности осмотра здания, сооружения вручается заявителю, лицу, ответственному за эксплуатацию здания, сооружения, в день составления и подписания такого акта либо направляется почтовым отправлением.</w:t>
      </w:r>
    </w:p>
    <w:p w14:paraId="08CA4017"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 xml:space="preserve">3.12. В случае обнаружения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собственникам зданий, сооружений (лицам, которые владеют зданием, сооружением на ином законном основании) либо их уполномоченным представителям, присутствовавшим при проведении осмотра, уполномоченным органом выдаются </w:t>
      </w:r>
      <w:hyperlink w:anchor="Par280" w:tooltip="                               РЕКОМЕНДАЦИИ" w:history="1">
        <w:r w:rsidRPr="00C2411A">
          <w:rPr>
            <w:rFonts w:ascii="Times New Roman" w:hAnsi="Times New Roman" w:cs="Times New Roman"/>
            <w:sz w:val="28"/>
            <w:szCs w:val="28"/>
          </w:rPr>
          <w:t>рекомендации</w:t>
        </w:r>
      </w:hyperlink>
      <w:r w:rsidRPr="00C2411A">
        <w:rPr>
          <w:rFonts w:ascii="Times New Roman" w:hAnsi="Times New Roman" w:cs="Times New Roman"/>
          <w:sz w:val="28"/>
          <w:szCs w:val="28"/>
        </w:rPr>
        <w:t xml:space="preserve"> о мерах по устранению выявленных нарушений по форме согласно приложению 3 к настоящему Порядку с указанием срока устранения выявленных нарушений, а также срока проведения повторного осмотра здания, сооружения.</w:t>
      </w:r>
    </w:p>
    <w:p w14:paraId="52097A23"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Сроки устранения выявленных нарушений указываются в зависимости от выявленных нарушений с учетом мнения собственников зданий, сооружений (лиц, которые владеют зданием, сооружением на ином законном основании) либо их уполномоченных представителей, а также лиц, ответственных за эксплуатацию зданий, сооружений.</w:t>
      </w:r>
    </w:p>
    <w:p w14:paraId="509F6B01" w14:textId="77777777" w:rsidR="00BD2225"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Рекомендации с указанием сроков устранения выявленных нарушений подготавливаются после подписания акта осмотра здания, сооружения и выдаются собственникам зданий, сооружений (лицам, которые владеют зданием, сооружением на ином законном основании) либо их уполномоченным представителям в срок не позднее пяти дней со дня подписания акта осмотра.</w:t>
      </w:r>
    </w:p>
    <w:p w14:paraId="0ED8DA7C"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Собственники зданий, сооружений (лица, которые владеют зданием, сооружением на ином законном основании) либо их уполномоченные представители уведомляют лиц, ответственных за эксплуатацию зданий, сооружений, о поступивших рекомендациях самостоятельно.</w:t>
      </w:r>
    </w:p>
    <w:p w14:paraId="304287B6" w14:textId="77777777" w:rsidR="00573D99" w:rsidRPr="00C2411A" w:rsidRDefault="00573D99" w:rsidP="0096142D">
      <w:pPr>
        <w:pStyle w:val="ConsPlusNormal"/>
        <w:ind w:firstLine="567"/>
        <w:jc w:val="center"/>
        <w:outlineLvl w:val="1"/>
        <w:rPr>
          <w:rFonts w:ascii="Times New Roman" w:hAnsi="Times New Roman" w:cs="Times New Roman"/>
          <w:sz w:val="28"/>
          <w:szCs w:val="28"/>
        </w:rPr>
      </w:pPr>
      <w:r w:rsidRPr="00C2411A">
        <w:rPr>
          <w:rFonts w:ascii="Times New Roman" w:hAnsi="Times New Roman" w:cs="Times New Roman"/>
          <w:sz w:val="28"/>
          <w:szCs w:val="28"/>
        </w:rPr>
        <w:t>4. Обязанности лиц, ответственных</w:t>
      </w:r>
      <w:r w:rsidR="0096142D">
        <w:rPr>
          <w:rFonts w:ascii="Times New Roman" w:hAnsi="Times New Roman" w:cs="Times New Roman"/>
          <w:sz w:val="28"/>
          <w:szCs w:val="28"/>
        </w:rPr>
        <w:t xml:space="preserve"> </w:t>
      </w:r>
      <w:r w:rsidRPr="00C2411A">
        <w:rPr>
          <w:rFonts w:ascii="Times New Roman" w:hAnsi="Times New Roman" w:cs="Times New Roman"/>
          <w:sz w:val="28"/>
          <w:szCs w:val="28"/>
        </w:rPr>
        <w:t>за эксплуатацию здания, сооружения</w:t>
      </w:r>
    </w:p>
    <w:p w14:paraId="035D2198" w14:textId="77777777" w:rsidR="00573D99" w:rsidRPr="00C2411A" w:rsidRDefault="00573D99" w:rsidP="0096142D">
      <w:pPr>
        <w:pStyle w:val="ConsPlusNormal"/>
        <w:ind w:firstLine="567"/>
        <w:rPr>
          <w:rFonts w:ascii="Times New Roman" w:hAnsi="Times New Roman" w:cs="Times New Roman"/>
          <w:sz w:val="28"/>
          <w:szCs w:val="28"/>
        </w:rPr>
      </w:pPr>
    </w:p>
    <w:p w14:paraId="26DE7AD8"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lastRenderedPageBreak/>
        <w:t>4.1.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14:paraId="401B73E8"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4.2.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14:paraId="783A5109"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4.3.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14:paraId="7043CA97"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14:paraId="73BFFAAA" w14:textId="77777777" w:rsidR="00573D99"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 xml:space="preserve">2) органы местного самоуправления, за исключением случаев,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w:t>
      </w:r>
      <w:r w:rsidRPr="00C2411A">
        <w:rPr>
          <w:rFonts w:ascii="Times New Roman" w:hAnsi="Times New Roman" w:cs="Times New Roman"/>
          <w:sz w:val="28"/>
          <w:szCs w:val="28"/>
        </w:rPr>
        <w:lastRenderedPageBreak/>
        <w:t>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14:paraId="270036AF" w14:textId="77777777" w:rsidR="002659DE" w:rsidRPr="00C2411A"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14:paraId="4E3E92D8" w14:textId="77777777" w:rsidR="00BD2225" w:rsidRPr="00E53247" w:rsidRDefault="00573D99" w:rsidP="0096142D">
      <w:pPr>
        <w:pStyle w:val="ConsPlusNormal"/>
        <w:spacing w:line="360" w:lineRule="auto"/>
        <w:ind w:firstLine="567"/>
        <w:jc w:val="both"/>
        <w:rPr>
          <w:rFonts w:ascii="Times New Roman" w:hAnsi="Times New Roman" w:cs="Times New Roman"/>
          <w:sz w:val="28"/>
          <w:szCs w:val="28"/>
        </w:rPr>
      </w:pPr>
      <w:r w:rsidRPr="00C2411A">
        <w:rPr>
          <w:rFonts w:ascii="Times New Roman" w:hAnsi="Times New Roman" w:cs="Times New Roman"/>
          <w:sz w:val="28"/>
          <w:szCs w:val="28"/>
        </w:rPr>
        <w:t xml:space="preserve">4.4. В случае перемены лица,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r:id="rId12" w:tooltip="&quot;Градостроительный кодекс Российской Федерации&quot; от 29.12.2004 N 190-ФЗ (ред. от 02.08.2019) (с изм. и доп., вступ. в силу с 01.11.2019){КонсультантПлюс}" w:history="1">
        <w:r w:rsidRPr="00C2411A">
          <w:rPr>
            <w:rFonts w:ascii="Times New Roman" w:hAnsi="Times New Roman" w:cs="Times New Roman"/>
            <w:sz w:val="28"/>
            <w:szCs w:val="28"/>
          </w:rPr>
          <w:t>частью 11 статьи 55.24</w:t>
        </w:r>
      </w:hyperlink>
      <w:r w:rsidRPr="00C2411A">
        <w:rPr>
          <w:rFonts w:ascii="Times New Roman" w:hAnsi="Times New Roman" w:cs="Times New Roman"/>
          <w:sz w:val="28"/>
          <w:szCs w:val="28"/>
        </w:rPr>
        <w:t xml:space="preserve"> Градостроительного кодекса Российской Федерации, иные документы, подтверждающие выполнение работ по техническому обслуживанию, эксплуатационному контролю, текущему ремонту здания, сооружения.</w:t>
      </w:r>
    </w:p>
    <w:p w14:paraId="519435F2" w14:textId="77777777" w:rsidR="00573D99" w:rsidRPr="00C2411A" w:rsidRDefault="00573D99" w:rsidP="0096142D">
      <w:pPr>
        <w:pStyle w:val="ConsPlusNormal"/>
        <w:spacing w:line="360" w:lineRule="auto"/>
        <w:rPr>
          <w:rFonts w:ascii="Times New Roman" w:hAnsi="Times New Roman" w:cs="Times New Roman"/>
        </w:rPr>
      </w:pPr>
    </w:p>
    <w:p w14:paraId="3DE657B6" w14:textId="77777777" w:rsidR="00FB34A6" w:rsidRDefault="00FB34A6" w:rsidP="0096142D">
      <w:pPr>
        <w:pStyle w:val="ConsPlusNormal"/>
        <w:spacing w:line="360" w:lineRule="auto"/>
        <w:jc w:val="right"/>
        <w:outlineLvl w:val="1"/>
        <w:rPr>
          <w:rFonts w:ascii="Times New Roman" w:hAnsi="Times New Roman" w:cs="Times New Roman"/>
          <w:szCs w:val="22"/>
        </w:rPr>
      </w:pPr>
    </w:p>
    <w:p w14:paraId="48BFAFF1" w14:textId="77777777" w:rsidR="00FB34A6" w:rsidRDefault="00FB34A6" w:rsidP="00573D99">
      <w:pPr>
        <w:pStyle w:val="ConsPlusNormal"/>
        <w:jc w:val="right"/>
        <w:outlineLvl w:val="1"/>
        <w:rPr>
          <w:rFonts w:ascii="Times New Roman" w:hAnsi="Times New Roman" w:cs="Times New Roman"/>
          <w:szCs w:val="22"/>
        </w:rPr>
      </w:pPr>
    </w:p>
    <w:p w14:paraId="7CCD8DAF" w14:textId="77777777" w:rsidR="00FB34A6" w:rsidRDefault="00FB34A6" w:rsidP="00573D99">
      <w:pPr>
        <w:pStyle w:val="ConsPlusNormal"/>
        <w:jc w:val="right"/>
        <w:outlineLvl w:val="1"/>
        <w:rPr>
          <w:rFonts w:ascii="Times New Roman" w:hAnsi="Times New Roman" w:cs="Times New Roman"/>
          <w:szCs w:val="22"/>
        </w:rPr>
      </w:pPr>
    </w:p>
    <w:p w14:paraId="74C16A4F" w14:textId="77777777" w:rsidR="00FB34A6" w:rsidRDefault="00FB34A6" w:rsidP="00573D99">
      <w:pPr>
        <w:pStyle w:val="ConsPlusNormal"/>
        <w:jc w:val="right"/>
        <w:outlineLvl w:val="1"/>
        <w:rPr>
          <w:rFonts w:ascii="Times New Roman" w:hAnsi="Times New Roman" w:cs="Times New Roman"/>
          <w:szCs w:val="22"/>
        </w:rPr>
      </w:pPr>
    </w:p>
    <w:p w14:paraId="3B183CBB" w14:textId="77777777" w:rsidR="00FB34A6" w:rsidRDefault="00FB34A6" w:rsidP="00573D99">
      <w:pPr>
        <w:pStyle w:val="ConsPlusNormal"/>
        <w:jc w:val="right"/>
        <w:outlineLvl w:val="1"/>
        <w:rPr>
          <w:rFonts w:ascii="Times New Roman" w:hAnsi="Times New Roman" w:cs="Times New Roman"/>
          <w:szCs w:val="22"/>
        </w:rPr>
      </w:pPr>
    </w:p>
    <w:p w14:paraId="2BDE984B" w14:textId="77777777" w:rsidR="00FB34A6" w:rsidRDefault="00FB34A6" w:rsidP="00573D99">
      <w:pPr>
        <w:pStyle w:val="ConsPlusNormal"/>
        <w:jc w:val="right"/>
        <w:outlineLvl w:val="1"/>
        <w:rPr>
          <w:rFonts w:ascii="Times New Roman" w:hAnsi="Times New Roman" w:cs="Times New Roman"/>
          <w:szCs w:val="22"/>
        </w:rPr>
      </w:pPr>
    </w:p>
    <w:p w14:paraId="15853E3B" w14:textId="77777777" w:rsidR="00F054B7" w:rsidRDefault="00F054B7" w:rsidP="00573D99">
      <w:pPr>
        <w:pStyle w:val="ConsPlusNormal"/>
        <w:jc w:val="right"/>
        <w:outlineLvl w:val="1"/>
        <w:rPr>
          <w:rFonts w:ascii="Times New Roman" w:hAnsi="Times New Roman" w:cs="Times New Roman"/>
          <w:szCs w:val="22"/>
        </w:rPr>
      </w:pPr>
    </w:p>
    <w:p w14:paraId="33B10DC3" w14:textId="77777777" w:rsidR="00F054B7" w:rsidRDefault="00F054B7" w:rsidP="00573D99">
      <w:pPr>
        <w:pStyle w:val="ConsPlusNormal"/>
        <w:jc w:val="right"/>
        <w:outlineLvl w:val="1"/>
        <w:rPr>
          <w:rFonts w:ascii="Times New Roman" w:hAnsi="Times New Roman" w:cs="Times New Roman"/>
          <w:szCs w:val="22"/>
        </w:rPr>
      </w:pPr>
    </w:p>
    <w:p w14:paraId="2A69D1C0" w14:textId="77777777" w:rsidR="00F054B7" w:rsidRDefault="00F054B7" w:rsidP="00573D99">
      <w:pPr>
        <w:pStyle w:val="ConsPlusNormal"/>
        <w:jc w:val="right"/>
        <w:outlineLvl w:val="1"/>
        <w:rPr>
          <w:rFonts w:ascii="Times New Roman" w:hAnsi="Times New Roman" w:cs="Times New Roman"/>
          <w:szCs w:val="22"/>
        </w:rPr>
      </w:pPr>
    </w:p>
    <w:p w14:paraId="38A07968" w14:textId="77777777" w:rsidR="00F054B7" w:rsidRDefault="00F054B7" w:rsidP="00573D99">
      <w:pPr>
        <w:pStyle w:val="ConsPlusNormal"/>
        <w:jc w:val="right"/>
        <w:outlineLvl w:val="1"/>
        <w:rPr>
          <w:rFonts w:ascii="Times New Roman" w:hAnsi="Times New Roman" w:cs="Times New Roman"/>
          <w:szCs w:val="22"/>
        </w:rPr>
      </w:pPr>
    </w:p>
    <w:p w14:paraId="7F5E6FA2" w14:textId="77777777" w:rsidR="00FB34A6" w:rsidRDefault="00FB34A6" w:rsidP="00573D99">
      <w:pPr>
        <w:pStyle w:val="ConsPlusNormal"/>
        <w:jc w:val="right"/>
        <w:outlineLvl w:val="1"/>
        <w:rPr>
          <w:rFonts w:ascii="Times New Roman" w:hAnsi="Times New Roman" w:cs="Times New Roman"/>
          <w:szCs w:val="22"/>
        </w:rPr>
      </w:pPr>
    </w:p>
    <w:p w14:paraId="64ED866C" w14:textId="77777777" w:rsidR="00FB34A6" w:rsidRDefault="00FB34A6" w:rsidP="00573D99">
      <w:pPr>
        <w:pStyle w:val="ConsPlusNormal"/>
        <w:jc w:val="right"/>
        <w:outlineLvl w:val="1"/>
        <w:rPr>
          <w:rFonts w:ascii="Times New Roman" w:hAnsi="Times New Roman" w:cs="Times New Roman"/>
          <w:szCs w:val="22"/>
        </w:rPr>
      </w:pPr>
    </w:p>
    <w:p w14:paraId="074ABEB8" w14:textId="77777777" w:rsidR="00FB34A6" w:rsidRDefault="00FB34A6" w:rsidP="00573D99">
      <w:pPr>
        <w:pStyle w:val="ConsPlusNormal"/>
        <w:jc w:val="right"/>
        <w:outlineLvl w:val="1"/>
        <w:rPr>
          <w:rFonts w:ascii="Times New Roman" w:hAnsi="Times New Roman" w:cs="Times New Roman"/>
          <w:szCs w:val="22"/>
        </w:rPr>
      </w:pPr>
    </w:p>
    <w:p w14:paraId="59835862" w14:textId="77777777" w:rsidR="00573D99" w:rsidRPr="0096142D" w:rsidRDefault="00573D99" w:rsidP="008F0616">
      <w:pPr>
        <w:pStyle w:val="ConsPlusNormal"/>
        <w:ind w:left="4678"/>
        <w:jc w:val="center"/>
        <w:outlineLvl w:val="1"/>
        <w:rPr>
          <w:rFonts w:ascii="Times New Roman" w:hAnsi="Times New Roman" w:cs="Times New Roman"/>
          <w:sz w:val="28"/>
          <w:szCs w:val="28"/>
        </w:rPr>
      </w:pPr>
      <w:r w:rsidRPr="0096142D">
        <w:rPr>
          <w:rFonts w:ascii="Times New Roman" w:hAnsi="Times New Roman" w:cs="Times New Roman"/>
          <w:sz w:val="28"/>
          <w:szCs w:val="28"/>
        </w:rPr>
        <w:lastRenderedPageBreak/>
        <w:t>Приложение 1</w:t>
      </w:r>
      <w:r w:rsidR="0096142D" w:rsidRPr="0096142D">
        <w:rPr>
          <w:rFonts w:ascii="Times New Roman" w:hAnsi="Times New Roman" w:cs="Times New Roman"/>
          <w:sz w:val="28"/>
          <w:szCs w:val="28"/>
        </w:rPr>
        <w:t xml:space="preserve"> </w:t>
      </w:r>
      <w:r w:rsidRPr="0096142D">
        <w:rPr>
          <w:rFonts w:ascii="Times New Roman" w:hAnsi="Times New Roman" w:cs="Times New Roman"/>
          <w:sz w:val="28"/>
          <w:szCs w:val="28"/>
        </w:rPr>
        <w:t>к Порядку</w:t>
      </w:r>
      <w:r w:rsidR="0096142D">
        <w:rPr>
          <w:rFonts w:ascii="Times New Roman" w:hAnsi="Times New Roman" w:cs="Times New Roman"/>
          <w:sz w:val="28"/>
          <w:szCs w:val="28"/>
        </w:rPr>
        <w:t xml:space="preserve"> </w:t>
      </w:r>
      <w:r w:rsidRPr="0096142D">
        <w:rPr>
          <w:rFonts w:ascii="Times New Roman" w:hAnsi="Times New Roman" w:cs="Times New Roman"/>
          <w:sz w:val="28"/>
          <w:szCs w:val="28"/>
        </w:rPr>
        <w:t>проведения осмотра зданий,</w:t>
      </w:r>
      <w:r w:rsidR="0096142D">
        <w:rPr>
          <w:rFonts w:ascii="Times New Roman" w:hAnsi="Times New Roman" w:cs="Times New Roman"/>
          <w:sz w:val="28"/>
          <w:szCs w:val="28"/>
        </w:rPr>
        <w:t xml:space="preserve"> </w:t>
      </w:r>
      <w:r w:rsidRPr="0096142D">
        <w:rPr>
          <w:rFonts w:ascii="Times New Roman" w:hAnsi="Times New Roman" w:cs="Times New Roman"/>
          <w:sz w:val="28"/>
          <w:szCs w:val="28"/>
        </w:rPr>
        <w:t>сооружений в целях оценки</w:t>
      </w:r>
      <w:r w:rsidR="0096142D">
        <w:rPr>
          <w:rFonts w:ascii="Times New Roman" w:hAnsi="Times New Roman" w:cs="Times New Roman"/>
          <w:sz w:val="28"/>
          <w:szCs w:val="28"/>
        </w:rPr>
        <w:t xml:space="preserve"> </w:t>
      </w:r>
      <w:r w:rsidRPr="0096142D">
        <w:rPr>
          <w:rFonts w:ascii="Times New Roman" w:hAnsi="Times New Roman" w:cs="Times New Roman"/>
          <w:sz w:val="28"/>
          <w:szCs w:val="28"/>
        </w:rPr>
        <w:t>их технического состояния</w:t>
      </w:r>
    </w:p>
    <w:p w14:paraId="1EE282A4" w14:textId="77777777" w:rsidR="00573D99" w:rsidRPr="0096142D" w:rsidRDefault="00573D99" w:rsidP="008F0616">
      <w:pPr>
        <w:pStyle w:val="ConsPlusNormal"/>
        <w:ind w:left="4678"/>
        <w:jc w:val="center"/>
        <w:rPr>
          <w:sz w:val="28"/>
          <w:szCs w:val="28"/>
        </w:rPr>
      </w:pPr>
      <w:r w:rsidRPr="0096142D">
        <w:rPr>
          <w:rFonts w:ascii="Times New Roman" w:hAnsi="Times New Roman" w:cs="Times New Roman"/>
          <w:sz w:val="28"/>
          <w:szCs w:val="28"/>
        </w:rPr>
        <w:t>и надлежащего технического</w:t>
      </w:r>
      <w:r w:rsidR="0096142D">
        <w:rPr>
          <w:rFonts w:ascii="Times New Roman" w:hAnsi="Times New Roman" w:cs="Times New Roman"/>
          <w:sz w:val="28"/>
          <w:szCs w:val="28"/>
        </w:rPr>
        <w:t xml:space="preserve"> </w:t>
      </w:r>
      <w:r w:rsidRPr="0096142D">
        <w:rPr>
          <w:rFonts w:ascii="Times New Roman" w:hAnsi="Times New Roman" w:cs="Times New Roman"/>
          <w:sz w:val="28"/>
          <w:szCs w:val="28"/>
        </w:rPr>
        <w:t>обслуживания на территории</w:t>
      </w:r>
      <w:r w:rsidR="0096142D">
        <w:rPr>
          <w:rFonts w:ascii="Times New Roman" w:hAnsi="Times New Roman" w:cs="Times New Roman"/>
          <w:sz w:val="28"/>
          <w:szCs w:val="28"/>
        </w:rPr>
        <w:t xml:space="preserve"> </w:t>
      </w:r>
      <w:r w:rsidRPr="0096142D">
        <w:rPr>
          <w:rFonts w:ascii="Times New Roman" w:hAnsi="Times New Roman" w:cs="Times New Roman"/>
          <w:sz w:val="28"/>
          <w:szCs w:val="28"/>
        </w:rPr>
        <w:t>муниципального образования</w:t>
      </w:r>
      <w:r w:rsidR="0096142D">
        <w:rPr>
          <w:rFonts w:ascii="Times New Roman" w:hAnsi="Times New Roman" w:cs="Times New Roman"/>
          <w:sz w:val="28"/>
          <w:szCs w:val="28"/>
        </w:rPr>
        <w:t xml:space="preserve"> </w:t>
      </w:r>
      <w:r w:rsidRPr="0096142D">
        <w:rPr>
          <w:rFonts w:ascii="Times New Roman" w:hAnsi="Times New Roman" w:cs="Times New Roman"/>
          <w:sz w:val="28"/>
          <w:szCs w:val="28"/>
        </w:rPr>
        <w:t>городского округа</w:t>
      </w:r>
      <w:r w:rsidR="0096142D">
        <w:rPr>
          <w:rFonts w:ascii="Times New Roman" w:hAnsi="Times New Roman" w:cs="Times New Roman"/>
          <w:sz w:val="28"/>
          <w:szCs w:val="28"/>
        </w:rPr>
        <w:t xml:space="preserve"> </w:t>
      </w:r>
      <w:r w:rsidRPr="0096142D">
        <w:rPr>
          <w:rFonts w:ascii="Times New Roman" w:hAnsi="Times New Roman" w:cs="Times New Roman"/>
          <w:sz w:val="28"/>
          <w:szCs w:val="28"/>
        </w:rPr>
        <w:t>«Усинск»</w:t>
      </w:r>
    </w:p>
    <w:p w14:paraId="72BA9BA7" w14:textId="77777777" w:rsidR="00573D99" w:rsidRDefault="00573D99" w:rsidP="00573D99">
      <w:pPr>
        <w:pStyle w:val="ConsPlusNormal"/>
        <w:rPr>
          <w:szCs w:val="22"/>
        </w:rPr>
      </w:pPr>
    </w:p>
    <w:p w14:paraId="7BF239D8" w14:textId="77777777" w:rsidR="0096142D" w:rsidRPr="00C2411A" w:rsidRDefault="0096142D" w:rsidP="00573D99">
      <w:pPr>
        <w:pStyle w:val="ConsPlusNormal"/>
        <w:rPr>
          <w:szCs w:val="22"/>
        </w:rPr>
      </w:pPr>
    </w:p>
    <w:p w14:paraId="16A20E21" w14:textId="77777777" w:rsidR="00573D99" w:rsidRPr="0096142D" w:rsidRDefault="00573D99" w:rsidP="00573D99">
      <w:pPr>
        <w:pStyle w:val="ConsPlusNonformat"/>
        <w:jc w:val="center"/>
        <w:rPr>
          <w:rFonts w:ascii="Times New Roman" w:hAnsi="Times New Roman" w:cs="Times New Roman"/>
          <w:sz w:val="24"/>
          <w:szCs w:val="24"/>
        </w:rPr>
      </w:pPr>
      <w:bookmarkStart w:id="3" w:name="Par129"/>
      <w:bookmarkEnd w:id="3"/>
      <w:r w:rsidRPr="0096142D">
        <w:rPr>
          <w:rFonts w:ascii="Times New Roman" w:hAnsi="Times New Roman" w:cs="Times New Roman"/>
          <w:sz w:val="24"/>
          <w:szCs w:val="24"/>
        </w:rPr>
        <w:t xml:space="preserve">АКТ </w:t>
      </w:r>
      <w:r w:rsidR="0096142D" w:rsidRPr="0096142D">
        <w:rPr>
          <w:rFonts w:ascii="Times New Roman" w:hAnsi="Times New Roman" w:cs="Times New Roman"/>
          <w:sz w:val="24"/>
          <w:szCs w:val="24"/>
        </w:rPr>
        <w:t>№</w:t>
      </w:r>
      <w:r w:rsidRPr="0096142D">
        <w:rPr>
          <w:rFonts w:ascii="Times New Roman" w:hAnsi="Times New Roman" w:cs="Times New Roman"/>
          <w:sz w:val="24"/>
          <w:szCs w:val="24"/>
        </w:rPr>
        <w:t xml:space="preserve"> ___</w:t>
      </w:r>
    </w:p>
    <w:p w14:paraId="6204C8CD" w14:textId="77777777" w:rsidR="00573D99" w:rsidRPr="0096142D" w:rsidRDefault="00573D99" w:rsidP="00573D99">
      <w:pPr>
        <w:pStyle w:val="ConsPlusNonformat"/>
        <w:jc w:val="center"/>
        <w:rPr>
          <w:rFonts w:ascii="Times New Roman" w:hAnsi="Times New Roman" w:cs="Times New Roman"/>
          <w:sz w:val="24"/>
          <w:szCs w:val="24"/>
        </w:rPr>
      </w:pPr>
      <w:r w:rsidRPr="0096142D">
        <w:rPr>
          <w:rFonts w:ascii="Times New Roman" w:hAnsi="Times New Roman" w:cs="Times New Roman"/>
          <w:sz w:val="24"/>
          <w:szCs w:val="24"/>
        </w:rPr>
        <w:t>осмотра здания, сооружения</w:t>
      </w:r>
    </w:p>
    <w:p w14:paraId="6C983EE1" w14:textId="77777777" w:rsidR="00573D99" w:rsidRPr="0096142D" w:rsidRDefault="00573D99" w:rsidP="00573D99">
      <w:pPr>
        <w:pStyle w:val="ConsPlusNonformat"/>
        <w:jc w:val="both"/>
        <w:rPr>
          <w:sz w:val="24"/>
          <w:szCs w:val="24"/>
        </w:rPr>
      </w:pPr>
    </w:p>
    <w:p w14:paraId="27B138D9" w14:textId="77777777" w:rsidR="00573D99" w:rsidRPr="0096142D" w:rsidRDefault="00573D99" w:rsidP="00573D99">
      <w:pPr>
        <w:pStyle w:val="ConsPlusNonformat"/>
        <w:jc w:val="both"/>
        <w:rPr>
          <w:rFonts w:ascii="Times New Roman" w:hAnsi="Times New Roman" w:cs="Times New Roman"/>
          <w:sz w:val="24"/>
          <w:szCs w:val="24"/>
        </w:rPr>
      </w:pPr>
      <w:r w:rsidRPr="0096142D">
        <w:rPr>
          <w:rFonts w:ascii="Times New Roman" w:hAnsi="Times New Roman" w:cs="Times New Roman"/>
          <w:sz w:val="24"/>
          <w:szCs w:val="24"/>
        </w:rPr>
        <w:t xml:space="preserve">    "__" _________ 20__ г.</w:t>
      </w:r>
    </w:p>
    <w:p w14:paraId="54DEA117" w14:textId="77777777" w:rsidR="00573D99" w:rsidRPr="0096142D" w:rsidRDefault="00573D99" w:rsidP="00573D99">
      <w:pPr>
        <w:pStyle w:val="ConsPlusNonformat"/>
        <w:jc w:val="both"/>
        <w:rPr>
          <w:rFonts w:ascii="Times New Roman" w:hAnsi="Times New Roman" w:cs="Times New Roman"/>
          <w:sz w:val="24"/>
          <w:szCs w:val="24"/>
        </w:rPr>
      </w:pPr>
    </w:p>
    <w:p w14:paraId="7BD6DB66" w14:textId="77777777" w:rsidR="00573D99" w:rsidRPr="0096142D" w:rsidRDefault="00573D99" w:rsidP="00573D99">
      <w:pPr>
        <w:pStyle w:val="ConsPlusNonformat"/>
        <w:jc w:val="both"/>
        <w:rPr>
          <w:rFonts w:ascii="Times New Roman" w:hAnsi="Times New Roman" w:cs="Times New Roman"/>
          <w:sz w:val="24"/>
          <w:szCs w:val="24"/>
        </w:rPr>
      </w:pPr>
      <w:r w:rsidRPr="0096142D">
        <w:rPr>
          <w:rFonts w:ascii="Times New Roman" w:hAnsi="Times New Roman" w:cs="Times New Roman"/>
          <w:sz w:val="24"/>
          <w:szCs w:val="24"/>
        </w:rPr>
        <w:t xml:space="preserve">    Настоящий акт составлен:</w:t>
      </w:r>
    </w:p>
    <w:p w14:paraId="7CABD568" w14:textId="77777777" w:rsidR="00573D99" w:rsidRPr="0096142D" w:rsidRDefault="00573D99" w:rsidP="00573D99">
      <w:pPr>
        <w:pStyle w:val="ConsPlusNonformat"/>
        <w:jc w:val="both"/>
        <w:rPr>
          <w:rFonts w:ascii="Times New Roman" w:hAnsi="Times New Roman" w:cs="Times New Roman"/>
          <w:sz w:val="24"/>
          <w:szCs w:val="24"/>
        </w:rPr>
      </w:pPr>
      <w:r w:rsidRPr="0096142D">
        <w:rPr>
          <w:rFonts w:ascii="Times New Roman" w:hAnsi="Times New Roman" w:cs="Times New Roman"/>
          <w:sz w:val="24"/>
          <w:szCs w:val="24"/>
        </w:rPr>
        <w:t>___________________________________________________________________________</w:t>
      </w:r>
    </w:p>
    <w:p w14:paraId="6726F2A3" w14:textId="77777777" w:rsidR="00573D99" w:rsidRPr="0096142D" w:rsidRDefault="00573D99" w:rsidP="00573D99">
      <w:pPr>
        <w:pStyle w:val="ConsPlusNonformat"/>
        <w:jc w:val="both"/>
        <w:rPr>
          <w:rFonts w:ascii="Times New Roman" w:hAnsi="Times New Roman" w:cs="Times New Roman"/>
          <w:sz w:val="24"/>
          <w:szCs w:val="24"/>
        </w:rPr>
      </w:pPr>
      <w:r w:rsidRPr="0096142D">
        <w:rPr>
          <w:rFonts w:ascii="Times New Roman" w:hAnsi="Times New Roman" w:cs="Times New Roman"/>
          <w:sz w:val="24"/>
          <w:szCs w:val="24"/>
        </w:rPr>
        <w:t>___________________________________________________________________________</w:t>
      </w:r>
    </w:p>
    <w:p w14:paraId="5C373ACB" w14:textId="77777777" w:rsidR="00573D99" w:rsidRPr="0096142D" w:rsidRDefault="00573D99" w:rsidP="00573D99">
      <w:pPr>
        <w:pStyle w:val="ConsPlusNonformat"/>
        <w:jc w:val="both"/>
        <w:rPr>
          <w:rFonts w:ascii="Times New Roman" w:hAnsi="Times New Roman" w:cs="Times New Roman"/>
          <w:sz w:val="24"/>
          <w:szCs w:val="24"/>
        </w:rPr>
      </w:pPr>
      <w:r w:rsidRPr="0096142D">
        <w:rPr>
          <w:rFonts w:ascii="Times New Roman" w:hAnsi="Times New Roman" w:cs="Times New Roman"/>
          <w:sz w:val="24"/>
          <w:szCs w:val="24"/>
        </w:rPr>
        <w:t>___________________________________________________________________________</w:t>
      </w:r>
    </w:p>
    <w:p w14:paraId="4DD766F2" w14:textId="77777777" w:rsidR="00573D99" w:rsidRPr="0096142D" w:rsidRDefault="00573D99" w:rsidP="00573D99">
      <w:pPr>
        <w:pStyle w:val="ConsPlusNonformat"/>
        <w:jc w:val="both"/>
        <w:rPr>
          <w:rFonts w:ascii="Times New Roman" w:hAnsi="Times New Roman" w:cs="Times New Roman"/>
          <w:sz w:val="24"/>
          <w:szCs w:val="24"/>
        </w:rPr>
      </w:pPr>
      <w:r w:rsidRPr="0096142D">
        <w:rPr>
          <w:rFonts w:ascii="Times New Roman" w:hAnsi="Times New Roman" w:cs="Times New Roman"/>
          <w:sz w:val="24"/>
          <w:szCs w:val="24"/>
        </w:rPr>
        <w:t>___________________________________________________________________________</w:t>
      </w:r>
    </w:p>
    <w:p w14:paraId="5B952CA7" w14:textId="77777777" w:rsidR="00573D99" w:rsidRPr="0096142D" w:rsidRDefault="00573D99" w:rsidP="00573D99">
      <w:pPr>
        <w:pStyle w:val="ConsPlusNonformat"/>
        <w:jc w:val="both"/>
        <w:rPr>
          <w:rFonts w:ascii="Times New Roman" w:hAnsi="Times New Roman" w:cs="Times New Roman"/>
          <w:sz w:val="24"/>
          <w:szCs w:val="24"/>
        </w:rPr>
      </w:pPr>
      <w:r w:rsidRPr="0096142D">
        <w:rPr>
          <w:rFonts w:ascii="Times New Roman" w:hAnsi="Times New Roman" w:cs="Times New Roman"/>
          <w:sz w:val="24"/>
          <w:szCs w:val="24"/>
        </w:rPr>
        <w:t>___________________________________________________________________________</w:t>
      </w:r>
    </w:p>
    <w:p w14:paraId="04DEDB3D" w14:textId="77777777" w:rsidR="00573D99" w:rsidRPr="0096142D" w:rsidRDefault="00573D99" w:rsidP="00573D99">
      <w:pPr>
        <w:pStyle w:val="ConsPlusNonformat"/>
        <w:jc w:val="both"/>
        <w:rPr>
          <w:rFonts w:ascii="Times New Roman" w:hAnsi="Times New Roman" w:cs="Times New Roman"/>
          <w:sz w:val="24"/>
          <w:szCs w:val="24"/>
        </w:rPr>
      </w:pPr>
      <w:r w:rsidRPr="0096142D">
        <w:rPr>
          <w:rFonts w:ascii="Times New Roman" w:hAnsi="Times New Roman" w:cs="Times New Roman"/>
          <w:sz w:val="24"/>
          <w:szCs w:val="24"/>
        </w:rPr>
        <w:t>___________________________________________________________________________</w:t>
      </w:r>
    </w:p>
    <w:p w14:paraId="748D5B18" w14:textId="77777777" w:rsidR="00573D99" w:rsidRPr="0096142D" w:rsidRDefault="00573D99" w:rsidP="00573D99">
      <w:pPr>
        <w:pStyle w:val="ConsPlusNonformat"/>
        <w:jc w:val="both"/>
        <w:rPr>
          <w:rFonts w:ascii="Times New Roman" w:hAnsi="Times New Roman" w:cs="Times New Roman"/>
          <w:sz w:val="24"/>
          <w:szCs w:val="24"/>
        </w:rPr>
      </w:pPr>
      <w:r w:rsidRPr="0096142D">
        <w:rPr>
          <w:rFonts w:ascii="Times New Roman" w:hAnsi="Times New Roman" w:cs="Times New Roman"/>
          <w:sz w:val="24"/>
          <w:szCs w:val="24"/>
        </w:rPr>
        <w:t>___________________________________________________________________________</w:t>
      </w:r>
    </w:p>
    <w:p w14:paraId="6DECA0CD" w14:textId="77777777" w:rsidR="00573D99" w:rsidRPr="008F0616" w:rsidRDefault="00573D99" w:rsidP="0096142D">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(фамилии, имена, отчества, должности членов комиссии, ответственных</w:t>
      </w:r>
    </w:p>
    <w:p w14:paraId="29E1C6B2" w14:textId="77777777" w:rsidR="00573D99" w:rsidRPr="008F0616" w:rsidRDefault="00573D99" w:rsidP="0096142D">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за проведение осмотра зданий, сооружений)</w:t>
      </w:r>
    </w:p>
    <w:p w14:paraId="559055A2"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с   участием   экспертов-</w:t>
      </w:r>
      <w:r w:rsidR="00834B9E" w:rsidRPr="008F0616">
        <w:rPr>
          <w:rFonts w:ascii="Times New Roman" w:hAnsi="Times New Roman" w:cs="Times New Roman"/>
          <w:sz w:val="24"/>
          <w:szCs w:val="24"/>
        </w:rPr>
        <w:t>специалистов, представителей экспертных и иных</w:t>
      </w:r>
    </w:p>
    <w:p w14:paraId="1D31FFD2"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организаций _______________________________________________________________</w:t>
      </w:r>
    </w:p>
    <w:p w14:paraId="222FD835"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20863695"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57E8B6FD"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15C0DEFB"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(фамилия, имя, отчество, должность, место работы)</w:t>
      </w:r>
    </w:p>
    <w:p w14:paraId="2336F935" w14:textId="77777777" w:rsidR="00573D99" w:rsidRPr="008F0616" w:rsidRDefault="00834B9E"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на основании заявления (физического или юридического</w:t>
      </w:r>
      <w:r w:rsidR="00573D99" w:rsidRPr="008F0616">
        <w:rPr>
          <w:rFonts w:ascii="Times New Roman" w:hAnsi="Times New Roman" w:cs="Times New Roman"/>
          <w:sz w:val="24"/>
          <w:szCs w:val="24"/>
        </w:rPr>
        <w:t xml:space="preserve"> лица) о нарушении</w:t>
      </w:r>
    </w:p>
    <w:p w14:paraId="0F033EAC" w14:textId="77777777" w:rsidR="00573D99" w:rsidRPr="008F0616" w:rsidRDefault="00834B9E"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требований законодательства Российской Федерации к</w:t>
      </w:r>
      <w:r w:rsidR="00573D99" w:rsidRPr="008F0616">
        <w:rPr>
          <w:rFonts w:ascii="Times New Roman" w:hAnsi="Times New Roman" w:cs="Times New Roman"/>
          <w:sz w:val="24"/>
          <w:szCs w:val="24"/>
        </w:rPr>
        <w:t xml:space="preserve"> эксплуатации зданий,</w:t>
      </w:r>
    </w:p>
    <w:p w14:paraId="0A880CDA"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сооружений и решения уполномоченного органа _______________________________</w:t>
      </w:r>
    </w:p>
    <w:p w14:paraId="2061BBCC"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606E4837"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(Ф.И.О. заявителя, дата и номер решения, предмет осмотра)</w:t>
      </w:r>
    </w:p>
    <w:p w14:paraId="01D54E49"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Объект осмотра:</w:t>
      </w:r>
    </w:p>
    <w:p w14:paraId="6F28F400"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112587A9"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67D218E9"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(наименование здания, сооружения, его место нахождения)</w:t>
      </w:r>
    </w:p>
    <w:p w14:paraId="02129D88"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При осмотре установлено:</w:t>
      </w:r>
    </w:p>
    <w:p w14:paraId="1F3219B0"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60104004"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(подробное описание данных, характеризующих состояние объекта осмотра)</w:t>
      </w:r>
    </w:p>
    <w:p w14:paraId="6A74CA71"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1D874DF5"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6AC681F9"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5C7522B8" w14:textId="77777777" w:rsidR="008F0616" w:rsidRPr="008F0616" w:rsidRDefault="008F0616" w:rsidP="008F0616">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14C1D107"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6A7CA766" w14:textId="77777777" w:rsidR="008F0616" w:rsidRPr="008F0616" w:rsidRDefault="008F0616" w:rsidP="008F0616">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4B2ED430" w14:textId="77777777" w:rsidR="008F0616" w:rsidRDefault="00573D99" w:rsidP="008F0616">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Выявлены (не выявлены)</w:t>
      </w:r>
      <w:r w:rsidR="008F0616">
        <w:rPr>
          <w:rFonts w:ascii="Times New Roman" w:hAnsi="Times New Roman" w:cs="Times New Roman"/>
          <w:sz w:val="24"/>
          <w:szCs w:val="24"/>
        </w:rPr>
        <w:t xml:space="preserve"> </w:t>
      </w:r>
      <w:r w:rsidRPr="008F0616">
        <w:rPr>
          <w:rFonts w:ascii="Times New Roman" w:hAnsi="Times New Roman" w:cs="Times New Roman"/>
          <w:sz w:val="24"/>
          <w:szCs w:val="24"/>
        </w:rPr>
        <w:t>нарушения:</w:t>
      </w:r>
    </w:p>
    <w:p w14:paraId="5E8F1100" w14:textId="77777777" w:rsidR="008F0616" w:rsidRPr="008F0616" w:rsidRDefault="00573D99" w:rsidP="008F0616">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w:t>
      </w:r>
      <w:r w:rsidR="008F0616" w:rsidRPr="008F0616">
        <w:rPr>
          <w:rFonts w:ascii="Times New Roman" w:hAnsi="Times New Roman" w:cs="Times New Roman"/>
          <w:sz w:val="24"/>
          <w:szCs w:val="24"/>
        </w:rPr>
        <w:t>___________________________________________________________________________</w:t>
      </w:r>
    </w:p>
    <w:p w14:paraId="318C057E"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(в случае выявления указываются нарушения требований технических</w:t>
      </w:r>
    </w:p>
    <w:p w14:paraId="63BB7A1A"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регламентов, проектной документации)</w:t>
      </w:r>
    </w:p>
    <w:p w14:paraId="2A4834A7"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2F18B227" w14:textId="77777777" w:rsidR="008F0616" w:rsidRPr="008F0616" w:rsidRDefault="008F0616" w:rsidP="008F0616">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lastRenderedPageBreak/>
        <w:t>___________________________________________________________________________</w:t>
      </w:r>
    </w:p>
    <w:p w14:paraId="61774095"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36F579BC"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024BE077"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33EEED6E"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70175147"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Рекомендации о мерах по устранению выявленных нарушений: </w:t>
      </w:r>
      <w:r w:rsidR="008F0616">
        <w:rPr>
          <w:rFonts w:ascii="Times New Roman" w:hAnsi="Times New Roman" w:cs="Times New Roman"/>
          <w:sz w:val="24"/>
          <w:szCs w:val="24"/>
        </w:rPr>
        <w:t>______</w:t>
      </w:r>
      <w:r w:rsidRPr="008F0616">
        <w:rPr>
          <w:rFonts w:ascii="Times New Roman" w:hAnsi="Times New Roman" w:cs="Times New Roman"/>
          <w:sz w:val="24"/>
          <w:szCs w:val="24"/>
        </w:rPr>
        <w:t>______________</w:t>
      </w:r>
    </w:p>
    <w:p w14:paraId="49960A1A"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1C0E6449"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6F29FA04"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38695FD1"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3D8DB236"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При осмотре присутствовали:</w:t>
      </w:r>
    </w:p>
    <w:p w14:paraId="7FFAA0EC"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4CFC7FBC"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(фамилии, имена, отчества заявителя, лица, ответственного</w:t>
      </w:r>
    </w:p>
    <w:p w14:paraId="0DBD2ED5"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за эксплуатацию здания, сооружения)</w:t>
      </w:r>
    </w:p>
    <w:p w14:paraId="2DBA6B8F"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63BD200B"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698330B1"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68EFE950"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56D69B4C"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Приложения к акту: ____________________________________________________</w:t>
      </w:r>
      <w:r w:rsidR="008F0616">
        <w:rPr>
          <w:rFonts w:ascii="Times New Roman" w:hAnsi="Times New Roman" w:cs="Times New Roman"/>
          <w:sz w:val="24"/>
          <w:szCs w:val="24"/>
        </w:rPr>
        <w:softHyphen/>
      </w:r>
      <w:r w:rsidR="008F0616">
        <w:rPr>
          <w:rFonts w:ascii="Times New Roman" w:hAnsi="Times New Roman" w:cs="Times New Roman"/>
          <w:sz w:val="24"/>
          <w:szCs w:val="24"/>
        </w:rPr>
        <w:softHyphen/>
      </w:r>
      <w:r w:rsidR="008F0616">
        <w:rPr>
          <w:rFonts w:ascii="Times New Roman" w:hAnsi="Times New Roman" w:cs="Times New Roman"/>
          <w:sz w:val="24"/>
          <w:szCs w:val="24"/>
        </w:rPr>
        <w:softHyphen/>
      </w:r>
      <w:r w:rsidR="008F0616">
        <w:rPr>
          <w:rFonts w:ascii="Times New Roman" w:hAnsi="Times New Roman" w:cs="Times New Roman"/>
          <w:sz w:val="24"/>
          <w:szCs w:val="24"/>
        </w:rPr>
        <w:softHyphen/>
      </w:r>
      <w:r w:rsidR="008F0616">
        <w:rPr>
          <w:rFonts w:ascii="Times New Roman" w:hAnsi="Times New Roman" w:cs="Times New Roman"/>
          <w:sz w:val="24"/>
          <w:szCs w:val="24"/>
        </w:rPr>
        <w:softHyphen/>
      </w:r>
      <w:r w:rsidR="008F0616">
        <w:rPr>
          <w:rFonts w:ascii="Times New Roman" w:hAnsi="Times New Roman" w:cs="Times New Roman"/>
          <w:sz w:val="24"/>
          <w:szCs w:val="24"/>
        </w:rPr>
        <w:softHyphen/>
      </w:r>
      <w:r w:rsidR="008F0616">
        <w:rPr>
          <w:rFonts w:ascii="Times New Roman" w:hAnsi="Times New Roman" w:cs="Times New Roman"/>
          <w:sz w:val="24"/>
          <w:szCs w:val="24"/>
        </w:rPr>
        <w:softHyphen/>
      </w:r>
      <w:r w:rsidR="008F0616">
        <w:rPr>
          <w:rFonts w:ascii="Times New Roman" w:hAnsi="Times New Roman" w:cs="Times New Roman"/>
          <w:sz w:val="24"/>
          <w:szCs w:val="24"/>
        </w:rPr>
        <w:softHyphen/>
        <w:t>____</w:t>
      </w:r>
    </w:p>
    <w:p w14:paraId="02108868"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4F4DB06F"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(материалы фотофиксации осматриваемого здания, сооружения и иные</w:t>
      </w:r>
    </w:p>
    <w:p w14:paraId="72766412"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материалы, оформленные в ходе осмотра)</w:t>
      </w:r>
    </w:p>
    <w:p w14:paraId="42E9FDE6" w14:textId="77777777" w:rsidR="00573D99" w:rsidRPr="008F0616" w:rsidRDefault="00573D99" w:rsidP="00573D99">
      <w:pPr>
        <w:pStyle w:val="ConsPlusNonformat"/>
        <w:jc w:val="both"/>
        <w:rPr>
          <w:rFonts w:ascii="Times New Roman" w:hAnsi="Times New Roman" w:cs="Times New Roman"/>
          <w:sz w:val="24"/>
          <w:szCs w:val="24"/>
        </w:rPr>
      </w:pPr>
    </w:p>
    <w:p w14:paraId="25BE4808"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Подписи должностных лиц комиссии, проводивших осмотр:</w:t>
      </w:r>
    </w:p>
    <w:p w14:paraId="0FDE2ED4" w14:textId="77777777" w:rsidR="00573D99" w:rsidRPr="008F0616" w:rsidRDefault="00573D99" w:rsidP="00573D99">
      <w:pPr>
        <w:pStyle w:val="ConsPlusNonformat"/>
        <w:jc w:val="both"/>
        <w:rPr>
          <w:rFonts w:ascii="Times New Roman" w:hAnsi="Times New Roman" w:cs="Times New Roman"/>
          <w:sz w:val="24"/>
          <w:szCs w:val="24"/>
        </w:rPr>
      </w:pPr>
    </w:p>
    <w:p w14:paraId="59B73F46" w14:textId="77777777" w:rsid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w:t>
      </w:r>
    </w:p>
    <w:p w14:paraId="66034C79"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___________________________________   _____________</w:t>
      </w:r>
    </w:p>
    <w:p w14:paraId="2799BB50"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(должность, Ф.И.О.)              </w:t>
      </w:r>
      <w:r w:rsidR="008F0616">
        <w:rPr>
          <w:rFonts w:ascii="Times New Roman" w:hAnsi="Times New Roman" w:cs="Times New Roman"/>
          <w:sz w:val="24"/>
          <w:szCs w:val="24"/>
        </w:rPr>
        <w:tab/>
      </w:r>
      <w:r w:rsidR="008F0616">
        <w:rPr>
          <w:rFonts w:ascii="Times New Roman" w:hAnsi="Times New Roman" w:cs="Times New Roman"/>
          <w:sz w:val="24"/>
          <w:szCs w:val="24"/>
        </w:rPr>
        <w:tab/>
      </w:r>
      <w:r w:rsidR="008F0616">
        <w:rPr>
          <w:rFonts w:ascii="Times New Roman" w:hAnsi="Times New Roman" w:cs="Times New Roman"/>
          <w:sz w:val="24"/>
          <w:szCs w:val="24"/>
        </w:rPr>
        <w:tab/>
      </w:r>
      <w:r w:rsidRPr="008F0616">
        <w:rPr>
          <w:rFonts w:ascii="Times New Roman" w:hAnsi="Times New Roman" w:cs="Times New Roman"/>
          <w:sz w:val="24"/>
          <w:szCs w:val="24"/>
        </w:rPr>
        <w:t>(подпись)</w:t>
      </w:r>
    </w:p>
    <w:p w14:paraId="4FB3C17B" w14:textId="77777777" w:rsidR="00573D99" w:rsidRPr="008F0616" w:rsidRDefault="00573D99" w:rsidP="00573D99">
      <w:pPr>
        <w:pStyle w:val="ConsPlusNonformat"/>
        <w:jc w:val="both"/>
        <w:rPr>
          <w:rFonts w:ascii="Times New Roman" w:hAnsi="Times New Roman" w:cs="Times New Roman"/>
          <w:sz w:val="24"/>
          <w:szCs w:val="24"/>
        </w:rPr>
      </w:pPr>
    </w:p>
    <w:p w14:paraId="3E126838"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__</w:t>
      </w:r>
      <w:r w:rsidR="008F0616">
        <w:rPr>
          <w:rFonts w:ascii="Times New Roman" w:hAnsi="Times New Roman" w:cs="Times New Roman"/>
          <w:sz w:val="24"/>
          <w:szCs w:val="24"/>
        </w:rPr>
        <w:t>_______________________________</w:t>
      </w:r>
      <w:r w:rsidRPr="008F0616">
        <w:rPr>
          <w:rFonts w:ascii="Times New Roman" w:hAnsi="Times New Roman" w:cs="Times New Roman"/>
          <w:sz w:val="24"/>
          <w:szCs w:val="24"/>
        </w:rPr>
        <w:t>_   _____________</w:t>
      </w:r>
    </w:p>
    <w:p w14:paraId="633512B2"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(должность, Ф.И.О.)             </w:t>
      </w:r>
      <w:r w:rsidR="008F0616">
        <w:rPr>
          <w:rFonts w:ascii="Times New Roman" w:hAnsi="Times New Roman" w:cs="Times New Roman"/>
          <w:sz w:val="24"/>
          <w:szCs w:val="24"/>
        </w:rPr>
        <w:tab/>
      </w:r>
      <w:r w:rsidR="008F0616">
        <w:rPr>
          <w:rFonts w:ascii="Times New Roman" w:hAnsi="Times New Roman" w:cs="Times New Roman"/>
          <w:sz w:val="24"/>
          <w:szCs w:val="24"/>
        </w:rPr>
        <w:tab/>
      </w:r>
      <w:r w:rsidR="008F0616">
        <w:rPr>
          <w:rFonts w:ascii="Times New Roman" w:hAnsi="Times New Roman" w:cs="Times New Roman"/>
          <w:sz w:val="24"/>
          <w:szCs w:val="24"/>
        </w:rPr>
        <w:tab/>
      </w:r>
      <w:r w:rsidRPr="008F0616">
        <w:rPr>
          <w:rFonts w:ascii="Times New Roman" w:hAnsi="Times New Roman" w:cs="Times New Roman"/>
          <w:sz w:val="24"/>
          <w:szCs w:val="24"/>
        </w:rPr>
        <w:t xml:space="preserve"> (подпись)</w:t>
      </w:r>
    </w:p>
    <w:p w14:paraId="061B1527" w14:textId="77777777" w:rsidR="00573D99" w:rsidRPr="008F0616" w:rsidRDefault="00573D99" w:rsidP="00573D99">
      <w:pPr>
        <w:pStyle w:val="ConsPlusNormal"/>
        <w:rPr>
          <w:rFonts w:ascii="Times New Roman" w:hAnsi="Times New Roman" w:cs="Times New Roman"/>
          <w:sz w:val="24"/>
          <w:szCs w:val="24"/>
        </w:rPr>
      </w:pPr>
    </w:p>
    <w:p w14:paraId="58072E84" w14:textId="77777777" w:rsidR="00573D99" w:rsidRPr="008F0616" w:rsidRDefault="00573D99" w:rsidP="00573D99">
      <w:pPr>
        <w:pStyle w:val="ConsPlusNormal"/>
        <w:rPr>
          <w:rFonts w:ascii="Times New Roman" w:hAnsi="Times New Roman" w:cs="Times New Roman"/>
          <w:sz w:val="24"/>
          <w:szCs w:val="24"/>
        </w:rPr>
      </w:pPr>
    </w:p>
    <w:p w14:paraId="26906462" w14:textId="77777777" w:rsidR="00573D99" w:rsidRPr="008F0616" w:rsidRDefault="00573D99" w:rsidP="00573D99">
      <w:pPr>
        <w:pStyle w:val="ConsPlusNormal"/>
        <w:rPr>
          <w:rFonts w:ascii="Times New Roman" w:hAnsi="Times New Roman" w:cs="Times New Roman"/>
          <w:sz w:val="24"/>
          <w:szCs w:val="24"/>
        </w:rPr>
      </w:pPr>
    </w:p>
    <w:p w14:paraId="0C67C2B2" w14:textId="77777777" w:rsidR="00573D99" w:rsidRPr="008F0616" w:rsidRDefault="00573D99" w:rsidP="00573D99">
      <w:pPr>
        <w:pStyle w:val="ConsPlusNormal"/>
        <w:rPr>
          <w:rFonts w:ascii="Times New Roman" w:hAnsi="Times New Roman" w:cs="Times New Roman"/>
          <w:sz w:val="24"/>
          <w:szCs w:val="24"/>
        </w:rPr>
      </w:pPr>
    </w:p>
    <w:p w14:paraId="03A4D7E5" w14:textId="77777777" w:rsidR="00573D99" w:rsidRPr="008F0616" w:rsidRDefault="00573D99" w:rsidP="00573D99">
      <w:pPr>
        <w:pStyle w:val="ConsPlusNormal"/>
        <w:rPr>
          <w:rFonts w:ascii="Times New Roman" w:hAnsi="Times New Roman" w:cs="Times New Roman"/>
          <w:sz w:val="24"/>
          <w:szCs w:val="24"/>
        </w:rPr>
      </w:pPr>
    </w:p>
    <w:p w14:paraId="65FB2CA1" w14:textId="77777777" w:rsidR="00573D99" w:rsidRPr="008F0616" w:rsidRDefault="00573D99" w:rsidP="00573D99">
      <w:pPr>
        <w:pStyle w:val="ConsPlusNormal"/>
        <w:rPr>
          <w:rFonts w:ascii="Times New Roman" w:hAnsi="Times New Roman" w:cs="Times New Roman"/>
          <w:sz w:val="24"/>
          <w:szCs w:val="24"/>
        </w:rPr>
      </w:pPr>
    </w:p>
    <w:p w14:paraId="6FEBFE6B" w14:textId="77777777" w:rsidR="00573D99" w:rsidRPr="00C2411A" w:rsidRDefault="00573D99" w:rsidP="00573D99">
      <w:pPr>
        <w:pStyle w:val="ConsPlusNormal"/>
        <w:rPr>
          <w:szCs w:val="22"/>
        </w:rPr>
      </w:pPr>
    </w:p>
    <w:p w14:paraId="4B8C3838" w14:textId="77777777" w:rsidR="00573D99" w:rsidRPr="00C2411A" w:rsidRDefault="00573D99" w:rsidP="00573D99">
      <w:pPr>
        <w:pStyle w:val="ConsPlusNormal"/>
        <w:rPr>
          <w:szCs w:val="22"/>
        </w:rPr>
      </w:pPr>
    </w:p>
    <w:p w14:paraId="5D55A52B" w14:textId="77777777" w:rsidR="00573D99" w:rsidRPr="00C2411A" w:rsidRDefault="00573D99" w:rsidP="00573D99">
      <w:pPr>
        <w:pStyle w:val="ConsPlusNormal"/>
        <w:rPr>
          <w:szCs w:val="22"/>
        </w:rPr>
      </w:pPr>
    </w:p>
    <w:p w14:paraId="39AE40E2" w14:textId="77777777" w:rsidR="00573D99" w:rsidRDefault="00573D99" w:rsidP="00573D99">
      <w:pPr>
        <w:pStyle w:val="ConsPlusNormal"/>
        <w:rPr>
          <w:szCs w:val="22"/>
        </w:rPr>
      </w:pPr>
    </w:p>
    <w:p w14:paraId="6CFBE4E8" w14:textId="77777777" w:rsidR="00F054B7" w:rsidRPr="00C2411A" w:rsidRDefault="00F054B7" w:rsidP="00573D99">
      <w:pPr>
        <w:pStyle w:val="ConsPlusNormal"/>
        <w:rPr>
          <w:szCs w:val="22"/>
        </w:rPr>
      </w:pPr>
    </w:p>
    <w:p w14:paraId="16898B13" w14:textId="77777777" w:rsidR="00573D99" w:rsidRPr="00C2411A" w:rsidRDefault="00573D99" w:rsidP="00573D99">
      <w:pPr>
        <w:pStyle w:val="ConsPlusNormal"/>
        <w:rPr>
          <w:szCs w:val="22"/>
        </w:rPr>
      </w:pPr>
    </w:p>
    <w:p w14:paraId="35A915DE" w14:textId="77777777" w:rsidR="00573D99" w:rsidRPr="00C2411A" w:rsidRDefault="00573D99" w:rsidP="00573D99">
      <w:pPr>
        <w:pStyle w:val="ConsPlusNormal"/>
        <w:rPr>
          <w:szCs w:val="22"/>
        </w:rPr>
      </w:pPr>
    </w:p>
    <w:p w14:paraId="32B8C7CE" w14:textId="77777777" w:rsidR="00573D99" w:rsidRPr="00C2411A" w:rsidRDefault="00573D99" w:rsidP="00573D99">
      <w:pPr>
        <w:pStyle w:val="ConsPlusNormal"/>
        <w:rPr>
          <w:szCs w:val="22"/>
        </w:rPr>
      </w:pPr>
    </w:p>
    <w:p w14:paraId="75D601B9" w14:textId="77777777" w:rsidR="00573D99" w:rsidRPr="00C2411A" w:rsidRDefault="00573D99" w:rsidP="00573D99">
      <w:pPr>
        <w:pStyle w:val="ConsPlusNormal"/>
        <w:rPr>
          <w:szCs w:val="22"/>
        </w:rPr>
      </w:pPr>
    </w:p>
    <w:p w14:paraId="2E0D18E2" w14:textId="77777777" w:rsidR="00573D99" w:rsidRPr="00C2411A" w:rsidRDefault="00573D99" w:rsidP="00573D99">
      <w:pPr>
        <w:pStyle w:val="ConsPlusNormal"/>
        <w:rPr>
          <w:szCs w:val="22"/>
        </w:rPr>
      </w:pPr>
    </w:p>
    <w:p w14:paraId="4780678C" w14:textId="77777777" w:rsidR="00573D99" w:rsidRPr="00C2411A" w:rsidRDefault="00573D99" w:rsidP="00573D99">
      <w:pPr>
        <w:pStyle w:val="ConsPlusNormal"/>
        <w:rPr>
          <w:szCs w:val="22"/>
        </w:rPr>
      </w:pPr>
    </w:p>
    <w:p w14:paraId="241150B6" w14:textId="77777777" w:rsidR="00573D99" w:rsidRPr="00C2411A" w:rsidRDefault="00573D99" w:rsidP="00573D99">
      <w:pPr>
        <w:pStyle w:val="ConsPlusNormal"/>
        <w:rPr>
          <w:szCs w:val="22"/>
        </w:rPr>
      </w:pPr>
    </w:p>
    <w:p w14:paraId="47520A58" w14:textId="77777777" w:rsidR="00573D99" w:rsidRPr="00C2411A" w:rsidRDefault="00573D99" w:rsidP="00573D99">
      <w:pPr>
        <w:pStyle w:val="ConsPlusNormal"/>
        <w:rPr>
          <w:szCs w:val="22"/>
        </w:rPr>
      </w:pPr>
    </w:p>
    <w:p w14:paraId="31639C99" w14:textId="77777777" w:rsidR="00573D99" w:rsidRPr="00C2411A" w:rsidRDefault="00573D99" w:rsidP="00573D99">
      <w:pPr>
        <w:pStyle w:val="ConsPlusNormal"/>
        <w:rPr>
          <w:szCs w:val="22"/>
        </w:rPr>
      </w:pPr>
    </w:p>
    <w:p w14:paraId="557B7020" w14:textId="77777777" w:rsidR="00573D99" w:rsidRPr="00C2411A" w:rsidRDefault="00573D99" w:rsidP="00573D99">
      <w:pPr>
        <w:pStyle w:val="ConsPlusNormal"/>
        <w:rPr>
          <w:szCs w:val="22"/>
        </w:rPr>
      </w:pPr>
    </w:p>
    <w:p w14:paraId="7B894D98" w14:textId="77777777" w:rsidR="00573D99" w:rsidRPr="00C2411A" w:rsidRDefault="00573D99" w:rsidP="00573D99">
      <w:pPr>
        <w:pStyle w:val="ConsPlusNormal"/>
        <w:rPr>
          <w:szCs w:val="22"/>
        </w:rPr>
      </w:pPr>
    </w:p>
    <w:p w14:paraId="5D72B57B" w14:textId="77777777" w:rsidR="00573D99" w:rsidRPr="00C2411A" w:rsidRDefault="00573D99" w:rsidP="00573D99">
      <w:pPr>
        <w:pStyle w:val="ConsPlusNormal"/>
        <w:rPr>
          <w:szCs w:val="22"/>
        </w:rPr>
      </w:pPr>
    </w:p>
    <w:p w14:paraId="14A913DE" w14:textId="77777777" w:rsidR="001C190E" w:rsidRPr="00C2411A" w:rsidRDefault="001C190E" w:rsidP="00573D99">
      <w:pPr>
        <w:pStyle w:val="ConsPlusNormal"/>
        <w:rPr>
          <w:szCs w:val="22"/>
        </w:rPr>
      </w:pPr>
    </w:p>
    <w:p w14:paraId="356BD981" w14:textId="77777777" w:rsidR="008F0616" w:rsidRPr="0096142D" w:rsidRDefault="008F0616" w:rsidP="008F0616">
      <w:pPr>
        <w:pStyle w:val="ConsPlusNormal"/>
        <w:ind w:left="4820"/>
        <w:jc w:val="center"/>
        <w:outlineLvl w:val="1"/>
        <w:rPr>
          <w:rFonts w:ascii="Times New Roman" w:hAnsi="Times New Roman" w:cs="Times New Roman"/>
          <w:sz w:val="28"/>
          <w:szCs w:val="28"/>
        </w:rPr>
      </w:pPr>
      <w:r w:rsidRPr="0096142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r w:rsidRPr="0096142D">
        <w:rPr>
          <w:rFonts w:ascii="Times New Roman" w:hAnsi="Times New Roman" w:cs="Times New Roman"/>
          <w:sz w:val="28"/>
          <w:szCs w:val="28"/>
        </w:rPr>
        <w:t xml:space="preserve"> к Порядку</w:t>
      </w:r>
      <w:r>
        <w:rPr>
          <w:rFonts w:ascii="Times New Roman" w:hAnsi="Times New Roman" w:cs="Times New Roman"/>
          <w:sz w:val="28"/>
          <w:szCs w:val="28"/>
        </w:rPr>
        <w:t xml:space="preserve"> </w:t>
      </w:r>
      <w:r w:rsidRPr="0096142D">
        <w:rPr>
          <w:rFonts w:ascii="Times New Roman" w:hAnsi="Times New Roman" w:cs="Times New Roman"/>
          <w:sz w:val="28"/>
          <w:szCs w:val="28"/>
        </w:rPr>
        <w:t>проведения осмотра зданий,</w:t>
      </w:r>
      <w:r>
        <w:rPr>
          <w:rFonts w:ascii="Times New Roman" w:hAnsi="Times New Roman" w:cs="Times New Roman"/>
          <w:sz w:val="28"/>
          <w:szCs w:val="28"/>
        </w:rPr>
        <w:t xml:space="preserve"> </w:t>
      </w:r>
      <w:r w:rsidRPr="0096142D">
        <w:rPr>
          <w:rFonts w:ascii="Times New Roman" w:hAnsi="Times New Roman" w:cs="Times New Roman"/>
          <w:sz w:val="28"/>
          <w:szCs w:val="28"/>
        </w:rPr>
        <w:t>сооружений в целях оценки</w:t>
      </w:r>
      <w:r>
        <w:rPr>
          <w:rFonts w:ascii="Times New Roman" w:hAnsi="Times New Roman" w:cs="Times New Roman"/>
          <w:sz w:val="28"/>
          <w:szCs w:val="28"/>
        </w:rPr>
        <w:t xml:space="preserve"> </w:t>
      </w:r>
      <w:r w:rsidRPr="0096142D">
        <w:rPr>
          <w:rFonts w:ascii="Times New Roman" w:hAnsi="Times New Roman" w:cs="Times New Roman"/>
          <w:sz w:val="28"/>
          <w:szCs w:val="28"/>
        </w:rPr>
        <w:t>их технического состояния</w:t>
      </w:r>
    </w:p>
    <w:p w14:paraId="05840A00" w14:textId="77777777" w:rsidR="008F0616" w:rsidRPr="0096142D" w:rsidRDefault="008F0616" w:rsidP="008F0616">
      <w:pPr>
        <w:pStyle w:val="ConsPlusNormal"/>
        <w:ind w:left="4820"/>
        <w:jc w:val="center"/>
        <w:rPr>
          <w:sz w:val="28"/>
          <w:szCs w:val="28"/>
        </w:rPr>
      </w:pPr>
      <w:r w:rsidRPr="0096142D">
        <w:rPr>
          <w:rFonts w:ascii="Times New Roman" w:hAnsi="Times New Roman" w:cs="Times New Roman"/>
          <w:sz w:val="28"/>
          <w:szCs w:val="28"/>
        </w:rPr>
        <w:t>и надлежащего технического</w:t>
      </w:r>
      <w:r>
        <w:rPr>
          <w:rFonts w:ascii="Times New Roman" w:hAnsi="Times New Roman" w:cs="Times New Roman"/>
          <w:sz w:val="28"/>
          <w:szCs w:val="28"/>
        </w:rPr>
        <w:t xml:space="preserve"> </w:t>
      </w:r>
      <w:r w:rsidRPr="0096142D">
        <w:rPr>
          <w:rFonts w:ascii="Times New Roman" w:hAnsi="Times New Roman" w:cs="Times New Roman"/>
          <w:sz w:val="28"/>
          <w:szCs w:val="28"/>
        </w:rPr>
        <w:t>обслуживания на территории</w:t>
      </w:r>
      <w:r>
        <w:rPr>
          <w:rFonts w:ascii="Times New Roman" w:hAnsi="Times New Roman" w:cs="Times New Roman"/>
          <w:sz w:val="28"/>
          <w:szCs w:val="28"/>
        </w:rPr>
        <w:t xml:space="preserve"> </w:t>
      </w:r>
      <w:r w:rsidRPr="0096142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96142D">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Pr="0096142D">
        <w:rPr>
          <w:rFonts w:ascii="Times New Roman" w:hAnsi="Times New Roman" w:cs="Times New Roman"/>
          <w:sz w:val="28"/>
          <w:szCs w:val="28"/>
        </w:rPr>
        <w:t>«Усинск»</w:t>
      </w:r>
    </w:p>
    <w:p w14:paraId="35805733" w14:textId="77777777" w:rsidR="008F0616" w:rsidRDefault="008F0616" w:rsidP="00573D99">
      <w:pPr>
        <w:pStyle w:val="ConsPlusNonformat"/>
        <w:jc w:val="center"/>
        <w:rPr>
          <w:rFonts w:ascii="Times New Roman" w:hAnsi="Times New Roman" w:cs="Times New Roman"/>
          <w:sz w:val="22"/>
          <w:szCs w:val="22"/>
        </w:rPr>
      </w:pPr>
    </w:p>
    <w:p w14:paraId="179E1805" w14:textId="77777777" w:rsidR="00573D99" w:rsidRPr="008F0616" w:rsidRDefault="00573D99" w:rsidP="00573D99">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АКТ _____</w:t>
      </w:r>
    </w:p>
    <w:p w14:paraId="270C3F26" w14:textId="77777777" w:rsidR="00573D99" w:rsidRPr="008F0616" w:rsidRDefault="00573D99" w:rsidP="00573D99">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о невозможности осмотра зданий (сооружений)</w:t>
      </w:r>
    </w:p>
    <w:p w14:paraId="1BDF6BA6" w14:textId="77777777" w:rsidR="00573D99" w:rsidRPr="008F0616" w:rsidRDefault="00573D99" w:rsidP="00573D99">
      <w:pPr>
        <w:pStyle w:val="ConsPlusNonformat"/>
        <w:jc w:val="both"/>
        <w:rPr>
          <w:rFonts w:ascii="Times New Roman" w:hAnsi="Times New Roman" w:cs="Times New Roman"/>
          <w:sz w:val="24"/>
          <w:szCs w:val="24"/>
        </w:rPr>
      </w:pPr>
    </w:p>
    <w:p w14:paraId="653186C9" w14:textId="77777777" w:rsidR="00573D99" w:rsidRPr="008F0616" w:rsidRDefault="00573D99" w:rsidP="00573D99">
      <w:pPr>
        <w:pStyle w:val="ConsPlusNonformat"/>
        <w:rPr>
          <w:rFonts w:ascii="Times New Roman" w:hAnsi="Times New Roman" w:cs="Times New Roman"/>
          <w:sz w:val="24"/>
          <w:szCs w:val="24"/>
        </w:rPr>
      </w:pPr>
      <w:r w:rsidRPr="008F0616">
        <w:rPr>
          <w:rFonts w:ascii="Times New Roman" w:hAnsi="Times New Roman" w:cs="Times New Roman"/>
          <w:sz w:val="24"/>
          <w:szCs w:val="24"/>
        </w:rPr>
        <w:t xml:space="preserve">_________________                                             </w:t>
      </w:r>
      <w:r w:rsidR="008F0616">
        <w:rPr>
          <w:rFonts w:ascii="Times New Roman" w:hAnsi="Times New Roman" w:cs="Times New Roman"/>
          <w:sz w:val="24"/>
          <w:szCs w:val="24"/>
        </w:rPr>
        <w:t xml:space="preserve">                 </w:t>
      </w:r>
      <w:r w:rsidRPr="008F0616">
        <w:rPr>
          <w:rFonts w:ascii="Times New Roman" w:hAnsi="Times New Roman" w:cs="Times New Roman"/>
          <w:sz w:val="24"/>
          <w:szCs w:val="24"/>
        </w:rPr>
        <w:t xml:space="preserve">                     "___" _____________ г.</w:t>
      </w:r>
    </w:p>
    <w:p w14:paraId="380CB1CD" w14:textId="77777777" w:rsidR="00573D99" w:rsidRPr="008F0616" w:rsidRDefault="00573D99" w:rsidP="00573D99">
      <w:pPr>
        <w:pStyle w:val="ConsPlusNonformat"/>
        <w:rPr>
          <w:rFonts w:ascii="Times New Roman" w:hAnsi="Times New Roman" w:cs="Times New Roman"/>
          <w:sz w:val="24"/>
          <w:szCs w:val="24"/>
        </w:rPr>
      </w:pPr>
      <w:r w:rsidRPr="008F0616">
        <w:rPr>
          <w:rFonts w:ascii="Times New Roman" w:hAnsi="Times New Roman" w:cs="Times New Roman"/>
          <w:sz w:val="24"/>
          <w:szCs w:val="24"/>
        </w:rPr>
        <w:t>место составления акта</w:t>
      </w:r>
    </w:p>
    <w:p w14:paraId="5A0DC4B6" w14:textId="77777777" w:rsidR="00573D99" w:rsidRPr="008F0616" w:rsidRDefault="00573D99" w:rsidP="00573D99">
      <w:pPr>
        <w:pStyle w:val="ConsPlusNonformat"/>
        <w:jc w:val="both"/>
        <w:rPr>
          <w:rFonts w:ascii="Times New Roman" w:hAnsi="Times New Roman" w:cs="Times New Roman"/>
          <w:sz w:val="24"/>
          <w:szCs w:val="24"/>
        </w:rPr>
      </w:pPr>
    </w:p>
    <w:p w14:paraId="5D405FA5"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Настоящий акт составлен ____________________________________</w:t>
      </w:r>
      <w:r w:rsidR="008F0616">
        <w:rPr>
          <w:rFonts w:ascii="Times New Roman" w:hAnsi="Times New Roman" w:cs="Times New Roman"/>
          <w:sz w:val="24"/>
          <w:szCs w:val="24"/>
        </w:rPr>
        <w:t>_____</w:t>
      </w:r>
      <w:r w:rsidRPr="008F0616">
        <w:rPr>
          <w:rFonts w:ascii="Times New Roman" w:hAnsi="Times New Roman" w:cs="Times New Roman"/>
          <w:sz w:val="24"/>
          <w:szCs w:val="24"/>
        </w:rPr>
        <w:t>___________</w:t>
      </w:r>
    </w:p>
    <w:p w14:paraId="09A21B81"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2B05E02F"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(фамилии, имена, отчества, должности членов комиссии, уполномоченных</w:t>
      </w:r>
    </w:p>
    <w:p w14:paraId="1B762705"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1EC3AA48"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на проведение осмотра зданий, сооружений)</w:t>
      </w:r>
    </w:p>
    <w:p w14:paraId="5368603A"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66406344" w14:textId="77777777" w:rsidR="00573D99" w:rsidRPr="008F0616" w:rsidRDefault="00573D99" w:rsidP="008F0616">
      <w:pPr>
        <w:pStyle w:val="ConsPlusNonformat"/>
        <w:rPr>
          <w:rFonts w:ascii="Times New Roman" w:hAnsi="Times New Roman" w:cs="Times New Roman"/>
          <w:sz w:val="24"/>
          <w:szCs w:val="24"/>
        </w:rPr>
      </w:pPr>
      <w:r w:rsidRPr="008F0616">
        <w:rPr>
          <w:rFonts w:ascii="Times New Roman" w:hAnsi="Times New Roman" w:cs="Times New Roman"/>
          <w:sz w:val="24"/>
          <w:szCs w:val="24"/>
        </w:rPr>
        <w:t>с участием экспертов, представителей экспертных и иных организаций ____</w:t>
      </w:r>
      <w:r w:rsidR="008F0616">
        <w:rPr>
          <w:rFonts w:ascii="Times New Roman" w:hAnsi="Times New Roman" w:cs="Times New Roman"/>
          <w:sz w:val="24"/>
          <w:szCs w:val="24"/>
        </w:rPr>
        <w:softHyphen/>
      </w:r>
      <w:r w:rsidR="008F0616">
        <w:rPr>
          <w:rFonts w:ascii="Times New Roman" w:hAnsi="Times New Roman" w:cs="Times New Roman"/>
          <w:sz w:val="24"/>
          <w:szCs w:val="24"/>
        </w:rPr>
        <w:softHyphen/>
      </w:r>
      <w:r w:rsidR="008F0616">
        <w:rPr>
          <w:rFonts w:ascii="Times New Roman" w:hAnsi="Times New Roman" w:cs="Times New Roman"/>
          <w:sz w:val="24"/>
          <w:szCs w:val="24"/>
        </w:rPr>
        <w:softHyphen/>
      </w:r>
      <w:r w:rsidR="008F0616">
        <w:rPr>
          <w:rFonts w:ascii="Times New Roman" w:hAnsi="Times New Roman" w:cs="Times New Roman"/>
          <w:sz w:val="24"/>
          <w:szCs w:val="24"/>
        </w:rPr>
        <w:softHyphen/>
        <w:t>_________</w:t>
      </w:r>
      <w:r w:rsidRPr="008F0616">
        <w:rPr>
          <w:rFonts w:ascii="Times New Roman" w:hAnsi="Times New Roman" w:cs="Times New Roman"/>
          <w:sz w:val="24"/>
          <w:szCs w:val="24"/>
        </w:rPr>
        <w:t>____</w:t>
      </w:r>
    </w:p>
    <w:p w14:paraId="4F2D0B82"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0E1F51F9"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(фамилия, имя, отчество,</w:t>
      </w:r>
    </w:p>
    <w:p w14:paraId="62986578"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0B798649"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должность, место работы)</w:t>
      </w:r>
    </w:p>
    <w:p w14:paraId="50216241"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2BC3393F"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в присутствии _____________________________________________________________</w:t>
      </w:r>
    </w:p>
    <w:p w14:paraId="7B77F35C"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(фамилии, имена, отчества заявителя, лица,</w:t>
      </w:r>
    </w:p>
    <w:p w14:paraId="43C00995"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w:t>
      </w:r>
    </w:p>
    <w:p w14:paraId="393C6807"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ответственного за эксплуатацию здания, сооружения)</w:t>
      </w:r>
    </w:p>
    <w:p w14:paraId="5D6FB8A5"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Объект осмотра: ________________________________________</w:t>
      </w:r>
      <w:r w:rsidR="008F0616">
        <w:rPr>
          <w:rFonts w:ascii="Times New Roman" w:hAnsi="Times New Roman" w:cs="Times New Roman"/>
          <w:sz w:val="24"/>
          <w:szCs w:val="24"/>
        </w:rPr>
        <w:t>___</w:t>
      </w:r>
      <w:r w:rsidRPr="008F0616">
        <w:rPr>
          <w:rFonts w:ascii="Times New Roman" w:hAnsi="Times New Roman" w:cs="Times New Roman"/>
          <w:sz w:val="24"/>
          <w:szCs w:val="24"/>
        </w:rPr>
        <w:t>_______________</w:t>
      </w:r>
    </w:p>
    <w:p w14:paraId="220B858F"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w:t>
      </w:r>
    </w:p>
    <w:p w14:paraId="2F0F7CD7"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(наименование здания, сооружения, его место нахождения)</w:t>
      </w:r>
    </w:p>
    <w:p w14:paraId="00351F4C"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Проведение осмотра здания, сооружения невозможно по следующим причинам:</w:t>
      </w:r>
    </w:p>
    <w:p w14:paraId="10FE5C43"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09262BEB"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(причина(ы) невозможности проведения осмотра здания, сооружения,</w:t>
      </w:r>
    </w:p>
    <w:p w14:paraId="186F9359" w14:textId="77777777" w:rsidR="00573D99" w:rsidRPr="008F0616" w:rsidRDefault="008F0616"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П</w:t>
      </w:r>
      <w:r w:rsidR="00573D99" w:rsidRPr="008F0616">
        <w:rPr>
          <w:rFonts w:ascii="Times New Roman" w:hAnsi="Times New Roman" w:cs="Times New Roman"/>
          <w:sz w:val="24"/>
          <w:szCs w:val="24"/>
        </w:rPr>
        <w:t>редусмотренная</w:t>
      </w:r>
      <w:r>
        <w:rPr>
          <w:rFonts w:ascii="Times New Roman" w:hAnsi="Times New Roman" w:cs="Times New Roman"/>
          <w:sz w:val="24"/>
          <w:szCs w:val="24"/>
        </w:rPr>
        <w:t xml:space="preserve"> </w:t>
      </w:r>
      <w:r w:rsidR="00573D99" w:rsidRPr="008F0616">
        <w:rPr>
          <w:rFonts w:ascii="Times New Roman" w:hAnsi="Times New Roman" w:cs="Times New Roman"/>
          <w:sz w:val="24"/>
          <w:szCs w:val="24"/>
        </w:rPr>
        <w:t>(</w:t>
      </w:r>
      <w:proofErr w:type="spellStart"/>
      <w:r w:rsidR="00573D99" w:rsidRPr="008F0616">
        <w:rPr>
          <w:rFonts w:ascii="Times New Roman" w:hAnsi="Times New Roman" w:cs="Times New Roman"/>
          <w:sz w:val="24"/>
          <w:szCs w:val="24"/>
        </w:rPr>
        <w:t>ые</w:t>
      </w:r>
      <w:proofErr w:type="spellEnd"/>
      <w:r w:rsidR="00573D99" w:rsidRPr="008F0616">
        <w:rPr>
          <w:rFonts w:ascii="Times New Roman" w:hAnsi="Times New Roman" w:cs="Times New Roman"/>
          <w:sz w:val="24"/>
          <w:szCs w:val="24"/>
        </w:rPr>
        <w:t xml:space="preserve">) </w:t>
      </w:r>
      <w:hyperlink w:anchor="Par90" w:tooltip="3.12. В случае, если лицо, ответственное за эксплуатацию здания, сооружения, не предоставит комиссии, уполномоченной на проведение осмотра зданий, сооружений, проектную документацию указанных объектов и (или) не обеспечит доступ в осматриваемое здание, сооруже" w:history="1">
        <w:r w:rsidR="00573D99" w:rsidRPr="008F0616">
          <w:rPr>
            <w:rFonts w:ascii="Times New Roman" w:hAnsi="Times New Roman" w:cs="Times New Roman"/>
            <w:sz w:val="24"/>
            <w:szCs w:val="24"/>
          </w:rPr>
          <w:t>п. 3.1</w:t>
        </w:r>
        <w:r w:rsidR="0076704C" w:rsidRPr="008F0616">
          <w:rPr>
            <w:rFonts w:ascii="Times New Roman" w:hAnsi="Times New Roman" w:cs="Times New Roman"/>
            <w:sz w:val="24"/>
            <w:szCs w:val="24"/>
          </w:rPr>
          <w:t>1</w:t>
        </w:r>
        <w:r w:rsidR="00573D99" w:rsidRPr="008F0616">
          <w:rPr>
            <w:rFonts w:ascii="Times New Roman" w:hAnsi="Times New Roman" w:cs="Times New Roman"/>
            <w:sz w:val="24"/>
            <w:szCs w:val="24"/>
          </w:rPr>
          <w:t xml:space="preserve"> ст. 3</w:t>
        </w:r>
      </w:hyperlink>
      <w:r w:rsidR="00573D99" w:rsidRPr="008F0616">
        <w:rPr>
          <w:rFonts w:ascii="Times New Roman" w:hAnsi="Times New Roman" w:cs="Times New Roman"/>
          <w:sz w:val="24"/>
          <w:szCs w:val="24"/>
        </w:rPr>
        <w:t xml:space="preserve"> Порядка проведения осмотра зданий,</w:t>
      </w:r>
    </w:p>
    <w:p w14:paraId="0B74731E"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сооружений в целях оценки их технического состояния и надлежащего</w:t>
      </w:r>
    </w:p>
    <w:p w14:paraId="0D70EAE6"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технического обслуживания в соответствии с требованиями технических</w:t>
      </w:r>
    </w:p>
    <w:p w14:paraId="3FF02A8A"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регламентов к конструктивным и другим характеристикам надежности</w:t>
      </w:r>
    </w:p>
    <w:p w14:paraId="7B9CC9E0"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и безопасности объектов, требованиями проектной документации</w:t>
      </w:r>
    </w:p>
    <w:p w14:paraId="48F98F4F" w14:textId="77777777" w:rsidR="00573D99" w:rsidRPr="008F0616" w:rsidRDefault="00573D99" w:rsidP="008F0616">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указанных объектов)</w:t>
      </w:r>
    </w:p>
    <w:p w14:paraId="28FBAA22"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___________________________________________________________________________</w:t>
      </w:r>
    </w:p>
    <w:p w14:paraId="59BAAB6C"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__________________________________________________________________________.</w:t>
      </w:r>
    </w:p>
    <w:p w14:paraId="694F3C9A" w14:textId="77777777" w:rsidR="00573D99" w:rsidRPr="008F0616" w:rsidRDefault="00573D99" w:rsidP="00573D99">
      <w:pPr>
        <w:pStyle w:val="ConsPlusNonformat"/>
        <w:jc w:val="both"/>
        <w:rPr>
          <w:rFonts w:ascii="Times New Roman" w:hAnsi="Times New Roman" w:cs="Times New Roman"/>
          <w:sz w:val="24"/>
          <w:szCs w:val="24"/>
        </w:rPr>
      </w:pPr>
    </w:p>
    <w:p w14:paraId="1FD4CF24"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Подписи членов комиссии уполномоченных на проведение осмотра зданий,</w:t>
      </w:r>
      <w:r w:rsidR="008F0616">
        <w:rPr>
          <w:rFonts w:ascii="Times New Roman" w:hAnsi="Times New Roman" w:cs="Times New Roman"/>
          <w:sz w:val="24"/>
          <w:szCs w:val="24"/>
        </w:rPr>
        <w:t xml:space="preserve"> </w:t>
      </w:r>
      <w:r w:rsidRPr="008F0616">
        <w:rPr>
          <w:rFonts w:ascii="Times New Roman" w:hAnsi="Times New Roman" w:cs="Times New Roman"/>
          <w:sz w:val="24"/>
          <w:szCs w:val="24"/>
        </w:rPr>
        <w:t>сооружений, экспертов, представителей экспертных и иных организаций:</w:t>
      </w:r>
    </w:p>
    <w:p w14:paraId="421B60D5" w14:textId="77777777" w:rsidR="00573D99" w:rsidRPr="008F0616" w:rsidRDefault="00573D99" w:rsidP="00573D99">
      <w:pPr>
        <w:pStyle w:val="ConsPlusNonformat"/>
        <w:jc w:val="both"/>
        <w:rPr>
          <w:rFonts w:ascii="Times New Roman" w:hAnsi="Times New Roman" w:cs="Times New Roman"/>
          <w:sz w:val="24"/>
          <w:szCs w:val="24"/>
        </w:rPr>
      </w:pPr>
    </w:p>
    <w:p w14:paraId="2F5EB388"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___________________________________   _____________</w:t>
      </w:r>
    </w:p>
    <w:p w14:paraId="5F1A2E50"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(должность, Ф.И.О.)             </w:t>
      </w:r>
      <w:r w:rsidR="008F0616">
        <w:rPr>
          <w:rFonts w:ascii="Times New Roman" w:hAnsi="Times New Roman" w:cs="Times New Roman"/>
          <w:sz w:val="24"/>
          <w:szCs w:val="24"/>
        </w:rPr>
        <w:tab/>
      </w:r>
      <w:r w:rsidR="008F0616">
        <w:rPr>
          <w:rFonts w:ascii="Times New Roman" w:hAnsi="Times New Roman" w:cs="Times New Roman"/>
          <w:sz w:val="24"/>
          <w:szCs w:val="24"/>
        </w:rPr>
        <w:tab/>
      </w:r>
      <w:r w:rsidR="008F0616">
        <w:rPr>
          <w:rFonts w:ascii="Times New Roman" w:hAnsi="Times New Roman" w:cs="Times New Roman"/>
          <w:sz w:val="24"/>
          <w:szCs w:val="24"/>
        </w:rPr>
        <w:tab/>
      </w:r>
      <w:r w:rsidRPr="008F0616">
        <w:rPr>
          <w:rFonts w:ascii="Times New Roman" w:hAnsi="Times New Roman" w:cs="Times New Roman"/>
          <w:sz w:val="24"/>
          <w:szCs w:val="24"/>
        </w:rPr>
        <w:t xml:space="preserve"> (подпись)</w:t>
      </w:r>
    </w:p>
    <w:p w14:paraId="0A6F9EF6" w14:textId="77777777" w:rsidR="00573D99" w:rsidRPr="008F0616" w:rsidRDefault="00573D99" w:rsidP="00573D99">
      <w:pPr>
        <w:pStyle w:val="ConsPlusNonformat"/>
        <w:jc w:val="both"/>
        <w:rPr>
          <w:rFonts w:ascii="Times New Roman" w:hAnsi="Times New Roman" w:cs="Times New Roman"/>
          <w:sz w:val="24"/>
          <w:szCs w:val="24"/>
        </w:rPr>
      </w:pPr>
    </w:p>
    <w:p w14:paraId="77320C6B"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___________________________________   _____________</w:t>
      </w:r>
    </w:p>
    <w:p w14:paraId="561368E5"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(должность, Ф.И.О.)             </w:t>
      </w:r>
      <w:r w:rsidR="008F0616">
        <w:rPr>
          <w:rFonts w:ascii="Times New Roman" w:hAnsi="Times New Roman" w:cs="Times New Roman"/>
          <w:sz w:val="24"/>
          <w:szCs w:val="24"/>
        </w:rPr>
        <w:tab/>
      </w:r>
      <w:r w:rsidR="008F0616">
        <w:rPr>
          <w:rFonts w:ascii="Times New Roman" w:hAnsi="Times New Roman" w:cs="Times New Roman"/>
          <w:sz w:val="24"/>
          <w:szCs w:val="24"/>
        </w:rPr>
        <w:tab/>
      </w:r>
      <w:r w:rsidR="008F0616">
        <w:rPr>
          <w:rFonts w:ascii="Times New Roman" w:hAnsi="Times New Roman" w:cs="Times New Roman"/>
          <w:sz w:val="24"/>
          <w:szCs w:val="24"/>
        </w:rPr>
        <w:tab/>
      </w:r>
      <w:r w:rsidRPr="008F0616">
        <w:rPr>
          <w:rFonts w:ascii="Times New Roman" w:hAnsi="Times New Roman" w:cs="Times New Roman"/>
          <w:sz w:val="24"/>
          <w:szCs w:val="24"/>
        </w:rPr>
        <w:t xml:space="preserve"> (подпись)</w:t>
      </w:r>
    </w:p>
    <w:p w14:paraId="41ABF521" w14:textId="77777777" w:rsidR="008F0616" w:rsidRPr="0096142D" w:rsidRDefault="008F0616" w:rsidP="008F0616">
      <w:pPr>
        <w:pStyle w:val="ConsPlusNormal"/>
        <w:ind w:left="4820"/>
        <w:jc w:val="center"/>
        <w:outlineLvl w:val="1"/>
        <w:rPr>
          <w:rFonts w:ascii="Times New Roman" w:hAnsi="Times New Roman" w:cs="Times New Roman"/>
          <w:sz w:val="28"/>
          <w:szCs w:val="28"/>
        </w:rPr>
      </w:pPr>
      <w:r w:rsidRPr="0096142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r w:rsidRPr="0096142D">
        <w:rPr>
          <w:rFonts w:ascii="Times New Roman" w:hAnsi="Times New Roman" w:cs="Times New Roman"/>
          <w:sz w:val="28"/>
          <w:szCs w:val="28"/>
        </w:rPr>
        <w:t xml:space="preserve"> к Порядку</w:t>
      </w:r>
      <w:r>
        <w:rPr>
          <w:rFonts w:ascii="Times New Roman" w:hAnsi="Times New Roman" w:cs="Times New Roman"/>
          <w:sz w:val="28"/>
          <w:szCs w:val="28"/>
        </w:rPr>
        <w:t xml:space="preserve"> </w:t>
      </w:r>
      <w:r w:rsidRPr="0096142D">
        <w:rPr>
          <w:rFonts w:ascii="Times New Roman" w:hAnsi="Times New Roman" w:cs="Times New Roman"/>
          <w:sz w:val="28"/>
          <w:szCs w:val="28"/>
        </w:rPr>
        <w:t>проведения осмотра зданий,</w:t>
      </w:r>
      <w:r>
        <w:rPr>
          <w:rFonts w:ascii="Times New Roman" w:hAnsi="Times New Roman" w:cs="Times New Roman"/>
          <w:sz w:val="28"/>
          <w:szCs w:val="28"/>
        </w:rPr>
        <w:t xml:space="preserve"> </w:t>
      </w:r>
      <w:r w:rsidRPr="0096142D">
        <w:rPr>
          <w:rFonts w:ascii="Times New Roman" w:hAnsi="Times New Roman" w:cs="Times New Roman"/>
          <w:sz w:val="28"/>
          <w:szCs w:val="28"/>
        </w:rPr>
        <w:t>сооружений в целях оценки</w:t>
      </w:r>
      <w:r>
        <w:rPr>
          <w:rFonts w:ascii="Times New Roman" w:hAnsi="Times New Roman" w:cs="Times New Roman"/>
          <w:sz w:val="28"/>
          <w:szCs w:val="28"/>
        </w:rPr>
        <w:t xml:space="preserve"> </w:t>
      </w:r>
      <w:r w:rsidRPr="0096142D">
        <w:rPr>
          <w:rFonts w:ascii="Times New Roman" w:hAnsi="Times New Roman" w:cs="Times New Roman"/>
          <w:sz w:val="28"/>
          <w:szCs w:val="28"/>
        </w:rPr>
        <w:t>их технического состояния</w:t>
      </w:r>
    </w:p>
    <w:p w14:paraId="7CE7C7F4" w14:textId="77777777" w:rsidR="008F0616" w:rsidRPr="0096142D" w:rsidRDefault="008F0616" w:rsidP="008F0616">
      <w:pPr>
        <w:pStyle w:val="ConsPlusNormal"/>
        <w:ind w:left="4820"/>
        <w:jc w:val="center"/>
        <w:rPr>
          <w:sz w:val="28"/>
          <w:szCs w:val="28"/>
        </w:rPr>
      </w:pPr>
      <w:r w:rsidRPr="0096142D">
        <w:rPr>
          <w:rFonts w:ascii="Times New Roman" w:hAnsi="Times New Roman" w:cs="Times New Roman"/>
          <w:sz w:val="28"/>
          <w:szCs w:val="28"/>
        </w:rPr>
        <w:t>и надлежащего технического</w:t>
      </w:r>
      <w:r>
        <w:rPr>
          <w:rFonts w:ascii="Times New Roman" w:hAnsi="Times New Roman" w:cs="Times New Roman"/>
          <w:sz w:val="28"/>
          <w:szCs w:val="28"/>
        </w:rPr>
        <w:t xml:space="preserve"> </w:t>
      </w:r>
      <w:r w:rsidRPr="0096142D">
        <w:rPr>
          <w:rFonts w:ascii="Times New Roman" w:hAnsi="Times New Roman" w:cs="Times New Roman"/>
          <w:sz w:val="28"/>
          <w:szCs w:val="28"/>
        </w:rPr>
        <w:t>обслуживания на территории</w:t>
      </w:r>
      <w:r>
        <w:rPr>
          <w:rFonts w:ascii="Times New Roman" w:hAnsi="Times New Roman" w:cs="Times New Roman"/>
          <w:sz w:val="28"/>
          <w:szCs w:val="28"/>
        </w:rPr>
        <w:t xml:space="preserve"> </w:t>
      </w:r>
      <w:r w:rsidRPr="0096142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96142D">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Pr="0096142D">
        <w:rPr>
          <w:rFonts w:ascii="Times New Roman" w:hAnsi="Times New Roman" w:cs="Times New Roman"/>
          <w:sz w:val="28"/>
          <w:szCs w:val="28"/>
        </w:rPr>
        <w:t>«Усинск»</w:t>
      </w:r>
    </w:p>
    <w:p w14:paraId="62EEDB18" w14:textId="77777777" w:rsidR="008F0616" w:rsidRDefault="008F0616" w:rsidP="00573D99">
      <w:pPr>
        <w:pStyle w:val="ConsPlusNonformat"/>
        <w:jc w:val="center"/>
        <w:rPr>
          <w:rFonts w:ascii="Times New Roman" w:hAnsi="Times New Roman" w:cs="Times New Roman"/>
          <w:sz w:val="24"/>
          <w:szCs w:val="24"/>
        </w:rPr>
      </w:pPr>
    </w:p>
    <w:p w14:paraId="00580083" w14:textId="77777777" w:rsidR="008F0616" w:rsidRDefault="008F0616" w:rsidP="00573D99">
      <w:pPr>
        <w:pStyle w:val="ConsPlusNonformat"/>
        <w:jc w:val="center"/>
        <w:rPr>
          <w:rFonts w:ascii="Times New Roman" w:hAnsi="Times New Roman" w:cs="Times New Roman"/>
          <w:sz w:val="24"/>
          <w:szCs w:val="24"/>
        </w:rPr>
      </w:pPr>
    </w:p>
    <w:p w14:paraId="4B185E6E" w14:textId="77777777" w:rsidR="00573D99" w:rsidRPr="008F0616" w:rsidRDefault="00573D99" w:rsidP="00573D99">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РЕКОМЕНДАЦИИ</w:t>
      </w:r>
    </w:p>
    <w:p w14:paraId="00EB8EB0" w14:textId="77777777" w:rsidR="00573D99" w:rsidRPr="008F0616" w:rsidRDefault="00573D99" w:rsidP="00573D99">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об устранении выявленных нарушений</w:t>
      </w:r>
    </w:p>
    <w:p w14:paraId="67CDA6F0" w14:textId="77777777" w:rsidR="00573D99" w:rsidRPr="008F0616" w:rsidRDefault="00573D99" w:rsidP="00573D99">
      <w:pPr>
        <w:pStyle w:val="ConsPlusNonformat"/>
        <w:jc w:val="both"/>
        <w:rPr>
          <w:rFonts w:ascii="Times New Roman" w:hAnsi="Times New Roman" w:cs="Times New Roman"/>
          <w:sz w:val="24"/>
          <w:szCs w:val="24"/>
        </w:rPr>
      </w:pPr>
    </w:p>
    <w:p w14:paraId="578A3D73"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В соответствии с Актом осмотра здания, сооружения от __________ </w:t>
      </w:r>
      <w:r w:rsidR="008F0616">
        <w:rPr>
          <w:rFonts w:ascii="Times New Roman" w:hAnsi="Times New Roman" w:cs="Times New Roman"/>
          <w:sz w:val="24"/>
          <w:szCs w:val="24"/>
        </w:rPr>
        <w:t>№</w:t>
      </w:r>
      <w:r w:rsidRPr="008F0616">
        <w:rPr>
          <w:rFonts w:ascii="Times New Roman" w:hAnsi="Times New Roman" w:cs="Times New Roman"/>
          <w:sz w:val="24"/>
          <w:szCs w:val="24"/>
        </w:rPr>
        <w:t xml:space="preserve"> _____</w:t>
      </w:r>
    </w:p>
    <w:p w14:paraId="6D64382C"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РЕКОМЕНДУЕМ:</w:t>
      </w:r>
    </w:p>
    <w:p w14:paraId="38CBD031" w14:textId="77777777" w:rsidR="00573D99" w:rsidRPr="008F0616" w:rsidRDefault="00573D99" w:rsidP="00573D99">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3"/>
        <w:gridCol w:w="2835"/>
        <w:gridCol w:w="3345"/>
        <w:gridCol w:w="2784"/>
      </w:tblGrid>
      <w:tr w:rsidR="00C2411A" w:rsidRPr="008F0616" w14:paraId="4127CC53" w14:textId="77777777" w:rsidTr="00422E37">
        <w:tc>
          <w:tcPr>
            <w:tcW w:w="653" w:type="dxa"/>
            <w:tcBorders>
              <w:top w:val="single" w:sz="4" w:space="0" w:color="auto"/>
              <w:left w:val="single" w:sz="4" w:space="0" w:color="auto"/>
              <w:bottom w:val="single" w:sz="4" w:space="0" w:color="auto"/>
              <w:right w:val="single" w:sz="4" w:space="0" w:color="auto"/>
            </w:tcBorders>
          </w:tcPr>
          <w:p w14:paraId="7DFECA54" w14:textId="77777777" w:rsidR="00573D99" w:rsidRPr="008F0616" w:rsidRDefault="008F0616" w:rsidP="00422E37">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573D99" w:rsidRPr="008F0616">
              <w:rPr>
                <w:rFonts w:ascii="Times New Roman" w:hAnsi="Times New Roman" w:cs="Times New Roman"/>
                <w:sz w:val="24"/>
                <w:szCs w:val="24"/>
              </w:rPr>
              <w:t xml:space="preserve"> п/п</w:t>
            </w:r>
          </w:p>
        </w:tc>
        <w:tc>
          <w:tcPr>
            <w:tcW w:w="2835" w:type="dxa"/>
            <w:tcBorders>
              <w:top w:val="single" w:sz="4" w:space="0" w:color="auto"/>
              <w:left w:val="single" w:sz="4" w:space="0" w:color="auto"/>
              <w:bottom w:val="single" w:sz="4" w:space="0" w:color="auto"/>
              <w:right w:val="single" w:sz="4" w:space="0" w:color="auto"/>
            </w:tcBorders>
          </w:tcPr>
          <w:p w14:paraId="32A4F340" w14:textId="77777777" w:rsidR="00573D99" w:rsidRPr="008F0616" w:rsidRDefault="00573D99" w:rsidP="00422E37">
            <w:pPr>
              <w:pStyle w:val="ConsPlusNormal"/>
              <w:jc w:val="center"/>
              <w:rPr>
                <w:rFonts w:ascii="Times New Roman" w:hAnsi="Times New Roman" w:cs="Times New Roman"/>
                <w:sz w:val="24"/>
                <w:szCs w:val="24"/>
              </w:rPr>
            </w:pPr>
            <w:r w:rsidRPr="008F0616">
              <w:rPr>
                <w:rFonts w:ascii="Times New Roman" w:hAnsi="Times New Roman" w:cs="Times New Roman"/>
                <w:sz w:val="24"/>
                <w:szCs w:val="24"/>
              </w:rPr>
              <w:t>Выявленное нарушение</w:t>
            </w:r>
          </w:p>
        </w:tc>
        <w:tc>
          <w:tcPr>
            <w:tcW w:w="3345" w:type="dxa"/>
            <w:tcBorders>
              <w:top w:val="single" w:sz="4" w:space="0" w:color="auto"/>
              <w:left w:val="single" w:sz="4" w:space="0" w:color="auto"/>
              <w:bottom w:val="single" w:sz="4" w:space="0" w:color="auto"/>
              <w:right w:val="single" w:sz="4" w:space="0" w:color="auto"/>
            </w:tcBorders>
          </w:tcPr>
          <w:p w14:paraId="7D14A61A" w14:textId="77777777" w:rsidR="00573D99" w:rsidRPr="008F0616" w:rsidRDefault="00573D99" w:rsidP="00422E37">
            <w:pPr>
              <w:pStyle w:val="ConsPlusNormal"/>
              <w:jc w:val="center"/>
              <w:rPr>
                <w:rFonts w:ascii="Times New Roman" w:hAnsi="Times New Roman" w:cs="Times New Roman"/>
                <w:sz w:val="24"/>
                <w:szCs w:val="24"/>
              </w:rPr>
            </w:pPr>
            <w:r w:rsidRPr="008F0616">
              <w:rPr>
                <w:rFonts w:ascii="Times New Roman" w:hAnsi="Times New Roman" w:cs="Times New Roman"/>
                <w:sz w:val="24"/>
                <w:szCs w:val="24"/>
              </w:rPr>
              <w:t>Рекомендации по устранению выявленного нарушения</w:t>
            </w:r>
          </w:p>
        </w:tc>
        <w:tc>
          <w:tcPr>
            <w:tcW w:w="2784" w:type="dxa"/>
            <w:tcBorders>
              <w:top w:val="single" w:sz="4" w:space="0" w:color="auto"/>
              <w:left w:val="single" w:sz="4" w:space="0" w:color="auto"/>
              <w:bottom w:val="single" w:sz="4" w:space="0" w:color="auto"/>
              <w:right w:val="single" w:sz="4" w:space="0" w:color="auto"/>
            </w:tcBorders>
          </w:tcPr>
          <w:p w14:paraId="1C353B11" w14:textId="77777777" w:rsidR="00573D99" w:rsidRPr="008F0616" w:rsidRDefault="00573D99" w:rsidP="00422E37">
            <w:pPr>
              <w:pStyle w:val="ConsPlusNormal"/>
              <w:jc w:val="center"/>
              <w:rPr>
                <w:rFonts w:ascii="Times New Roman" w:hAnsi="Times New Roman" w:cs="Times New Roman"/>
                <w:sz w:val="24"/>
                <w:szCs w:val="24"/>
              </w:rPr>
            </w:pPr>
            <w:r w:rsidRPr="008F0616">
              <w:rPr>
                <w:rFonts w:ascii="Times New Roman" w:hAnsi="Times New Roman" w:cs="Times New Roman"/>
                <w:sz w:val="24"/>
                <w:szCs w:val="24"/>
              </w:rPr>
              <w:t>Срок устранения выявленного нарушения</w:t>
            </w:r>
          </w:p>
        </w:tc>
      </w:tr>
      <w:tr w:rsidR="00C2411A" w:rsidRPr="008F0616" w14:paraId="6E0CC8A2" w14:textId="77777777" w:rsidTr="00422E37">
        <w:tc>
          <w:tcPr>
            <w:tcW w:w="653" w:type="dxa"/>
            <w:tcBorders>
              <w:top w:val="single" w:sz="4" w:space="0" w:color="auto"/>
              <w:left w:val="single" w:sz="4" w:space="0" w:color="auto"/>
              <w:bottom w:val="single" w:sz="4" w:space="0" w:color="auto"/>
              <w:right w:val="single" w:sz="4" w:space="0" w:color="auto"/>
            </w:tcBorders>
          </w:tcPr>
          <w:p w14:paraId="2ED65B21" w14:textId="77777777" w:rsidR="00573D99" w:rsidRPr="008F0616" w:rsidRDefault="00573D99" w:rsidP="00422E37">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072C5B2" w14:textId="77777777" w:rsidR="00573D99" w:rsidRPr="008F0616" w:rsidRDefault="00573D99" w:rsidP="00422E37">
            <w:pPr>
              <w:pStyle w:val="ConsPlusNorma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14:paraId="7E172D27" w14:textId="77777777" w:rsidR="00573D99" w:rsidRPr="008F0616" w:rsidRDefault="00573D99" w:rsidP="00422E37">
            <w:pPr>
              <w:pStyle w:val="ConsPlusNormal"/>
              <w:rPr>
                <w:rFonts w:ascii="Times New Roman" w:hAnsi="Times New Roman" w:cs="Times New Roman"/>
                <w:sz w:val="24"/>
                <w:szCs w:val="24"/>
              </w:rPr>
            </w:pPr>
          </w:p>
        </w:tc>
        <w:tc>
          <w:tcPr>
            <w:tcW w:w="2784" w:type="dxa"/>
            <w:tcBorders>
              <w:top w:val="single" w:sz="4" w:space="0" w:color="auto"/>
              <w:left w:val="single" w:sz="4" w:space="0" w:color="auto"/>
              <w:bottom w:val="single" w:sz="4" w:space="0" w:color="auto"/>
              <w:right w:val="single" w:sz="4" w:space="0" w:color="auto"/>
            </w:tcBorders>
          </w:tcPr>
          <w:p w14:paraId="5A2C3C29" w14:textId="77777777" w:rsidR="00573D99" w:rsidRPr="008F0616" w:rsidRDefault="00573D99" w:rsidP="00422E37">
            <w:pPr>
              <w:pStyle w:val="ConsPlusNormal"/>
              <w:rPr>
                <w:rFonts w:ascii="Times New Roman" w:hAnsi="Times New Roman" w:cs="Times New Roman"/>
                <w:sz w:val="24"/>
                <w:szCs w:val="24"/>
              </w:rPr>
            </w:pPr>
          </w:p>
        </w:tc>
      </w:tr>
      <w:tr w:rsidR="00C2411A" w:rsidRPr="008F0616" w14:paraId="358D6DF8" w14:textId="77777777" w:rsidTr="00422E37">
        <w:tc>
          <w:tcPr>
            <w:tcW w:w="653" w:type="dxa"/>
            <w:tcBorders>
              <w:top w:val="single" w:sz="4" w:space="0" w:color="auto"/>
              <w:left w:val="single" w:sz="4" w:space="0" w:color="auto"/>
              <w:bottom w:val="single" w:sz="4" w:space="0" w:color="auto"/>
              <w:right w:val="single" w:sz="4" w:space="0" w:color="auto"/>
            </w:tcBorders>
          </w:tcPr>
          <w:p w14:paraId="7B79E396" w14:textId="77777777" w:rsidR="00573D99" w:rsidRPr="008F0616" w:rsidRDefault="00573D99" w:rsidP="00422E37">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E1CF1B3" w14:textId="77777777" w:rsidR="00573D99" w:rsidRPr="008F0616" w:rsidRDefault="00573D99" w:rsidP="00422E37">
            <w:pPr>
              <w:pStyle w:val="ConsPlusNorma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14:paraId="07710B6A" w14:textId="77777777" w:rsidR="00573D99" w:rsidRPr="008F0616" w:rsidRDefault="00573D99" w:rsidP="00422E37">
            <w:pPr>
              <w:pStyle w:val="ConsPlusNormal"/>
              <w:rPr>
                <w:rFonts w:ascii="Times New Roman" w:hAnsi="Times New Roman" w:cs="Times New Roman"/>
                <w:sz w:val="24"/>
                <w:szCs w:val="24"/>
              </w:rPr>
            </w:pPr>
          </w:p>
        </w:tc>
        <w:tc>
          <w:tcPr>
            <w:tcW w:w="2784" w:type="dxa"/>
            <w:tcBorders>
              <w:top w:val="single" w:sz="4" w:space="0" w:color="auto"/>
              <w:left w:val="single" w:sz="4" w:space="0" w:color="auto"/>
              <w:bottom w:val="single" w:sz="4" w:space="0" w:color="auto"/>
              <w:right w:val="single" w:sz="4" w:space="0" w:color="auto"/>
            </w:tcBorders>
          </w:tcPr>
          <w:p w14:paraId="16CF9B81" w14:textId="77777777" w:rsidR="00573D99" w:rsidRPr="008F0616" w:rsidRDefault="00573D99" w:rsidP="00422E37">
            <w:pPr>
              <w:pStyle w:val="ConsPlusNormal"/>
              <w:rPr>
                <w:rFonts w:ascii="Times New Roman" w:hAnsi="Times New Roman" w:cs="Times New Roman"/>
                <w:sz w:val="24"/>
                <w:szCs w:val="24"/>
              </w:rPr>
            </w:pPr>
          </w:p>
        </w:tc>
      </w:tr>
      <w:tr w:rsidR="00C2411A" w:rsidRPr="008F0616" w14:paraId="1A1EA24C" w14:textId="77777777" w:rsidTr="00422E37">
        <w:tc>
          <w:tcPr>
            <w:tcW w:w="653" w:type="dxa"/>
            <w:tcBorders>
              <w:top w:val="single" w:sz="4" w:space="0" w:color="auto"/>
              <w:left w:val="single" w:sz="4" w:space="0" w:color="auto"/>
              <w:bottom w:val="single" w:sz="4" w:space="0" w:color="auto"/>
              <w:right w:val="single" w:sz="4" w:space="0" w:color="auto"/>
            </w:tcBorders>
          </w:tcPr>
          <w:p w14:paraId="0DC08F39" w14:textId="77777777" w:rsidR="00573D99" w:rsidRPr="008F0616" w:rsidRDefault="00573D99" w:rsidP="00422E37">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F43462A" w14:textId="77777777" w:rsidR="00573D99" w:rsidRPr="008F0616" w:rsidRDefault="00573D99" w:rsidP="00422E37">
            <w:pPr>
              <w:pStyle w:val="ConsPlusNorma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14:paraId="42E78589" w14:textId="77777777" w:rsidR="00573D99" w:rsidRPr="008F0616" w:rsidRDefault="00573D99" w:rsidP="00422E37">
            <w:pPr>
              <w:pStyle w:val="ConsPlusNormal"/>
              <w:rPr>
                <w:rFonts w:ascii="Times New Roman" w:hAnsi="Times New Roman" w:cs="Times New Roman"/>
                <w:sz w:val="24"/>
                <w:szCs w:val="24"/>
              </w:rPr>
            </w:pPr>
          </w:p>
        </w:tc>
        <w:tc>
          <w:tcPr>
            <w:tcW w:w="2784" w:type="dxa"/>
            <w:tcBorders>
              <w:top w:val="single" w:sz="4" w:space="0" w:color="auto"/>
              <w:left w:val="single" w:sz="4" w:space="0" w:color="auto"/>
              <w:bottom w:val="single" w:sz="4" w:space="0" w:color="auto"/>
              <w:right w:val="single" w:sz="4" w:space="0" w:color="auto"/>
            </w:tcBorders>
          </w:tcPr>
          <w:p w14:paraId="46FAAF29" w14:textId="77777777" w:rsidR="00573D99" w:rsidRPr="008F0616" w:rsidRDefault="00573D99" w:rsidP="00422E37">
            <w:pPr>
              <w:pStyle w:val="ConsPlusNormal"/>
              <w:rPr>
                <w:rFonts w:ascii="Times New Roman" w:hAnsi="Times New Roman" w:cs="Times New Roman"/>
                <w:sz w:val="24"/>
                <w:szCs w:val="24"/>
              </w:rPr>
            </w:pPr>
          </w:p>
        </w:tc>
      </w:tr>
      <w:tr w:rsidR="00C2411A" w:rsidRPr="008F0616" w14:paraId="48BEB260" w14:textId="77777777" w:rsidTr="00422E37">
        <w:tc>
          <w:tcPr>
            <w:tcW w:w="653" w:type="dxa"/>
            <w:tcBorders>
              <w:top w:val="single" w:sz="4" w:space="0" w:color="auto"/>
              <w:left w:val="single" w:sz="4" w:space="0" w:color="auto"/>
              <w:bottom w:val="single" w:sz="4" w:space="0" w:color="auto"/>
              <w:right w:val="single" w:sz="4" w:space="0" w:color="auto"/>
            </w:tcBorders>
          </w:tcPr>
          <w:p w14:paraId="2444EE64" w14:textId="77777777" w:rsidR="00573D99" w:rsidRPr="008F0616" w:rsidRDefault="00573D99" w:rsidP="00422E37">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37A2F53" w14:textId="77777777" w:rsidR="00573D99" w:rsidRPr="008F0616" w:rsidRDefault="00573D99" w:rsidP="00422E37">
            <w:pPr>
              <w:pStyle w:val="ConsPlusNorma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14:paraId="01763116" w14:textId="77777777" w:rsidR="00573D99" w:rsidRPr="008F0616" w:rsidRDefault="00573D99" w:rsidP="00422E37">
            <w:pPr>
              <w:pStyle w:val="ConsPlusNormal"/>
              <w:rPr>
                <w:rFonts w:ascii="Times New Roman" w:hAnsi="Times New Roman" w:cs="Times New Roman"/>
                <w:sz w:val="24"/>
                <w:szCs w:val="24"/>
              </w:rPr>
            </w:pPr>
          </w:p>
        </w:tc>
        <w:tc>
          <w:tcPr>
            <w:tcW w:w="2784" w:type="dxa"/>
            <w:tcBorders>
              <w:top w:val="single" w:sz="4" w:space="0" w:color="auto"/>
              <w:left w:val="single" w:sz="4" w:space="0" w:color="auto"/>
              <w:bottom w:val="single" w:sz="4" w:space="0" w:color="auto"/>
              <w:right w:val="single" w:sz="4" w:space="0" w:color="auto"/>
            </w:tcBorders>
          </w:tcPr>
          <w:p w14:paraId="2E45D9BB" w14:textId="77777777" w:rsidR="00573D99" w:rsidRPr="008F0616" w:rsidRDefault="00573D99" w:rsidP="00422E37">
            <w:pPr>
              <w:pStyle w:val="ConsPlusNormal"/>
              <w:rPr>
                <w:rFonts w:ascii="Times New Roman" w:hAnsi="Times New Roman" w:cs="Times New Roman"/>
                <w:sz w:val="24"/>
                <w:szCs w:val="24"/>
              </w:rPr>
            </w:pPr>
          </w:p>
        </w:tc>
      </w:tr>
      <w:tr w:rsidR="00C2411A" w:rsidRPr="008F0616" w14:paraId="12415659" w14:textId="77777777" w:rsidTr="00422E37">
        <w:tc>
          <w:tcPr>
            <w:tcW w:w="653" w:type="dxa"/>
            <w:tcBorders>
              <w:top w:val="single" w:sz="4" w:space="0" w:color="auto"/>
              <w:left w:val="single" w:sz="4" w:space="0" w:color="auto"/>
              <w:bottom w:val="single" w:sz="4" w:space="0" w:color="auto"/>
              <w:right w:val="single" w:sz="4" w:space="0" w:color="auto"/>
            </w:tcBorders>
          </w:tcPr>
          <w:p w14:paraId="56CDF13E" w14:textId="77777777" w:rsidR="00573D99" w:rsidRPr="008F0616" w:rsidRDefault="00573D99" w:rsidP="00422E37">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5ACA9F2" w14:textId="77777777" w:rsidR="00573D99" w:rsidRPr="008F0616" w:rsidRDefault="00573D99" w:rsidP="00422E37">
            <w:pPr>
              <w:pStyle w:val="ConsPlusNorma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14:paraId="3C007B43" w14:textId="77777777" w:rsidR="00573D99" w:rsidRPr="008F0616" w:rsidRDefault="00573D99" w:rsidP="00422E37">
            <w:pPr>
              <w:pStyle w:val="ConsPlusNormal"/>
              <w:rPr>
                <w:rFonts w:ascii="Times New Roman" w:hAnsi="Times New Roman" w:cs="Times New Roman"/>
                <w:sz w:val="24"/>
                <w:szCs w:val="24"/>
              </w:rPr>
            </w:pPr>
          </w:p>
        </w:tc>
        <w:tc>
          <w:tcPr>
            <w:tcW w:w="2784" w:type="dxa"/>
            <w:tcBorders>
              <w:top w:val="single" w:sz="4" w:space="0" w:color="auto"/>
              <w:left w:val="single" w:sz="4" w:space="0" w:color="auto"/>
              <w:bottom w:val="single" w:sz="4" w:space="0" w:color="auto"/>
              <w:right w:val="single" w:sz="4" w:space="0" w:color="auto"/>
            </w:tcBorders>
          </w:tcPr>
          <w:p w14:paraId="798584B7" w14:textId="77777777" w:rsidR="00573D99" w:rsidRPr="008F0616" w:rsidRDefault="00573D99" w:rsidP="00422E37">
            <w:pPr>
              <w:pStyle w:val="ConsPlusNormal"/>
              <w:rPr>
                <w:rFonts w:ascii="Times New Roman" w:hAnsi="Times New Roman" w:cs="Times New Roman"/>
                <w:sz w:val="24"/>
                <w:szCs w:val="24"/>
              </w:rPr>
            </w:pPr>
          </w:p>
        </w:tc>
      </w:tr>
      <w:tr w:rsidR="00C2411A" w:rsidRPr="008F0616" w14:paraId="6C55C14B" w14:textId="77777777" w:rsidTr="00422E37">
        <w:tc>
          <w:tcPr>
            <w:tcW w:w="653" w:type="dxa"/>
            <w:tcBorders>
              <w:top w:val="single" w:sz="4" w:space="0" w:color="auto"/>
              <w:left w:val="single" w:sz="4" w:space="0" w:color="auto"/>
              <w:bottom w:val="single" w:sz="4" w:space="0" w:color="auto"/>
              <w:right w:val="single" w:sz="4" w:space="0" w:color="auto"/>
            </w:tcBorders>
          </w:tcPr>
          <w:p w14:paraId="6F9A3D2A" w14:textId="77777777" w:rsidR="00573D99" w:rsidRPr="008F0616" w:rsidRDefault="00573D99" w:rsidP="00422E37">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B29743D" w14:textId="77777777" w:rsidR="00573D99" w:rsidRPr="008F0616" w:rsidRDefault="00573D99" w:rsidP="00422E37">
            <w:pPr>
              <w:pStyle w:val="ConsPlusNorma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14:paraId="505D04ED" w14:textId="77777777" w:rsidR="00573D99" w:rsidRPr="008F0616" w:rsidRDefault="00573D99" w:rsidP="00422E37">
            <w:pPr>
              <w:pStyle w:val="ConsPlusNormal"/>
              <w:rPr>
                <w:rFonts w:ascii="Times New Roman" w:hAnsi="Times New Roman" w:cs="Times New Roman"/>
                <w:sz w:val="24"/>
                <w:szCs w:val="24"/>
              </w:rPr>
            </w:pPr>
          </w:p>
        </w:tc>
        <w:tc>
          <w:tcPr>
            <w:tcW w:w="2784" w:type="dxa"/>
            <w:tcBorders>
              <w:top w:val="single" w:sz="4" w:space="0" w:color="auto"/>
              <w:left w:val="single" w:sz="4" w:space="0" w:color="auto"/>
              <w:bottom w:val="single" w:sz="4" w:space="0" w:color="auto"/>
              <w:right w:val="single" w:sz="4" w:space="0" w:color="auto"/>
            </w:tcBorders>
          </w:tcPr>
          <w:p w14:paraId="1B92DDDA" w14:textId="77777777" w:rsidR="00573D99" w:rsidRPr="008F0616" w:rsidRDefault="00573D99" w:rsidP="00422E37">
            <w:pPr>
              <w:pStyle w:val="ConsPlusNormal"/>
              <w:rPr>
                <w:rFonts w:ascii="Times New Roman" w:hAnsi="Times New Roman" w:cs="Times New Roman"/>
                <w:sz w:val="24"/>
                <w:szCs w:val="24"/>
              </w:rPr>
            </w:pPr>
          </w:p>
        </w:tc>
      </w:tr>
    </w:tbl>
    <w:p w14:paraId="30E556EE" w14:textId="77777777" w:rsidR="00573D99" w:rsidRPr="008F0616" w:rsidRDefault="00573D99" w:rsidP="00573D99">
      <w:pPr>
        <w:pStyle w:val="ConsPlusNormal"/>
        <w:rPr>
          <w:rFonts w:ascii="Times New Roman" w:hAnsi="Times New Roman" w:cs="Times New Roman"/>
          <w:sz w:val="24"/>
          <w:szCs w:val="24"/>
        </w:rPr>
      </w:pPr>
    </w:p>
    <w:p w14:paraId="6944A586" w14:textId="77777777" w:rsidR="00573D99" w:rsidRPr="008F0616" w:rsidRDefault="00573D99" w:rsidP="008F0616">
      <w:pPr>
        <w:pStyle w:val="ConsPlusNonformat"/>
        <w:rPr>
          <w:rFonts w:ascii="Times New Roman" w:hAnsi="Times New Roman" w:cs="Times New Roman"/>
          <w:sz w:val="24"/>
          <w:szCs w:val="24"/>
        </w:rPr>
      </w:pPr>
      <w:r w:rsidRPr="008F0616">
        <w:rPr>
          <w:rFonts w:ascii="Times New Roman" w:hAnsi="Times New Roman" w:cs="Times New Roman"/>
          <w:sz w:val="24"/>
          <w:szCs w:val="24"/>
        </w:rPr>
        <w:t xml:space="preserve">Рекомендации получил(а) __________________________ </w:t>
      </w:r>
      <w:r w:rsidR="008F0616">
        <w:rPr>
          <w:rFonts w:ascii="Times New Roman" w:hAnsi="Times New Roman" w:cs="Times New Roman"/>
          <w:sz w:val="24"/>
          <w:szCs w:val="24"/>
        </w:rPr>
        <w:tab/>
      </w:r>
      <w:r w:rsidR="008F0616">
        <w:rPr>
          <w:rFonts w:ascii="Times New Roman" w:hAnsi="Times New Roman" w:cs="Times New Roman"/>
          <w:sz w:val="24"/>
          <w:szCs w:val="24"/>
        </w:rPr>
        <w:tab/>
      </w:r>
      <w:r w:rsidRPr="008F0616">
        <w:rPr>
          <w:rFonts w:ascii="Times New Roman" w:hAnsi="Times New Roman" w:cs="Times New Roman"/>
          <w:sz w:val="24"/>
          <w:szCs w:val="24"/>
        </w:rPr>
        <w:t>____________________</w:t>
      </w:r>
    </w:p>
    <w:p w14:paraId="098F074F" w14:textId="77777777" w:rsidR="00573D99" w:rsidRPr="008F0616" w:rsidRDefault="00573D99" w:rsidP="008F0616">
      <w:pPr>
        <w:pStyle w:val="ConsPlusNonformat"/>
        <w:ind w:left="7080" w:firstLine="708"/>
        <w:rPr>
          <w:rFonts w:ascii="Times New Roman" w:hAnsi="Times New Roman" w:cs="Times New Roman"/>
          <w:sz w:val="24"/>
          <w:szCs w:val="24"/>
        </w:rPr>
      </w:pPr>
      <w:r w:rsidRPr="008F0616">
        <w:rPr>
          <w:rFonts w:ascii="Times New Roman" w:hAnsi="Times New Roman" w:cs="Times New Roman"/>
          <w:sz w:val="24"/>
          <w:szCs w:val="24"/>
        </w:rPr>
        <w:t>(подпись)</w:t>
      </w:r>
    </w:p>
    <w:p w14:paraId="4F181E51" w14:textId="77777777" w:rsidR="00573D99" w:rsidRPr="008F0616" w:rsidRDefault="00573D99" w:rsidP="008F0616">
      <w:pPr>
        <w:pStyle w:val="ConsPlusNonformat"/>
        <w:rPr>
          <w:rFonts w:ascii="Times New Roman" w:hAnsi="Times New Roman" w:cs="Times New Roman"/>
          <w:sz w:val="24"/>
          <w:szCs w:val="24"/>
        </w:rPr>
      </w:pPr>
    </w:p>
    <w:p w14:paraId="6B4FE13D" w14:textId="77777777" w:rsidR="00573D99" w:rsidRPr="008F0616" w:rsidRDefault="00573D99" w:rsidP="008F0616">
      <w:pPr>
        <w:pStyle w:val="ConsPlusNonformat"/>
        <w:rPr>
          <w:rFonts w:ascii="Times New Roman" w:hAnsi="Times New Roman" w:cs="Times New Roman"/>
          <w:sz w:val="24"/>
          <w:szCs w:val="24"/>
        </w:rPr>
      </w:pPr>
      <w:r w:rsidRPr="008F0616">
        <w:rPr>
          <w:rFonts w:ascii="Times New Roman" w:hAnsi="Times New Roman" w:cs="Times New Roman"/>
          <w:sz w:val="24"/>
          <w:szCs w:val="24"/>
        </w:rPr>
        <w:t>Повторный осмотр здания, сооружения запланирован на "___" ______ ___ г.</w:t>
      </w:r>
    </w:p>
    <w:p w14:paraId="7280DCDD" w14:textId="77777777" w:rsidR="00573D99" w:rsidRPr="008F0616" w:rsidRDefault="00573D99" w:rsidP="008F0616">
      <w:pPr>
        <w:pStyle w:val="ConsPlusNonformat"/>
        <w:rPr>
          <w:rFonts w:ascii="Times New Roman" w:hAnsi="Times New Roman" w:cs="Times New Roman"/>
          <w:sz w:val="24"/>
          <w:szCs w:val="24"/>
        </w:rPr>
      </w:pPr>
    </w:p>
    <w:p w14:paraId="54A6064A" w14:textId="77777777" w:rsidR="00573D99" w:rsidRPr="008F0616" w:rsidRDefault="00573D99" w:rsidP="008F0616">
      <w:pPr>
        <w:pStyle w:val="ConsPlusNonformat"/>
        <w:rPr>
          <w:rFonts w:ascii="Times New Roman" w:hAnsi="Times New Roman" w:cs="Times New Roman"/>
          <w:sz w:val="24"/>
          <w:szCs w:val="24"/>
        </w:rPr>
      </w:pPr>
      <w:r w:rsidRPr="008F0616">
        <w:rPr>
          <w:rFonts w:ascii="Times New Roman" w:hAnsi="Times New Roman" w:cs="Times New Roman"/>
          <w:sz w:val="24"/>
          <w:szCs w:val="24"/>
        </w:rPr>
        <w:t>Подписи должностных лиц, подготовивших рекомендации:</w:t>
      </w:r>
    </w:p>
    <w:p w14:paraId="004C3667" w14:textId="77777777" w:rsidR="00573D99" w:rsidRPr="008F0616" w:rsidRDefault="00573D99" w:rsidP="008F0616">
      <w:pPr>
        <w:pStyle w:val="ConsPlusNonformat"/>
        <w:rPr>
          <w:rFonts w:ascii="Times New Roman" w:hAnsi="Times New Roman" w:cs="Times New Roman"/>
          <w:sz w:val="24"/>
          <w:szCs w:val="24"/>
        </w:rPr>
      </w:pPr>
    </w:p>
    <w:p w14:paraId="06CFC804" w14:textId="77777777" w:rsidR="00573D99" w:rsidRPr="008F0616" w:rsidRDefault="00573D99" w:rsidP="008F0616">
      <w:pPr>
        <w:pStyle w:val="ConsPlusNonformat"/>
        <w:rPr>
          <w:rFonts w:ascii="Times New Roman" w:hAnsi="Times New Roman" w:cs="Times New Roman"/>
          <w:sz w:val="24"/>
          <w:szCs w:val="24"/>
        </w:rPr>
      </w:pPr>
      <w:r w:rsidRPr="008F0616">
        <w:rPr>
          <w:rFonts w:ascii="Times New Roman" w:hAnsi="Times New Roman" w:cs="Times New Roman"/>
          <w:sz w:val="24"/>
          <w:szCs w:val="24"/>
        </w:rPr>
        <w:t>По пункту</w:t>
      </w:r>
      <w:r w:rsidR="008F0616">
        <w:rPr>
          <w:rFonts w:ascii="Times New Roman" w:hAnsi="Times New Roman" w:cs="Times New Roman"/>
          <w:sz w:val="24"/>
          <w:szCs w:val="24"/>
        </w:rPr>
        <w:t xml:space="preserve"> </w:t>
      </w:r>
      <w:r w:rsidRPr="008F0616">
        <w:rPr>
          <w:rFonts w:ascii="Times New Roman" w:hAnsi="Times New Roman" w:cs="Times New Roman"/>
          <w:sz w:val="24"/>
          <w:szCs w:val="24"/>
        </w:rPr>
        <w:t>(</w:t>
      </w:r>
      <w:proofErr w:type="spellStart"/>
      <w:r w:rsidRPr="008F0616">
        <w:rPr>
          <w:rFonts w:ascii="Times New Roman" w:hAnsi="Times New Roman" w:cs="Times New Roman"/>
          <w:sz w:val="24"/>
          <w:szCs w:val="24"/>
        </w:rPr>
        <w:t>ам</w:t>
      </w:r>
      <w:proofErr w:type="spellEnd"/>
      <w:r w:rsidRPr="008F0616">
        <w:rPr>
          <w:rFonts w:ascii="Times New Roman" w:hAnsi="Times New Roman" w:cs="Times New Roman"/>
          <w:sz w:val="24"/>
          <w:szCs w:val="24"/>
        </w:rPr>
        <w:t xml:space="preserve">) </w:t>
      </w:r>
      <w:r w:rsidR="008F0616">
        <w:rPr>
          <w:rFonts w:ascii="Times New Roman" w:hAnsi="Times New Roman" w:cs="Times New Roman"/>
          <w:sz w:val="24"/>
          <w:szCs w:val="24"/>
        </w:rPr>
        <w:t>№</w:t>
      </w:r>
      <w:r w:rsidRPr="008F0616">
        <w:rPr>
          <w:rFonts w:ascii="Times New Roman" w:hAnsi="Times New Roman" w:cs="Times New Roman"/>
          <w:sz w:val="24"/>
          <w:szCs w:val="24"/>
        </w:rPr>
        <w:t xml:space="preserve"> __________________________________ ____________________</w:t>
      </w:r>
    </w:p>
    <w:p w14:paraId="6C38F694" w14:textId="77777777" w:rsidR="00573D99" w:rsidRPr="008F0616" w:rsidRDefault="00573D99" w:rsidP="008F0616">
      <w:pPr>
        <w:pStyle w:val="ConsPlusNonformat"/>
        <w:ind w:left="2832" w:firstLine="708"/>
        <w:rPr>
          <w:rFonts w:ascii="Times New Roman" w:hAnsi="Times New Roman" w:cs="Times New Roman"/>
          <w:sz w:val="24"/>
          <w:szCs w:val="24"/>
        </w:rPr>
      </w:pPr>
      <w:r w:rsidRPr="008F0616">
        <w:rPr>
          <w:rFonts w:ascii="Times New Roman" w:hAnsi="Times New Roman" w:cs="Times New Roman"/>
          <w:sz w:val="24"/>
          <w:szCs w:val="24"/>
        </w:rPr>
        <w:t>(должность, Ф.И.О.)              (подпись)</w:t>
      </w:r>
    </w:p>
    <w:p w14:paraId="60586BAA" w14:textId="77777777" w:rsidR="00573D99" w:rsidRPr="008F0616" w:rsidRDefault="00573D99" w:rsidP="008F0616">
      <w:pPr>
        <w:pStyle w:val="ConsPlusNonformat"/>
        <w:rPr>
          <w:rFonts w:ascii="Times New Roman" w:hAnsi="Times New Roman" w:cs="Times New Roman"/>
          <w:sz w:val="24"/>
          <w:szCs w:val="24"/>
        </w:rPr>
      </w:pPr>
    </w:p>
    <w:p w14:paraId="3B2736A5" w14:textId="77777777" w:rsidR="00573D99" w:rsidRPr="008F0616" w:rsidRDefault="00573D99" w:rsidP="008F0616">
      <w:pPr>
        <w:pStyle w:val="ConsPlusNonformat"/>
        <w:rPr>
          <w:rFonts w:ascii="Times New Roman" w:hAnsi="Times New Roman" w:cs="Times New Roman"/>
          <w:sz w:val="24"/>
          <w:szCs w:val="24"/>
        </w:rPr>
      </w:pPr>
      <w:r w:rsidRPr="008F0616">
        <w:rPr>
          <w:rFonts w:ascii="Times New Roman" w:hAnsi="Times New Roman" w:cs="Times New Roman"/>
          <w:sz w:val="24"/>
          <w:szCs w:val="24"/>
        </w:rPr>
        <w:t>По пункту</w:t>
      </w:r>
      <w:r w:rsidR="008F0616">
        <w:rPr>
          <w:rFonts w:ascii="Times New Roman" w:hAnsi="Times New Roman" w:cs="Times New Roman"/>
          <w:sz w:val="24"/>
          <w:szCs w:val="24"/>
        </w:rPr>
        <w:t xml:space="preserve"> </w:t>
      </w:r>
      <w:r w:rsidRPr="008F0616">
        <w:rPr>
          <w:rFonts w:ascii="Times New Roman" w:hAnsi="Times New Roman" w:cs="Times New Roman"/>
          <w:sz w:val="24"/>
          <w:szCs w:val="24"/>
        </w:rPr>
        <w:t>(</w:t>
      </w:r>
      <w:proofErr w:type="spellStart"/>
      <w:r w:rsidRPr="008F0616">
        <w:rPr>
          <w:rFonts w:ascii="Times New Roman" w:hAnsi="Times New Roman" w:cs="Times New Roman"/>
          <w:sz w:val="24"/>
          <w:szCs w:val="24"/>
        </w:rPr>
        <w:t>ам</w:t>
      </w:r>
      <w:proofErr w:type="spellEnd"/>
      <w:r w:rsidRPr="008F0616">
        <w:rPr>
          <w:rFonts w:ascii="Times New Roman" w:hAnsi="Times New Roman" w:cs="Times New Roman"/>
          <w:sz w:val="24"/>
          <w:szCs w:val="24"/>
        </w:rPr>
        <w:t xml:space="preserve">) </w:t>
      </w:r>
      <w:r w:rsidR="008F0616">
        <w:rPr>
          <w:rFonts w:ascii="Times New Roman" w:hAnsi="Times New Roman" w:cs="Times New Roman"/>
          <w:sz w:val="24"/>
          <w:szCs w:val="24"/>
        </w:rPr>
        <w:t>№</w:t>
      </w:r>
      <w:r w:rsidRPr="008F0616">
        <w:rPr>
          <w:rFonts w:ascii="Times New Roman" w:hAnsi="Times New Roman" w:cs="Times New Roman"/>
          <w:sz w:val="24"/>
          <w:szCs w:val="24"/>
        </w:rPr>
        <w:t xml:space="preserve"> __________________________________ ____________________</w:t>
      </w:r>
    </w:p>
    <w:p w14:paraId="6A682245" w14:textId="77777777" w:rsidR="00573D99" w:rsidRPr="008F0616" w:rsidRDefault="00573D99" w:rsidP="008F0616">
      <w:pPr>
        <w:pStyle w:val="ConsPlusNonformat"/>
        <w:ind w:left="3540"/>
        <w:rPr>
          <w:rFonts w:ascii="Times New Roman" w:hAnsi="Times New Roman" w:cs="Times New Roman"/>
          <w:sz w:val="24"/>
          <w:szCs w:val="24"/>
        </w:rPr>
      </w:pPr>
      <w:r w:rsidRPr="008F0616">
        <w:rPr>
          <w:rFonts w:ascii="Times New Roman" w:hAnsi="Times New Roman" w:cs="Times New Roman"/>
          <w:sz w:val="24"/>
          <w:szCs w:val="24"/>
        </w:rPr>
        <w:t>(должность, Ф.И.О.)              (подпись)</w:t>
      </w:r>
    </w:p>
    <w:p w14:paraId="37F79219" w14:textId="77777777" w:rsidR="00573D99" w:rsidRPr="008F0616" w:rsidRDefault="00573D99" w:rsidP="008F0616">
      <w:pPr>
        <w:pStyle w:val="ConsPlusNonformat"/>
        <w:rPr>
          <w:rFonts w:ascii="Times New Roman" w:hAnsi="Times New Roman" w:cs="Times New Roman"/>
          <w:sz w:val="24"/>
          <w:szCs w:val="24"/>
        </w:rPr>
      </w:pPr>
    </w:p>
    <w:p w14:paraId="2FACAB8A" w14:textId="77777777" w:rsidR="00573D99" w:rsidRPr="008F0616" w:rsidRDefault="00573D99" w:rsidP="008F0616">
      <w:pPr>
        <w:pStyle w:val="ConsPlusNonformat"/>
        <w:rPr>
          <w:rFonts w:ascii="Times New Roman" w:hAnsi="Times New Roman" w:cs="Times New Roman"/>
          <w:sz w:val="24"/>
          <w:szCs w:val="24"/>
        </w:rPr>
      </w:pPr>
      <w:r w:rsidRPr="008F0616">
        <w:rPr>
          <w:rFonts w:ascii="Times New Roman" w:hAnsi="Times New Roman" w:cs="Times New Roman"/>
          <w:sz w:val="24"/>
          <w:szCs w:val="24"/>
        </w:rPr>
        <w:t>По пункту</w:t>
      </w:r>
      <w:r w:rsidR="008F0616">
        <w:rPr>
          <w:rFonts w:ascii="Times New Roman" w:hAnsi="Times New Roman" w:cs="Times New Roman"/>
          <w:sz w:val="24"/>
          <w:szCs w:val="24"/>
        </w:rPr>
        <w:t xml:space="preserve"> </w:t>
      </w:r>
      <w:r w:rsidRPr="008F0616">
        <w:rPr>
          <w:rFonts w:ascii="Times New Roman" w:hAnsi="Times New Roman" w:cs="Times New Roman"/>
          <w:sz w:val="24"/>
          <w:szCs w:val="24"/>
        </w:rPr>
        <w:t>(</w:t>
      </w:r>
      <w:proofErr w:type="spellStart"/>
      <w:r w:rsidRPr="008F0616">
        <w:rPr>
          <w:rFonts w:ascii="Times New Roman" w:hAnsi="Times New Roman" w:cs="Times New Roman"/>
          <w:sz w:val="24"/>
          <w:szCs w:val="24"/>
        </w:rPr>
        <w:t>ам</w:t>
      </w:r>
      <w:proofErr w:type="spellEnd"/>
      <w:r w:rsidRPr="008F0616">
        <w:rPr>
          <w:rFonts w:ascii="Times New Roman" w:hAnsi="Times New Roman" w:cs="Times New Roman"/>
          <w:sz w:val="24"/>
          <w:szCs w:val="24"/>
        </w:rPr>
        <w:t xml:space="preserve">) </w:t>
      </w:r>
      <w:r w:rsidR="008F0616">
        <w:rPr>
          <w:rFonts w:ascii="Times New Roman" w:hAnsi="Times New Roman" w:cs="Times New Roman"/>
          <w:sz w:val="24"/>
          <w:szCs w:val="24"/>
        </w:rPr>
        <w:t>№</w:t>
      </w:r>
      <w:r w:rsidRPr="008F0616">
        <w:rPr>
          <w:rFonts w:ascii="Times New Roman" w:hAnsi="Times New Roman" w:cs="Times New Roman"/>
          <w:sz w:val="24"/>
          <w:szCs w:val="24"/>
        </w:rPr>
        <w:t xml:space="preserve"> __________________________________ ____________________</w:t>
      </w:r>
    </w:p>
    <w:p w14:paraId="0E3D9A89" w14:textId="77777777" w:rsidR="00573D99" w:rsidRPr="008F0616" w:rsidRDefault="00573D99" w:rsidP="008F0616">
      <w:pPr>
        <w:pStyle w:val="ConsPlusNonformat"/>
        <w:ind w:left="3540"/>
        <w:rPr>
          <w:rFonts w:ascii="Times New Roman" w:hAnsi="Times New Roman" w:cs="Times New Roman"/>
          <w:sz w:val="24"/>
          <w:szCs w:val="24"/>
        </w:rPr>
      </w:pPr>
      <w:r w:rsidRPr="008F0616">
        <w:rPr>
          <w:rFonts w:ascii="Times New Roman" w:hAnsi="Times New Roman" w:cs="Times New Roman"/>
          <w:sz w:val="24"/>
          <w:szCs w:val="24"/>
        </w:rPr>
        <w:t>(должность, Ф.И.О.)               (подпись)</w:t>
      </w:r>
    </w:p>
    <w:p w14:paraId="6C5E4598" w14:textId="77777777" w:rsidR="00573D99" w:rsidRPr="008F0616" w:rsidRDefault="00573D99" w:rsidP="008F0616">
      <w:pPr>
        <w:pStyle w:val="ConsPlusNormal"/>
        <w:ind w:left="3540"/>
        <w:rPr>
          <w:rFonts w:ascii="Times New Roman" w:hAnsi="Times New Roman" w:cs="Times New Roman"/>
          <w:sz w:val="24"/>
          <w:szCs w:val="24"/>
        </w:rPr>
      </w:pPr>
    </w:p>
    <w:p w14:paraId="77A0D186" w14:textId="77777777" w:rsidR="00573D99" w:rsidRPr="008F0616" w:rsidRDefault="00573D99" w:rsidP="008F0616">
      <w:pPr>
        <w:pStyle w:val="ConsPlusNormal"/>
        <w:rPr>
          <w:rFonts w:ascii="Times New Roman" w:hAnsi="Times New Roman" w:cs="Times New Roman"/>
          <w:sz w:val="24"/>
          <w:szCs w:val="24"/>
        </w:rPr>
      </w:pPr>
    </w:p>
    <w:p w14:paraId="6F9304E0" w14:textId="77777777" w:rsidR="00573D99" w:rsidRPr="008F0616" w:rsidRDefault="00573D99" w:rsidP="008F0616">
      <w:pPr>
        <w:pStyle w:val="ConsPlusNormal"/>
        <w:rPr>
          <w:rFonts w:ascii="Times New Roman" w:hAnsi="Times New Roman" w:cs="Times New Roman"/>
          <w:sz w:val="24"/>
          <w:szCs w:val="24"/>
        </w:rPr>
      </w:pPr>
    </w:p>
    <w:p w14:paraId="762F07AC" w14:textId="77777777" w:rsidR="00573D99" w:rsidRDefault="00573D99" w:rsidP="00573D99">
      <w:pPr>
        <w:pStyle w:val="ConsPlusNormal"/>
        <w:rPr>
          <w:rFonts w:ascii="Times New Roman" w:hAnsi="Times New Roman" w:cs="Times New Roman"/>
          <w:sz w:val="24"/>
          <w:szCs w:val="24"/>
        </w:rPr>
      </w:pPr>
    </w:p>
    <w:p w14:paraId="05464CE5" w14:textId="77777777" w:rsidR="008F0616" w:rsidRPr="008F0616" w:rsidRDefault="008F0616" w:rsidP="00573D99">
      <w:pPr>
        <w:pStyle w:val="ConsPlusNormal"/>
        <w:rPr>
          <w:rFonts w:ascii="Times New Roman" w:hAnsi="Times New Roman" w:cs="Times New Roman"/>
          <w:sz w:val="24"/>
          <w:szCs w:val="24"/>
        </w:rPr>
      </w:pPr>
    </w:p>
    <w:p w14:paraId="7500A6F5" w14:textId="77777777" w:rsidR="00573D99" w:rsidRDefault="00573D99" w:rsidP="00573D99">
      <w:pPr>
        <w:pStyle w:val="ConsPlusNormal"/>
        <w:rPr>
          <w:rFonts w:ascii="Times New Roman" w:hAnsi="Times New Roman" w:cs="Times New Roman"/>
          <w:sz w:val="24"/>
          <w:szCs w:val="24"/>
        </w:rPr>
      </w:pPr>
    </w:p>
    <w:p w14:paraId="351206EE" w14:textId="77777777" w:rsidR="00F054B7" w:rsidRPr="008F0616" w:rsidRDefault="00F054B7" w:rsidP="00573D99">
      <w:pPr>
        <w:pStyle w:val="ConsPlusNormal"/>
        <w:rPr>
          <w:rFonts w:ascii="Times New Roman" w:hAnsi="Times New Roman" w:cs="Times New Roman"/>
          <w:sz w:val="24"/>
          <w:szCs w:val="24"/>
        </w:rPr>
      </w:pPr>
    </w:p>
    <w:p w14:paraId="0FA0B11B" w14:textId="77777777" w:rsidR="001C190E" w:rsidRPr="008F0616" w:rsidRDefault="001C190E" w:rsidP="00573D99">
      <w:pPr>
        <w:pStyle w:val="ConsPlusNormal"/>
        <w:rPr>
          <w:rFonts w:ascii="Times New Roman" w:hAnsi="Times New Roman" w:cs="Times New Roman"/>
          <w:sz w:val="24"/>
          <w:szCs w:val="24"/>
        </w:rPr>
      </w:pPr>
    </w:p>
    <w:p w14:paraId="22B707B7" w14:textId="77777777" w:rsidR="001C190E" w:rsidRPr="008F0616" w:rsidRDefault="001C190E" w:rsidP="00573D99">
      <w:pPr>
        <w:pStyle w:val="ConsPlusNormal"/>
        <w:rPr>
          <w:rFonts w:ascii="Times New Roman" w:hAnsi="Times New Roman" w:cs="Times New Roman"/>
          <w:sz w:val="24"/>
          <w:szCs w:val="24"/>
        </w:rPr>
      </w:pPr>
    </w:p>
    <w:p w14:paraId="62AFC614" w14:textId="77777777" w:rsidR="008F0616" w:rsidRPr="0096142D" w:rsidRDefault="008F0616" w:rsidP="008F0616">
      <w:pPr>
        <w:pStyle w:val="ConsPlusNormal"/>
        <w:ind w:left="4820"/>
        <w:jc w:val="center"/>
        <w:outlineLvl w:val="1"/>
        <w:rPr>
          <w:rFonts w:ascii="Times New Roman" w:hAnsi="Times New Roman" w:cs="Times New Roman"/>
          <w:sz w:val="28"/>
          <w:szCs w:val="28"/>
        </w:rPr>
      </w:pPr>
      <w:r w:rsidRPr="0096142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r w:rsidRPr="0096142D">
        <w:rPr>
          <w:rFonts w:ascii="Times New Roman" w:hAnsi="Times New Roman" w:cs="Times New Roman"/>
          <w:sz w:val="28"/>
          <w:szCs w:val="28"/>
        </w:rPr>
        <w:t xml:space="preserve"> к Порядку</w:t>
      </w:r>
      <w:r>
        <w:rPr>
          <w:rFonts w:ascii="Times New Roman" w:hAnsi="Times New Roman" w:cs="Times New Roman"/>
          <w:sz w:val="28"/>
          <w:szCs w:val="28"/>
        </w:rPr>
        <w:t xml:space="preserve"> </w:t>
      </w:r>
      <w:r w:rsidRPr="0096142D">
        <w:rPr>
          <w:rFonts w:ascii="Times New Roman" w:hAnsi="Times New Roman" w:cs="Times New Roman"/>
          <w:sz w:val="28"/>
          <w:szCs w:val="28"/>
        </w:rPr>
        <w:t>проведения осмотра зданий,</w:t>
      </w:r>
      <w:r>
        <w:rPr>
          <w:rFonts w:ascii="Times New Roman" w:hAnsi="Times New Roman" w:cs="Times New Roman"/>
          <w:sz w:val="28"/>
          <w:szCs w:val="28"/>
        </w:rPr>
        <w:t xml:space="preserve"> </w:t>
      </w:r>
      <w:r w:rsidRPr="0096142D">
        <w:rPr>
          <w:rFonts w:ascii="Times New Roman" w:hAnsi="Times New Roman" w:cs="Times New Roman"/>
          <w:sz w:val="28"/>
          <w:szCs w:val="28"/>
        </w:rPr>
        <w:t>сооружений в целях оценки</w:t>
      </w:r>
      <w:r>
        <w:rPr>
          <w:rFonts w:ascii="Times New Roman" w:hAnsi="Times New Roman" w:cs="Times New Roman"/>
          <w:sz w:val="28"/>
          <w:szCs w:val="28"/>
        </w:rPr>
        <w:t xml:space="preserve"> </w:t>
      </w:r>
      <w:r w:rsidRPr="0096142D">
        <w:rPr>
          <w:rFonts w:ascii="Times New Roman" w:hAnsi="Times New Roman" w:cs="Times New Roman"/>
          <w:sz w:val="28"/>
          <w:szCs w:val="28"/>
        </w:rPr>
        <w:t>их технического состояния</w:t>
      </w:r>
    </w:p>
    <w:p w14:paraId="0C4EDBDD" w14:textId="77777777" w:rsidR="008F0616" w:rsidRPr="0096142D" w:rsidRDefault="008F0616" w:rsidP="008F0616">
      <w:pPr>
        <w:pStyle w:val="ConsPlusNormal"/>
        <w:ind w:left="4820"/>
        <w:jc w:val="center"/>
        <w:rPr>
          <w:sz w:val="28"/>
          <w:szCs w:val="28"/>
        </w:rPr>
      </w:pPr>
      <w:r w:rsidRPr="0096142D">
        <w:rPr>
          <w:rFonts w:ascii="Times New Roman" w:hAnsi="Times New Roman" w:cs="Times New Roman"/>
          <w:sz w:val="28"/>
          <w:szCs w:val="28"/>
        </w:rPr>
        <w:t>и надлежащего технического</w:t>
      </w:r>
      <w:r>
        <w:rPr>
          <w:rFonts w:ascii="Times New Roman" w:hAnsi="Times New Roman" w:cs="Times New Roman"/>
          <w:sz w:val="28"/>
          <w:szCs w:val="28"/>
        </w:rPr>
        <w:t xml:space="preserve"> </w:t>
      </w:r>
      <w:r w:rsidRPr="0096142D">
        <w:rPr>
          <w:rFonts w:ascii="Times New Roman" w:hAnsi="Times New Roman" w:cs="Times New Roman"/>
          <w:sz w:val="28"/>
          <w:szCs w:val="28"/>
        </w:rPr>
        <w:t>обслуживания на территории</w:t>
      </w:r>
      <w:r>
        <w:rPr>
          <w:rFonts w:ascii="Times New Roman" w:hAnsi="Times New Roman" w:cs="Times New Roman"/>
          <w:sz w:val="28"/>
          <w:szCs w:val="28"/>
        </w:rPr>
        <w:t xml:space="preserve"> </w:t>
      </w:r>
      <w:r w:rsidRPr="0096142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96142D">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Pr="0096142D">
        <w:rPr>
          <w:rFonts w:ascii="Times New Roman" w:hAnsi="Times New Roman" w:cs="Times New Roman"/>
          <w:sz w:val="28"/>
          <w:szCs w:val="28"/>
        </w:rPr>
        <w:t>«Усинск»</w:t>
      </w:r>
    </w:p>
    <w:p w14:paraId="485564A8" w14:textId="77777777" w:rsidR="008F0616" w:rsidRDefault="008F0616" w:rsidP="00573D99">
      <w:pPr>
        <w:pStyle w:val="ConsPlusNonformat"/>
        <w:jc w:val="center"/>
        <w:rPr>
          <w:rFonts w:ascii="Times New Roman" w:hAnsi="Times New Roman" w:cs="Times New Roman"/>
          <w:sz w:val="24"/>
          <w:szCs w:val="24"/>
        </w:rPr>
      </w:pPr>
    </w:p>
    <w:p w14:paraId="0F0363CA" w14:textId="77777777" w:rsidR="008F0616" w:rsidRDefault="008F0616" w:rsidP="00573D99">
      <w:pPr>
        <w:pStyle w:val="ConsPlusNonformat"/>
        <w:jc w:val="center"/>
        <w:rPr>
          <w:rFonts w:ascii="Times New Roman" w:hAnsi="Times New Roman" w:cs="Times New Roman"/>
          <w:sz w:val="24"/>
          <w:szCs w:val="24"/>
        </w:rPr>
      </w:pPr>
    </w:p>
    <w:p w14:paraId="1017FF4C" w14:textId="77777777" w:rsidR="00573D99" w:rsidRPr="008F0616" w:rsidRDefault="00573D99" w:rsidP="00573D99">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ЖУРНАЛ</w:t>
      </w:r>
    </w:p>
    <w:p w14:paraId="03A9C1F5" w14:textId="77777777" w:rsidR="00573D99" w:rsidRPr="008F0616" w:rsidRDefault="00573D99" w:rsidP="00573D99">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ОСМОТРОВ ЗДАНИЙ И СООРУЖЕНИЙ</w:t>
      </w:r>
    </w:p>
    <w:p w14:paraId="22828216" w14:textId="77777777" w:rsidR="00573D99" w:rsidRPr="008F0616" w:rsidRDefault="00573D99" w:rsidP="00573D99">
      <w:pPr>
        <w:pStyle w:val="ConsPlusNonformat"/>
        <w:jc w:val="both"/>
        <w:rPr>
          <w:rFonts w:ascii="Times New Roman" w:hAnsi="Times New Roman" w:cs="Times New Roman"/>
          <w:sz w:val="24"/>
          <w:szCs w:val="24"/>
        </w:rPr>
      </w:pPr>
    </w:p>
    <w:p w14:paraId="03C554AC" w14:textId="77777777" w:rsidR="00573D99" w:rsidRPr="008F0616" w:rsidRDefault="00573D99" w:rsidP="00E96DBA">
      <w:pPr>
        <w:pStyle w:val="ConsPlusNonformat"/>
        <w:jc w:val="center"/>
        <w:rPr>
          <w:rFonts w:ascii="Times New Roman" w:hAnsi="Times New Roman" w:cs="Times New Roman"/>
          <w:sz w:val="24"/>
          <w:szCs w:val="24"/>
        </w:rPr>
      </w:pPr>
      <w:r w:rsidRPr="008F0616">
        <w:rPr>
          <w:rFonts w:ascii="Times New Roman" w:hAnsi="Times New Roman" w:cs="Times New Roman"/>
          <w:sz w:val="24"/>
          <w:szCs w:val="24"/>
        </w:rPr>
        <w:t>________________________________________________</w:t>
      </w:r>
    </w:p>
    <w:p w14:paraId="444DF352" w14:textId="77777777" w:rsidR="00573D99" w:rsidRPr="008F0616" w:rsidRDefault="00573D99" w:rsidP="00573D99">
      <w:pPr>
        <w:pStyle w:val="ConsPlusNonformat"/>
        <w:jc w:val="both"/>
        <w:rPr>
          <w:rFonts w:ascii="Times New Roman" w:hAnsi="Times New Roman" w:cs="Times New Roman"/>
          <w:sz w:val="24"/>
          <w:szCs w:val="24"/>
        </w:rPr>
      </w:pPr>
    </w:p>
    <w:p w14:paraId="7D7C6A66"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Начат "___" _________ 20__ г.</w:t>
      </w:r>
    </w:p>
    <w:p w14:paraId="290AD48D" w14:textId="77777777" w:rsidR="00573D99" w:rsidRPr="008F0616" w:rsidRDefault="00573D99" w:rsidP="00573D99">
      <w:pPr>
        <w:pStyle w:val="ConsPlusNonformat"/>
        <w:jc w:val="both"/>
        <w:rPr>
          <w:rFonts w:ascii="Times New Roman" w:hAnsi="Times New Roman" w:cs="Times New Roman"/>
          <w:sz w:val="24"/>
          <w:szCs w:val="24"/>
        </w:rPr>
      </w:pPr>
      <w:r w:rsidRPr="008F0616">
        <w:rPr>
          <w:rFonts w:ascii="Times New Roman" w:hAnsi="Times New Roman" w:cs="Times New Roman"/>
          <w:sz w:val="24"/>
          <w:szCs w:val="24"/>
        </w:rPr>
        <w:t xml:space="preserve">    Окончен "___" _________ 20__ г.</w:t>
      </w:r>
    </w:p>
    <w:p w14:paraId="1F88E4B0" w14:textId="77777777" w:rsidR="00573D99" w:rsidRPr="008F0616" w:rsidRDefault="00573D99" w:rsidP="00573D99">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96"/>
        <w:gridCol w:w="1015"/>
        <w:gridCol w:w="1112"/>
        <w:gridCol w:w="1042"/>
        <w:gridCol w:w="1077"/>
        <w:gridCol w:w="1531"/>
        <w:gridCol w:w="850"/>
        <w:gridCol w:w="1204"/>
      </w:tblGrid>
      <w:tr w:rsidR="00C2411A" w:rsidRPr="008F0616" w14:paraId="193BF939" w14:textId="77777777" w:rsidTr="00422E37">
        <w:tc>
          <w:tcPr>
            <w:tcW w:w="567" w:type="dxa"/>
            <w:tcBorders>
              <w:top w:val="single" w:sz="4" w:space="0" w:color="auto"/>
              <w:left w:val="single" w:sz="4" w:space="0" w:color="auto"/>
              <w:bottom w:val="single" w:sz="4" w:space="0" w:color="auto"/>
              <w:right w:val="single" w:sz="4" w:space="0" w:color="auto"/>
            </w:tcBorders>
          </w:tcPr>
          <w:p w14:paraId="61BA0801" w14:textId="77777777" w:rsidR="00573D99" w:rsidRPr="008F0616" w:rsidRDefault="008F0616" w:rsidP="00422E37">
            <w:pPr>
              <w:pStyle w:val="ConsPlusNormal"/>
              <w:jc w:val="center"/>
              <w:rPr>
                <w:rFonts w:ascii="Times New Roman" w:hAnsi="Times New Roman" w:cs="Times New Roman"/>
                <w:sz w:val="20"/>
              </w:rPr>
            </w:pPr>
            <w:r w:rsidRPr="008F0616">
              <w:rPr>
                <w:rFonts w:ascii="Times New Roman" w:hAnsi="Times New Roman" w:cs="Times New Roman"/>
                <w:sz w:val="20"/>
              </w:rPr>
              <w:t>№</w:t>
            </w:r>
            <w:r w:rsidR="00573D99" w:rsidRPr="008F0616">
              <w:rPr>
                <w:rFonts w:ascii="Times New Roman" w:hAnsi="Times New Roman" w:cs="Times New Roman"/>
                <w:sz w:val="20"/>
              </w:rPr>
              <w:t xml:space="preserve"> п/п</w:t>
            </w:r>
          </w:p>
        </w:tc>
        <w:tc>
          <w:tcPr>
            <w:tcW w:w="1196" w:type="dxa"/>
            <w:tcBorders>
              <w:top w:val="single" w:sz="4" w:space="0" w:color="auto"/>
              <w:left w:val="single" w:sz="4" w:space="0" w:color="auto"/>
              <w:bottom w:val="single" w:sz="4" w:space="0" w:color="auto"/>
              <w:right w:val="single" w:sz="4" w:space="0" w:color="auto"/>
            </w:tcBorders>
          </w:tcPr>
          <w:p w14:paraId="38D206EC" w14:textId="77777777" w:rsidR="00573D99" w:rsidRPr="008F0616" w:rsidRDefault="00573D99" w:rsidP="00422E37">
            <w:pPr>
              <w:pStyle w:val="ConsPlusNormal"/>
              <w:jc w:val="center"/>
              <w:rPr>
                <w:rFonts w:ascii="Times New Roman" w:hAnsi="Times New Roman" w:cs="Times New Roman"/>
                <w:sz w:val="20"/>
              </w:rPr>
            </w:pPr>
            <w:r w:rsidRPr="008F0616">
              <w:rPr>
                <w:rFonts w:ascii="Times New Roman" w:hAnsi="Times New Roman" w:cs="Times New Roman"/>
                <w:sz w:val="20"/>
              </w:rPr>
              <w:t>Основание для проведения осмотра зданий, сооружений</w:t>
            </w:r>
          </w:p>
        </w:tc>
        <w:tc>
          <w:tcPr>
            <w:tcW w:w="1015" w:type="dxa"/>
            <w:tcBorders>
              <w:top w:val="single" w:sz="4" w:space="0" w:color="auto"/>
              <w:left w:val="single" w:sz="4" w:space="0" w:color="auto"/>
              <w:bottom w:val="single" w:sz="4" w:space="0" w:color="auto"/>
              <w:right w:val="single" w:sz="4" w:space="0" w:color="auto"/>
            </w:tcBorders>
          </w:tcPr>
          <w:p w14:paraId="6C606F89" w14:textId="77777777" w:rsidR="00573D99" w:rsidRPr="008F0616" w:rsidRDefault="00573D99" w:rsidP="00422E37">
            <w:pPr>
              <w:pStyle w:val="ConsPlusNormal"/>
              <w:jc w:val="center"/>
              <w:rPr>
                <w:rFonts w:ascii="Times New Roman" w:hAnsi="Times New Roman" w:cs="Times New Roman"/>
                <w:sz w:val="20"/>
              </w:rPr>
            </w:pPr>
            <w:r w:rsidRPr="008F0616">
              <w:rPr>
                <w:rFonts w:ascii="Times New Roman" w:hAnsi="Times New Roman" w:cs="Times New Roman"/>
                <w:sz w:val="20"/>
              </w:rPr>
              <w:t>Наименование объекта осмотра</w:t>
            </w:r>
          </w:p>
        </w:tc>
        <w:tc>
          <w:tcPr>
            <w:tcW w:w="1112" w:type="dxa"/>
            <w:tcBorders>
              <w:top w:val="single" w:sz="4" w:space="0" w:color="auto"/>
              <w:left w:val="single" w:sz="4" w:space="0" w:color="auto"/>
              <w:bottom w:val="single" w:sz="4" w:space="0" w:color="auto"/>
              <w:right w:val="single" w:sz="4" w:space="0" w:color="auto"/>
            </w:tcBorders>
          </w:tcPr>
          <w:p w14:paraId="4AA3D8E0" w14:textId="77777777" w:rsidR="00573D99" w:rsidRPr="008F0616" w:rsidRDefault="00573D99" w:rsidP="00422E37">
            <w:pPr>
              <w:pStyle w:val="ConsPlusNormal"/>
              <w:jc w:val="center"/>
              <w:rPr>
                <w:rFonts w:ascii="Times New Roman" w:hAnsi="Times New Roman" w:cs="Times New Roman"/>
                <w:sz w:val="20"/>
              </w:rPr>
            </w:pPr>
            <w:r w:rsidRPr="008F0616">
              <w:rPr>
                <w:rFonts w:ascii="Times New Roman" w:hAnsi="Times New Roman" w:cs="Times New Roman"/>
                <w:sz w:val="20"/>
              </w:rPr>
              <w:t>Адрес проведения осмотра</w:t>
            </w:r>
          </w:p>
        </w:tc>
        <w:tc>
          <w:tcPr>
            <w:tcW w:w="1042" w:type="dxa"/>
            <w:tcBorders>
              <w:top w:val="single" w:sz="4" w:space="0" w:color="auto"/>
              <w:left w:val="single" w:sz="4" w:space="0" w:color="auto"/>
              <w:bottom w:val="single" w:sz="4" w:space="0" w:color="auto"/>
              <w:right w:val="single" w:sz="4" w:space="0" w:color="auto"/>
            </w:tcBorders>
          </w:tcPr>
          <w:p w14:paraId="0AC3D7D4" w14:textId="77777777" w:rsidR="00573D99" w:rsidRPr="008F0616" w:rsidRDefault="00573D99" w:rsidP="00422E37">
            <w:pPr>
              <w:pStyle w:val="ConsPlusNormal"/>
              <w:jc w:val="center"/>
              <w:rPr>
                <w:rFonts w:ascii="Times New Roman" w:hAnsi="Times New Roman" w:cs="Times New Roman"/>
                <w:sz w:val="20"/>
              </w:rPr>
            </w:pPr>
            <w:r w:rsidRPr="008F0616">
              <w:rPr>
                <w:rFonts w:ascii="Times New Roman" w:hAnsi="Times New Roman" w:cs="Times New Roman"/>
                <w:sz w:val="20"/>
              </w:rPr>
              <w:t>Номер и дата акта осмотра</w:t>
            </w:r>
          </w:p>
        </w:tc>
        <w:tc>
          <w:tcPr>
            <w:tcW w:w="1077" w:type="dxa"/>
            <w:tcBorders>
              <w:top w:val="single" w:sz="4" w:space="0" w:color="auto"/>
              <w:left w:val="single" w:sz="4" w:space="0" w:color="auto"/>
              <w:bottom w:val="single" w:sz="4" w:space="0" w:color="auto"/>
              <w:right w:val="single" w:sz="4" w:space="0" w:color="auto"/>
            </w:tcBorders>
          </w:tcPr>
          <w:p w14:paraId="163B9A50" w14:textId="77777777" w:rsidR="00573D99" w:rsidRPr="008F0616" w:rsidRDefault="00573D99" w:rsidP="00422E37">
            <w:pPr>
              <w:pStyle w:val="ConsPlusNormal"/>
              <w:jc w:val="center"/>
              <w:rPr>
                <w:rFonts w:ascii="Times New Roman" w:hAnsi="Times New Roman" w:cs="Times New Roman"/>
                <w:sz w:val="20"/>
              </w:rPr>
            </w:pPr>
            <w:r w:rsidRPr="008F0616">
              <w:rPr>
                <w:rFonts w:ascii="Times New Roman" w:hAnsi="Times New Roman" w:cs="Times New Roman"/>
                <w:sz w:val="20"/>
              </w:rPr>
              <w:t>Должностные лица комиссии, проводившие осмотр</w:t>
            </w:r>
          </w:p>
        </w:tc>
        <w:tc>
          <w:tcPr>
            <w:tcW w:w="1531" w:type="dxa"/>
            <w:tcBorders>
              <w:top w:val="single" w:sz="4" w:space="0" w:color="auto"/>
              <w:left w:val="single" w:sz="4" w:space="0" w:color="auto"/>
              <w:bottom w:val="single" w:sz="4" w:space="0" w:color="auto"/>
              <w:right w:val="single" w:sz="4" w:space="0" w:color="auto"/>
            </w:tcBorders>
          </w:tcPr>
          <w:p w14:paraId="079BAEAE" w14:textId="77777777" w:rsidR="00573D99" w:rsidRPr="008F0616" w:rsidRDefault="00573D99" w:rsidP="00422E37">
            <w:pPr>
              <w:pStyle w:val="ConsPlusNormal"/>
              <w:jc w:val="center"/>
              <w:rPr>
                <w:rFonts w:ascii="Times New Roman" w:hAnsi="Times New Roman" w:cs="Times New Roman"/>
                <w:sz w:val="20"/>
              </w:rPr>
            </w:pPr>
            <w:r w:rsidRPr="008F0616">
              <w:rPr>
                <w:rFonts w:ascii="Times New Roman" w:hAnsi="Times New Roman" w:cs="Times New Roman"/>
                <w:sz w:val="20"/>
              </w:rPr>
              <w:t>Отметка о выдаче рекомендаций (выдавались/не выдавались), срок устранения выявленных нарушений</w:t>
            </w:r>
          </w:p>
        </w:tc>
        <w:tc>
          <w:tcPr>
            <w:tcW w:w="850" w:type="dxa"/>
            <w:tcBorders>
              <w:top w:val="single" w:sz="4" w:space="0" w:color="auto"/>
              <w:left w:val="single" w:sz="4" w:space="0" w:color="auto"/>
              <w:bottom w:val="single" w:sz="4" w:space="0" w:color="auto"/>
              <w:right w:val="single" w:sz="4" w:space="0" w:color="auto"/>
            </w:tcBorders>
          </w:tcPr>
          <w:p w14:paraId="7A8904DA" w14:textId="77777777" w:rsidR="00573D99" w:rsidRPr="008F0616" w:rsidRDefault="00573D99" w:rsidP="00422E37">
            <w:pPr>
              <w:pStyle w:val="ConsPlusNormal"/>
              <w:jc w:val="center"/>
              <w:rPr>
                <w:rFonts w:ascii="Times New Roman" w:hAnsi="Times New Roman" w:cs="Times New Roman"/>
                <w:sz w:val="20"/>
              </w:rPr>
            </w:pPr>
            <w:r w:rsidRPr="008F0616">
              <w:rPr>
                <w:rFonts w:ascii="Times New Roman" w:hAnsi="Times New Roman" w:cs="Times New Roman"/>
                <w:sz w:val="20"/>
              </w:rPr>
              <w:t>Должностные лица, подготовившие рекомендации</w:t>
            </w:r>
          </w:p>
        </w:tc>
        <w:tc>
          <w:tcPr>
            <w:tcW w:w="1204" w:type="dxa"/>
            <w:tcBorders>
              <w:top w:val="single" w:sz="4" w:space="0" w:color="auto"/>
              <w:left w:val="single" w:sz="4" w:space="0" w:color="auto"/>
              <w:bottom w:val="single" w:sz="4" w:space="0" w:color="auto"/>
              <w:right w:val="single" w:sz="4" w:space="0" w:color="auto"/>
            </w:tcBorders>
          </w:tcPr>
          <w:p w14:paraId="758C0F83" w14:textId="77777777" w:rsidR="00573D99" w:rsidRPr="008F0616" w:rsidRDefault="00573D99" w:rsidP="00422E37">
            <w:pPr>
              <w:pStyle w:val="ConsPlusNormal"/>
              <w:jc w:val="center"/>
              <w:rPr>
                <w:rFonts w:ascii="Times New Roman" w:hAnsi="Times New Roman" w:cs="Times New Roman"/>
                <w:sz w:val="20"/>
              </w:rPr>
            </w:pPr>
            <w:r w:rsidRPr="008F0616">
              <w:rPr>
                <w:rFonts w:ascii="Times New Roman" w:hAnsi="Times New Roman" w:cs="Times New Roman"/>
                <w:sz w:val="20"/>
              </w:rPr>
              <w:t>Отметка о выполнении рекомендаций (выполнены/не выполнены)</w:t>
            </w:r>
          </w:p>
        </w:tc>
      </w:tr>
      <w:tr w:rsidR="00C2411A" w:rsidRPr="008F0616" w14:paraId="7BFF2D69" w14:textId="77777777" w:rsidTr="00422E37">
        <w:tc>
          <w:tcPr>
            <w:tcW w:w="567" w:type="dxa"/>
            <w:tcBorders>
              <w:top w:val="single" w:sz="4" w:space="0" w:color="auto"/>
              <w:left w:val="single" w:sz="4" w:space="0" w:color="auto"/>
              <w:bottom w:val="single" w:sz="4" w:space="0" w:color="auto"/>
              <w:right w:val="single" w:sz="4" w:space="0" w:color="auto"/>
            </w:tcBorders>
          </w:tcPr>
          <w:p w14:paraId="2CD4B116" w14:textId="77777777" w:rsidR="00573D99" w:rsidRPr="008F0616" w:rsidRDefault="00573D99" w:rsidP="00422E37">
            <w:pPr>
              <w:pStyle w:val="ConsPlusNormal"/>
              <w:jc w:val="center"/>
              <w:rPr>
                <w:rFonts w:ascii="Times New Roman" w:hAnsi="Times New Roman" w:cs="Times New Roman"/>
                <w:sz w:val="24"/>
                <w:szCs w:val="24"/>
              </w:rPr>
            </w:pPr>
            <w:r w:rsidRPr="008F0616">
              <w:rPr>
                <w:rFonts w:ascii="Times New Roman" w:hAnsi="Times New Roman" w:cs="Times New Roman"/>
                <w:sz w:val="24"/>
                <w:szCs w:val="24"/>
              </w:rPr>
              <w:t>1</w:t>
            </w:r>
          </w:p>
        </w:tc>
        <w:tc>
          <w:tcPr>
            <w:tcW w:w="1196" w:type="dxa"/>
            <w:tcBorders>
              <w:top w:val="single" w:sz="4" w:space="0" w:color="auto"/>
              <w:left w:val="single" w:sz="4" w:space="0" w:color="auto"/>
              <w:bottom w:val="single" w:sz="4" w:space="0" w:color="auto"/>
              <w:right w:val="single" w:sz="4" w:space="0" w:color="auto"/>
            </w:tcBorders>
          </w:tcPr>
          <w:p w14:paraId="769A675D" w14:textId="77777777" w:rsidR="00573D99" w:rsidRPr="008F0616" w:rsidRDefault="00573D99" w:rsidP="00422E37">
            <w:pPr>
              <w:pStyle w:val="ConsPlusNormal"/>
              <w:jc w:val="center"/>
              <w:rPr>
                <w:rFonts w:ascii="Times New Roman" w:hAnsi="Times New Roman" w:cs="Times New Roman"/>
                <w:sz w:val="24"/>
                <w:szCs w:val="24"/>
              </w:rPr>
            </w:pPr>
            <w:r w:rsidRPr="008F0616">
              <w:rPr>
                <w:rFonts w:ascii="Times New Roman" w:hAnsi="Times New Roman" w:cs="Times New Roman"/>
                <w:sz w:val="24"/>
                <w:szCs w:val="24"/>
              </w:rPr>
              <w:t>2</w:t>
            </w:r>
          </w:p>
        </w:tc>
        <w:tc>
          <w:tcPr>
            <w:tcW w:w="1015" w:type="dxa"/>
            <w:tcBorders>
              <w:top w:val="single" w:sz="4" w:space="0" w:color="auto"/>
              <w:left w:val="single" w:sz="4" w:space="0" w:color="auto"/>
              <w:bottom w:val="single" w:sz="4" w:space="0" w:color="auto"/>
              <w:right w:val="single" w:sz="4" w:space="0" w:color="auto"/>
            </w:tcBorders>
          </w:tcPr>
          <w:p w14:paraId="1C7C5AD7" w14:textId="77777777" w:rsidR="00573D99" w:rsidRPr="008F0616" w:rsidRDefault="00573D99" w:rsidP="00422E37">
            <w:pPr>
              <w:pStyle w:val="ConsPlusNormal"/>
              <w:jc w:val="center"/>
              <w:rPr>
                <w:rFonts w:ascii="Times New Roman" w:hAnsi="Times New Roman" w:cs="Times New Roman"/>
                <w:sz w:val="24"/>
                <w:szCs w:val="24"/>
              </w:rPr>
            </w:pPr>
            <w:r w:rsidRPr="008F0616">
              <w:rPr>
                <w:rFonts w:ascii="Times New Roman" w:hAnsi="Times New Roman" w:cs="Times New Roman"/>
                <w:sz w:val="24"/>
                <w:szCs w:val="24"/>
              </w:rPr>
              <w:t>3</w:t>
            </w:r>
          </w:p>
        </w:tc>
        <w:tc>
          <w:tcPr>
            <w:tcW w:w="1112" w:type="dxa"/>
            <w:tcBorders>
              <w:top w:val="single" w:sz="4" w:space="0" w:color="auto"/>
              <w:left w:val="single" w:sz="4" w:space="0" w:color="auto"/>
              <w:bottom w:val="single" w:sz="4" w:space="0" w:color="auto"/>
              <w:right w:val="single" w:sz="4" w:space="0" w:color="auto"/>
            </w:tcBorders>
          </w:tcPr>
          <w:p w14:paraId="69B5ADEA" w14:textId="77777777" w:rsidR="00573D99" w:rsidRPr="008F0616" w:rsidRDefault="00573D99" w:rsidP="00422E37">
            <w:pPr>
              <w:pStyle w:val="ConsPlusNormal"/>
              <w:jc w:val="center"/>
              <w:rPr>
                <w:rFonts w:ascii="Times New Roman" w:hAnsi="Times New Roman" w:cs="Times New Roman"/>
                <w:sz w:val="24"/>
                <w:szCs w:val="24"/>
              </w:rPr>
            </w:pPr>
            <w:r w:rsidRPr="008F0616">
              <w:rPr>
                <w:rFonts w:ascii="Times New Roman" w:hAnsi="Times New Roman" w:cs="Times New Roman"/>
                <w:sz w:val="24"/>
                <w:szCs w:val="24"/>
              </w:rPr>
              <w:t>4</w:t>
            </w:r>
          </w:p>
        </w:tc>
        <w:tc>
          <w:tcPr>
            <w:tcW w:w="1042" w:type="dxa"/>
            <w:tcBorders>
              <w:top w:val="single" w:sz="4" w:space="0" w:color="auto"/>
              <w:left w:val="single" w:sz="4" w:space="0" w:color="auto"/>
              <w:bottom w:val="single" w:sz="4" w:space="0" w:color="auto"/>
              <w:right w:val="single" w:sz="4" w:space="0" w:color="auto"/>
            </w:tcBorders>
          </w:tcPr>
          <w:p w14:paraId="79DDD29B" w14:textId="77777777" w:rsidR="00573D99" w:rsidRPr="008F0616" w:rsidRDefault="00573D99" w:rsidP="00422E37">
            <w:pPr>
              <w:pStyle w:val="ConsPlusNormal"/>
              <w:jc w:val="center"/>
              <w:rPr>
                <w:rFonts w:ascii="Times New Roman" w:hAnsi="Times New Roman" w:cs="Times New Roman"/>
                <w:sz w:val="24"/>
                <w:szCs w:val="24"/>
              </w:rPr>
            </w:pPr>
            <w:r w:rsidRPr="008F0616">
              <w:rPr>
                <w:rFonts w:ascii="Times New Roman" w:hAnsi="Times New Roman" w:cs="Times New Roman"/>
                <w:sz w:val="24"/>
                <w:szCs w:val="24"/>
              </w:rPr>
              <w:t>5</w:t>
            </w:r>
          </w:p>
        </w:tc>
        <w:tc>
          <w:tcPr>
            <w:tcW w:w="1077" w:type="dxa"/>
            <w:tcBorders>
              <w:top w:val="single" w:sz="4" w:space="0" w:color="auto"/>
              <w:left w:val="single" w:sz="4" w:space="0" w:color="auto"/>
              <w:bottom w:val="single" w:sz="4" w:space="0" w:color="auto"/>
              <w:right w:val="single" w:sz="4" w:space="0" w:color="auto"/>
            </w:tcBorders>
          </w:tcPr>
          <w:p w14:paraId="4DE57407" w14:textId="77777777" w:rsidR="00573D99" w:rsidRPr="008F0616" w:rsidRDefault="00573D99" w:rsidP="00422E37">
            <w:pPr>
              <w:pStyle w:val="ConsPlusNormal"/>
              <w:jc w:val="center"/>
              <w:rPr>
                <w:rFonts w:ascii="Times New Roman" w:hAnsi="Times New Roman" w:cs="Times New Roman"/>
                <w:sz w:val="24"/>
                <w:szCs w:val="24"/>
              </w:rPr>
            </w:pPr>
            <w:r w:rsidRPr="008F0616">
              <w:rPr>
                <w:rFonts w:ascii="Times New Roman" w:hAnsi="Times New Roman" w:cs="Times New Roman"/>
                <w:sz w:val="24"/>
                <w:szCs w:val="24"/>
              </w:rPr>
              <w:t>б</w:t>
            </w:r>
          </w:p>
        </w:tc>
        <w:tc>
          <w:tcPr>
            <w:tcW w:w="1531" w:type="dxa"/>
            <w:tcBorders>
              <w:top w:val="single" w:sz="4" w:space="0" w:color="auto"/>
              <w:left w:val="single" w:sz="4" w:space="0" w:color="auto"/>
              <w:bottom w:val="single" w:sz="4" w:space="0" w:color="auto"/>
              <w:right w:val="single" w:sz="4" w:space="0" w:color="auto"/>
            </w:tcBorders>
          </w:tcPr>
          <w:p w14:paraId="76A103C9" w14:textId="77777777" w:rsidR="00573D99" w:rsidRPr="008F0616" w:rsidRDefault="00573D99" w:rsidP="00422E37">
            <w:pPr>
              <w:pStyle w:val="ConsPlusNormal"/>
              <w:jc w:val="center"/>
              <w:rPr>
                <w:rFonts w:ascii="Times New Roman" w:hAnsi="Times New Roman" w:cs="Times New Roman"/>
                <w:sz w:val="24"/>
                <w:szCs w:val="24"/>
              </w:rPr>
            </w:pPr>
            <w:r w:rsidRPr="008F0616">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14:paraId="1A1B2EA8" w14:textId="77777777" w:rsidR="00573D99" w:rsidRPr="008F0616" w:rsidRDefault="00573D99" w:rsidP="00422E37">
            <w:pPr>
              <w:pStyle w:val="ConsPlusNormal"/>
              <w:jc w:val="center"/>
              <w:rPr>
                <w:rFonts w:ascii="Times New Roman" w:hAnsi="Times New Roman" w:cs="Times New Roman"/>
                <w:sz w:val="24"/>
                <w:szCs w:val="24"/>
              </w:rPr>
            </w:pPr>
            <w:r w:rsidRPr="008F0616">
              <w:rPr>
                <w:rFonts w:ascii="Times New Roman" w:hAnsi="Times New Roman" w:cs="Times New Roman"/>
                <w:sz w:val="24"/>
                <w:szCs w:val="24"/>
              </w:rPr>
              <w:t>8</w:t>
            </w:r>
          </w:p>
        </w:tc>
        <w:tc>
          <w:tcPr>
            <w:tcW w:w="1204" w:type="dxa"/>
            <w:tcBorders>
              <w:top w:val="single" w:sz="4" w:space="0" w:color="auto"/>
              <w:left w:val="single" w:sz="4" w:space="0" w:color="auto"/>
              <w:bottom w:val="single" w:sz="4" w:space="0" w:color="auto"/>
              <w:right w:val="single" w:sz="4" w:space="0" w:color="auto"/>
            </w:tcBorders>
          </w:tcPr>
          <w:p w14:paraId="1FD9A798" w14:textId="77777777" w:rsidR="00573D99" w:rsidRPr="008F0616" w:rsidRDefault="00573D99" w:rsidP="00422E37">
            <w:pPr>
              <w:pStyle w:val="ConsPlusNormal"/>
              <w:jc w:val="center"/>
              <w:rPr>
                <w:rFonts w:ascii="Times New Roman" w:hAnsi="Times New Roman" w:cs="Times New Roman"/>
                <w:sz w:val="24"/>
                <w:szCs w:val="24"/>
              </w:rPr>
            </w:pPr>
            <w:r w:rsidRPr="008F0616">
              <w:rPr>
                <w:rFonts w:ascii="Times New Roman" w:hAnsi="Times New Roman" w:cs="Times New Roman"/>
                <w:sz w:val="24"/>
                <w:szCs w:val="24"/>
              </w:rPr>
              <w:t>9</w:t>
            </w:r>
          </w:p>
        </w:tc>
      </w:tr>
      <w:tr w:rsidR="00C2411A" w:rsidRPr="008F0616" w14:paraId="6A13BC7A" w14:textId="77777777" w:rsidTr="00422E37">
        <w:tc>
          <w:tcPr>
            <w:tcW w:w="567" w:type="dxa"/>
            <w:tcBorders>
              <w:top w:val="single" w:sz="4" w:space="0" w:color="auto"/>
              <w:left w:val="single" w:sz="4" w:space="0" w:color="auto"/>
              <w:bottom w:val="single" w:sz="4" w:space="0" w:color="auto"/>
              <w:right w:val="single" w:sz="4" w:space="0" w:color="auto"/>
            </w:tcBorders>
          </w:tcPr>
          <w:p w14:paraId="077E0205" w14:textId="77777777" w:rsidR="00573D99" w:rsidRPr="008F0616" w:rsidRDefault="00573D99" w:rsidP="00422E37">
            <w:pPr>
              <w:pStyle w:val="ConsPlusNormal"/>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14:paraId="08202A73" w14:textId="77777777" w:rsidR="00573D99" w:rsidRPr="008F0616" w:rsidRDefault="00573D99" w:rsidP="00422E37">
            <w:pPr>
              <w:pStyle w:val="ConsPlusNormal"/>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14:paraId="55092CD5" w14:textId="77777777" w:rsidR="00573D99" w:rsidRPr="008F0616" w:rsidRDefault="00573D99" w:rsidP="00422E37">
            <w:pPr>
              <w:pStyle w:val="ConsPlusNormal"/>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14:paraId="5C09C3EA" w14:textId="77777777" w:rsidR="00573D99" w:rsidRPr="008F0616" w:rsidRDefault="00573D99" w:rsidP="00422E37">
            <w:pPr>
              <w:pStyle w:val="ConsPlusNormal"/>
              <w:rPr>
                <w:rFonts w:ascii="Times New Roman" w:hAnsi="Times New Roman" w:cs="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14:paraId="7DADCE5B" w14:textId="77777777" w:rsidR="00573D99" w:rsidRPr="008F0616" w:rsidRDefault="00573D99" w:rsidP="00422E37">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0FD27DE9" w14:textId="77777777" w:rsidR="00573D99" w:rsidRPr="008F0616" w:rsidRDefault="00573D99" w:rsidP="00422E3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19350912" w14:textId="77777777" w:rsidR="00573D99" w:rsidRPr="008F0616" w:rsidRDefault="00573D99" w:rsidP="00422E37">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2A9BE93" w14:textId="77777777" w:rsidR="00573D99" w:rsidRPr="008F0616" w:rsidRDefault="00573D99" w:rsidP="00422E37">
            <w:pPr>
              <w:pStyle w:val="ConsPlusNormal"/>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14:paraId="6500C85E" w14:textId="77777777" w:rsidR="00573D99" w:rsidRPr="008F0616" w:rsidRDefault="00573D99" w:rsidP="00422E37">
            <w:pPr>
              <w:pStyle w:val="ConsPlusNormal"/>
              <w:rPr>
                <w:rFonts w:ascii="Times New Roman" w:hAnsi="Times New Roman" w:cs="Times New Roman"/>
                <w:sz w:val="24"/>
                <w:szCs w:val="24"/>
              </w:rPr>
            </w:pPr>
          </w:p>
        </w:tc>
      </w:tr>
      <w:tr w:rsidR="00C2411A" w:rsidRPr="008F0616" w14:paraId="2A78F21E" w14:textId="77777777" w:rsidTr="00422E37">
        <w:tc>
          <w:tcPr>
            <w:tcW w:w="567" w:type="dxa"/>
            <w:tcBorders>
              <w:top w:val="single" w:sz="4" w:space="0" w:color="auto"/>
              <w:left w:val="single" w:sz="4" w:space="0" w:color="auto"/>
              <w:bottom w:val="single" w:sz="4" w:space="0" w:color="auto"/>
              <w:right w:val="single" w:sz="4" w:space="0" w:color="auto"/>
            </w:tcBorders>
          </w:tcPr>
          <w:p w14:paraId="1232779A" w14:textId="77777777" w:rsidR="00573D99" w:rsidRPr="008F0616" w:rsidRDefault="00573D99" w:rsidP="00422E37">
            <w:pPr>
              <w:pStyle w:val="ConsPlusNormal"/>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14:paraId="35231C46" w14:textId="77777777" w:rsidR="00573D99" w:rsidRPr="008F0616" w:rsidRDefault="00573D99" w:rsidP="00422E37">
            <w:pPr>
              <w:pStyle w:val="ConsPlusNormal"/>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14:paraId="1F006E4B" w14:textId="77777777" w:rsidR="00573D99" w:rsidRPr="008F0616" w:rsidRDefault="00573D99" w:rsidP="00422E37">
            <w:pPr>
              <w:pStyle w:val="ConsPlusNormal"/>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14:paraId="6E93E3F2" w14:textId="77777777" w:rsidR="00573D99" w:rsidRPr="008F0616" w:rsidRDefault="00573D99" w:rsidP="00422E37">
            <w:pPr>
              <w:pStyle w:val="ConsPlusNormal"/>
              <w:rPr>
                <w:rFonts w:ascii="Times New Roman" w:hAnsi="Times New Roman" w:cs="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14:paraId="3A9CBDAA" w14:textId="77777777" w:rsidR="00573D99" w:rsidRPr="008F0616" w:rsidRDefault="00573D99" w:rsidP="00422E37">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2A24FB40" w14:textId="77777777" w:rsidR="00573D99" w:rsidRPr="008F0616" w:rsidRDefault="00573D99" w:rsidP="00422E3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67C78D94" w14:textId="77777777" w:rsidR="00573D99" w:rsidRPr="008F0616" w:rsidRDefault="00573D99" w:rsidP="00422E37">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D8F63F8" w14:textId="77777777" w:rsidR="00573D99" w:rsidRPr="008F0616" w:rsidRDefault="00573D99" w:rsidP="00422E37">
            <w:pPr>
              <w:pStyle w:val="ConsPlusNormal"/>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14:paraId="30FB0EF1" w14:textId="77777777" w:rsidR="00573D99" w:rsidRPr="008F0616" w:rsidRDefault="00573D99" w:rsidP="00422E37">
            <w:pPr>
              <w:pStyle w:val="ConsPlusNormal"/>
              <w:rPr>
                <w:rFonts w:ascii="Times New Roman" w:hAnsi="Times New Roman" w:cs="Times New Roman"/>
                <w:sz w:val="24"/>
                <w:szCs w:val="24"/>
              </w:rPr>
            </w:pPr>
          </w:p>
        </w:tc>
      </w:tr>
      <w:tr w:rsidR="00C2411A" w:rsidRPr="008F0616" w14:paraId="2D6CD38B" w14:textId="77777777" w:rsidTr="00422E37">
        <w:tc>
          <w:tcPr>
            <w:tcW w:w="567" w:type="dxa"/>
            <w:tcBorders>
              <w:top w:val="single" w:sz="4" w:space="0" w:color="auto"/>
              <w:left w:val="single" w:sz="4" w:space="0" w:color="auto"/>
              <w:bottom w:val="single" w:sz="4" w:space="0" w:color="auto"/>
              <w:right w:val="single" w:sz="4" w:space="0" w:color="auto"/>
            </w:tcBorders>
          </w:tcPr>
          <w:p w14:paraId="7CED3612" w14:textId="77777777" w:rsidR="00573D99" w:rsidRPr="008F0616" w:rsidRDefault="00573D99" w:rsidP="00422E37">
            <w:pPr>
              <w:pStyle w:val="ConsPlusNormal"/>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14:paraId="33405430" w14:textId="77777777" w:rsidR="00573D99" w:rsidRPr="008F0616" w:rsidRDefault="00573D99" w:rsidP="00422E37">
            <w:pPr>
              <w:pStyle w:val="ConsPlusNormal"/>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14:paraId="45EA94D2" w14:textId="77777777" w:rsidR="00573D99" w:rsidRPr="008F0616" w:rsidRDefault="00573D99" w:rsidP="00422E37">
            <w:pPr>
              <w:pStyle w:val="ConsPlusNormal"/>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14:paraId="535C1EE5" w14:textId="77777777" w:rsidR="00573D99" w:rsidRPr="008F0616" w:rsidRDefault="00573D99" w:rsidP="00422E37">
            <w:pPr>
              <w:pStyle w:val="ConsPlusNormal"/>
              <w:rPr>
                <w:rFonts w:ascii="Times New Roman" w:hAnsi="Times New Roman" w:cs="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14:paraId="101A1288" w14:textId="77777777" w:rsidR="00573D99" w:rsidRPr="008F0616" w:rsidRDefault="00573D99" w:rsidP="00422E37">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5345AEFE" w14:textId="77777777" w:rsidR="00573D99" w:rsidRPr="008F0616" w:rsidRDefault="00573D99" w:rsidP="00422E3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335719F8" w14:textId="77777777" w:rsidR="00573D99" w:rsidRPr="008F0616" w:rsidRDefault="00573D99" w:rsidP="00422E37">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F8C14D0" w14:textId="77777777" w:rsidR="00573D99" w:rsidRPr="008F0616" w:rsidRDefault="00573D99" w:rsidP="00422E37">
            <w:pPr>
              <w:pStyle w:val="ConsPlusNormal"/>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14:paraId="2C07419C" w14:textId="77777777" w:rsidR="00573D99" w:rsidRPr="008F0616" w:rsidRDefault="00573D99" w:rsidP="00422E37">
            <w:pPr>
              <w:pStyle w:val="ConsPlusNormal"/>
              <w:rPr>
                <w:rFonts w:ascii="Times New Roman" w:hAnsi="Times New Roman" w:cs="Times New Roman"/>
                <w:sz w:val="24"/>
                <w:szCs w:val="24"/>
              </w:rPr>
            </w:pPr>
          </w:p>
        </w:tc>
      </w:tr>
      <w:tr w:rsidR="00C2411A" w:rsidRPr="008F0616" w14:paraId="4BFF9B3E" w14:textId="77777777" w:rsidTr="00422E37">
        <w:tc>
          <w:tcPr>
            <w:tcW w:w="567" w:type="dxa"/>
            <w:tcBorders>
              <w:top w:val="single" w:sz="4" w:space="0" w:color="auto"/>
              <w:left w:val="single" w:sz="4" w:space="0" w:color="auto"/>
              <w:bottom w:val="single" w:sz="4" w:space="0" w:color="auto"/>
              <w:right w:val="single" w:sz="4" w:space="0" w:color="auto"/>
            </w:tcBorders>
          </w:tcPr>
          <w:p w14:paraId="42FC351E" w14:textId="77777777" w:rsidR="00573D99" w:rsidRPr="008F0616" w:rsidRDefault="00573D99" w:rsidP="00422E37">
            <w:pPr>
              <w:pStyle w:val="ConsPlusNormal"/>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14:paraId="608E8D86" w14:textId="77777777" w:rsidR="00573D99" w:rsidRPr="008F0616" w:rsidRDefault="00573D99" w:rsidP="00422E37">
            <w:pPr>
              <w:pStyle w:val="ConsPlusNormal"/>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14:paraId="57D82E69" w14:textId="77777777" w:rsidR="00573D99" w:rsidRPr="008F0616" w:rsidRDefault="00573D99" w:rsidP="00422E37">
            <w:pPr>
              <w:pStyle w:val="ConsPlusNormal"/>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14:paraId="1B795F18" w14:textId="77777777" w:rsidR="00573D99" w:rsidRPr="008F0616" w:rsidRDefault="00573D99" w:rsidP="00422E37">
            <w:pPr>
              <w:pStyle w:val="ConsPlusNormal"/>
              <w:rPr>
                <w:rFonts w:ascii="Times New Roman" w:hAnsi="Times New Roman" w:cs="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14:paraId="1A41D33E" w14:textId="77777777" w:rsidR="00573D99" w:rsidRPr="008F0616" w:rsidRDefault="00573D99" w:rsidP="00422E37">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6A51BBDA" w14:textId="77777777" w:rsidR="00573D99" w:rsidRPr="008F0616" w:rsidRDefault="00573D99" w:rsidP="00422E3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5CA07B3A" w14:textId="77777777" w:rsidR="00573D99" w:rsidRPr="008F0616" w:rsidRDefault="00573D99" w:rsidP="00422E37">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3A44287" w14:textId="77777777" w:rsidR="00573D99" w:rsidRPr="008F0616" w:rsidRDefault="00573D99" w:rsidP="00422E37">
            <w:pPr>
              <w:pStyle w:val="ConsPlusNormal"/>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14:paraId="1F990272" w14:textId="77777777" w:rsidR="00573D99" w:rsidRPr="008F0616" w:rsidRDefault="00573D99" w:rsidP="00422E37">
            <w:pPr>
              <w:pStyle w:val="ConsPlusNormal"/>
              <w:rPr>
                <w:rFonts w:ascii="Times New Roman" w:hAnsi="Times New Roman" w:cs="Times New Roman"/>
                <w:sz w:val="24"/>
                <w:szCs w:val="24"/>
              </w:rPr>
            </w:pPr>
          </w:p>
        </w:tc>
      </w:tr>
      <w:tr w:rsidR="00C2411A" w:rsidRPr="008F0616" w14:paraId="093E655A" w14:textId="77777777" w:rsidTr="00422E37">
        <w:tc>
          <w:tcPr>
            <w:tcW w:w="567" w:type="dxa"/>
            <w:tcBorders>
              <w:top w:val="single" w:sz="4" w:space="0" w:color="auto"/>
              <w:left w:val="single" w:sz="4" w:space="0" w:color="auto"/>
              <w:bottom w:val="single" w:sz="4" w:space="0" w:color="auto"/>
              <w:right w:val="single" w:sz="4" w:space="0" w:color="auto"/>
            </w:tcBorders>
          </w:tcPr>
          <w:p w14:paraId="27F36C79" w14:textId="77777777" w:rsidR="00573D99" w:rsidRPr="008F0616" w:rsidRDefault="00573D99" w:rsidP="00422E37">
            <w:pPr>
              <w:pStyle w:val="ConsPlusNormal"/>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14:paraId="4095145B" w14:textId="77777777" w:rsidR="00573D99" w:rsidRPr="008F0616" w:rsidRDefault="00573D99" w:rsidP="00422E37">
            <w:pPr>
              <w:pStyle w:val="ConsPlusNormal"/>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14:paraId="323ABBF4" w14:textId="77777777" w:rsidR="00573D99" w:rsidRPr="008F0616" w:rsidRDefault="00573D99" w:rsidP="00422E37">
            <w:pPr>
              <w:pStyle w:val="ConsPlusNormal"/>
              <w:rPr>
                <w:rFonts w:ascii="Times New Roman" w:hAnsi="Times New Roman"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14:paraId="124951C4" w14:textId="77777777" w:rsidR="00573D99" w:rsidRPr="008F0616" w:rsidRDefault="00573D99" w:rsidP="00422E37">
            <w:pPr>
              <w:pStyle w:val="ConsPlusNormal"/>
              <w:rPr>
                <w:rFonts w:ascii="Times New Roman" w:hAnsi="Times New Roman" w:cs="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14:paraId="21D282AE" w14:textId="77777777" w:rsidR="00573D99" w:rsidRPr="008F0616" w:rsidRDefault="00573D99" w:rsidP="00422E37">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23EC02B6" w14:textId="77777777" w:rsidR="00573D99" w:rsidRPr="008F0616" w:rsidRDefault="00573D99" w:rsidP="00422E3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3030CE1E" w14:textId="77777777" w:rsidR="00573D99" w:rsidRPr="008F0616" w:rsidRDefault="00573D99" w:rsidP="00422E37">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B60321C" w14:textId="77777777" w:rsidR="00573D99" w:rsidRPr="008F0616" w:rsidRDefault="00573D99" w:rsidP="00422E37">
            <w:pPr>
              <w:pStyle w:val="ConsPlusNormal"/>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14:paraId="146F3484" w14:textId="77777777" w:rsidR="00573D99" w:rsidRPr="008F0616" w:rsidRDefault="00573D99" w:rsidP="00422E37">
            <w:pPr>
              <w:pStyle w:val="ConsPlusNormal"/>
              <w:rPr>
                <w:rFonts w:ascii="Times New Roman" w:hAnsi="Times New Roman" w:cs="Times New Roman"/>
                <w:sz w:val="24"/>
                <w:szCs w:val="24"/>
              </w:rPr>
            </w:pPr>
          </w:p>
        </w:tc>
      </w:tr>
    </w:tbl>
    <w:p w14:paraId="39C2E66B" w14:textId="77777777" w:rsidR="00573D99" w:rsidRPr="008F0616" w:rsidRDefault="00573D99" w:rsidP="00573D99">
      <w:pPr>
        <w:pStyle w:val="ConsPlusNormal"/>
        <w:rPr>
          <w:rFonts w:ascii="Times New Roman" w:hAnsi="Times New Roman" w:cs="Times New Roman"/>
          <w:sz w:val="24"/>
          <w:szCs w:val="24"/>
        </w:rPr>
      </w:pPr>
    </w:p>
    <w:p w14:paraId="050E5D9B" w14:textId="77777777" w:rsidR="00573D99" w:rsidRPr="008F0616" w:rsidRDefault="00573D99" w:rsidP="00573D99">
      <w:pPr>
        <w:pStyle w:val="ConsPlusNormal"/>
        <w:jc w:val="right"/>
        <w:outlineLvl w:val="0"/>
        <w:rPr>
          <w:rFonts w:ascii="Times New Roman" w:hAnsi="Times New Roman" w:cs="Times New Roman"/>
          <w:sz w:val="24"/>
          <w:szCs w:val="24"/>
        </w:rPr>
      </w:pPr>
    </w:p>
    <w:p w14:paraId="1329C8C5" w14:textId="77777777" w:rsidR="00573D99" w:rsidRPr="008F0616" w:rsidRDefault="00573D99" w:rsidP="00573D99">
      <w:pPr>
        <w:pStyle w:val="ConsPlusNormal"/>
        <w:jc w:val="right"/>
        <w:outlineLvl w:val="0"/>
        <w:rPr>
          <w:rFonts w:ascii="Times New Roman" w:hAnsi="Times New Roman" w:cs="Times New Roman"/>
          <w:sz w:val="24"/>
          <w:szCs w:val="24"/>
        </w:rPr>
      </w:pPr>
    </w:p>
    <w:p w14:paraId="4507EFA7" w14:textId="77777777" w:rsidR="00573D99" w:rsidRPr="008F0616" w:rsidRDefault="00573D99" w:rsidP="00573D99">
      <w:pPr>
        <w:pStyle w:val="ConsPlusNormal"/>
        <w:jc w:val="right"/>
        <w:outlineLvl w:val="0"/>
        <w:rPr>
          <w:rFonts w:ascii="Times New Roman" w:hAnsi="Times New Roman" w:cs="Times New Roman"/>
          <w:sz w:val="24"/>
          <w:szCs w:val="24"/>
        </w:rPr>
      </w:pPr>
    </w:p>
    <w:p w14:paraId="5C81BB73" w14:textId="77777777" w:rsidR="00573D99" w:rsidRPr="008F0616" w:rsidRDefault="00573D99" w:rsidP="00573D99">
      <w:pPr>
        <w:pStyle w:val="ConsPlusNormal"/>
        <w:jc w:val="right"/>
        <w:outlineLvl w:val="0"/>
        <w:rPr>
          <w:rFonts w:ascii="Times New Roman" w:hAnsi="Times New Roman" w:cs="Times New Roman"/>
          <w:sz w:val="24"/>
          <w:szCs w:val="24"/>
        </w:rPr>
      </w:pPr>
    </w:p>
    <w:p w14:paraId="78010630" w14:textId="77777777" w:rsidR="00573D99" w:rsidRPr="008F0616" w:rsidRDefault="00573D99" w:rsidP="00573D99">
      <w:pPr>
        <w:pStyle w:val="ConsPlusNormal"/>
        <w:jc w:val="right"/>
        <w:outlineLvl w:val="0"/>
        <w:rPr>
          <w:rFonts w:ascii="Times New Roman" w:hAnsi="Times New Roman" w:cs="Times New Roman"/>
          <w:sz w:val="24"/>
          <w:szCs w:val="24"/>
        </w:rPr>
      </w:pPr>
    </w:p>
    <w:p w14:paraId="5A57505A" w14:textId="77777777" w:rsidR="00573D99" w:rsidRPr="008F0616" w:rsidRDefault="00573D99" w:rsidP="00573D99">
      <w:pPr>
        <w:pStyle w:val="ConsPlusNormal"/>
        <w:jc w:val="right"/>
        <w:outlineLvl w:val="0"/>
        <w:rPr>
          <w:rFonts w:ascii="Times New Roman" w:hAnsi="Times New Roman" w:cs="Times New Roman"/>
          <w:sz w:val="24"/>
          <w:szCs w:val="24"/>
        </w:rPr>
      </w:pPr>
    </w:p>
    <w:p w14:paraId="62B282B5" w14:textId="77777777" w:rsidR="00573D99" w:rsidRPr="008F0616" w:rsidRDefault="00573D99" w:rsidP="00573D99">
      <w:pPr>
        <w:pStyle w:val="ConsPlusNormal"/>
        <w:jc w:val="right"/>
        <w:outlineLvl w:val="0"/>
        <w:rPr>
          <w:rFonts w:ascii="Times New Roman" w:hAnsi="Times New Roman" w:cs="Times New Roman"/>
          <w:sz w:val="24"/>
          <w:szCs w:val="24"/>
        </w:rPr>
      </w:pPr>
    </w:p>
    <w:p w14:paraId="754D36D0" w14:textId="77777777" w:rsidR="00573D99" w:rsidRPr="008F0616" w:rsidRDefault="00573D99" w:rsidP="00573D99">
      <w:pPr>
        <w:pStyle w:val="ConsPlusNormal"/>
        <w:jc w:val="right"/>
        <w:outlineLvl w:val="0"/>
        <w:rPr>
          <w:rFonts w:ascii="Times New Roman" w:hAnsi="Times New Roman" w:cs="Times New Roman"/>
          <w:sz w:val="24"/>
          <w:szCs w:val="24"/>
        </w:rPr>
      </w:pPr>
    </w:p>
    <w:p w14:paraId="2E3CBA55" w14:textId="77777777" w:rsidR="00573D99" w:rsidRPr="00C2411A" w:rsidRDefault="00573D99" w:rsidP="00573D99">
      <w:pPr>
        <w:pStyle w:val="ConsPlusNormal"/>
        <w:jc w:val="right"/>
        <w:outlineLvl w:val="0"/>
        <w:rPr>
          <w:rFonts w:ascii="Times New Roman" w:hAnsi="Times New Roman" w:cs="Times New Roman"/>
          <w:sz w:val="20"/>
        </w:rPr>
      </w:pPr>
    </w:p>
    <w:sectPr w:rsidR="00573D99" w:rsidRPr="00C2411A" w:rsidSect="00F054B7">
      <w:headerReference w:type="default" r:id="rId13"/>
      <w:pgSz w:w="11906" w:h="16838"/>
      <w:pgMar w:top="427" w:right="707" w:bottom="568"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7E8A" w14:textId="77777777" w:rsidR="00431FA0" w:rsidRDefault="00431FA0" w:rsidP="0096142D">
      <w:pPr>
        <w:spacing w:after="0" w:line="240" w:lineRule="auto"/>
      </w:pPr>
      <w:r>
        <w:separator/>
      </w:r>
    </w:p>
  </w:endnote>
  <w:endnote w:type="continuationSeparator" w:id="0">
    <w:p w14:paraId="162A9EB2" w14:textId="77777777" w:rsidR="00431FA0" w:rsidRDefault="00431FA0" w:rsidP="0096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BF6E" w14:textId="77777777" w:rsidR="00431FA0" w:rsidRDefault="00431FA0" w:rsidP="0096142D">
      <w:pPr>
        <w:spacing w:after="0" w:line="240" w:lineRule="auto"/>
      </w:pPr>
      <w:r>
        <w:separator/>
      </w:r>
    </w:p>
  </w:footnote>
  <w:footnote w:type="continuationSeparator" w:id="0">
    <w:p w14:paraId="2E5DE3E7" w14:textId="77777777" w:rsidR="00431FA0" w:rsidRDefault="00431FA0" w:rsidP="00961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287273"/>
      <w:docPartObj>
        <w:docPartGallery w:val="Page Numbers (Top of Page)"/>
        <w:docPartUnique/>
      </w:docPartObj>
    </w:sdtPr>
    <w:sdtEndPr/>
    <w:sdtContent>
      <w:p w14:paraId="22BAF2D3" w14:textId="77777777" w:rsidR="0096142D" w:rsidRDefault="0096142D">
        <w:pPr>
          <w:pStyle w:val="a5"/>
          <w:jc w:val="center"/>
        </w:pPr>
        <w:r>
          <w:fldChar w:fldCharType="begin"/>
        </w:r>
        <w:r>
          <w:instrText>PAGE   \* MERGEFORMAT</w:instrText>
        </w:r>
        <w:r>
          <w:fldChar w:fldCharType="separate"/>
        </w:r>
        <w:r w:rsidR="00F054B7">
          <w:rPr>
            <w:noProof/>
          </w:rPr>
          <w:t>16</w:t>
        </w:r>
        <w:r>
          <w:fldChar w:fldCharType="end"/>
        </w:r>
      </w:p>
    </w:sdtContent>
  </w:sdt>
  <w:p w14:paraId="79024CE9" w14:textId="77777777" w:rsidR="0096142D" w:rsidRDefault="0096142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829D3"/>
    <w:multiLevelType w:val="hybridMultilevel"/>
    <w:tmpl w:val="31588D42"/>
    <w:lvl w:ilvl="0" w:tplc="BB74EAD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EA96FF9"/>
    <w:multiLevelType w:val="hybridMultilevel"/>
    <w:tmpl w:val="0A50E7B8"/>
    <w:lvl w:ilvl="0" w:tplc="2B7200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B80"/>
    <w:rsid w:val="00000869"/>
    <w:rsid w:val="000126C7"/>
    <w:rsid w:val="000712FB"/>
    <w:rsid w:val="000B4DC9"/>
    <w:rsid w:val="000C0045"/>
    <w:rsid w:val="00102CC0"/>
    <w:rsid w:val="0010303D"/>
    <w:rsid w:val="001A2252"/>
    <w:rsid w:val="001C190E"/>
    <w:rsid w:val="001F64D0"/>
    <w:rsid w:val="002659DE"/>
    <w:rsid w:val="002C00EC"/>
    <w:rsid w:val="002E5982"/>
    <w:rsid w:val="0032135C"/>
    <w:rsid w:val="00325672"/>
    <w:rsid w:val="003969FD"/>
    <w:rsid w:val="003B3C9E"/>
    <w:rsid w:val="00431FA0"/>
    <w:rsid w:val="004464F3"/>
    <w:rsid w:val="004479BF"/>
    <w:rsid w:val="00461DDE"/>
    <w:rsid w:val="004E32F8"/>
    <w:rsid w:val="00510997"/>
    <w:rsid w:val="00513483"/>
    <w:rsid w:val="00513C56"/>
    <w:rsid w:val="00516F46"/>
    <w:rsid w:val="00521382"/>
    <w:rsid w:val="0055354F"/>
    <w:rsid w:val="00561D5F"/>
    <w:rsid w:val="00573D99"/>
    <w:rsid w:val="00575B80"/>
    <w:rsid w:val="005A2504"/>
    <w:rsid w:val="00643BC0"/>
    <w:rsid w:val="0068309B"/>
    <w:rsid w:val="006A1D81"/>
    <w:rsid w:val="006C383A"/>
    <w:rsid w:val="006E6727"/>
    <w:rsid w:val="006E78E2"/>
    <w:rsid w:val="0076704C"/>
    <w:rsid w:val="007A1FE3"/>
    <w:rsid w:val="007A5B8C"/>
    <w:rsid w:val="007D6EFC"/>
    <w:rsid w:val="00834B9E"/>
    <w:rsid w:val="008F0616"/>
    <w:rsid w:val="0096142D"/>
    <w:rsid w:val="009F4747"/>
    <w:rsid w:val="00A15310"/>
    <w:rsid w:val="00A33AFB"/>
    <w:rsid w:val="00A50AC2"/>
    <w:rsid w:val="00A75247"/>
    <w:rsid w:val="00B1421F"/>
    <w:rsid w:val="00BD2225"/>
    <w:rsid w:val="00BE169B"/>
    <w:rsid w:val="00BE7FF8"/>
    <w:rsid w:val="00C2411A"/>
    <w:rsid w:val="00C33628"/>
    <w:rsid w:val="00C549D7"/>
    <w:rsid w:val="00D31405"/>
    <w:rsid w:val="00D85E31"/>
    <w:rsid w:val="00DD175E"/>
    <w:rsid w:val="00E0751A"/>
    <w:rsid w:val="00E23288"/>
    <w:rsid w:val="00E41BF4"/>
    <w:rsid w:val="00E53247"/>
    <w:rsid w:val="00E96DBA"/>
    <w:rsid w:val="00EE670A"/>
    <w:rsid w:val="00F054B7"/>
    <w:rsid w:val="00F41250"/>
    <w:rsid w:val="00F808A4"/>
    <w:rsid w:val="00FB238E"/>
    <w:rsid w:val="00FB3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F33A"/>
  <w15:docId w15:val="{43E036A3-6549-4987-8626-E555E1ED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D99"/>
    <w:pPr>
      <w:spacing w:after="200" w:line="276" w:lineRule="auto"/>
    </w:pPr>
    <w:rPr>
      <w:rFonts w:ascii="Calibri" w:eastAsia="Calibri" w:hAnsi="Calibri" w:cs="Times New Roman"/>
    </w:rPr>
  </w:style>
  <w:style w:type="paragraph" w:styleId="1">
    <w:name w:val="heading 1"/>
    <w:basedOn w:val="a"/>
    <w:next w:val="a"/>
    <w:link w:val="10"/>
    <w:uiPriority w:val="9"/>
    <w:qFormat/>
    <w:rsid w:val="00516F4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E78E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573D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73D99"/>
    <w:rPr>
      <w:rFonts w:asciiTheme="majorHAnsi" w:eastAsiaTheme="majorEastAsia" w:hAnsiTheme="majorHAnsi" w:cstheme="majorBidi"/>
      <w:i/>
      <w:iCs/>
      <w:color w:val="2E74B5" w:themeColor="accent1" w:themeShade="BF"/>
    </w:rPr>
  </w:style>
  <w:style w:type="paragraph" w:customStyle="1" w:styleId="ConsPlusNormal">
    <w:name w:val="ConsPlusNormal"/>
    <w:rsid w:val="00573D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73D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3D99"/>
    <w:pPr>
      <w:widowControl w:val="0"/>
      <w:autoSpaceDE w:val="0"/>
      <w:autoSpaceDN w:val="0"/>
      <w:spacing w:after="0" w:line="240" w:lineRule="auto"/>
    </w:pPr>
    <w:rPr>
      <w:rFonts w:ascii="Tahoma" w:eastAsia="Times New Roman" w:hAnsi="Tahoma" w:cs="Tahoma"/>
      <w:sz w:val="20"/>
      <w:szCs w:val="20"/>
      <w:lang w:eastAsia="ru-RU"/>
    </w:rPr>
  </w:style>
  <w:style w:type="paragraph" w:styleId="21">
    <w:name w:val="Body Text 2"/>
    <w:basedOn w:val="a"/>
    <w:link w:val="22"/>
    <w:rsid w:val="00573D9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573D99"/>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573D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E23288"/>
    <w:pPr>
      <w:ind w:left="720"/>
      <w:contextualSpacing/>
    </w:pPr>
  </w:style>
  <w:style w:type="paragraph" w:styleId="a4">
    <w:name w:val="No Spacing"/>
    <w:uiPriority w:val="1"/>
    <w:qFormat/>
    <w:rsid w:val="00516F46"/>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516F46"/>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6E78E2"/>
    <w:rPr>
      <w:rFonts w:asciiTheme="majorHAnsi" w:eastAsiaTheme="majorEastAsia" w:hAnsiTheme="majorHAnsi" w:cstheme="majorBidi"/>
      <w:b/>
      <w:bCs/>
      <w:color w:val="5B9BD5" w:themeColor="accent1"/>
      <w:sz w:val="26"/>
      <w:szCs w:val="26"/>
    </w:rPr>
  </w:style>
  <w:style w:type="paragraph" w:styleId="a5">
    <w:name w:val="header"/>
    <w:basedOn w:val="a"/>
    <w:link w:val="a6"/>
    <w:uiPriority w:val="99"/>
    <w:unhideWhenUsed/>
    <w:rsid w:val="009614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142D"/>
    <w:rPr>
      <w:rFonts w:ascii="Calibri" w:eastAsia="Calibri" w:hAnsi="Calibri" w:cs="Times New Roman"/>
    </w:rPr>
  </w:style>
  <w:style w:type="paragraph" w:styleId="a7">
    <w:name w:val="footer"/>
    <w:basedOn w:val="a"/>
    <w:link w:val="a8"/>
    <w:uiPriority w:val="99"/>
    <w:unhideWhenUsed/>
    <w:rsid w:val="009614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14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D80520C4285F02A68E30DE7263E05A0D14BFB32237C6C65E7B7B75AA6j8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hyperlink" Target="consultantplus://offline/ref=6EEFADAAD2DEF3DEA7EA5834CA7F5E127544E11BB1F4806BF0058730832137865FA52233B41EA817C330948744B3C5341E7E5EE7F2g0t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EFADAAD2DEF3DEA7EA5834CA7F5E127743E91DB5FF806BF0058730832137864DA57A3BBD11BD42936AC38A45gBt2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EEFADAAD2DEF3DEA7EA5834CA7F5E127544E11BB1F4806BF0058730832137865FA52233B41EA817C330948744B3C5341E7E5EE7F2g0t7H" TargetMode="External"/><Relationship Id="rId4" Type="http://schemas.openxmlformats.org/officeDocument/2006/relationships/webSettings" Target="webSettings.xml"/><Relationship Id="rId9" Type="http://schemas.openxmlformats.org/officeDocument/2006/relationships/hyperlink" Target="consultantplus://offline/ref=6EEFADAAD2DEF3DEA7EA5834CA7F5E127544E118B3F1806BF0058730832137864DA57A3BBD11BD42936AC38A45gBt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16</Pages>
  <Words>4464</Words>
  <Characters>25449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Величко Екатерина</cp:lastModifiedBy>
  <cp:revision>59</cp:revision>
  <dcterms:created xsi:type="dcterms:W3CDTF">2019-11-08T10:02:00Z</dcterms:created>
  <dcterms:modified xsi:type="dcterms:W3CDTF">2021-04-30T10:24:00Z</dcterms:modified>
</cp:coreProperties>
</file>