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05"/>
        <w:tblW w:w="0" w:type="auto"/>
        <w:tblLayout w:type="fixed"/>
        <w:tblLook w:val="0000" w:firstRow="0" w:lastRow="0" w:firstColumn="0" w:lastColumn="0" w:noHBand="0" w:noVBand="0"/>
      </w:tblPr>
      <w:tblGrid>
        <w:gridCol w:w="3322"/>
        <w:gridCol w:w="3023"/>
        <w:gridCol w:w="3621"/>
      </w:tblGrid>
      <w:tr w:rsidR="00377019" w14:paraId="2FF05DC7" w14:textId="77777777" w:rsidTr="0007763A">
        <w:trPr>
          <w:trHeight w:val="1989"/>
        </w:trPr>
        <w:tc>
          <w:tcPr>
            <w:tcW w:w="3322" w:type="dxa"/>
          </w:tcPr>
          <w:p w14:paraId="2E9A67E8" w14:textId="77777777" w:rsidR="00377019" w:rsidRDefault="00377019" w:rsidP="009F40CA">
            <w:pPr>
              <w:pStyle w:val="21"/>
              <w:jc w:val="center"/>
              <w:rPr>
                <w:sz w:val="32"/>
              </w:rPr>
            </w:pPr>
            <w:r>
              <w:rPr>
                <w:sz w:val="32"/>
              </w:rPr>
              <w:t xml:space="preserve"> «Усинск» кар кытшлöн муниципальнöй юкöнса Сöвет</w:t>
            </w:r>
          </w:p>
          <w:p w14:paraId="749107EB" w14:textId="77777777" w:rsidR="00377019" w:rsidRDefault="00377019" w:rsidP="009F40CA">
            <w:pPr>
              <w:pStyle w:val="21"/>
            </w:pPr>
          </w:p>
        </w:tc>
        <w:tc>
          <w:tcPr>
            <w:tcW w:w="3023" w:type="dxa"/>
          </w:tcPr>
          <w:p w14:paraId="7AE9BE00" w14:textId="7592E9C3" w:rsidR="0007763A" w:rsidRPr="0007763A" w:rsidRDefault="0007763A" w:rsidP="009F40CA">
            <w:pPr>
              <w:jc w:val="center"/>
            </w:pPr>
          </w:p>
        </w:tc>
        <w:tc>
          <w:tcPr>
            <w:tcW w:w="3621" w:type="dxa"/>
          </w:tcPr>
          <w:p w14:paraId="742AFB1C" w14:textId="77777777" w:rsidR="00377019" w:rsidRDefault="00377019" w:rsidP="009F40CA">
            <w:pPr>
              <w:pStyle w:val="21"/>
              <w:tabs>
                <w:tab w:val="left" w:pos="1229"/>
              </w:tabs>
              <w:jc w:val="center"/>
            </w:pPr>
            <w:r>
              <w:rPr>
                <w:sz w:val="32"/>
              </w:rPr>
              <w:t>Совет муниципального образования городского округа «Усинск»</w:t>
            </w:r>
          </w:p>
        </w:tc>
      </w:tr>
    </w:tbl>
    <w:p w14:paraId="334A77D5" w14:textId="77777777" w:rsidR="00EB11E6" w:rsidRPr="00296861" w:rsidRDefault="002500ED" w:rsidP="005A499F">
      <w:pPr>
        <w:pStyle w:val="21"/>
        <w:spacing w:line="360" w:lineRule="auto"/>
        <w:jc w:val="center"/>
        <w:rPr>
          <w:sz w:val="20"/>
        </w:rPr>
      </w:pPr>
      <w:r>
        <w:rPr>
          <w:noProof/>
          <w:sz w:val="32"/>
        </w:rPr>
        <mc:AlternateContent>
          <mc:Choice Requires="wps">
            <w:drawing>
              <wp:anchor distT="0" distB="0" distL="114300" distR="114300" simplePos="0" relativeHeight="251657728" behindDoc="0" locked="0" layoutInCell="0" allowOverlap="1" wp14:anchorId="7D6A0302" wp14:editId="67026114">
                <wp:simplePos x="0" y="0"/>
                <wp:positionH relativeFrom="column">
                  <wp:posOffset>5275580</wp:posOffset>
                </wp:positionH>
                <wp:positionV relativeFrom="paragraph">
                  <wp:posOffset>-51435</wp:posOffset>
                </wp:positionV>
                <wp:extent cx="1079500" cy="45085"/>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5F655" w14:textId="77777777" w:rsidR="0046714A" w:rsidRPr="0061525C" w:rsidRDefault="0046714A" w:rsidP="009F40CA">
                            <w:pPr>
                              <w:rPr>
                                <w:rFonts w:ascii="Times New Roman" w:hAnsi="Times New Roman"/>
                                <w:b/>
                                <w:sz w:val="24"/>
                                <w:szCs w:val="24"/>
                              </w:rPr>
                            </w:pPr>
                          </w:p>
                          <w:p w14:paraId="1397CF2F" w14:textId="77777777" w:rsidR="0046714A" w:rsidRPr="009F40CA" w:rsidRDefault="0046714A" w:rsidP="009F40C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A0302" id="Rectangle 2" o:spid="_x0000_s1026" style="position:absolute;left:0;text-align:left;margin-left:415.4pt;margin-top:-4.05pt;width:8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" o:allowincell="f" stroked="f">
                <v:textbox>
                  <w:txbxContent>
                    <w:p w14:paraId="0615F655" w14:textId="77777777" w:rsidR="0046714A" w:rsidRPr="0061525C" w:rsidRDefault="0046714A" w:rsidP="009F40CA">
                      <w:pPr>
                        <w:rPr>
                          <w:rFonts w:ascii="Times New Roman" w:hAnsi="Times New Roman"/>
                          <w:b/>
                          <w:sz w:val="24"/>
                          <w:szCs w:val="24"/>
                        </w:rPr>
                      </w:pPr>
                    </w:p>
                    <w:p w14:paraId="1397CF2F" w14:textId="77777777" w:rsidR="0046714A" w:rsidRPr="009F40CA" w:rsidRDefault="0046714A" w:rsidP="009F40CA">
                      <w:pPr>
                        <w:rPr>
                          <w:szCs w:val="24"/>
                        </w:rPr>
                      </w:pPr>
                    </w:p>
                  </w:txbxContent>
                </v:textbox>
              </v:rect>
            </w:pict>
          </mc:Fallback>
        </mc:AlternateContent>
      </w:r>
    </w:p>
    <w:p w14:paraId="4AE3E65E" w14:textId="77777777" w:rsidR="00EB11E6" w:rsidRDefault="00377019" w:rsidP="00296861">
      <w:pPr>
        <w:pStyle w:val="21"/>
        <w:jc w:val="center"/>
        <w:rPr>
          <w:spacing w:val="40"/>
          <w:sz w:val="36"/>
        </w:rPr>
      </w:pPr>
      <w:r>
        <w:rPr>
          <w:spacing w:val="40"/>
          <w:sz w:val="36"/>
        </w:rPr>
        <w:t>ТШÖКТÖМ</w:t>
      </w:r>
    </w:p>
    <w:p w14:paraId="240982A3" w14:textId="77777777" w:rsidR="00296861" w:rsidRDefault="00296861" w:rsidP="00296861">
      <w:pPr>
        <w:pStyle w:val="21"/>
        <w:jc w:val="center"/>
        <w:rPr>
          <w:spacing w:val="40"/>
          <w:szCs w:val="28"/>
        </w:rPr>
      </w:pPr>
    </w:p>
    <w:p w14:paraId="1BE55C91" w14:textId="77777777" w:rsidR="00296861" w:rsidRPr="00296861" w:rsidRDefault="00296861" w:rsidP="00296861">
      <w:pPr>
        <w:pStyle w:val="21"/>
        <w:jc w:val="center"/>
        <w:rPr>
          <w:spacing w:val="40"/>
          <w:sz w:val="16"/>
          <w:szCs w:val="16"/>
        </w:rPr>
      </w:pPr>
    </w:p>
    <w:p w14:paraId="491CE6BD" w14:textId="77777777" w:rsidR="00377019" w:rsidRDefault="00377019" w:rsidP="00296861">
      <w:pPr>
        <w:pStyle w:val="21"/>
        <w:jc w:val="center"/>
        <w:rPr>
          <w:spacing w:val="40"/>
          <w:sz w:val="36"/>
        </w:rPr>
      </w:pPr>
      <w:r>
        <w:rPr>
          <w:spacing w:val="40"/>
          <w:sz w:val="36"/>
        </w:rPr>
        <w:t>РЕШЕНИЕ</w:t>
      </w:r>
    </w:p>
    <w:p w14:paraId="74CCC61C" w14:textId="77777777" w:rsidR="00296861" w:rsidRPr="00296861" w:rsidRDefault="00296861" w:rsidP="00C3037A">
      <w:pPr>
        <w:pStyle w:val="ConsPlusTitle"/>
        <w:widowControl/>
        <w:jc w:val="center"/>
        <w:rPr>
          <w:rFonts w:ascii="Times New Roman" w:hAnsi="Times New Roman" w:cs="Times New Roman"/>
          <w:sz w:val="32"/>
          <w:szCs w:val="32"/>
        </w:rPr>
      </w:pPr>
    </w:p>
    <w:p w14:paraId="6ED91E20" w14:textId="77777777" w:rsidR="00BF46A9" w:rsidRDefault="00270F27" w:rsidP="00270F27">
      <w:pPr>
        <w:autoSpaceDE w:val="0"/>
        <w:autoSpaceDN w:val="0"/>
        <w:adjustRightInd w:val="0"/>
        <w:spacing w:after="0" w:line="240" w:lineRule="auto"/>
        <w:jc w:val="center"/>
        <w:rPr>
          <w:rFonts w:ascii="Times New Roman" w:eastAsia="Times New Roman" w:hAnsi="Times New Roman"/>
          <w:b/>
          <w:sz w:val="28"/>
          <w:szCs w:val="28"/>
          <w:lang w:eastAsia="ru-RU"/>
        </w:rPr>
      </w:pPr>
      <w:r w:rsidRPr="00270F27">
        <w:rPr>
          <w:rFonts w:ascii="Times New Roman" w:eastAsia="Times New Roman" w:hAnsi="Times New Roman"/>
          <w:b/>
          <w:sz w:val="28"/>
          <w:szCs w:val="28"/>
          <w:lang w:eastAsia="ru-RU"/>
        </w:rPr>
        <w:t>О внесении изменений  в решение пятнадцатой сессии Совета муниципального образования городского округа «Усинск»</w:t>
      </w:r>
      <w:r w:rsidR="00BF46A9">
        <w:rPr>
          <w:rFonts w:ascii="Times New Roman" w:eastAsia="Times New Roman" w:hAnsi="Times New Roman"/>
          <w:b/>
          <w:sz w:val="28"/>
          <w:szCs w:val="28"/>
          <w:lang w:eastAsia="ru-RU"/>
        </w:rPr>
        <w:t xml:space="preserve"> третьего </w:t>
      </w:r>
    </w:p>
    <w:p w14:paraId="1A659881" w14:textId="77777777" w:rsidR="00BF46A9" w:rsidRDefault="00BF46A9" w:rsidP="00270F27">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созыва</w:t>
      </w:r>
      <w:r w:rsidR="00270F27" w:rsidRPr="00270F27">
        <w:rPr>
          <w:rFonts w:ascii="Times New Roman" w:eastAsia="Times New Roman" w:hAnsi="Times New Roman"/>
          <w:b/>
          <w:sz w:val="28"/>
          <w:szCs w:val="28"/>
          <w:lang w:eastAsia="ru-RU"/>
        </w:rPr>
        <w:t xml:space="preserve"> от 20 октября 2009 года  № 319  «Об утверждении  Правил землепользования и застройки муниципального образования </w:t>
      </w:r>
    </w:p>
    <w:p w14:paraId="46984F79" w14:textId="77777777" w:rsidR="00270F27" w:rsidRPr="00270F27" w:rsidRDefault="00270F27" w:rsidP="00270F27">
      <w:pPr>
        <w:autoSpaceDE w:val="0"/>
        <w:autoSpaceDN w:val="0"/>
        <w:adjustRightInd w:val="0"/>
        <w:spacing w:after="0" w:line="240" w:lineRule="auto"/>
        <w:jc w:val="center"/>
        <w:rPr>
          <w:rFonts w:ascii="Times New Roman" w:eastAsia="Times New Roman" w:hAnsi="Times New Roman"/>
          <w:b/>
          <w:sz w:val="28"/>
          <w:szCs w:val="28"/>
          <w:lang w:eastAsia="ru-RU"/>
        </w:rPr>
      </w:pPr>
      <w:r w:rsidRPr="00270F27">
        <w:rPr>
          <w:rFonts w:ascii="Times New Roman" w:eastAsia="Times New Roman" w:hAnsi="Times New Roman"/>
          <w:b/>
          <w:sz w:val="28"/>
          <w:szCs w:val="28"/>
          <w:lang w:eastAsia="ru-RU"/>
        </w:rPr>
        <w:t>городского округа «Усинск»</w:t>
      </w:r>
    </w:p>
    <w:p w14:paraId="5C2DC127" w14:textId="77777777" w:rsidR="00296861" w:rsidRDefault="00296861" w:rsidP="00137E09">
      <w:pPr>
        <w:spacing w:after="0"/>
        <w:rPr>
          <w:rFonts w:ascii="Times New Roman" w:hAnsi="Times New Roman"/>
          <w:b/>
          <w:sz w:val="20"/>
          <w:szCs w:val="20"/>
        </w:rPr>
      </w:pPr>
    </w:p>
    <w:p w14:paraId="6257DA18" w14:textId="77777777" w:rsidR="00C743CE" w:rsidRPr="00296861" w:rsidRDefault="00C743CE" w:rsidP="00C5728B">
      <w:pPr>
        <w:spacing w:after="0"/>
        <w:jc w:val="center"/>
        <w:rPr>
          <w:rFonts w:ascii="Times New Roman" w:hAnsi="Times New Roman"/>
          <w:b/>
          <w:sz w:val="20"/>
          <w:szCs w:val="20"/>
        </w:rPr>
      </w:pPr>
    </w:p>
    <w:p w14:paraId="5F56BE42" w14:textId="77777777" w:rsidR="003E5A18" w:rsidRPr="003E5A18" w:rsidRDefault="003E5A18" w:rsidP="003E5A18">
      <w:pPr>
        <w:spacing w:after="0" w:line="240" w:lineRule="auto"/>
        <w:jc w:val="both"/>
        <w:rPr>
          <w:rFonts w:ascii="Times New Roman" w:hAnsi="Times New Roman"/>
          <w:sz w:val="28"/>
          <w:szCs w:val="28"/>
        </w:rPr>
      </w:pPr>
      <w:r w:rsidRPr="003E5A18">
        <w:rPr>
          <w:rFonts w:ascii="Times New Roman" w:hAnsi="Times New Roman"/>
          <w:sz w:val="28"/>
          <w:szCs w:val="28"/>
        </w:rPr>
        <w:t>Принято Советом муниципального</w:t>
      </w:r>
    </w:p>
    <w:p w14:paraId="1DCDC744" w14:textId="77777777" w:rsidR="003E5A18" w:rsidRPr="003E5A18" w:rsidRDefault="003E5A18" w:rsidP="003E5A18">
      <w:pPr>
        <w:spacing w:after="0" w:line="240" w:lineRule="auto"/>
        <w:jc w:val="both"/>
        <w:rPr>
          <w:rFonts w:ascii="Times New Roman" w:hAnsi="Times New Roman"/>
          <w:sz w:val="28"/>
          <w:szCs w:val="28"/>
        </w:rPr>
      </w:pPr>
      <w:r w:rsidRPr="003E5A18">
        <w:rPr>
          <w:rFonts w:ascii="Times New Roman" w:hAnsi="Times New Roman"/>
          <w:sz w:val="28"/>
          <w:szCs w:val="28"/>
        </w:rPr>
        <w:t>образования городского округа «Усинск»</w:t>
      </w:r>
    </w:p>
    <w:p w14:paraId="7A6234A5" w14:textId="77777777" w:rsidR="000F2C83" w:rsidRDefault="003577BE" w:rsidP="00C5728B">
      <w:pPr>
        <w:spacing w:after="0" w:line="240" w:lineRule="auto"/>
        <w:jc w:val="both"/>
        <w:rPr>
          <w:rFonts w:ascii="Times New Roman" w:hAnsi="Times New Roman"/>
          <w:sz w:val="28"/>
          <w:szCs w:val="28"/>
        </w:rPr>
      </w:pPr>
      <w:r>
        <w:rPr>
          <w:rFonts w:ascii="Times New Roman" w:hAnsi="Times New Roman"/>
          <w:sz w:val="28"/>
          <w:szCs w:val="28"/>
        </w:rPr>
        <w:t>шестого</w:t>
      </w:r>
      <w:r w:rsidR="003E5A18">
        <w:rPr>
          <w:rFonts w:ascii="Times New Roman" w:hAnsi="Times New Roman"/>
          <w:sz w:val="28"/>
          <w:szCs w:val="28"/>
        </w:rPr>
        <w:t xml:space="preserve"> созыва на</w:t>
      </w:r>
      <w:r w:rsidR="00C27FA9">
        <w:rPr>
          <w:rFonts w:ascii="Times New Roman" w:hAnsi="Times New Roman"/>
          <w:sz w:val="28"/>
          <w:szCs w:val="28"/>
        </w:rPr>
        <w:t xml:space="preserve"> </w:t>
      </w:r>
      <w:r w:rsidR="00016700">
        <w:rPr>
          <w:rFonts w:ascii="Times New Roman" w:hAnsi="Times New Roman"/>
          <w:sz w:val="28"/>
          <w:szCs w:val="28"/>
        </w:rPr>
        <w:t>внеочередной</w:t>
      </w:r>
      <w:r w:rsidR="003E5A18" w:rsidRPr="003E5A18">
        <w:rPr>
          <w:rFonts w:ascii="Times New Roman" w:hAnsi="Times New Roman"/>
          <w:sz w:val="28"/>
          <w:szCs w:val="28"/>
        </w:rPr>
        <w:t xml:space="preserve"> сессии</w:t>
      </w:r>
      <w:r w:rsidR="00C27FA9">
        <w:rPr>
          <w:rFonts w:ascii="Times New Roman" w:hAnsi="Times New Roman"/>
          <w:sz w:val="28"/>
          <w:szCs w:val="28"/>
        </w:rPr>
        <w:tab/>
      </w:r>
      <w:r w:rsidR="00C27FA9">
        <w:rPr>
          <w:rFonts w:ascii="Times New Roman" w:hAnsi="Times New Roman"/>
          <w:sz w:val="28"/>
          <w:szCs w:val="28"/>
        </w:rPr>
        <w:tab/>
      </w:r>
      <w:r w:rsidR="00C27FA9">
        <w:rPr>
          <w:rFonts w:ascii="Times New Roman" w:hAnsi="Times New Roman"/>
          <w:sz w:val="28"/>
          <w:szCs w:val="28"/>
        </w:rPr>
        <w:tab/>
      </w:r>
      <w:r w:rsidR="00016700">
        <w:rPr>
          <w:rFonts w:ascii="Times New Roman" w:hAnsi="Times New Roman"/>
          <w:sz w:val="28"/>
          <w:szCs w:val="28"/>
        </w:rPr>
        <w:t xml:space="preserve">         13 октября</w:t>
      </w:r>
      <w:r>
        <w:rPr>
          <w:rFonts w:ascii="Times New Roman" w:hAnsi="Times New Roman"/>
          <w:sz w:val="28"/>
          <w:szCs w:val="28"/>
        </w:rPr>
        <w:t xml:space="preserve"> 2020</w:t>
      </w:r>
      <w:r w:rsidR="003E5A18" w:rsidRPr="003E5A18">
        <w:rPr>
          <w:rFonts w:ascii="Times New Roman" w:hAnsi="Times New Roman"/>
          <w:sz w:val="28"/>
          <w:szCs w:val="28"/>
        </w:rPr>
        <w:t xml:space="preserve"> года</w:t>
      </w:r>
    </w:p>
    <w:p w14:paraId="248A9FF2" w14:textId="77777777" w:rsidR="00C5728B" w:rsidRDefault="00C5728B" w:rsidP="00C5728B">
      <w:pPr>
        <w:spacing w:after="0" w:line="240" w:lineRule="auto"/>
        <w:jc w:val="both"/>
        <w:rPr>
          <w:rFonts w:ascii="Times New Roman" w:hAnsi="Times New Roman"/>
          <w:sz w:val="20"/>
          <w:szCs w:val="20"/>
        </w:rPr>
      </w:pPr>
    </w:p>
    <w:p w14:paraId="7526C015" w14:textId="77777777" w:rsidR="00296861" w:rsidRDefault="00296861" w:rsidP="00C5728B">
      <w:pPr>
        <w:spacing w:after="0" w:line="240" w:lineRule="auto"/>
        <w:jc w:val="both"/>
        <w:rPr>
          <w:rFonts w:ascii="Times New Roman" w:hAnsi="Times New Roman"/>
          <w:sz w:val="20"/>
          <w:szCs w:val="20"/>
        </w:rPr>
      </w:pPr>
    </w:p>
    <w:p w14:paraId="6AA3D62B" w14:textId="77777777" w:rsidR="00565D75" w:rsidRPr="00565D75" w:rsidRDefault="00565D75" w:rsidP="00565D75">
      <w:pPr>
        <w:spacing w:after="0" w:line="240" w:lineRule="auto"/>
        <w:ind w:right="-30"/>
        <w:rPr>
          <w:rFonts w:ascii="Times New Roman" w:eastAsia="Times New Roman" w:hAnsi="Times New Roman"/>
          <w:sz w:val="28"/>
          <w:szCs w:val="28"/>
          <w:lang w:eastAsia="ru-RU"/>
        </w:rPr>
      </w:pPr>
    </w:p>
    <w:p w14:paraId="2A5C293B" w14:textId="77777777" w:rsidR="00270F27" w:rsidRDefault="00270F27" w:rsidP="00BF46A9">
      <w:pPr>
        <w:tabs>
          <w:tab w:val="left" w:pos="993"/>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70F27">
        <w:rPr>
          <w:rFonts w:ascii="Times New Roman" w:eastAsia="Times New Roman" w:hAnsi="Times New Roman"/>
          <w:sz w:val="28"/>
          <w:szCs w:val="28"/>
          <w:lang w:eastAsia="ru-RU"/>
        </w:rPr>
        <w:t>В соответствии со статьями 33,34,35,36  Градостроительного кодекса Российской Федерации, статьей 33 Федерального закона от 06 октября 2003 г</w:t>
      </w:r>
      <w:r w:rsidR="00BF46A9">
        <w:rPr>
          <w:rFonts w:ascii="Times New Roman" w:eastAsia="Times New Roman" w:hAnsi="Times New Roman"/>
          <w:sz w:val="28"/>
          <w:szCs w:val="28"/>
          <w:lang w:eastAsia="ru-RU"/>
        </w:rPr>
        <w:t xml:space="preserve">ода </w:t>
      </w:r>
      <w:r w:rsidRPr="00270F27">
        <w:rPr>
          <w:rFonts w:ascii="Times New Roman" w:eastAsia="Times New Roman" w:hAnsi="Times New Roman"/>
          <w:sz w:val="28"/>
          <w:szCs w:val="28"/>
          <w:lang w:eastAsia="ru-RU"/>
        </w:rPr>
        <w:t>№ 131-ФЗ «Об общих принципах организации местного самоуправления в Российской Федерации», протоколом публичных слушаний от 20 августа 2020 года, заключения по результатам публичных слушаний от 24 августа 2020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14:paraId="2CA68EB5" w14:textId="77777777" w:rsidR="00BF46A9" w:rsidRPr="00270F27" w:rsidRDefault="00BF46A9" w:rsidP="00BF46A9">
      <w:pPr>
        <w:autoSpaceDE w:val="0"/>
        <w:autoSpaceDN w:val="0"/>
        <w:adjustRightInd w:val="0"/>
        <w:spacing w:after="0" w:line="240" w:lineRule="auto"/>
        <w:jc w:val="both"/>
        <w:rPr>
          <w:rFonts w:ascii="Times New Roman" w:eastAsia="Times New Roman" w:hAnsi="Times New Roman"/>
          <w:sz w:val="28"/>
          <w:szCs w:val="28"/>
          <w:lang w:eastAsia="ru-RU"/>
        </w:rPr>
      </w:pPr>
    </w:p>
    <w:p w14:paraId="0CBD7A2B" w14:textId="77777777" w:rsidR="00270F27" w:rsidRDefault="00270F27" w:rsidP="00BF46A9">
      <w:pPr>
        <w:spacing w:after="0" w:line="240" w:lineRule="auto"/>
        <w:jc w:val="center"/>
        <w:rPr>
          <w:rFonts w:ascii="Times New Roman" w:eastAsia="Times New Roman" w:hAnsi="Times New Roman"/>
          <w:sz w:val="28"/>
          <w:szCs w:val="28"/>
          <w:lang w:eastAsia="ru-RU"/>
        </w:rPr>
      </w:pPr>
      <w:r w:rsidRPr="00270F27">
        <w:rPr>
          <w:rFonts w:ascii="Times New Roman" w:eastAsia="Times New Roman" w:hAnsi="Times New Roman"/>
          <w:sz w:val="28"/>
          <w:szCs w:val="28"/>
          <w:lang w:eastAsia="ru-RU"/>
        </w:rPr>
        <w:t>Р Е Ш И Л:</w:t>
      </w:r>
    </w:p>
    <w:p w14:paraId="5C0470E0" w14:textId="77777777" w:rsidR="00BF46A9" w:rsidRPr="00270F27" w:rsidRDefault="00BF46A9" w:rsidP="00BF46A9">
      <w:pPr>
        <w:spacing w:after="0" w:line="240" w:lineRule="auto"/>
        <w:jc w:val="center"/>
        <w:rPr>
          <w:rFonts w:ascii="Times New Roman" w:eastAsia="Times New Roman" w:hAnsi="Times New Roman"/>
          <w:sz w:val="28"/>
          <w:szCs w:val="28"/>
          <w:lang w:eastAsia="ru-RU"/>
        </w:rPr>
      </w:pPr>
    </w:p>
    <w:p w14:paraId="316B367D" w14:textId="77777777" w:rsidR="00270F27" w:rsidRPr="00270F27" w:rsidRDefault="00270F27" w:rsidP="00BF46A9">
      <w:pPr>
        <w:numPr>
          <w:ilvl w:val="0"/>
          <w:numId w:val="25"/>
        </w:numPr>
        <w:tabs>
          <w:tab w:val="left" w:pos="993"/>
        </w:tabs>
        <w:suppressAutoHyphens/>
        <w:autoSpaceDE w:val="0"/>
        <w:autoSpaceDN w:val="0"/>
        <w:adjustRightInd w:val="0"/>
        <w:spacing w:after="0" w:line="360" w:lineRule="auto"/>
        <w:ind w:left="0" w:right="-185" w:firstLine="709"/>
        <w:jc w:val="both"/>
        <w:rPr>
          <w:rFonts w:ascii="Arial" w:eastAsia="Arial" w:hAnsi="Arial" w:cs="Arial"/>
          <w:color w:val="000000"/>
          <w:sz w:val="28"/>
          <w:szCs w:val="28"/>
          <w:lang w:eastAsia="ar-SA"/>
        </w:rPr>
      </w:pPr>
      <w:r w:rsidRPr="00270F27">
        <w:rPr>
          <w:rFonts w:ascii="Times New Roman" w:eastAsia="Arial" w:hAnsi="Times New Roman" w:cs="Arial"/>
          <w:bCs/>
          <w:iCs/>
          <w:color w:val="000000"/>
          <w:sz w:val="28"/>
          <w:szCs w:val="28"/>
          <w:lang w:eastAsia="ar-SA"/>
        </w:rPr>
        <w:t xml:space="preserve">Внести изменения в </w:t>
      </w:r>
      <w:r w:rsidRPr="00270F27">
        <w:rPr>
          <w:rFonts w:ascii="Times New Roman" w:eastAsia="Arial" w:hAnsi="Times New Roman" w:cs="Arial"/>
          <w:sz w:val="28"/>
          <w:szCs w:val="28"/>
          <w:lang w:eastAsia="ar-SA"/>
        </w:rPr>
        <w:t xml:space="preserve">решение пятнадцатой сессии Совета муниципального образования городского округа «Усинск» </w:t>
      </w:r>
      <w:r w:rsidR="00BF46A9">
        <w:rPr>
          <w:rFonts w:ascii="Times New Roman" w:eastAsia="Arial" w:hAnsi="Times New Roman" w:cs="Arial"/>
          <w:sz w:val="28"/>
          <w:szCs w:val="28"/>
          <w:lang w:eastAsia="ar-SA"/>
        </w:rPr>
        <w:t xml:space="preserve">третьего созыва </w:t>
      </w:r>
      <w:r w:rsidRPr="00270F27">
        <w:rPr>
          <w:rFonts w:ascii="Times New Roman" w:eastAsia="Arial" w:hAnsi="Times New Roman" w:cs="Arial"/>
          <w:sz w:val="28"/>
          <w:szCs w:val="28"/>
          <w:lang w:eastAsia="ar-SA"/>
        </w:rPr>
        <w:t xml:space="preserve">от 20 октября 2009 года № 319 «Об утверждении Правил землепользования и застройки муниципального </w:t>
      </w:r>
      <w:r w:rsidRPr="00270F27">
        <w:rPr>
          <w:rFonts w:ascii="Times New Roman" w:eastAsia="Arial" w:hAnsi="Times New Roman"/>
          <w:sz w:val="28"/>
          <w:szCs w:val="28"/>
          <w:lang w:eastAsia="ar-SA"/>
        </w:rPr>
        <w:t>образования городского округа «Усинск», согласно приложению  к настоящему  решению.</w:t>
      </w:r>
    </w:p>
    <w:p w14:paraId="79162F93" w14:textId="77777777" w:rsidR="00270F27" w:rsidRPr="00270F27" w:rsidRDefault="00270F27" w:rsidP="00BF46A9">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270F27">
        <w:rPr>
          <w:rFonts w:ascii="Times New Roman" w:hAnsi="Times New Roman"/>
          <w:sz w:val="28"/>
          <w:szCs w:val="28"/>
        </w:rPr>
        <w:lastRenderedPageBreak/>
        <w:t xml:space="preserve">Контроль </w:t>
      </w:r>
      <w:r w:rsidR="00BF46A9">
        <w:rPr>
          <w:rFonts w:ascii="Times New Roman" w:hAnsi="Times New Roman"/>
          <w:sz w:val="28"/>
          <w:szCs w:val="28"/>
        </w:rPr>
        <w:t>за</w:t>
      </w:r>
      <w:r w:rsidRPr="00270F27">
        <w:rPr>
          <w:rFonts w:ascii="Times New Roman" w:hAnsi="Times New Roman"/>
          <w:sz w:val="28"/>
          <w:szCs w:val="28"/>
        </w:rPr>
        <w:t xml:space="preserve"> исполнени</w:t>
      </w:r>
      <w:r w:rsidR="00BF46A9">
        <w:rPr>
          <w:rFonts w:ascii="Times New Roman" w:hAnsi="Times New Roman"/>
          <w:sz w:val="28"/>
          <w:szCs w:val="28"/>
        </w:rPr>
        <w:t>ем</w:t>
      </w:r>
      <w:r w:rsidRPr="00270F27">
        <w:rPr>
          <w:rFonts w:ascii="Times New Roman" w:hAnsi="Times New Roman"/>
          <w:sz w:val="28"/>
          <w:szCs w:val="28"/>
        </w:rPr>
        <w:t xml:space="preserve"> настоящего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14:paraId="632C1642" w14:textId="77777777" w:rsidR="00270F27" w:rsidRPr="00270F27" w:rsidRDefault="00270F27" w:rsidP="00BF46A9">
      <w:pPr>
        <w:numPr>
          <w:ilvl w:val="0"/>
          <w:numId w:val="25"/>
        </w:numPr>
        <w:tabs>
          <w:tab w:val="left" w:pos="993"/>
        </w:tabs>
        <w:suppressAutoHyphens/>
        <w:autoSpaceDE w:val="0"/>
        <w:spacing w:after="0" w:line="360" w:lineRule="auto"/>
        <w:ind w:left="0" w:right="-185" w:firstLine="709"/>
        <w:jc w:val="both"/>
        <w:rPr>
          <w:rFonts w:ascii="Times New Roman" w:eastAsia="Arial" w:hAnsi="Times New Roman"/>
          <w:bCs/>
          <w:iCs/>
          <w:color w:val="000000"/>
          <w:sz w:val="28"/>
          <w:szCs w:val="28"/>
          <w:lang w:eastAsia="ar-SA"/>
        </w:rPr>
      </w:pPr>
      <w:r w:rsidRPr="00270F27">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14:paraId="2D5EC58F" w14:textId="77777777" w:rsidR="00A3319A" w:rsidRDefault="00A3319A" w:rsidP="00A3319A">
      <w:pPr>
        <w:spacing w:after="0" w:line="240" w:lineRule="auto"/>
        <w:rPr>
          <w:rFonts w:ascii="Times New Roman" w:hAnsi="Times New Roman"/>
          <w:sz w:val="28"/>
          <w:szCs w:val="28"/>
        </w:rPr>
      </w:pPr>
    </w:p>
    <w:p w14:paraId="27CDC1C9" w14:textId="77777777" w:rsidR="00A3319A" w:rsidRPr="00A3319A" w:rsidRDefault="00A3319A" w:rsidP="00A3319A">
      <w:pPr>
        <w:spacing w:after="0" w:line="240" w:lineRule="auto"/>
        <w:rPr>
          <w:rFonts w:ascii="Times New Roman" w:hAnsi="Times New Roman"/>
          <w:sz w:val="28"/>
          <w:szCs w:val="28"/>
        </w:rPr>
      </w:pPr>
    </w:p>
    <w:p w14:paraId="1B9016C3" w14:textId="77777777" w:rsidR="00A3319A" w:rsidRPr="00A3319A" w:rsidRDefault="00A3319A" w:rsidP="00A3319A">
      <w:pPr>
        <w:spacing w:after="0" w:line="240" w:lineRule="auto"/>
        <w:rPr>
          <w:rFonts w:ascii="Times New Roman" w:hAnsi="Times New Roman"/>
          <w:sz w:val="28"/>
          <w:szCs w:val="28"/>
        </w:rPr>
      </w:pPr>
      <w:r w:rsidRPr="00A3319A">
        <w:rPr>
          <w:rFonts w:ascii="Times New Roman" w:hAnsi="Times New Roman"/>
          <w:sz w:val="28"/>
          <w:szCs w:val="28"/>
        </w:rPr>
        <w:t>Глава муниципального образования</w:t>
      </w:r>
      <w:r w:rsidRPr="00A3319A">
        <w:rPr>
          <w:rFonts w:ascii="Times New Roman" w:hAnsi="Times New Roman"/>
          <w:sz w:val="28"/>
          <w:szCs w:val="28"/>
        </w:rPr>
        <w:tab/>
      </w:r>
      <w:r w:rsidRPr="00A3319A">
        <w:rPr>
          <w:rFonts w:ascii="Times New Roman" w:hAnsi="Times New Roman"/>
          <w:sz w:val="28"/>
          <w:szCs w:val="28"/>
        </w:rPr>
        <w:tab/>
      </w:r>
    </w:p>
    <w:p w14:paraId="01C5E90C" w14:textId="77777777" w:rsidR="00A3319A" w:rsidRPr="00A3319A" w:rsidRDefault="00A3319A" w:rsidP="00A3319A">
      <w:pPr>
        <w:spacing w:after="0" w:line="240" w:lineRule="auto"/>
        <w:rPr>
          <w:rFonts w:ascii="Times New Roman" w:hAnsi="Times New Roman"/>
          <w:sz w:val="28"/>
          <w:szCs w:val="28"/>
        </w:rPr>
      </w:pPr>
      <w:r w:rsidRPr="00A3319A">
        <w:rPr>
          <w:rFonts w:ascii="Times New Roman" w:hAnsi="Times New Roman"/>
          <w:sz w:val="28"/>
          <w:szCs w:val="28"/>
        </w:rPr>
        <w:t>городского округа – руководитель</w:t>
      </w:r>
    </w:p>
    <w:p w14:paraId="208A194C" w14:textId="77777777" w:rsidR="00A3319A" w:rsidRPr="00A3319A" w:rsidRDefault="00A3319A" w:rsidP="00A3319A">
      <w:pPr>
        <w:spacing w:after="0" w:line="240" w:lineRule="auto"/>
        <w:rPr>
          <w:rFonts w:ascii="Times New Roman" w:hAnsi="Times New Roman"/>
          <w:sz w:val="28"/>
          <w:szCs w:val="28"/>
        </w:rPr>
      </w:pPr>
      <w:r w:rsidRPr="00A3319A">
        <w:rPr>
          <w:rFonts w:ascii="Times New Roman" w:hAnsi="Times New Roman"/>
          <w:sz w:val="28"/>
          <w:szCs w:val="28"/>
        </w:rPr>
        <w:t xml:space="preserve">администрации городского округа «Усинск»                                        Н.З. </w:t>
      </w:r>
      <w:proofErr w:type="spellStart"/>
      <w:r w:rsidRPr="00A3319A">
        <w:rPr>
          <w:rFonts w:ascii="Times New Roman" w:hAnsi="Times New Roman"/>
          <w:sz w:val="28"/>
          <w:szCs w:val="28"/>
        </w:rPr>
        <w:t>Такаев</w:t>
      </w:r>
      <w:proofErr w:type="spellEnd"/>
    </w:p>
    <w:p w14:paraId="6CF94B55" w14:textId="77777777" w:rsidR="00A3319A" w:rsidRPr="00A3319A" w:rsidRDefault="00A3319A" w:rsidP="00A3319A">
      <w:pPr>
        <w:spacing w:after="0" w:line="240" w:lineRule="auto"/>
        <w:rPr>
          <w:rFonts w:ascii="Times New Roman" w:hAnsi="Times New Roman"/>
          <w:sz w:val="28"/>
          <w:szCs w:val="28"/>
        </w:rPr>
      </w:pPr>
    </w:p>
    <w:p w14:paraId="32CBDABD" w14:textId="77777777" w:rsidR="00A3319A" w:rsidRPr="00A3319A" w:rsidRDefault="00A3319A" w:rsidP="00A3319A">
      <w:pPr>
        <w:spacing w:after="0" w:line="240" w:lineRule="auto"/>
        <w:rPr>
          <w:rFonts w:ascii="Times New Roman" w:hAnsi="Times New Roman"/>
          <w:sz w:val="28"/>
          <w:szCs w:val="28"/>
        </w:rPr>
      </w:pPr>
    </w:p>
    <w:p w14:paraId="51935D00" w14:textId="77777777" w:rsidR="00A3319A" w:rsidRPr="00A3319A" w:rsidRDefault="00A3319A" w:rsidP="00A3319A">
      <w:pPr>
        <w:spacing w:after="0" w:line="240" w:lineRule="auto"/>
        <w:rPr>
          <w:rFonts w:ascii="Times New Roman" w:hAnsi="Times New Roman"/>
          <w:sz w:val="28"/>
          <w:szCs w:val="28"/>
        </w:rPr>
      </w:pPr>
    </w:p>
    <w:p w14:paraId="1D63A8C3" w14:textId="77777777" w:rsidR="00A3319A" w:rsidRPr="00A3319A" w:rsidRDefault="00A3319A" w:rsidP="00A3319A">
      <w:pPr>
        <w:spacing w:after="0" w:line="240" w:lineRule="auto"/>
        <w:rPr>
          <w:rFonts w:ascii="Times New Roman" w:hAnsi="Times New Roman"/>
          <w:sz w:val="28"/>
          <w:szCs w:val="28"/>
        </w:rPr>
      </w:pPr>
      <w:r w:rsidRPr="00A3319A">
        <w:rPr>
          <w:rFonts w:ascii="Times New Roman" w:hAnsi="Times New Roman"/>
          <w:sz w:val="28"/>
          <w:szCs w:val="28"/>
        </w:rPr>
        <w:t>г. Усинск</w:t>
      </w:r>
    </w:p>
    <w:p w14:paraId="134DF990" w14:textId="77777777" w:rsidR="00A3319A" w:rsidRPr="00A3319A" w:rsidRDefault="00A3319A" w:rsidP="00A3319A">
      <w:pPr>
        <w:spacing w:after="0" w:line="240" w:lineRule="auto"/>
        <w:rPr>
          <w:rFonts w:ascii="Times New Roman" w:hAnsi="Times New Roman"/>
          <w:sz w:val="28"/>
          <w:szCs w:val="28"/>
        </w:rPr>
      </w:pPr>
      <w:r w:rsidRPr="00A3319A">
        <w:rPr>
          <w:rFonts w:ascii="Times New Roman" w:hAnsi="Times New Roman"/>
          <w:sz w:val="28"/>
          <w:szCs w:val="28"/>
        </w:rPr>
        <w:t>13 октября 2020 года</w:t>
      </w:r>
    </w:p>
    <w:p w14:paraId="316BD00C" w14:textId="77777777" w:rsidR="00A3319A" w:rsidRDefault="00A3319A" w:rsidP="00A3319A">
      <w:pPr>
        <w:spacing w:after="0" w:line="240" w:lineRule="auto"/>
        <w:rPr>
          <w:rFonts w:ascii="Times New Roman" w:hAnsi="Times New Roman"/>
          <w:sz w:val="28"/>
          <w:szCs w:val="28"/>
        </w:rPr>
      </w:pPr>
      <w:r w:rsidRPr="00A3319A">
        <w:rPr>
          <w:rFonts w:ascii="Times New Roman" w:hAnsi="Times New Roman"/>
          <w:sz w:val="28"/>
          <w:szCs w:val="28"/>
        </w:rPr>
        <w:t>№ 1</w:t>
      </w:r>
      <w:r w:rsidR="00270F27">
        <w:rPr>
          <w:rFonts w:ascii="Times New Roman" w:hAnsi="Times New Roman"/>
          <w:sz w:val="28"/>
          <w:szCs w:val="28"/>
        </w:rPr>
        <w:t>5</w:t>
      </w:r>
    </w:p>
    <w:p w14:paraId="101921D2" w14:textId="77777777" w:rsidR="00A3319A" w:rsidRDefault="00A3319A" w:rsidP="00A3319A">
      <w:pPr>
        <w:spacing w:after="0" w:line="240" w:lineRule="auto"/>
        <w:rPr>
          <w:rFonts w:ascii="Times New Roman" w:hAnsi="Times New Roman"/>
          <w:sz w:val="28"/>
          <w:szCs w:val="28"/>
        </w:rPr>
      </w:pPr>
    </w:p>
    <w:p w14:paraId="2F333761" w14:textId="77777777" w:rsidR="00A3319A" w:rsidRDefault="00A3319A" w:rsidP="00A3319A">
      <w:pPr>
        <w:spacing w:after="0" w:line="240" w:lineRule="auto"/>
        <w:rPr>
          <w:rFonts w:ascii="Times New Roman" w:hAnsi="Times New Roman"/>
          <w:sz w:val="28"/>
          <w:szCs w:val="28"/>
        </w:rPr>
      </w:pPr>
    </w:p>
    <w:p w14:paraId="5AE03FA8" w14:textId="77777777" w:rsidR="00A3319A" w:rsidRDefault="00A3319A" w:rsidP="00A3319A">
      <w:pPr>
        <w:spacing w:after="0" w:line="240" w:lineRule="auto"/>
        <w:rPr>
          <w:rFonts w:ascii="Times New Roman" w:hAnsi="Times New Roman"/>
          <w:sz w:val="28"/>
          <w:szCs w:val="28"/>
        </w:rPr>
      </w:pPr>
    </w:p>
    <w:p w14:paraId="67F6EB71" w14:textId="77777777" w:rsidR="00103753" w:rsidRDefault="00103753" w:rsidP="00A3319A">
      <w:pPr>
        <w:spacing w:after="0" w:line="240" w:lineRule="auto"/>
        <w:rPr>
          <w:rFonts w:ascii="Times New Roman" w:hAnsi="Times New Roman"/>
          <w:sz w:val="28"/>
          <w:szCs w:val="28"/>
        </w:rPr>
      </w:pPr>
    </w:p>
    <w:p w14:paraId="06B33EF9" w14:textId="77777777" w:rsidR="00103753" w:rsidRDefault="00103753" w:rsidP="00A3319A">
      <w:pPr>
        <w:spacing w:after="0" w:line="240" w:lineRule="auto"/>
        <w:rPr>
          <w:rFonts w:ascii="Times New Roman" w:hAnsi="Times New Roman"/>
          <w:sz w:val="28"/>
          <w:szCs w:val="28"/>
        </w:rPr>
      </w:pPr>
    </w:p>
    <w:p w14:paraId="25837FAB" w14:textId="77777777" w:rsidR="00103753" w:rsidRDefault="00103753" w:rsidP="00A3319A">
      <w:pPr>
        <w:spacing w:after="0" w:line="240" w:lineRule="auto"/>
        <w:rPr>
          <w:rFonts w:ascii="Times New Roman" w:hAnsi="Times New Roman"/>
          <w:sz w:val="28"/>
          <w:szCs w:val="28"/>
        </w:rPr>
      </w:pPr>
    </w:p>
    <w:p w14:paraId="40C59937" w14:textId="77777777" w:rsidR="00103753" w:rsidRDefault="00103753" w:rsidP="00A3319A">
      <w:pPr>
        <w:spacing w:after="0" w:line="240" w:lineRule="auto"/>
        <w:rPr>
          <w:rFonts w:ascii="Times New Roman" w:hAnsi="Times New Roman"/>
          <w:sz w:val="28"/>
          <w:szCs w:val="28"/>
        </w:rPr>
      </w:pPr>
    </w:p>
    <w:p w14:paraId="7793A181" w14:textId="77777777" w:rsidR="00103753" w:rsidRDefault="00103753" w:rsidP="00A3319A">
      <w:pPr>
        <w:spacing w:after="0" w:line="240" w:lineRule="auto"/>
        <w:rPr>
          <w:rFonts w:ascii="Times New Roman" w:hAnsi="Times New Roman"/>
          <w:sz w:val="28"/>
          <w:szCs w:val="28"/>
        </w:rPr>
      </w:pPr>
    </w:p>
    <w:p w14:paraId="75A7B97C" w14:textId="77777777" w:rsidR="00103753" w:rsidRDefault="00103753" w:rsidP="00A3319A">
      <w:pPr>
        <w:spacing w:after="0" w:line="240" w:lineRule="auto"/>
        <w:rPr>
          <w:rFonts w:ascii="Times New Roman" w:hAnsi="Times New Roman"/>
          <w:sz w:val="28"/>
          <w:szCs w:val="28"/>
        </w:rPr>
      </w:pPr>
    </w:p>
    <w:p w14:paraId="3E83D258" w14:textId="77777777" w:rsidR="00103753" w:rsidRDefault="00103753" w:rsidP="00A3319A">
      <w:pPr>
        <w:spacing w:after="0" w:line="240" w:lineRule="auto"/>
        <w:rPr>
          <w:rFonts w:ascii="Times New Roman" w:hAnsi="Times New Roman"/>
          <w:sz w:val="28"/>
          <w:szCs w:val="28"/>
        </w:rPr>
      </w:pPr>
    </w:p>
    <w:p w14:paraId="62293D07" w14:textId="77777777" w:rsidR="00103753" w:rsidRDefault="00103753" w:rsidP="00A3319A">
      <w:pPr>
        <w:spacing w:after="0" w:line="240" w:lineRule="auto"/>
        <w:rPr>
          <w:rFonts w:ascii="Times New Roman" w:hAnsi="Times New Roman"/>
          <w:sz w:val="28"/>
          <w:szCs w:val="28"/>
        </w:rPr>
      </w:pPr>
    </w:p>
    <w:p w14:paraId="6317252F" w14:textId="77777777" w:rsidR="00103753" w:rsidRDefault="00103753" w:rsidP="00A3319A">
      <w:pPr>
        <w:spacing w:after="0" w:line="240" w:lineRule="auto"/>
        <w:rPr>
          <w:rFonts w:ascii="Times New Roman" w:hAnsi="Times New Roman"/>
          <w:sz w:val="28"/>
          <w:szCs w:val="28"/>
        </w:rPr>
      </w:pPr>
    </w:p>
    <w:p w14:paraId="09FA6EA5" w14:textId="77777777" w:rsidR="00103753" w:rsidRDefault="00103753" w:rsidP="00A3319A">
      <w:pPr>
        <w:spacing w:after="0" w:line="240" w:lineRule="auto"/>
        <w:rPr>
          <w:rFonts w:ascii="Times New Roman" w:hAnsi="Times New Roman"/>
          <w:sz w:val="28"/>
          <w:szCs w:val="28"/>
        </w:rPr>
      </w:pPr>
    </w:p>
    <w:p w14:paraId="67735900" w14:textId="77777777" w:rsidR="00103753" w:rsidRDefault="00103753" w:rsidP="00A3319A">
      <w:pPr>
        <w:spacing w:after="0" w:line="240" w:lineRule="auto"/>
        <w:rPr>
          <w:rFonts w:ascii="Times New Roman" w:hAnsi="Times New Roman"/>
          <w:sz w:val="28"/>
          <w:szCs w:val="28"/>
        </w:rPr>
      </w:pPr>
    </w:p>
    <w:p w14:paraId="4F2A4385" w14:textId="77777777" w:rsidR="00103753" w:rsidRDefault="00103753" w:rsidP="00A3319A">
      <w:pPr>
        <w:spacing w:after="0" w:line="240" w:lineRule="auto"/>
        <w:rPr>
          <w:rFonts w:ascii="Times New Roman" w:hAnsi="Times New Roman"/>
          <w:sz w:val="28"/>
          <w:szCs w:val="28"/>
        </w:rPr>
      </w:pPr>
    </w:p>
    <w:p w14:paraId="236D1C16" w14:textId="77777777" w:rsidR="00103753" w:rsidRDefault="00103753" w:rsidP="00A3319A">
      <w:pPr>
        <w:spacing w:after="0" w:line="240" w:lineRule="auto"/>
        <w:rPr>
          <w:rFonts w:ascii="Times New Roman" w:hAnsi="Times New Roman"/>
          <w:sz w:val="28"/>
          <w:szCs w:val="28"/>
        </w:rPr>
      </w:pPr>
    </w:p>
    <w:p w14:paraId="2BDB3882" w14:textId="77777777" w:rsidR="00103753" w:rsidRDefault="00103753" w:rsidP="00A3319A">
      <w:pPr>
        <w:spacing w:after="0" w:line="240" w:lineRule="auto"/>
        <w:rPr>
          <w:rFonts w:ascii="Times New Roman" w:hAnsi="Times New Roman"/>
          <w:sz w:val="28"/>
          <w:szCs w:val="28"/>
        </w:rPr>
      </w:pPr>
    </w:p>
    <w:p w14:paraId="141395C4" w14:textId="77777777" w:rsidR="00103753" w:rsidRDefault="00103753" w:rsidP="00A3319A">
      <w:pPr>
        <w:spacing w:after="0" w:line="240" w:lineRule="auto"/>
        <w:rPr>
          <w:rFonts w:ascii="Times New Roman" w:hAnsi="Times New Roman"/>
          <w:sz w:val="28"/>
          <w:szCs w:val="28"/>
        </w:rPr>
      </w:pPr>
    </w:p>
    <w:p w14:paraId="4E653F11" w14:textId="77777777" w:rsidR="00103753" w:rsidRDefault="00103753" w:rsidP="00A3319A">
      <w:pPr>
        <w:spacing w:after="0" w:line="240" w:lineRule="auto"/>
        <w:rPr>
          <w:rFonts w:ascii="Times New Roman" w:hAnsi="Times New Roman"/>
          <w:sz w:val="28"/>
          <w:szCs w:val="28"/>
        </w:rPr>
      </w:pPr>
    </w:p>
    <w:p w14:paraId="1D31583A" w14:textId="77777777" w:rsidR="00103753" w:rsidRDefault="00103753" w:rsidP="00A3319A">
      <w:pPr>
        <w:spacing w:after="0" w:line="240" w:lineRule="auto"/>
        <w:rPr>
          <w:rFonts w:ascii="Times New Roman" w:hAnsi="Times New Roman"/>
          <w:sz w:val="28"/>
          <w:szCs w:val="28"/>
        </w:rPr>
      </w:pPr>
    </w:p>
    <w:p w14:paraId="091275E0" w14:textId="77777777" w:rsidR="00103753" w:rsidRDefault="00103753" w:rsidP="00A3319A">
      <w:pPr>
        <w:spacing w:after="0" w:line="240" w:lineRule="auto"/>
        <w:rPr>
          <w:rFonts w:ascii="Times New Roman" w:hAnsi="Times New Roman"/>
          <w:sz w:val="28"/>
          <w:szCs w:val="28"/>
        </w:rPr>
      </w:pPr>
    </w:p>
    <w:p w14:paraId="2440CCD2" w14:textId="77777777" w:rsidR="00103753" w:rsidRDefault="00103753" w:rsidP="00A3319A">
      <w:pPr>
        <w:spacing w:after="0" w:line="240" w:lineRule="auto"/>
        <w:rPr>
          <w:rFonts w:ascii="Times New Roman" w:hAnsi="Times New Roman"/>
          <w:sz w:val="28"/>
          <w:szCs w:val="28"/>
        </w:rPr>
      </w:pPr>
    </w:p>
    <w:p w14:paraId="64FE61D7" w14:textId="77777777" w:rsidR="00103753" w:rsidRDefault="00103753" w:rsidP="00A3319A">
      <w:pPr>
        <w:spacing w:after="0" w:line="240" w:lineRule="auto"/>
        <w:rPr>
          <w:rFonts w:ascii="Times New Roman" w:hAnsi="Times New Roman"/>
          <w:sz w:val="28"/>
          <w:szCs w:val="28"/>
        </w:rPr>
      </w:pPr>
    </w:p>
    <w:p w14:paraId="0DFC4EDF" w14:textId="77777777" w:rsidR="00103753" w:rsidRDefault="00103753" w:rsidP="00A3319A">
      <w:pPr>
        <w:spacing w:after="0" w:line="240" w:lineRule="auto"/>
        <w:rPr>
          <w:rFonts w:ascii="Times New Roman" w:hAnsi="Times New Roman"/>
          <w:sz w:val="28"/>
          <w:szCs w:val="28"/>
        </w:rPr>
      </w:pPr>
    </w:p>
    <w:p w14:paraId="236A8BB8" w14:textId="77777777" w:rsidR="00103753" w:rsidRDefault="00103753" w:rsidP="00A3319A">
      <w:pPr>
        <w:spacing w:after="0" w:line="240" w:lineRule="auto"/>
        <w:rPr>
          <w:rFonts w:ascii="Times New Roman" w:hAnsi="Times New Roman"/>
          <w:sz w:val="28"/>
          <w:szCs w:val="28"/>
        </w:rPr>
      </w:pPr>
    </w:p>
    <w:p w14:paraId="497EC8FE" w14:textId="77777777" w:rsidR="00103753" w:rsidRDefault="00103753" w:rsidP="00A3319A">
      <w:pPr>
        <w:spacing w:after="0" w:line="240" w:lineRule="auto"/>
        <w:rPr>
          <w:rFonts w:ascii="Times New Roman" w:hAnsi="Times New Roman"/>
          <w:sz w:val="28"/>
          <w:szCs w:val="28"/>
        </w:rPr>
      </w:pPr>
    </w:p>
    <w:p w14:paraId="1FF18620" w14:textId="77777777" w:rsidR="00103753" w:rsidRDefault="00103753" w:rsidP="00103753">
      <w:pPr>
        <w:keepNext/>
        <w:spacing w:after="0" w:line="240" w:lineRule="auto"/>
        <w:ind w:left="9498"/>
        <w:jc w:val="center"/>
        <w:outlineLvl w:val="1"/>
        <w:rPr>
          <w:rFonts w:ascii="Times New Roman" w:eastAsia="Times New Roman" w:hAnsi="Times New Roman"/>
          <w:sz w:val="28"/>
          <w:szCs w:val="28"/>
          <w:lang w:eastAsia="ru-RU"/>
        </w:rPr>
        <w:sectPr w:rsidR="00103753" w:rsidSect="00116763">
          <w:headerReference w:type="default" r:id="rId8"/>
          <w:pgSz w:w="11906" w:h="16838"/>
          <w:pgMar w:top="680" w:right="737" w:bottom="680" w:left="1531" w:header="567" w:footer="709" w:gutter="0"/>
          <w:cols w:space="708"/>
          <w:titlePg/>
          <w:docGrid w:linePitch="360"/>
        </w:sectPr>
      </w:pPr>
    </w:p>
    <w:p w14:paraId="0FB348E7" w14:textId="77777777" w:rsidR="00103753" w:rsidRPr="00103753" w:rsidRDefault="00103753" w:rsidP="00103753">
      <w:pPr>
        <w:keepNext/>
        <w:spacing w:after="0" w:line="240" w:lineRule="auto"/>
        <w:ind w:left="9498"/>
        <w:jc w:val="center"/>
        <w:outlineLvl w:val="1"/>
        <w:rPr>
          <w:rFonts w:ascii="Times New Roman" w:eastAsia="Times New Roman" w:hAnsi="Times New Roman"/>
          <w:color w:val="000000"/>
          <w:sz w:val="28"/>
          <w:szCs w:val="28"/>
          <w:lang w:val="x-none" w:eastAsia="x-none"/>
        </w:rPr>
      </w:pPr>
      <w:r w:rsidRPr="00103753">
        <w:rPr>
          <w:rFonts w:ascii="Times New Roman" w:eastAsia="Times New Roman" w:hAnsi="Times New Roman"/>
          <w:sz w:val="28"/>
          <w:szCs w:val="28"/>
          <w:lang w:eastAsia="ru-RU"/>
        </w:rPr>
        <w:lastRenderedPageBreak/>
        <w:t xml:space="preserve">Приложение к </w:t>
      </w:r>
      <w:r w:rsidRPr="00103753">
        <w:rPr>
          <w:rFonts w:ascii="Times New Roman" w:eastAsia="Times New Roman" w:hAnsi="Times New Roman"/>
          <w:color w:val="000000"/>
          <w:sz w:val="28"/>
          <w:szCs w:val="28"/>
          <w:lang w:val="x-none" w:eastAsia="x-none"/>
        </w:rPr>
        <w:t>решени</w:t>
      </w:r>
      <w:r w:rsidRPr="00103753">
        <w:rPr>
          <w:rFonts w:ascii="Times New Roman" w:eastAsia="Times New Roman" w:hAnsi="Times New Roman"/>
          <w:color w:val="000000"/>
          <w:sz w:val="28"/>
          <w:szCs w:val="28"/>
          <w:lang w:eastAsia="x-none"/>
        </w:rPr>
        <w:t>ю внеочередной</w:t>
      </w:r>
      <w:r w:rsidRPr="00103753">
        <w:rPr>
          <w:rFonts w:ascii="Times New Roman" w:eastAsia="Times New Roman" w:hAnsi="Times New Roman"/>
          <w:color w:val="000000"/>
          <w:sz w:val="28"/>
          <w:szCs w:val="28"/>
          <w:lang w:val="x-none" w:eastAsia="x-none"/>
        </w:rPr>
        <w:t xml:space="preserve"> сессии Совета муниципального образования городского округа «Усинск» </w:t>
      </w:r>
      <w:r w:rsidRPr="00103753">
        <w:rPr>
          <w:rFonts w:ascii="Times New Roman" w:eastAsia="Times New Roman" w:hAnsi="Times New Roman"/>
          <w:color w:val="000000"/>
          <w:sz w:val="28"/>
          <w:szCs w:val="28"/>
          <w:lang w:eastAsia="x-none"/>
        </w:rPr>
        <w:t>шестого</w:t>
      </w:r>
      <w:r w:rsidRPr="00103753">
        <w:rPr>
          <w:rFonts w:ascii="Times New Roman" w:eastAsia="Times New Roman" w:hAnsi="Times New Roman"/>
          <w:color w:val="000000"/>
          <w:sz w:val="28"/>
          <w:szCs w:val="28"/>
          <w:lang w:val="x-none" w:eastAsia="x-none"/>
        </w:rPr>
        <w:t xml:space="preserve"> созыва</w:t>
      </w:r>
    </w:p>
    <w:p w14:paraId="6C008023" w14:textId="77777777" w:rsidR="00103753" w:rsidRPr="00103753" w:rsidRDefault="00103753" w:rsidP="00103753">
      <w:pPr>
        <w:keepNext/>
        <w:spacing w:after="0" w:line="240" w:lineRule="auto"/>
        <w:ind w:left="9498"/>
        <w:jc w:val="center"/>
        <w:outlineLvl w:val="1"/>
        <w:rPr>
          <w:rFonts w:ascii="Times New Roman" w:eastAsia="Times New Roman" w:hAnsi="Times New Roman"/>
          <w:color w:val="000000"/>
          <w:sz w:val="28"/>
          <w:szCs w:val="28"/>
          <w:lang w:eastAsia="x-none"/>
        </w:rPr>
      </w:pPr>
      <w:r w:rsidRPr="00103753">
        <w:rPr>
          <w:rFonts w:ascii="Times New Roman" w:eastAsia="Times New Roman" w:hAnsi="Times New Roman"/>
          <w:color w:val="000000"/>
          <w:sz w:val="28"/>
          <w:szCs w:val="28"/>
          <w:lang w:val="x-none" w:eastAsia="x-none"/>
        </w:rPr>
        <w:t xml:space="preserve">от </w:t>
      </w:r>
      <w:r w:rsidRPr="00103753">
        <w:rPr>
          <w:rFonts w:ascii="Times New Roman" w:eastAsia="Times New Roman" w:hAnsi="Times New Roman"/>
          <w:color w:val="000000"/>
          <w:sz w:val="28"/>
          <w:szCs w:val="28"/>
          <w:lang w:eastAsia="x-none"/>
        </w:rPr>
        <w:t>13 октября 2020 года</w:t>
      </w:r>
      <w:r w:rsidRPr="00103753">
        <w:rPr>
          <w:rFonts w:ascii="Times New Roman" w:eastAsia="Times New Roman" w:hAnsi="Times New Roman"/>
          <w:color w:val="000000"/>
          <w:sz w:val="28"/>
          <w:szCs w:val="28"/>
          <w:lang w:val="x-none" w:eastAsia="x-none"/>
        </w:rPr>
        <w:t xml:space="preserve"> № </w:t>
      </w:r>
      <w:r w:rsidRPr="00103753">
        <w:rPr>
          <w:rFonts w:ascii="Times New Roman" w:eastAsia="Times New Roman" w:hAnsi="Times New Roman"/>
          <w:color w:val="000000"/>
          <w:sz w:val="28"/>
          <w:szCs w:val="28"/>
          <w:lang w:eastAsia="x-none"/>
        </w:rPr>
        <w:t>15</w:t>
      </w:r>
    </w:p>
    <w:p w14:paraId="6A409DB9" w14:textId="77777777" w:rsidR="00103753" w:rsidRPr="00103753" w:rsidRDefault="00103753" w:rsidP="00103753">
      <w:pPr>
        <w:keepNext/>
        <w:spacing w:after="0" w:line="240" w:lineRule="auto"/>
        <w:ind w:left="9498"/>
        <w:jc w:val="center"/>
        <w:outlineLvl w:val="1"/>
        <w:rPr>
          <w:rFonts w:ascii="Times New Roman" w:eastAsia="Times New Roman" w:hAnsi="Times New Roman"/>
          <w:color w:val="000000"/>
          <w:sz w:val="28"/>
          <w:szCs w:val="28"/>
          <w:lang w:eastAsia="x-none"/>
        </w:rPr>
      </w:pPr>
    </w:p>
    <w:p w14:paraId="4BEFA855" w14:textId="77777777" w:rsidR="00103753" w:rsidRPr="00103753" w:rsidRDefault="00103753" w:rsidP="00103753">
      <w:pPr>
        <w:spacing w:after="0" w:line="240" w:lineRule="auto"/>
        <w:jc w:val="center"/>
        <w:rPr>
          <w:rFonts w:ascii="Times New Roman" w:eastAsia="Times New Roman" w:hAnsi="Times New Roman"/>
          <w:b/>
          <w:iCs/>
          <w:sz w:val="28"/>
          <w:szCs w:val="28"/>
          <w:lang w:eastAsia="ru-RU"/>
        </w:rPr>
      </w:pPr>
      <w:bookmarkStart w:id="0" w:name="_Toc220731615"/>
      <w:r w:rsidRPr="00103753">
        <w:rPr>
          <w:rFonts w:ascii="Times New Roman" w:eastAsia="Times New Roman" w:hAnsi="Times New Roman"/>
          <w:b/>
          <w:iCs/>
          <w:sz w:val="28"/>
          <w:szCs w:val="28"/>
          <w:lang w:eastAsia="ru-RU"/>
        </w:rPr>
        <w:t xml:space="preserve">Статья 38. Списки видов разрешенного использования земельных участков </w:t>
      </w:r>
    </w:p>
    <w:p w14:paraId="4419B4D2" w14:textId="77777777" w:rsidR="00103753" w:rsidRPr="00103753" w:rsidRDefault="00103753" w:rsidP="00103753">
      <w:pPr>
        <w:spacing w:after="0" w:line="240" w:lineRule="auto"/>
        <w:jc w:val="center"/>
        <w:rPr>
          <w:rFonts w:ascii="Times New Roman" w:eastAsia="Times New Roman" w:hAnsi="Times New Roman"/>
          <w:b/>
          <w:sz w:val="20"/>
          <w:szCs w:val="20"/>
          <w:lang w:eastAsia="ru-RU"/>
        </w:rPr>
      </w:pPr>
      <w:r w:rsidRPr="00103753">
        <w:rPr>
          <w:rFonts w:ascii="Times New Roman" w:eastAsia="Times New Roman" w:hAnsi="Times New Roman"/>
          <w:b/>
          <w:iCs/>
          <w:sz w:val="28"/>
          <w:szCs w:val="28"/>
          <w:lang w:eastAsia="ru-RU"/>
        </w:rPr>
        <w:t>и объектов капитального строительства по зонам</w:t>
      </w:r>
      <w:bookmarkEnd w:id="0"/>
    </w:p>
    <w:tbl>
      <w:tblPr>
        <w:tblW w:w="15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4"/>
        <w:gridCol w:w="34"/>
        <w:gridCol w:w="3226"/>
        <w:gridCol w:w="37"/>
        <w:gridCol w:w="3545"/>
        <w:gridCol w:w="3824"/>
        <w:gridCol w:w="2564"/>
      </w:tblGrid>
      <w:tr w:rsidR="00103753" w:rsidRPr="00103753" w14:paraId="58506381" w14:textId="77777777" w:rsidTr="00F01410">
        <w:trPr>
          <w:trHeight w:val="1959"/>
        </w:trPr>
        <w:tc>
          <w:tcPr>
            <w:tcW w:w="2344" w:type="dxa"/>
            <w:tcBorders>
              <w:top w:val="single" w:sz="4" w:space="0" w:color="auto"/>
            </w:tcBorders>
          </w:tcPr>
          <w:p w14:paraId="293AC45E" w14:textId="77777777" w:rsidR="00103753" w:rsidRPr="00103753" w:rsidRDefault="00103753" w:rsidP="00103753">
            <w:pPr>
              <w:autoSpaceDN w:val="0"/>
              <w:adjustRightInd w:val="0"/>
              <w:spacing w:after="0" w:line="240" w:lineRule="auto"/>
              <w:ind w:left="-108"/>
              <w:jc w:val="center"/>
              <w:rPr>
                <w:rFonts w:ascii="Times New Roman" w:eastAsia="Times New Roman" w:hAnsi="Times New Roman"/>
                <w:sz w:val="24"/>
                <w:szCs w:val="24"/>
                <w:lang w:eastAsia="ru-RU"/>
              </w:rPr>
            </w:pPr>
            <w:r w:rsidRPr="00103753">
              <w:rPr>
                <w:rFonts w:ascii="Times New Roman" w:eastAsia="Times New Roman" w:hAnsi="Times New Roman"/>
                <w:color w:val="000000"/>
                <w:sz w:val="24"/>
                <w:szCs w:val="24"/>
                <w:lang w:eastAsia="zh-CN"/>
              </w:rPr>
              <w:t>ВИДЫ ИСПОЛЬЗОВАНИЯ по классификатору</w:t>
            </w:r>
            <w:r w:rsidRPr="00103753">
              <w:rPr>
                <w:rFonts w:ascii="Times New Roman" w:eastAsia="Times New Roman" w:hAnsi="Times New Roman"/>
                <w:sz w:val="24"/>
                <w:szCs w:val="24"/>
                <w:lang w:eastAsia="ru-RU"/>
              </w:rPr>
              <w:t xml:space="preserve"> (Приказ Минэкономразвития России от 01.09.2014 № 540)</w:t>
            </w:r>
          </w:p>
        </w:tc>
        <w:tc>
          <w:tcPr>
            <w:tcW w:w="3260" w:type="dxa"/>
            <w:gridSpan w:val="2"/>
            <w:tcBorders>
              <w:top w:val="single" w:sz="4" w:space="0" w:color="auto"/>
            </w:tcBorders>
          </w:tcPr>
          <w:p w14:paraId="4E8C0916" w14:textId="77777777" w:rsidR="00103753" w:rsidRPr="00103753" w:rsidRDefault="00103753" w:rsidP="00103753">
            <w:pPr>
              <w:spacing w:after="0" w:line="240" w:lineRule="auto"/>
              <w:jc w:val="center"/>
              <w:rPr>
                <w:rFonts w:ascii="Times New Roman" w:hAnsi="Times New Roman"/>
                <w:color w:val="000000"/>
                <w:sz w:val="24"/>
                <w:szCs w:val="24"/>
                <w:lang w:eastAsia="zh-CN"/>
              </w:rPr>
            </w:pPr>
            <w:r w:rsidRPr="00103753">
              <w:rPr>
                <w:rFonts w:ascii="Times New Roman" w:hAnsi="Times New Roman"/>
                <w:color w:val="000000"/>
                <w:sz w:val="24"/>
                <w:szCs w:val="24"/>
                <w:lang w:eastAsia="zh-CN"/>
              </w:rPr>
              <w:t>ВИДА РАЗРЕШЕННОГО ИСПОЛЬЗОВАНИЯ ЗЕМЕЛЬНОГО УЧАСТКА</w:t>
            </w:r>
          </w:p>
          <w:p w14:paraId="6D458102" w14:textId="77777777" w:rsidR="00103753" w:rsidRPr="00103753" w:rsidRDefault="00103753" w:rsidP="00103753">
            <w:pPr>
              <w:autoSpaceDE w:val="0"/>
              <w:autoSpaceDN w:val="0"/>
              <w:adjustRightInd w:val="0"/>
              <w:spacing w:after="0" w:line="240" w:lineRule="auto"/>
              <w:jc w:val="center"/>
              <w:rPr>
                <w:rFonts w:ascii="Times New Roman" w:eastAsia="Times New Roman" w:hAnsi="Times New Roman"/>
                <w:sz w:val="24"/>
                <w:szCs w:val="24"/>
                <w:lang w:eastAsia="ru-RU"/>
              </w:rPr>
            </w:pPr>
            <w:r w:rsidRPr="00103753">
              <w:rPr>
                <w:rFonts w:ascii="Times New Roman" w:eastAsia="Times New Roman" w:hAnsi="Times New Roman"/>
                <w:color w:val="000000"/>
                <w:sz w:val="24"/>
                <w:szCs w:val="24"/>
                <w:lang w:eastAsia="zh-CN"/>
              </w:rPr>
              <w:t>по классификатору</w:t>
            </w:r>
            <w:r w:rsidRPr="00103753">
              <w:rPr>
                <w:rFonts w:ascii="Times New Roman" w:eastAsia="Times New Roman" w:hAnsi="Times New Roman"/>
                <w:sz w:val="24"/>
                <w:szCs w:val="24"/>
                <w:lang w:eastAsia="ru-RU"/>
              </w:rPr>
              <w:t xml:space="preserve"> (Приказ </w:t>
            </w:r>
            <w:proofErr w:type="spellStart"/>
            <w:r w:rsidRPr="00103753">
              <w:rPr>
                <w:rFonts w:ascii="Times New Roman" w:eastAsia="Times New Roman" w:hAnsi="Times New Roman"/>
                <w:sz w:val="24"/>
                <w:szCs w:val="24"/>
                <w:lang w:eastAsia="ru-RU"/>
              </w:rPr>
              <w:t>Минэконом</w:t>
            </w:r>
            <w:proofErr w:type="spellEnd"/>
            <w:r w:rsidRPr="00103753">
              <w:rPr>
                <w:rFonts w:ascii="Times New Roman" w:eastAsia="Times New Roman" w:hAnsi="Times New Roman"/>
                <w:sz w:val="24"/>
                <w:szCs w:val="24"/>
                <w:lang w:eastAsia="ru-RU"/>
              </w:rPr>
              <w:t xml:space="preserve"> развития России от 01.09.2014 № 540)</w:t>
            </w:r>
          </w:p>
        </w:tc>
        <w:tc>
          <w:tcPr>
            <w:tcW w:w="3582" w:type="dxa"/>
            <w:gridSpan w:val="2"/>
            <w:tcBorders>
              <w:top w:val="single" w:sz="4" w:space="0" w:color="auto"/>
            </w:tcBorders>
          </w:tcPr>
          <w:p w14:paraId="1E7318C6" w14:textId="77777777" w:rsidR="00103753" w:rsidRPr="00103753" w:rsidRDefault="00103753" w:rsidP="00103753">
            <w:pPr>
              <w:spacing w:after="0" w:line="240" w:lineRule="auto"/>
              <w:jc w:val="center"/>
              <w:rPr>
                <w:rFonts w:ascii="Times New Roman" w:hAnsi="Times New Roman"/>
                <w:color w:val="000000"/>
                <w:sz w:val="24"/>
                <w:szCs w:val="24"/>
                <w:lang w:eastAsia="zh-CN"/>
              </w:rPr>
            </w:pPr>
          </w:p>
          <w:p w14:paraId="408A1EE6" w14:textId="77777777" w:rsidR="00103753" w:rsidRPr="00103753" w:rsidRDefault="00103753" w:rsidP="00103753">
            <w:pPr>
              <w:spacing w:after="0" w:line="240" w:lineRule="auto"/>
              <w:jc w:val="center"/>
              <w:rPr>
                <w:rFonts w:ascii="Times New Roman" w:hAnsi="Times New Roman"/>
                <w:color w:val="000000"/>
                <w:sz w:val="24"/>
                <w:szCs w:val="24"/>
                <w:lang w:eastAsia="zh-CN"/>
              </w:rPr>
            </w:pPr>
            <w:r w:rsidRPr="00103753">
              <w:rPr>
                <w:rFonts w:ascii="Times New Roman" w:hAnsi="Times New Roman"/>
                <w:color w:val="000000"/>
                <w:sz w:val="24"/>
                <w:szCs w:val="24"/>
                <w:lang w:eastAsia="zh-CN"/>
              </w:rPr>
              <w:t>НАИМЕНОВАНИЕ ОБЪЕКТОВ СТРОИТЕЛЬСТВА (РЕКОНСТРУКЦИИ)  РАЗРЕШЕННОГО ИСПОЛЬЗОВАНИЯ</w:t>
            </w:r>
          </w:p>
        </w:tc>
        <w:tc>
          <w:tcPr>
            <w:tcW w:w="3824" w:type="dxa"/>
            <w:tcBorders>
              <w:top w:val="single" w:sz="4" w:space="0" w:color="auto"/>
            </w:tcBorders>
          </w:tcPr>
          <w:p w14:paraId="0DD03586" w14:textId="77777777" w:rsidR="00103753" w:rsidRPr="00103753" w:rsidRDefault="00103753" w:rsidP="00103753">
            <w:pPr>
              <w:spacing w:after="0" w:line="240" w:lineRule="auto"/>
              <w:jc w:val="center"/>
              <w:rPr>
                <w:rFonts w:ascii="Times New Roman" w:hAnsi="Times New Roman"/>
                <w:color w:val="000000"/>
                <w:sz w:val="24"/>
                <w:szCs w:val="24"/>
                <w:lang w:eastAsia="zh-CN"/>
              </w:rPr>
            </w:pPr>
            <w:r w:rsidRPr="00103753">
              <w:rPr>
                <w:rFonts w:ascii="Times New Roman" w:hAnsi="Times New Roman"/>
                <w:color w:val="000000"/>
                <w:sz w:val="24"/>
                <w:szCs w:val="24"/>
                <w:lang w:eastAsia="zh-CN"/>
              </w:rPr>
              <w:t>ПРЕДЕЛЬНЫЕ РАЗМЕРЫ ЗЕМЕЛЬНОГО</w:t>
            </w:r>
          </w:p>
          <w:p w14:paraId="07A2129A" w14:textId="77777777" w:rsidR="00103753" w:rsidRPr="00103753" w:rsidRDefault="00103753" w:rsidP="00103753">
            <w:pPr>
              <w:spacing w:after="0" w:line="240" w:lineRule="auto"/>
              <w:jc w:val="center"/>
              <w:rPr>
                <w:rFonts w:ascii="Times New Roman" w:hAnsi="Times New Roman"/>
                <w:color w:val="000000"/>
                <w:sz w:val="24"/>
                <w:szCs w:val="24"/>
                <w:lang w:eastAsia="zh-CN"/>
              </w:rPr>
            </w:pPr>
            <w:r w:rsidRPr="00103753">
              <w:rPr>
                <w:rFonts w:ascii="Times New Roman" w:hAnsi="Times New Roman"/>
                <w:color w:val="000000"/>
                <w:sz w:val="24"/>
                <w:szCs w:val="24"/>
                <w:lang w:eastAsia="zh-CN"/>
              </w:rPr>
              <w:t>УЧАСТКА И ПРЕДЕЛЬНЫЕ ПАРАМЕТРЫ РАЗРЕШЕННОГО СТРОИТЕЛЬСТВА</w:t>
            </w:r>
          </w:p>
        </w:tc>
        <w:tc>
          <w:tcPr>
            <w:tcW w:w="2564" w:type="dxa"/>
            <w:tcBorders>
              <w:top w:val="single" w:sz="4" w:space="0" w:color="auto"/>
            </w:tcBorders>
          </w:tcPr>
          <w:p w14:paraId="6FB044E8" w14:textId="77777777" w:rsidR="00103753" w:rsidRPr="00103753" w:rsidRDefault="00103753" w:rsidP="00103753">
            <w:pPr>
              <w:spacing w:after="0" w:line="240" w:lineRule="auto"/>
              <w:jc w:val="center"/>
              <w:rPr>
                <w:rFonts w:ascii="Times New Roman" w:hAnsi="Times New Roman"/>
                <w:color w:val="000000"/>
                <w:sz w:val="24"/>
                <w:szCs w:val="24"/>
                <w:lang w:eastAsia="zh-CN"/>
              </w:rPr>
            </w:pPr>
            <w:r w:rsidRPr="00103753">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103753" w:rsidRPr="00103753" w14:paraId="4979C0B8" w14:textId="77777777" w:rsidTr="00F01410">
        <w:tc>
          <w:tcPr>
            <w:tcW w:w="15574" w:type="dxa"/>
            <w:gridSpan w:val="7"/>
          </w:tcPr>
          <w:p w14:paraId="1F062302" w14:textId="77777777" w:rsidR="00103753" w:rsidRPr="00103753" w:rsidRDefault="00103753" w:rsidP="00103753">
            <w:pPr>
              <w:autoSpaceDE w:val="0"/>
              <w:autoSpaceDN w:val="0"/>
              <w:adjustRightInd w:val="0"/>
              <w:spacing w:after="0" w:line="240" w:lineRule="auto"/>
              <w:jc w:val="center"/>
              <w:rPr>
                <w:rFonts w:ascii="Times New Roman" w:eastAsia="Times New Roman" w:hAnsi="Times New Roman"/>
                <w:b/>
                <w:sz w:val="28"/>
                <w:szCs w:val="28"/>
                <w:lang w:eastAsia="ru-RU"/>
              </w:rPr>
            </w:pPr>
            <w:r w:rsidRPr="00103753">
              <w:rPr>
                <w:rFonts w:ascii="Times New Roman" w:eastAsia="Times New Roman" w:hAnsi="Times New Roman"/>
                <w:b/>
                <w:sz w:val="28"/>
                <w:szCs w:val="28"/>
                <w:lang w:eastAsia="ru-RU"/>
              </w:rPr>
              <w:t>«Ж.3. Зона застройки средне этажными жилыми домами»</w:t>
            </w:r>
          </w:p>
        </w:tc>
      </w:tr>
      <w:tr w:rsidR="00103753" w:rsidRPr="00103753" w14:paraId="6F66395D" w14:textId="77777777" w:rsidTr="00F01410">
        <w:tc>
          <w:tcPr>
            <w:tcW w:w="15574" w:type="dxa"/>
            <w:gridSpan w:val="7"/>
          </w:tcPr>
          <w:p w14:paraId="5EE32723" w14:textId="77777777" w:rsidR="00103753" w:rsidRPr="00103753" w:rsidRDefault="00103753" w:rsidP="00103753">
            <w:pPr>
              <w:spacing w:after="0" w:line="240" w:lineRule="auto"/>
              <w:ind w:right="-16"/>
              <w:jc w:val="center"/>
              <w:rPr>
                <w:rFonts w:ascii="Times New Roman" w:hAnsi="Times New Roman"/>
                <w:color w:val="000000"/>
                <w:sz w:val="24"/>
                <w:szCs w:val="24"/>
                <w:lang w:eastAsia="zh-CN"/>
              </w:rPr>
            </w:pPr>
            <w:r w:rsidRPr="00103753">
              <w:rPr>
                <w:rFonts w:ascii="Times New Roman" w:hAnsi="Times New Roman"/>
                <w:color w:val="000000"/>
                <w:sz w:val="24"/>
                <w:szCs w:val="24"/>
                <w:lang w:eastAsia="zh-CN"/>
              </w:rPr>
              <w:t>УСЛОВНЫЕ ВИДЫ  И ПАРАМЕТРЫ ИСПОЛЬЗОВАНИЯ</w:t>
            </w:r>
          </w:p>
          <w:p w14:paraId="4B6150D1" w14:textId="77777777" w:rsidR="00103753" w:rsidRPr="00103753" w:rsidRDefault="00103753" w:rsidP="00103753">
            <w:pPr>
              <w:spacing w:after="0" w:line="240" w:lineRule="auto"/>
              <w:ind w:right="-16"/>
              <w:jc w:val="center"/>
              <w:rPr>
                <w:rFonts w:ascii="Times New Roman" w:hAnsi="Times New Roman"/>
                <w:color w:val="000000"/>
                <w:sz w:val="24"/>
                <w:szCs w:val="24"/>
                <w:lang w:eastAsia="zh-CN"/>
              </w:rPr>
            </w:pPr>
            <w:r w:rsidRPr="00103753">
              <w:rPr>
                <w:rFonts w:ascii="Times New Roman" w:hAnsi="Times New Roman"/>
                <w:color w:val="000000"/>
                <w:sz w:val="24"/>
                <w:szCs w:val="24"/>
                <w:lang w:eastAsia="zh-CN"/>
              </w:rPr>
              <w:t>ЗЕМЕЛЬНЫХ УЧАСТКОВ И ОБЪЕКТОВ КАПИТАЛЬНОГО СТРОИТЕЛЬСТВА</w:t>
            </w:r>
          </w:p>
        </w:tc>
      </w:tr>
      <w:tr w:rsidR="00103753" w:rsidRPr="00103753" w14:paraId="69A7F169" w14:textId="77777777" w:rsidTr="00F01410">
        <w:tc>
          <w:tcPr>
            <w:tcW w:w="15574" w:type="dxa"/>
            <w:gridSpan w:val="7"/>
          </w:tcPr>
          <w:p w14:paraId="3FB3A404" w14:textId="77777777" w:rsidR="00103753" w:rsidRPr="00103753" w:rsidRDefault="00103753" w:rsidP="00103753">
            <w:pPr>
              <w:spacing w:after="0" w:line="240" w:lineRule="auto"/>
              <w:ind w:right="-16"/>
              <w:jc w:val="center"/>
              <w:rPr>
                <w:rFonts w:ascii="Times New Roman" w:hAnsi="Times New Roman"/>
                <w:b/>
                <w:color w:val="000000"/>
                <w:sz w:val="24"/>
                <w:szCs w:val="24"/>
                <w:lang w:eastAsia="zh-CN"/>
              </w:rPr>
            </w:pPr>
            <w:r w:rsidRPr="00103753">
              <w:rPr>
                <w:rFonts w:ascii="Times New Roman" w:hAnsi="Times New Roman"/>
                <w:b/>
                <w:color w:val="000000"/>
                <w:sz w:val="24"/>
                <w:szCs w:val="24"/>
                <w:lang w:eastAsia="zh-CN"/>
              </w:rPr>
              <w:t>ДОПОЛНИТЬ:</w:t>
            </w:r>
          </w:p>
        </w:tc>
      </w:tr>
      <w:tr w:rsidR="00103753" w:rsidRPr="00103753" w14:paraId="1B8857BE" w14:textId="77777777" w:rsidTr="00F01410">
        <w:tblPrEx>
          <w:tblLook w:val="01E0" w:firstRow="1" w:lastRow="1" w:firstColumn="1" w:lastColumn="1" w:noHBand="0" w:noVBand="0"/>
        </w:tblPrEx>
        <w:trPr>
          <w:trHeight w:val="555"/>
        </w:trPr>
        <w:tc>
          <w:tcPr>
            <w:tcW w:w="2378" w:type="dxa"/>
            <w:gridSpan w:val="2"/>
            <w:tcBorders>
              <w:top w:val="single" w:sz="4" w:space="0" w:color="auto"/>
              <w:left w:val="single" w:sz="4" w:space="0" w:color="auto"/>
              <w:bottom w:val="single" w:sz="4" w:space="0" w:color="auto"/>
              <w:right w:val="single" w:sz="4" w:space="0" w:color="auto"/>
            </w:tcBorders>
          </w:tcPr>
          <w:p w14:paraId="6AE53FAE" w14:textId="77777777" w:rsidR="00103753" w:rsidRPr="00103753" w:rsidRDefault="00103753" w:rsidP="00103753">
            <w:pPr>
              <w:autoSpaceDN w:val="0"/>
              <w:adjustRightInd w:val="0"/>
              <w:spacing w:after="0" w:line="240" w:lineRule="auto"/>
              <w:rPr>
                <w:rFonts w:ascii="Times New Roman" w:eastAsia="Times New Roman" w:hAnsi="Times New Roman"/>
                <w:color w:val="000000"/>
                <w:sz w:val="24"/>
                <w:szCs w:val="24"/>
                <w:lang w:eastAsia="zh-CN"/>
              </w:rPr>
            </w:pPr>
            <w:r w:rsidRPr="00103753">
              <w:rPr>
                <w:rFonts w:ascii="Times New Roman" w:eastAsia="Times New Roman" w:hAnsi="Times New Roman"/>
                <w:color w:val="000000"/>
                <w:sz w:val="24"/>
                <w:szCs w:val="24"/>
                <w:lang w:eastAsia="zh-CN"/>
              </w:rPr>
              <w:t>Банковская и страховая деятельность</w:t>
            </w:r>
          </w:p>
        </w:tc>
        <w:tc>
          <w:tcPr>
            <w:tcW w:w="3263" w:type="dxa"/>
            <w:gridSpan w:val="2"/>
            <w:tcBorders>
              <w:top w:val="single" w:sz="4" w:space="0" w:color="auto"/>
              <w:left w:val="single" w:sz="4" w:space="0" w:color="auto"/>
              <w:bottom w:val="single" w:sz="4" w:space="0" w:color="auto"/>
              <w:right w:val="single" w:sz="4" w:space="0" w:color="auto"/>
            </w:tcBorders>
            <w:shd w:val="clear" w:color="auto" w:fill="FFFFFF"/>
          </w:tcPr>
          <w:p w14:paraId="77C8DDAF" w14:textId="77777777" w:rsidR="00103753" w:rsidRPr="00103753" w:rsidRDefault="00103753" w:rsidP="00103753">
            <w:pPr>
              <w:autoSpaceDN w:val="0"/>
              <w:adjustRightInd w:val="0"/>
              <w:spacing w:after="0" w:line="240" w:lineRule="auto"/>
              <w:rPr>
                <w:rFonts w:ascii="Times New Roman" w:eastAsia="Times New Roman" w:hAnsi="Times New Roman"/>
                <w:sz w:val="24"/>
                <w:szCs w:val="24"/>
                <w:lang w:eastAsia="ru-RU"/>
              </w:rPr>
            </w:pPr>
            <w:r w:rsidRPr="00103753">
              <w:rPr>
                <w:rFonts w:ascii="Times New Roman" w:eastAsia="Times New Roman" w:hAnsi="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p w14:paraId="6FED7CEE" w14:textId="77777777" w:rsidR="00103753" w:rsidRPr="00103753" w:rsidRDefault="00103753" w:rsidP="00103753">
            <w:pPr>
              <w:spacing w:after="0" w:line="240" w:lineRule="auto"/>
              <w:rPr>
                <w:rFonts w:ascii="Times New Roman" w:hAnsi="Times New Roman"/>
                <w:color w:val="000000"/>
                <w:lang w:eastAsia="zh-CN"/>
              </w:rPr>
            </w:pPr>
          </w:p>
        </w:tc>
        <w:tc>
          <w:tcPr>
            <w:tcW w:w="3545" w:type="dxa"/>
            <w:tcBorders>
              <w:top w:val="single" w:sz="4" w:space="0" w:color="auto"/>
              <w:left w:val="single" w:sz="4" w:space="0" w:color="auto"/>
              <w:bottom w:val="single" w:sz="4" w:space="0" w:color="auto"/>
              <w:right w:val="single" w:sz="4" w:space="0" w:color="auto"/>
            </w:tcBorders>
            <w:shd w:val="clear" w:color="auto" w:fill="FFFFFF"/>
          </w:tcPr>
          <w:p w14:paraId="04DEA822" w14:textId="77777777" w:rsidR="00103753" w:rsidRPr="00103753" w:rsidRDefault="00103753" w:rsidP="00103753">
            <w:pPr>
              <w:numPr>
                <w:ilvl w:val="0"/>
                <w:numId w:val="27"/>
              </w:numPr>
              <w:spacing w:after="0" w:line="240" w:lineRule="auto"/>
              <w:ind w:left="317" w:right="-16" w:hanging="283"/>
              <w:rPr>
                <w:rFonts w:ascii="Times New Roman" w:eastAsia="Times New Roman" w:hAnsi="Times New Roman"/>
                <w:color w:val="000000"/>
                <w:sz w:val="24"/>
                <w:szCs w:val="24"/>
                <w:lang w:eastAsia="zh-CN"/>
              </w:rPr>
            </w:pPr>
            <w:r w:rsidRPr="00103753">
              <w:rPr>
                <w:rFonts w:ascii="Times New Roman" w:eastAsia="Times New Roman" w:hAnsi="Times New Roman"/>
                <w:color w:val="000000"/>
                <w:sz w:val="24"/>
                <w:szCs w:val="24"/>
                <w:lang w:eastAsia="zh-CN"/>
              </w:rPr>
              <w:t>здания и помещения страховых компаний;</w:t>
            </w:r>
          </w:p>
          <w:p w14:paraId="6CE4C297" w14:textId="77777777" w:rsidR="00103753" w:rsidRPr="00103753" w:rsidRDefault="00103753" w:rsidP="00103753">
            <w:pPr>
              <w:numPr>
                <w:ilvl w:val="0"/>
                <w:numId w:val="27"/>
              </w:numPr>
              <w:spacing w:after="0" w:line="240" w:lineRule="auto"/>
              <w:ind w:left="317" w:right="-16" w:hanging="283"/>
              <w:rPr>
                <w:rFonts w:ascii="Times New Roman" w:eastAsia="Times New Roman" w:hAnsi="Times New Roman"/>
                <w:color w:val="000000"/>
                <w:sz w:val="24"/>
                <w:szCs w:val="24"/>
                <w:lang w:eastAsia="zh-CN"/>
              </w:rPr>
            </w:pPr>
            <w:r w:rsidRPr="00103753">
              <w:rPr>
                <w:rFonts w:ascii="Times New Roman" w:eastAsia="Times New Roman" w:hAnsi="Times New Roman"/>
                <w:color w:val="000000"/>
                <w:sz w:val="24"/>
                <w:szCs w:val="24"/>
                <w:lang w:eastAsia="zh-CN"/>
              </w:rPr>
              <w:t>здания и помещения кредитно-финансовых учреждений и банков;</w:t>
            </w:r>
          </w:p>
          <w:p w14:paraId="1F0A1B6F" w14:textId="77777777" w:rsidR="00103753" w:rsidRPr="00103753" w:rsidRDefault="00103753" w:rsidP="00103753">
            <w:pPr>
              <w:numPr>
                <w:ilvl w:val="0"/>
                <w:numId w:val="27"/>
              </w:numPr>
              <w:spacing w:after="0" w:line="240" w:lineRule="auto"/>
              <w:ind w:left="317" w:right="-16" w:hanging="283"/>
              <w:rPr>
                <w:rFonts w:ascii="Times New Roman" w:eastAsia="Times New Roman" w:hAnsi="Times New Roman"/>
                <w:color w:val="000000"/>
                <w:sz w:val="24"/>
                <w:szCs w:val="24"/>
                <w:lang w:eastAsia="zh-CN"/>
              </w:rPr>
            </w:pPr>
            <w:r w:rsidRPr="00103753">
              <w:rPr>
                <w:rFonts w:ascii="Times New Roman" w:eastAsia="Times New Roman" w:hAnsi="Times New Roman"/>
                <w:color w:val="000000"/>
                <w:sz w:val="24"/>
                <w:szCs w:val="24"/>
                <w:lang w:eastAsia="zh-CN"/>
              </w:rPr>
              <w:t>обменные пункты, их отделения и филиалы;</w:t>
            </w:r>
          </w:p>
          <w:p w14:paraId="61CB3F79" w14:textId="77777777" w:rsidR="00103753" w:rsidRPr="00103753" w:rsidRDefault="00103753" w:rsidP="00103753">
            <w:pPr>
              <w:numPr>
                <w:ilvl w:val="0"/>
                <w:numId w:val="29"/>
              </w:numPr>
              <w:spacing w:after="0" w:line="240" w:lineRule="auto"/>
              <w:ind w:left="317" w:hanging="142"/>
              <w:rPr>
                <w:rFonts w:ascii="Times New Roman" w:hAnsi="Times New Roman"/>
                <w:color w:val="000000"/>
                <w:lang w:eastAsia="zh-CN"/>
              </w:rPr>
            </w:pPr>
            <w:r w:rsidRPr="00103753">
              <w:rPr>
                <w:rFonts w:ascii="Times New Roman" w:eastAsia="Times New Roman" w:hAnsi="Times New Roman"/>
                <w:color w:val="000000"/>
                <w:sz w:val="24"/>
                <w:szCs w:val="24"/>
                <w:lang w:eastAsia="zh-CN"/>
              </w:rPr>
              <w:t>многофункциональные здания и комплексы, объединяющие виды разрешенного использования, установленные настоящим пунктом;</w:t>
            </w:r>
          </w:p>
        </w:tc>
        <w:tc>
          <w:tcPr>
            <w:tcW w:w="3824" w:type="dxa"/>
            <w:tcBorders>
              <w:top w:val="single" w:sz="4" w:space="0" w:color="auto"/>
              <w:left w:val="single" w:sz="4" w:space="0" w:color="auto"/>
              <w:bottom w:val="single" w:sz="4" w:space="0" w:color="auto"/>
              <w:right w:val="single" w:sz="4" w:space="0" w:color="auto"/>
            </w:tcBorders>
            <w:shd w:val="clear" w:color="auto" w:fill="FFFFFF"/>
          </w:tcPr>
          <w:p w14:paraId="4D4EF01B" w14:textId="77777777" w:rsidR="00103753" w:rsidRPr="00103753" w:rsidRDefault="00103753" w:rsidP="00103753">
            <w:pPr>
              <w:numPr>
                <w:ilvl w:val="0"/>
                <w:numId w:val="27"/>
              </w:numPr>
              <w:autoSpaceDE w:val="0"/>
              <w:autoSpaceDN w:val="0"/>
              <w:adjustRightInd w:val="0"/>
              <w:spacing w:after="0" w:line="240" w:lineRule="auto"/>
              <w:ind w:left="176" w:right="-16" w:hanging="142"/>
              <w:contextualSpacing/>
              <w:rPr>
                <w:rFonts w:ascii="Times New Roman" w:hAnsi="Times New Roman"/>
                <w:color w:val="000000"/>
                <w:sz w:val="24"/>
                <w:szCs w:val="24"/>
                <w:lang w:eastAsia="zh-CN"/>
              </w:rPr>
            </w:pPr>
            <w:r w:rsidRPr="00103753">
              <w:rPr>
                <w:rFonts w:ascii="Times New Roman" w:hAnsi="Times New Roman"/>
                <w:color w:val="000000"/>
                <w:sz w:val="24"/>
                <w:szCs w:val="24"/>
                <w:lang w:eastAsia="zh-CN"/>
              </w:rPr>
              <w:t xml:space="preserve">минимальная/ максимальная площадь земельных участков – </w:t>
            </w:r>
            <w:proofErr w:type="gramStart"/>
            <w:r w:rsidRPr="00103753">
              <w:rPr>
                <w:rFonts w:ascii="Times New Roman" w:hAnsi="Times New Roman"/>
                <w:color w:val="000000"/>
                <w:sz w:val="24"/>
                <w:szCs w:val="24"/>
                <w:lang w:eastAsia="zh-CN"/>
              </w:rPr>
              <w:t xml:space="preserve">150  </w:t>
            </w:r>
            <w:proofErr w:type="spellStart"/>
            <w:r w:rsidRPr="00103753">
              <w:rPr>
                <w:rFonts w:ascii="Times New Roman" w:hAnsi="Times New Roman"/>
                <w:color w:val="000000"/>
                <w:sz w:val="24"/>
                <w:szCs w:val="24"/>
                <w:lang w:eastAsia="zh-CN"/>
              </w:rPr>
              <w:t>кв.м</w:t>
            </w:r>
            <w:proofErr w:type="spellEnd"/>
            <w:r w:rsidRPr="00103753">
              <w:rPr>
                <w:rFonts w:ascii="Times New Roman" w:hAnsi="Times New Roman"/>
                <w:color w:val="000000"/>
                <w:sz w:val="24"/>
                <w:szCs w:val="24"/>
                <w:lang w:eastAsia="zh-CN"/>
              </w:rPr>
              <w:t>.</w:t>
            </w:r>
            <w:proofErr w:type="gramEnd"/>
            <w:r w:rsidRPr="00103753">
              <w:rPr>
                <w:rFonts w:ascii="Times New Roman" w:hAnsi="Times New Roman"/>
                <w:color w:val="000000"/>
                <w:sz w:val="24"/>
                <w:szCs w:val="24"/>
                <w:lang w:eastAsia="zh-CN"/>
              </w:rPr>
              <w:t xml:space="preserve"> / 2000 </w:t>
            </w:r>
            <w:proofErr w:type="spellStart"/>
            <w:r w:rsidRPr="00103753">
              <w:rPr>
                <w:rFonts w:ascii="Times New Roman" w:hAnsi="Times New Roman"/>
                <w:color w:val="000000"/>
                <w:sz w:val="24"/>
                <w:szCs w:val="24"/>
                <w:lang w:eastAsia="zh-CN"/>
              </w:rPr>
              <w:t>кв.м</w:t>
            </w:r>
            <w:proofErr w:type="spellEnd"/>
            <w:r w:rsidRPr="00103753">
              <w:rPr>
                <w:rFonts w:ascii="Times New Roman" w:hAnsi="Times New Roman"/>
                <w:color w:val="000000"/>
                <w:sz w:val="24"/>
                <w:szCs w:val="24"/>
                <w:lang w:eastAsia="zh-CN"/>
              </w:rPr>
              <w:t>. ( при кол. операционных касс 7) ;</w:t>
            </w:r>
          </w:p>
          <w:p w14:paraId="685E0BE8" w14:textId="77777777" w:rsidR="00103753" w:rsidRPr="00103753" w:rsidRDefault="00103753" w:rsidP="00103753">
            <w:pPr>
              <w:numPr>
                <w:ilvl w:val="0"/>
                <w:numId w:val="27"/>
              </w:numPr>
              <w:spacing w:after="0" w:line="240" w:lineRule="auto"/>
              <w:ind w:left="176" w:right="-16" w:hanging="142"/>
              <w:rPr>
                <w:rFonts w:ascii="Times New Roman" w:hAnsi="Times New Roman"/>
                <w:color w:val="000000"/>
                <w:sz w:val="24"/>
                <w:szCs w:val="24"/>
                <w:lang w:eastAsia="zh-CN"/>
              </w:rPr>
            </w:pPr>
            <w:r w:rsidRPr="00103753">
              <w:rPr>
                <w:rFonts w:ascii="Times New Roman" w:hAnsi="Times New Roman"/>
                <w:color w:val="000000"/>
                <w:sz w:val="24"/>
                <w:szCs w:val="24"/>
                <w:lang w:eastAsia="zh-CN"/>
              </w:rPr>
              <w:t>максимальное количество надземных этажей зданий – 1 этаж;</w:t>
            </w:r>
          </w:p>
          <w:p w14:paraId="7AFBA3C9" w14:textId="77777777" w:rsidR="00103753" w:rsidRPr="00103753" w:rsidRDefault="00103753" w:rsidP="00103753">
            <w:pPr>
              <w:numPr>
                <w:ilvl w:val="0"/>
                <w:numId w:val="27"/>
              </w:numPr>
              <w:spacing w:after="0" w:line="240" w:lineRule="auto"/>
              <w:ind w:left="172" w:right="-16" w:hanging="142"/>
              <w:rPr>
                <w:rFonts w:ascii="Times New Roman" w:hAnsi="Times New Roman"/>
                <w:color w:val="000000"/>
                <w:sz w:val="24"/>
                <w:szCs w:val="24"/>
                <w:lang w:eastAsia="zh-CN"/>
              </w:rPr>
            </w:pPr>
            <w:r w:rsidRPr="00103753">
              <w:rPr>
                <w:rFonts w:ascii="Times New Roman" w:hAnsi="Times New Roman"/>
                <w:color w:val="000000"/>
                <w:sz w:val="24"/>
                <w:szCs w:val="24"/>
                <w:lang w:eastAsia="zh-CN"/>
              </w:rPr>
              <w:t>минимальная ширина земельных участков вдоль фронта улицы (проезда) – 25 м;</w:t>
            </w:r>
          </w:p>
          <w:p w14:paraId="22C7546D" w14:textId="77777777" w:rsidR="00103753" w:rsidRPr="00103753" w:rsidRDefault="00103753" w:rsidP="00103753">
            <w:pPr>
              <w:numPr>
                <w:ilvl w:val="0"/>
                <w:numId w:val="28"/>
              </w:numPr>
              <w:spacing w:after="0" w:line="240" w:lineRule="auto"/>
              <w:ind w:left="176" w:right="-16" w:hanging="142"/>
              <w:rPr>
                <w:rFonts w:ascii="Times New Roman" w:hAnsi="Times New Roman"/>
                <w:color w:val="000000"/>
                <w:sz w:val="24"/>
                <w:szCs w:val="24"/>
                <w:lang w:eastAsia="zh-CN"/>
              </w:rPr>
            </w:pPr>
            <w:r w:rsidRPr="00103753">
              <w:rPr>
                <w:rFonts w:ascii="Times New Roman" w:hAnsi="Times New Roman"/>
                <w:color w:val="000000"/>
                <w:sz w:val="24"/>
                <w:szCs w:val="24"/>
                <w:lang w:eastAsia="zh-CN"/>
              </w:rPr>
              <w:t>минимальный отступ от границы земельного участка – 3 м;</w:t>
            </w:r>
          </w:p>
          <w:p w14:paraId="53FE9D8F" w14:textId="77777777" w:rsidR="00103753" w:rsidRPr="00103753" w:rsidRDefault="00103753" w:rsidP="00103753">
            <w:pPr>
              <w:numPr>
                <w:ilvl w:val="0"/>
                <w:numId w:val="28"/>
              </w:numPr>
              <w:spacing w:after="0" w:line="240" w:lineRule="auto"/>
              <w:ind w:left="176" w:right="-16" w:hanging="142"/>
              <w:rPr>
                <w:rFonts w:ascii="Times New Roman" w:hAnsi="Times New Roman"/>
                <w:color w:val="000000"/>
                <w:sz w:val="24"/>
                <w:szCs w:val="24"/>
                <w:lang w:eastAsia="zh-CN"/>
              </w:rPr>
            </w:pPr>
            <w:r w:rsidRPr="00103753">
              <w:rPr>
                <w:rFonts w:ascii="Times New Roman" w:hAnsi="Times New Roman"/>
                <w:color w:val="000000"/>
                <w:sz w:val="24"/>
                <w:szCs w:val="24"/>
                <w:lang w:eastAsia="zh-CN"/>
              </w:rPr>
              <w:t>максимальный процент застройки в границах земельного участка – 50%.</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69EF471F" w14:textId="77777777" w:rsidR="00103753" w:rsidRPr="00103753" w:rsidRDefault="00103753" w:rsidP="00103753">
            <w:pPr>
              <w:spacing w:line="240" w:lineRule="auto"/>
              <w:ind w:left="34"/>
              <w:contextualSpacing/>
              <w:rPr>
                <w:rFonts w:ascii="Times New Roman" w:eastAsia="Times New Roman" w:hAnsi="Times New Roman"/>
                <w:b/>
                <w:color w:val="000000"/>
                <w:sz w:val="24"/>
                <w:szCs w:val="24"/>
                <w:lang w:eastAsia="ru-RU"/>
              </w:rPr>
            </w:pPr>
            <w:r w:rsidRPr="00103753">
              <w:rPr>
                <w:rFonts w:ascii="Times New Roman" w:eastAsia="Times New Roman" w:hAnsi="Times New Roman"/>
                <w:b/>
                <w:color w:val="000000"/>
                <w:sz w:val="24"/>
                <w:szCs w:val="24"/>
                <w:lang w:eastAsia="zh-CN"/>
              </w:rPr>
              <w:t>Ж.3.ЗВ</w:t>
            </w:r>
            <w:r w:rsidRPr="00103753">
              <w:rPr>
                <w:rFonts w:ascii="Times New Roman" w:eastAsia="Times New Roman" w:hAnsi="Times New Roman"/>
                <w:color w:val="000000"/>
                <w:sz w:val="24"/>
                <w:szCs w:val="24"/>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03753">
              <w:rPr>
                <w:rFonts w:ascii="Times New Roman" w:eastAsia="Times New Roman" w:hAnsi="Times New Roman"/>
                <w:b/>
                <w:color w:val="000000"/>
                <w:sz w:val="24"/>
                <w:szCs w:val="24"/>
                <w:lang w:eastAsia="ru-RU"/>
              </w:rPr>
              <w:t xml:space="preserve"> </w:t>
            </w:r>
          </w:p>
        </w:tc>
      </w:tr>
    </w:tbl>
    <w:p w14:paraId="589AC194" w14:textId="77777777" w:rsidR="00103753" w:rsidRDefault="00103753" w:rsidP="00A3319A">
      <w:pPr>
        <w:spacing w:after="0" w:line="240" w:lineRule="auto"/>
        <w:rPr>
          <w:rFonts w:ascii="Times New Roman" w:hAnsi="Times New Roman"/>
          <w:sz w:val="28"/>
          <w:szCs w:val="28"/>
        </w:rPr>
      </w:pPr>
    </w:p>
    <w:sectPr w:rsidR="00103753" w:rsidSect="00103753">
      <w:pgSz w:w="16838" w:h="11906" w:orient="landscape"/>
      <w:pgMar w:top="1418" w:right="680" w:bottom="567" w:left="68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C2944" w14:textId="77777777" w:rsidR="004C4245" w:rsidRDefault="004C4245" w:rsidP="009703C7">
      <w:pPr>
        <w:spacing w:after="0" w:line="240" w:lineRule="auto"/>
      </w:pPr>
      <w:r>
        <w:separator/>
      </w:r>
    </w:p>
  </w:endnote>
  <w:endnote w:type="continuationSeparator" w:id="0">
    <w:p w14:paraId="75BCC6E0" w14:textId="77777777" w:rsidR="004C4245" w:rsidRDefault="004C4245"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3381F" w14:textId="77777777" w:rsidR="004C4245" w:rsidRDefault="004C4245" w:rsidP="009703C7">
      <w:pPr>
        <w:spacing w:after="0" w:line="240" w:lineRule="auto"/>
      </w:pPr>
      <w:r>
        <w:separator/>
      </w:r>
    </w:p>
  </w:footnote>
  <w:footnote w:type="continuationSeparator" w:id="0">
    <w:p w14:paraId="2D67A170" w14:textId="77777777" w:rsidR="004C4245" w:rsidRDefault="004C4245" w:rsidP="00970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211818"/>
      <w:docPartObj>
        <w:docPartGallery w:val="Page Numbers (Top of Page)"/>
        <w:docPartUnique/>
      </w:docPartObj>
    </w:sdtPr>
    <w:sdtEndPr/>
    <w:sdtContent>
      <w:p w14:paraId="6A614BE5" w14:textId="77777777" w:rsidR="00701C24" w:rsidRDefault="00701C24">
        <w:pPr>
          <w:pStyle w:val="aa"/>
          <w:jc w:val="center"/>
        </w:pPr>
        <w:r>
          <w:fldChar w:fldCharType="begin"/>
        </w:r>
        <w:r>
          <w:instrText>PAGE   \* MERGEFORMAT</w:instrText>
        </w:r>
        <w:r>
          <w:fldChar w:fldCharType="separate"/>
        </w:r>
        <w:r w:rsidR="00103753">
          <w:rPr>
            <w:noProof/>
          </w:rPr>
          <w:t>4</w:t>
        </w:r>
        <w:r>
          <w:fldChar w:fldCharType="end"/>
        </w:r>
      </w:p>
    </w:sdtContent>
  </w:sdt>
  <w:p w14:paraId="31A97EF0" w14:textId="77777777" w:rsidR="00701C24" w:rsidRDefault="00701C2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0629A7"/>
    <w:multiLevelType w:val="multilevel"/>
    <w:tmpl w:val="A8065706"/>
    <w:lvl w:ilvl="0">
      <w:start w:val="1"/>
      <w:numFmt w:val="upperRoman"/>
      <w:lvlText w:val="%1."/>
      <w:lvlJc w:val="left"/>
      <w:pPr>
        <w:ind w:left="1429" w:hanging="7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E4739C"/>
    <w:multiLevelType w:val="hybridMultilevel"/>
    <w:tmpl w:val="2A487F20"/>
    <w:lvl w:ilvl="0" w:tplc="266678E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3" w15:restartNumberingAfterBreak="0">
    <w:nsid w:val="5B9A721C"/>
    <w:multiLevelType w:val="hybridMultilevel"/>
    <w:tmpl w:val="BB4E5420"/>
    <w:lvl w:ilvl="0" w:tplc="266678E6">
      <w:start w:val="1"/>
      <w:numFmt w:val="bullet"/>
      <w:lvlText w:val=""/>
      <w:lvlJc w:val="left"/>
      <w:pPr>
        <w:ind w:left="785"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4" w15:restartNumberingAfterBreak="0">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8" w15:restartNumberingAfterBreak="0">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21" w15:restartNumberingAfterBreak="0">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15:restartNumberingAfterBreak="0">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3" w15:restartNumberingAfterBreak="0">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4" w15:restartNumberingAfterBreak="0">
    <w:nsid w:val="71AD53E1"/>
    <w:multiLevelType w:val="hybridMultilevel"/>
    <w:tmpl w:val="29BEE46E"/>
    <w:lvl w:ilvl="0" w:tplc="266678E6">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5" w15:restartNumberingAfterBreak="0">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AB09B9"/>
    <w:multiLevelType w:val="multilevel"/>
    <w:tmpl w:val="2B0485DC"/>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1"/>
  </w:num>
  <w:num w:numId="4">
    <w:abstractNumId w:val="12"/>
  </w:num>
  <w:num w:numId="5">
    <w:abstractNumId w:val="11"/>
  </w:num>
  <w:num w:numId="6">
    <w:abstractNumId w:val="23"/>
  </w:num>
  <w:num w:numId="7">
    <w:abstractNumId w:val="18"/>
  </w:num>
  <w:num w:numId="8">
    <w:abstractNumId w:val="4"/>
  </w:num>
  <w:num w:numId="9">
    <w:abstractNumId w:val="6"/>
  </w:num>
  <w:num w:numId="10">
    <w:abstractNumId w:val="25"/>
  </w:num>
  <w:num w:numId="11">
    <w:abstractNumId w:val="19"/>
  </w:num>
  <w:num w:numId="12">
    <w:abstractNumId w:val="1"/>
  </w:num>
  <w:num w:numId="13">
    <w:abstractNumId w:val="16"/>
  </w:num>
  <w:num w:numId="14">
    <w:abstractNumId w:val="27"/>
  </w:num>
  <w:num w:numId="15">
    <w:abstractNumId w:val="17"/>
  </w:num>
  <w:num w:numId="16">
    <w:abstractNumId w:val="9"/>
  </w:num>
  <w:num w:numId="17">
    <w:abstractNumId w:val="20"/>
  </w:num>
  <w:num w:numId="18">
    <w:abstractNumId w:val="22"/>
  </w:num>
  <w:num w:numId="19">
    <w:abstractNumId w:val="28"/>
  </w:num>
  <w:num w:numId="20">
    <w:abstractNumId w:val="3"/>
  </w:num>
  <w:num w:numId="21">
    <w:abstractNumId w:val="7"/>
  </w:num>
  <w:num w:numId="22">
    <w:abstractNumId w:val="8"/>
  </w:num>
  <w:num w:numId="23">
    <w:abstractNumId w:val="14"/>
  </w:num>
  <w:num w:numId="24">
    <w:abstractNumId w:val="2"/>
  </w:num>
  <w:num w:numId="25">
    <w:abstractNumId w:val="26"/>
  </w:num>
  <w:num w:numId="26">
    <w:abstractNumId w:val="5"/>
  </w:num>
  <w:num w:numId="27">
    <w:abstractNumId w:val="13"/>
  </w:num>
  <w:num w:numId="28">
    <w:abstractNumId w:val="1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37A"/>
    <w:rsid w:val="0000078B"/>
    <w:rsid w:val="00016700"/>
    <w:rsid w:val="00021DAF"/>
    <w:rsid w:val="00022DC1"/>
    <w:rsid w:val="00023916"/>
    <w:rsid w:val="00030577"/>
    <w:rsid w:val="00036E53"/>
    <w:rsid w:val="00041329"/>
    <w:rsid w:val="00050DEC"/>
    <w:rsid w:val="000528DB"/>
    <w:rsid w:val="000537B6"/>
    <w:rsid w:val="00056E3F"/>
    <w:rsid w:val="00062AF1"/>
    <w:rsid w:val="00071A74"/>
    <w:rsid w:val="00071E78"/>
    <w:rsid w:val="0007763A"/>
    <w:rsid w:val="00093602"/>
    <w:rsid w:val="000C599F"/>
    <w:rsid w:val="000E4B35"/>
    <w:rsid w:val="000F2C83"/>
    <w:rsid w:val="000F7EBF"/>
    <w:rsid w:val="001027A4"/>
    <w:rsid w:val="00103753"/>
    <w:rsid w:val="00106794"/>
    <w:rsid w:val="001121FA"/>
    <w:rsid w:val="00116763"/>
    <w:rsid w:val="00121C0A"/>
    <w:rsid w:val="00124403"/>
    <w:rsid w:val="00130DB8"/>
    <w:rsid w:val="0013141C"/>
    <w:rsid w:val="00136090"/>
    <w:rsid w:val="00137E09"/>
    <w:rsid w:val="001478D5"/>
    <w:rsid w:val="00153EFD"/>
    <w:rsid w:val="001610BC"/>
    <w:rsid w:val="0016379F"/>
    <w:rsid w:val="00176563"/>
    <w:rsid w:val="00190E3B"/>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335D1"/>
    <w:rsid w:val="002500ED"/>
    <w:rsid w:val="0025794A"/>
    <w:rsid w:val="002627DD"/>
    <w:rsid w:val="00264793"/>
    <w:rsid w:val="00270F27"/>
    <w:rsid w:val="002751C1"/>
    <w:rsid w:val="002804EC"/>
    <w:rsid w:val="002871FE"/>
    <w:rsid w:val="0028774D"/>
    <w:rsid w:val="00296861"/>
    <w:rsid w:val="002A48FB"/>
    <w:rsid w:val="002A49EC"/>
    <w:rsid w:val="002B4805"/>
    <w:rsid w:val="002C0E8E"/>
    <w:rsid w:val="002C0F28"/>
    <w:rsid w:val="002F22F9"/>
    <w:rsid w:val="002F26FF"/>
    <w:rsid w:val="002F3981"/>
    <w:rsid w:val="002F65F4"/>
    <w:rsid w:val="00300BAB"/>
    <w:rsid w:val="00301464"/>
    <w:rsid w:val="003033CD"/>
    <w:rsid w:val="003073EA"/>
    <w:rsid w:val="00316948"/>
    <w:rsid w:val="003271B7"/>
    <w:rsid w:val="00327286"/>
    <w:rsid w:val="003577BE"/>
    <w:rsid w:val="00365444"/>
    <w:rsid w:val="003669CD"/>
    <w:rsid w:val="00377019"/>
    <w:rsid w:val="00381F89"/>
    <w:rsid w:val="003825CF"/>
    <w:rsid w:val="00384B75"/>
    <w:rsid w:val="003D1C3C"/>
    <w:rsid w:val="003D3906"/>
    <w:rsid w:val="003E2208"/>
    <w:rsid w:val="003E4694"/>
    <w:rsid w:val="003E5A18"/>
    <w:rsid w:val="00403BF5"/>
    <w:rsid w:val="00413C21"/>
    <w:rsid w:val="004178A1"/>
    <w:rsid w:val="00426B35"/>
    <w:rsid w:val="00447671"/>
    <w:rsid w:val="004552C0"/>
    <w:rsid w:val="00463A7C"/>
    <w:rsid w:val="00463FAB"/>
    <w:rsid w:val="0046714A"/>
    <w:rsid w:val="00471D77"/>
    <w:rsid w:val="00471E3E"/>
    <w:rsid w:val="00476A42"/>
    <w:rsid w:val="00476B3C"/>
    <w:rsid w:val="00493ED4"/>
    <w:rsid w:val="004A0416"/>
    <w:rsid w:val="004C4245"/>
    <w:rsid w:val="004D104B"/>
    <w:rsid w:val="004D5547"/>
    <w:rsid w:val="004E12A5"/>
    <w:rsid w:val="004E1A1C"/>
    <w:rsid w:val="004F0659"/>
    <w:rsid w:val="005140BD"/>
    <w:rsid w:val="00526CB9"/>
    <w:rsid w:val="00527716"/>
    <w:rsid w:val="00531599"/>
    <w:rsid w:val="00531D79"/>
    <w:rsid w:val="005412E9"/>
    <w:rsid w:val="005434A7"/>
    <w:rsid w:val="00552C62"/>
    <w:rsid w:val="005657C4"/>
    <w:rsid w:val="00565D75"/>
    <w:rsid w:val="00581DA2"/>
    <w:rsid w:val="005A0152"/>
    <w:rsid w:val="005A04E8"/>
    <w:rsid w:val="005A499F"/>
    <w:rsid w:val="005A4CD9"/>
    <w:rsid w:val="005B43E5"/>
    <w:rsid w:val="005B46E5"/>
    <w:rsid w:val="005C709B"/>
    <w:rsid w:val="005E5EAD"/>
    <w:rsid w:val="005E735E"/>
    <w:rsid w:val="005F1123"/>
    <w:rsid w:val="005F4EB5"/>
    <w:rsid w:val="006038C0"/>
    <w:rsid w:val="006114CD"/>
    <w:rsid w:val="0061314B"/>
    <w:rsid w:val="00645DF1"/>
    <w:rsid w:val="0067745B"/>
    <w:rsid w:val="00682985"/>
    <w:rsid w:val="00690DE2"/>
    <w:rsid w:val="006951C8"/>
    <w:rsid w:val="006975A7"/>
    <w:rsid w:val="006A1895"/>
    <w:rsid w:val="006A6231"/>
    <w:rsid w:val="006C07BA"/>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7327"/>
    <w:rsid w:val="007762A9"/>
    <w:rsid w:val="00791BB3"/>
    <w:rsid w:val="007A44B8"/>
    <w:rsid w:val="007B5A14"/>
    <w:rsid w:val="007E4B60"/>
    <w:rsid w:val="00804E5B"/>
    <w:rsid w:val="0082062E"/>
    <w:rsid w:val="0082154A"/>
    <w:rsid w:val="00821F22"/>
    <w:rsid w:val="0083478C"/>
    <w:rsid w:val="00855627"/>
    <w:rsid w:val="00875A4E"/>
    <w:rsid w:val="00893974"/>
    <w:rsid w:val="00894F54"/>
    <w:rsid w:val="008A73EE"/>
    <w:rsid w:val="008C299E"/>
    <w:rsid w:val="008F5C1F"/>
    <w:rsid w:val="009212AF"/>
    <w:rsid w:val="009217D8"/>
    <w:rsid w:val="00932791"/>
    <w:rsid w:val="009346E0"/>
    <w:rsid w:val="009378AC"/>
    <w:rsid w:val="00940D30"/>
    <w:rsid w:val="00945904"/>
    <w:rsid w:val="00952EF6"/>
    <w:rsid w:val="009568C6"/>
    <w:rsid w:val="009703C7"/>
    <w:rsid w:val="00972EF4"/>
    <w:rsid w:val="00977AB2"/>
    <w:rsid w:val="00977E8E"/>
    <w:rsid w:val="00990DA5"/>
    <w:rsid w:val="00995918"/>
    <w:rsid w:val="009A10FC"/>
    <w:rsid w:val="009B423B"/>
    <w:rsid w:val="009C50F7"/>
    <w:rsid w:val="009D45FE"/>
    <w:rsid w:val="009D6C0D"/>
    <w:rsid w:val="009D76BC"/>
    <w:rsid w:val="009E63DB"/>
    <w:rsid w:val="009F40CA"/>
    <w:rsid w:val="00A0781A"/>
    <w:rsid w:val="00A10170"/>
    <w:rsid w:val="00A1562C"/>
    <w:rsid w:val="00A210BB"/>
    <w:rsid w:val="00A3319A"/>
    <w:rsid w:val="00A44E24"/>
    <w:rsid w:val="00A57C24"/>
    <w:rsid w:val="00A602FC"/>
    <w:rsid w:val="00A72AE8"/>
    <w:rsid w:val="00A747F8"/>
    <w:rsid w:val="00A756EA"/>
    <w:rsid w:val="00A81130"/>
    <w:rsid w:val="00A83F6F"/>
    <w:rsid w:val="00A85233"/>
    <w:rsid w:val="00A94ED1"/>
    <w:rsid w:val="00AA775A"/>
    <w:rsid w:val="00AB0983"/>
    <w:rsid w:val="00AB1573"/>
    <w:rsid w:val="00AB5E2C"/>
    <w:rsid w:val="00AC4E0F"/>
    <w:rsid w:val="00AD368C"/>
    <w:rsid w:val="00AD6E6F"/>
    <w:rsid w:val="00AD7909"/>
    <w:rsid w:val="00AE3826"/>
    <w:rsid w:val="00AF0B09"/>
    <w:rsid w:val="00B15695"/>
    <w:rsid w:val="00B22432"/>
    <w:rsid w:val="00B2541F"/>
    <w:rsid w:val="00B35AE1"/>
    <w:rsid w:val="00B4158E"/>
    <w:rsid w:val="00B45CF3"/>
    <w:rsid w:val="00B525EB"/>
    <w:rsid w:val="00B547B5"/>
    <w:rsid w:val="00B66999"/>
    <w:rsid w:val="00B7234C"/>
    <w:rsid w:val="00B726D6"/>
    <w:rsid w:val="00B731F7"/>
    <w:rsid w:val="00BA26B8"/>
    <w:rsid w:val="00BB1ECC"/>
    <w:rsid w:val="00BC5428"/>
    <w:rsid w:val="00BD14E8"/>
    <w:rsid w:val="00BD2F55"/>
    <w:rsid w:val="00BD4A31"/>
    <w:rsid w:val="00BE248A"/>
    <w:rsid w:val="00BF1CAB"/>
    <w:rsid w:val="00BF46A9"/>
    <w:rsid w:val="00BF61D8"/>
    <w:rsid w:val="00C00C43"/>
    <w:rsid w:val="00C043CB"/>
    <w:rsid w:val="00C13D6F"/>
    <w:rsid w:val="00C1666A"/>
    <w:rsid w:val="00C21D4D"/>
    <w:rsid w:val="00C23EA4"/>
    <w:rsid w:val="00C27FA9"/>
    <w:rsid w:val="00C3037A"/>
    <w:rsid w:val="00C37C0B"/>
    <w:rsid w:val="00C50A4E"/>
    <w:rsid w:val="00C5379C"/>
    <w:rsid w:val="00C5728B"/>
    <w:rsid w:val="00C60AE7"/>
    <w:rsid w:val="00C66900"/>
    <w:rsid w:val="00C671B7"/>
    <w:rsid w:val="00C743CE"/>
    <w:rsid w:val="00C81F5C"/>
    <w:rsid w:val="00C855B2"/>
    <w:rsid w:val="00C90DD6"/>
    <w:rsid w:val="00C921B4"/>
    <w:rsid w:val="00CA7352"/>
    <w:rsid w:val="00CC107B"/>
    <w:rsid w:val="00CC5B65"/>
    <w:rsid w:val="00CD08FE"/>
    <w:rsid w:val="00CD1183"/>
    <w:rsid w:val="00CD6248"/>
    <w:rsid w:val="00CF6876"/>
    <w:rsid w:val="00D049F0"/>
    <w:rsid w:val="00D0675D"/>
    <w:rsid w:val="00D06CA6"/>
    <w:rsid w:val="00D127D5"/>
    <w:rsid w:val="00D24CC3"/>
    <w:rsid w:val="00D2719C"/>
    <w:rsid w:val="00D33B6D"/>
    <w:rsid w:val="00D349DB"/>
    <w:rsid w:val="00D34D62"/>
    <w:rsid w:val="00D509C4"/>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B6A"/>
    <w:rsid w:val="00E35E4D"/>
    <w:rsid w:val="00E46404"/>
    <w:rsid w:val="00E512B7"/>
    <w:rsid w:val="00E62E96"/>
    <w:rsid w:val="00E65438"/>
    <w:rsid w:val="00E71874"/>
    <w:rsid w:val="00E724E0"/>
    <w:rsid w:val="00E74CDA"/>
    <w:rsid w:val="00E824DE"/>
    <w:rsid w:val="00E84ACF"/>
    <w:rsid w:val="00E85CA6"/>
    <w:rsid w:val="00E9234A"/>
    <w:rsid w:val="00EB11E6"/>
    <w:rsid w:val="00EC2157"/>
    <w:rsid w:val="00ED0295"/>
    <w:rsid w:val="00ED0D23"/>
    <w:rsid w:val="00ED1E35"/>
    <w:rsid w:val="00ED5912"/>
    <w:rsid w:val="00EE2E6D"/>
    <w:rsid w:val="00EE3044"/>
    <w:rsid w:val="00EE7CB4"/>
    <w:rsid w:val="00EF64DD"/>
    <w:rsid w:val="00F10505"/>
    <w:rsid w:val="00F17D47"/>
    <w:rsid w:val="00F23684"/>
    <w:rsid w:val="00F34F3B"/>
    <w:rsid w:val="00F35411"/>
    <w:rsid w:val="00F52F43"/>
    <w:rsid w:val="00F575F4"/>
    <w:rsid w:val="00F67A2D"/>
    <w:rsid w:val="00F73ABB"/>
    <w:rsid w:val="00F827C5"/>
    <w:rsid w:val="00F86A4E"/>
    <w:rsid w:val="00F916B7"/>
    <w:rsid w:val="00F919C8"/>
    <w:rsid w:val="00F91F3F"/>
    <w:rsid w:val="00F930A6"/>
    <w:rsid w:val="00FA692A"/>
    <w:rsid w:val="00FA7508"/>
    <w:rsid w:val="00FB16B1"/>
    <w:rsid w:val="00FB1E1F"/>
    <w:rsid w:val="00FB3F02"/>
    <w:rsid w:val="00FD031E"/>
    <w:rsid w:val="00FE0F2A"/>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13A50C"/>
  <w15:docId w15:val="{751B4479-C05B-4302-8CC0-91783AA9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CFA4A-3896-413E-8596-1B494323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555</Words>
  <Characters>3169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45</cp:revision>
  <cp:lastPrinted>2018-12-21T08:50:00Z</cp:lastPrinted>
  <dcterms:created xsi:type="dcterms:W3CDTF">2018-11-12T08:38:00Z</dcterms:created>
  <dcterms:modified xsi:type="dcterms:W3CDTF">2020-10-26T12:16:00Z</dcterms:modified>
</cp:coreProperties>
</file>