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1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C558ED" w14:paraId="172DACB8" w14:textId="77777777" w:rsidTr="00C558ED">
        <w:trPr>
          <w:trHeight w:val="1989"/>
        </w:trPr>
        <w:tc>
          <w:tcPr>
            <w:tcW w:w="3322" w:type="dxa"/>
          </w:tcPr>
          <w:p w14:paraId="2D30DA32" w14:textId="77777777" w:rsidR="00C558ED" w:rsidRDefault="00C558ED" w:rsidP="00C558ED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462F8CA0" w14:textId="77777777" w:rsidR="00C558ED" w:rsidRDefault="00C558ED" w:rsidP="00C558ED">
            <w:pPr>
              <w:pStyle w:val="21"/>
            </w:pPr>
          </w:p>
        </w:tc>
        <w:tc>
          <w:tcPr>
            <w:tcW w:w="3023" w:type="dxa"/>
          </w:tcPr>
          <w:p w14:paraId="2932B583" w14:textId="07E0FC1B" w:rsidR="00C558ED" w:rsidRPr="0007763A" w:rsidRDefault="00C558ED" w:rsidP="00C558ED">
            <w:pPr>
              <w:jc w:val="center"/>
            </w:pPr>
          </w:p>
        </w:tc>
        <w:tc>
          <w:tcPr>
            <w:tcW w:w="3621" w:type="dxa"/>
          </w:tcPr>
          <w:p w14:paraId="196A1ED6" w14:textId="77777777" w:rsidR="00C558ED" w:rsidRDefault="00C558ED" w:rsidP="00C558ED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4E47D26E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46099A8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78F397BF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41172CC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1C6DD20E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3C2023AD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8056D5A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340F6CD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E48FFE6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418DE3D6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B6A54F1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499757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3FACC3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D38B9B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0E9FA030" w14:textId="77777777" w:rsidR="00B43E7E" w:rsidRPr="00B43E7E" w:rsidRDefault="00B43E7E" w:rsidP="00B43E7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CD113FA" w14:textId="77777777" w:rsidR="00B43E7E" w:rsidRPr="00B43E7E" w:rsidRDefault="00B43E7E" w:rsidP="00B43E7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BF81CB0" w14:textId="77777777" w:rsidR="00B43E7E" w:rsidRPr="00B43E7E" w:rsidRDefault="00B43E7E" w:rsidP="00B43E7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8714EA0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DE21CED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C558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767C90E7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23CFE1D6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9178237" w14:textId="77777777" w:rsidR="00C558ED" w:rsidRDefault="00C558ED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5EB7005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043522F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58C4670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76FA32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694340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45EE73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ED9A9E4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6F5749E5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211830">
        <w:rPr>
          <w:rFonts w:ascii="Times New Roman" w:hAnsi="Times New Roman"/>
          <w:sz w:val="28"/>
          <w:szCs w:val="28"/>
        </w:rPr>
        <w:t>2</w:t>
      </w:r>
      <w:r w:rsidR="00994613">
        <w:rPr>
          <w:rFonts w:ascii="Times New Roman" w:hAnsi="Times New Roman"/>
          <w:sz w:val="28"/>
          <w:szCs w:val="28"/>
        </w:rPr>
        <w:t>2</w:t>
      </w:r>
    </w:p>
    <w:p w14:paraId="02BACDA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F61A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1CDB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3D96A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8A4B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62B3A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91EA1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CEB8C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939DD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1AD1A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A461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8ED5D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AD6C0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15E56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0E048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D132D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97727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0F005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8D03E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B061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85660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A864A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29238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5680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B4E14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327F9D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09566D53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53ACC0F9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211830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994613">
        <w:rPr>
          <w:rFonts w:ascii="Times New Roman" w:eastAsia="Times New Roman" w:hAnsi="Times New Roman"/>
          <w:sz w:val="28"/>
          <w:szCs w:val="28"/>
          <w:lang w:eastAsia="x-none"/>
        </w:rPr>
        <w:t>2</w:t>
      </w:r>
    </w:p>
    <w:p w14:paraId="2574022A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E83BE0D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EECC9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6EC2CB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6433D58A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3061"/>
        <w:gridCol w:w="1417"/>
        <w:gridCol w:w="1560"/>
        <w:gridCol w:w="1702"/>
        <w:gridCol w:w="1702"/>
      </w:tblGrid>
      <w:tr w:rsidR="00B43E7E" w:rsidRPr="008B7691" w14:paraId="43B5D499" w14:textId="77777777" w:rsidTr="007F012D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E946" w14:textId="77777777" w:rsidR="00B43E7E" w:rsidRPr="008B7691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E99C" w14:textId="77777777" w:rsidR="00B43E7E" w:rsidRPr="008B7691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FD6F4F0" w14:textId="77777777" w:rsidR="00B43E7E" w:rsidRPr="008B7691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147" w14:textId="77777777" w:rsidR="00B43E7E" w:rsidRPr="008B7691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E75" w14:textId="77777777" w:rsidR="00B43E7E" w:rsidRPr="008B7691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B26" w14:textId="77777777" w:rsidR="00B43E7E" w:rsidRPr="008B7691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92E" w14:textId="77777777" w:rsidR="00B43E7E" w:rsidRPr="008B7691" w:rsidRDefault="00B43E7E" w:rsidP="008B76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994613" w:rsidRPr="008B7691" w14:paraId="7A7E7FE4" w14:textId="77777777" w:rsidTr="007F012D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D816" w14:textId="77777777" w:rsidR="00994613" w:rsidRPr="008B7691" w:rsidRDefault="00994613" w:rsidP="00DE23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76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8A0C" w14:textId="77777777" w:rsidR="00994613" w:rsidRPr="008B7691" w:rsidRDefault="00994613" w:rsidP="00DE232F">
            <w:pPr>
              <w:rPr>
                <w:rFonts w:ascii="Times New Roman" w:hAnsi="Times New Roman"/>
                <w:sz w:val="26"/>
                <w:szCs w:val="26"/>
              </w:rPr>
            </w:pPr>
            <w:r w:rsidRPr="008B7691">
              <w:rPr>
                <w:rFonts w:ascii="Times New Roman" w:hAnsi="Times New Roman"/>
                <w:sz w:val="26"/>
                <w:szCs w:val="26"/>
              </w:rPr>
              <w:t>Трактор К-701, год выпуска 1991; заводской № машины (рамы) 9102140; коробка передач № - 12291; основной ведущий мост (мосты) № - 9122958, 912478; цвет – желтый; вид движителя – колесный; мощность двигателя, кВт (</w:t>
            </w:r>
            <w:proofErr w:type="spellStart"/>
            <w:r w:rsidRPr="008B7691">
              <w:rPr>
                <w:rFonts w:ascii="Times New Roman" w:hAnsi="Times New Roman"/>
                <w:sz w:val="26"/>
                <w:szCs w:val="26"/>
              </w:rPr>
              <w:t>л.с</w:t>
            </w:r>
            <w:proofErr w:type="spellEnd"/>
            <w:r w:rsidRPr="008B7691">
              <w:rPr>
                <w:rFonts w:ascii="Times New Roman" w:hAnsi="Times New Roman"/>
                <w:sz w:val="26"/>
                <w:szCs w:val="26"/>
              </w:rPr>
              <w:t>) – 220,6 (300); конструктивная масса, кг – 12400, государственный регистрационный знак КК 1703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831" w14:textId="77777777" w:rsidR="00994613" w:rsidRPr="008B7691" w:rsidRDefault="00994613" w:rsidP="00DE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691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6FA" w14:textId="77777777" w:rsidR="00994613" w:rsidRPr="008B7691" w:rsidRDefault="00994613" w:rsidP="00DE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691">
              <w:rPr>
                <w:rFonts w:ascii="Times New Roman" w:hAnsi="Times New Roman"/>
                <w:sz w:val="26"/>
                <w:szCs w:val="26"/>
              </w:rPr>
              <w:t>292 500,00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33B" w14:textId="77777777" w:rsidR="00994613" w:rsidRPr="008B7691" w:rsidRDefault="00994613" w:rsidP="00DE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691">
              <w:rPr>
                <w:rFonts w:ascii="Times New Roman" w:hAnsi="Times New Roman"/>
                <w:sz w:val="26"/>
                <w:szCs w:val="26"/>
              </w:rPr>
              <w:t>292 500,00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32E" w14:textId="77777777" w:rsidR="00994613" w:rsidRPr="008B7691" w:rsidRDefault="00994613" w:rsidP="00DE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691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61FD5945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68741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8FA4A0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C558ED">
      <w:headerReference w:type="default" r:id="rId8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FA7FF" w14:textId="77777777" w:rsidR="009F15C3" w:rsidRDefault="009F15C3" w:rsidP="009703C7">
      <w:pPr>
        <w:spacing w:after="0" w:line="240" w:lineRule="auto"/>
      </w:pPr>
      <w:r>
        <w:separator/>
      </w:r>
    </w:p>
  </w:endnote>
  <w:endnote w:type="continuationSeparator" w:id="0">
    <w:p w14:paraId="32E955FD" w14:textId="77777777" w:rsidR="009F15C3" w:rsidRDefault="009F15C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D281" w14:textId="77777777" w:rsidR="009F15C3" w:rsidRDefault="009F15C3" w:rsidP="009703C7">
      <w:pPr>
        <w:spacing w:after="0" w:line="240" w:lineRule="auto"/>
      </w:pPr>
      <w:r>
        <w:separator/>
      </w:r>
    </w:p>
  </w:footnote>
  <w:footnote w:type="continuationSeparator" w:id="0">
    <w:p w14:paraId="7A4F6B48" w14:textId="77777777" w:rsidR="009F15C3" w:rsidRDefault="009F15C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284243"/>
      <w:docPartObj>
        <w:docPartGallery w:val="Page Numbers (Top of Page)"/>
        <w:docPartUnique/>
      </w:docPartObj>
    </w:sdtPr>
    <w:sdtEndPr/>
    <w:sdtContent>
      <w:p w14:paraId="0886DDC0" w14:textId="77777777" w:rsidR="00C558ED" w:rsidRDefault="00C558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91">
          <w:rPr>
            <w:noProof/>
          </w:rPr>
          <w:t>3</w:t>
        </w:r>
        <w:r>
          <w:fldChar w:fldCharType="end"/>
        </w:r>
      </w:p>
    </w:sdtContent>
  </w:sdt>
  <w:p w14:paraId="38F5CD51" w14:textId="77777777" w:rsidR="00C558ED" w:rsidRDefault="00C558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07F6C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B7691"/>
    <w:rsid w:val="008C299E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4613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15C3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58ED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55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9B8AA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EE0E-BE80-4B6E-83F1-D164068B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38</cp:revision>
  <cp:lastPrinted>2020-12-24T10:01:00Z</cp:lastPrinted>
  <dcterms:created xsi:type="dcterms:W3CDTF">2020-10-30T08:07:00Z</dcterms:created>
  <dcterms:modified xsi:type="dcterms:W3CDTF">2021-01-27T07:44:00Z</dcterms:modified>
</cp:coreProperties>
</file>