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81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620294" w14:paraId="60AC8A4A" w14:textId="77777777" w:rsidTr="00620294">
        <w:trPr>
          <w:trHeight w:val="1989"/>
        </w:trPr>
        <w:tc>
          <w:tcPr>
            <w:tcW w:w="3322" w:type="dxa"/>
          </w:tcPr>
          <w:p w14:paraId="7BB4F9E1" w14:textId="77777777" w:rsidR="00620294" w:rsidRDefault="00620294" w:rsidP="00620294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«Усинск» кар </w:t>
            </w:r>
            <w:proofErr w:type="spellStart"/>
            <w:r>
              <w:rPr>
                <w:sz w:val="32"/>
              </w:rPr>
              <w:t>кытшлöн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муниципальнöй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юкöнса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Сöвет</w:t>
            </w:r>
            <w:proofErr w:type="spellEnd"/>
          </w:p>
          <w:p w14:paraId="68E32B71" w14:textId="77777777" w:rsidR="00620294" w:rsidRDefault="00620294" w:rsidP="00620294">
            <w:pPr>
              <w:pStyle w:val="21"/>
            </w:pPr>
          </w:p>
        </w:tc>
        <w:tc>
          <w:tcPr>
            <w:tcW w:w="3023" w:type="dxa"/>
          </w:tcPr>
          <w:p w14:paraId="6E066DE2" w14:textId="0348DA6E" w:rsidR="00620294" w:rsidRPr="0007763A" w:rsidRDefault="00620294" w:rsidP="00620294">
            <w:pPr>
              <w:jc w:val="center"/>
            </w:pPr>
          </w:p>
        </w:tc>
        <w:tc>
          <w:tcPr>
            <w:tcW w:w="3621" w:type="dxa"/>
          </w:tcPr>
          <w:p w14:paraId="07B25D28" w14:textId="77777777" w:rsidR="00620294" w:rsidRDefault="00620294" w:rsidP="00620294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56423304" w14:textId="77777777" w:rsidR="00EB11E6" w:rsidRDefault="00377019" w:rsidP="002513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44ABFD24" w14:textId="77777777" w:rsidR="00377019" w:rsidRDefault="00377019" w:rsidP="006D40A2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151B1C02" w14:textId="77777777" w:rsidR="00296861" w:rsidRPr="00296861" w:rsidRDefault="00296861" w:rsidP="006D40A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4C0E289B" w14:textId="77777777" w:rsidR="00D30EBD" w:rsidRPr="00D30EBD" w:rsidRDefault="00D30EBD" w:rsidP="00D30EBD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0E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14:paraId="56389EC5" w14:textId="77777777" w:rsidR="00D30EBD" w:rsidRPr="00D30EBD" w:rsidRDefault="00D30EBD" w:rsidP="00D30EBD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0EB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14:paraId="552FCAF3" w14:textId="77777777" w:rsidR="00C743CE" w:rsidRDefault="00C743CE" w:rsidP="00463937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2589AEE3" w14:textId="77777777" w:rsidR="006F26DB" w:rsidRPr="00296861" w:rsidRDefault="006F26DB" w:rsidP="006D40A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2E06EF71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5B1C85A3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703F91E8" w14:textId="77777777" w:rsidR="000F2C83" w:rsidRDefault="003577BE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D64F8B">
        <w:rPr>
          <w:rFonts w:ascii="Times New Roman" w:hAnsi="Times New Roman"/>
          <w:sz w:val="28"/>
          <w:szCs w:val="28"/>
        </w:rPr>
        <w:t>третьей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</w:t>
      </w:r>
      <w:r w:rsidR="0022010B">
        <w:rPr>
          <w:rFonts w:ascii="Times New Roman" w:hAnsi="Times New Roman"/>
          <w:sz w:val="28"/>
          <w:szCs w:val="28"/>
        </w:rPr>
        <w:t xml:space="preserve">         </w:t>
      </w:r>
      <w:r w:rsidR="00016700">
        <w:rPr>
          <w:rFonts w:ascii="Times New Roman" w:hAnsi="Times New Roman"/>
          <w:sz w:val="28"/>
          <w:szCs w:val="28"/>
        </w:rPr>
        <w:t xml:space="preserve">  </w:t>
      </w:r>
      <w:r w:rsidR="00D64F8B">
        <w:rPr>
          <w:rFonts w:ascii="Times New Roman" w:hAnsi="Times New Roman"/>
          <w:sz w:val="28"/>
          <w:szCs w:val="28"/>
        </w:rPr>
        <w:t xml:space="preserve"> 17</w:t>
      </w:r>
      <w:r w:rsidR="00016700">
        <w:rPr>
          <w:rFonts w:ascii="Times New Roman" w:hAnsi="Times New Roman"/>
          <w:sz w:val="28"/>
          <w:szCs w:val="28"/>
        </w:rPr>
        <w:t xml:space="preserve"> </w:t>
      </w:r>
      <w:r w:rsidR="00D64F8B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51CD6D5D" w14:textId="77777777" w:rsidR="00C5728B" w:rsidRDefault="00C5728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0E95AD5" w14:textId="77777777" w:rsidR="006F26DB" w:rsidRDefault="006F26D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34E7340" w14:textId="77777777" w:rsidR="00296861" w:rsidRDefault="00296861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3A817DF" w14:textId="77777777" w:rsidR="00B43E7E" w:rsidRPr="00B43E7E" w:rsidRDefault="00B43E7E" w:rsidP="00B43E7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В соот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ветствии с Федеральным законом </w:t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«О приватизации государственного и муниципального имущества» от 21 декабря 2001 года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32A893A3" w14:textId="77777777" w:rsidR="00B43E7E" w:rsidRPr="00B43E7E" w:rsidRDefault="00B43E7E" w:rsidP="0062029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834B4F3" w14:textId="77777777" w:rsidR="00B43E7E" w:rsidRPr="00B43E7E" w:rsidRDefault="00B43E7E" w:rsidP="006202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690E94DC" w14:textId="77777777" w:rsidR="00B43E7E" w:rsidRPr="00B43E7E" w:rsidRDefault="00B43E7E" w:rsidP="0062029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F7199CE" w14:textId="77777777" w:rsidR="00B43E7E" w:rsidRPr="00B43E7E" w:rsidRDefault="00B43E7E" w:rsidP="00B43E7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2021 год и плановый период 2022 и 2023 годы, утвержденный решением внеочередной сессии Совета муниципального образования городского округа «Усинск» шестого созыва от 13 октября 2020 года № 84 «Об утверждении Прогнозного плана приватизации муниципального имущества муниципального образования городского округа </w:t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2021 год и плановый период 2022 и 2023 годы», согласно приложению. </w:t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74266486" w14:textId="77777777" w:rsidR="00B43E7E" w:rsidRPr="00B43E7E" w:rsidRDefault="00B43E7E" w:rsidP="00B43E7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Контроль за исполнением настоящего </w:t>
      </w:r>
      <w:r w:rsidR="0062029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</w:p>
    <w:p w14:paraId="7FEB7012" w14:textId="77777777" w:rsidR="00D30EBD" w:rsidRPr="00D30EBD" w:rsidRDefault="00B43E7E" w:rsidP="00B43E7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</w:p>
    <w:p w14:paraId="06376B70" w14:textId="77777777" w:rsidR="006F26DB" w:rsidRDefault="006F26DB" w:rsidP="00D30EBD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172155C5" w14:textId="77777777" w:rsidR="006F26DB" w:rsidRPr="00F52150" w:rsidRDefault="006F26DB" w:rsidP="006F26D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74E4353D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71DB5AB8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3444E6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43EF5D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42AB62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30B5BE52" w14:textId="77777777" w:rsidR="006F26DB" w:rsidRPr="00A3319A" w:rsidRDefault="00D64F8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6F26DB" w:rsidRPr="00A331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6F26DB" w:rsidRPr="00A3319A">
        <w:rPr>
          <w:rFonts w:ascii="Times New Roman" w:hAnsi="Times New Roman"/>
          <w:sz w:val="28"/>
          <w:szCs w:val="28"/>
        </w:rPr>
        <w:t xml:space="preserve"> 2020 года</w:t>
      </w:r>
    </w:p>
    <w:p w14:paraId="47532309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 w:rsidR="00D64F8B">
        <w:rPr>
          <w:rFonts w:ascii="Times New Roman" w:hAnsi="Times New Roman"/>
          <w:sz w:val="28"/>
          <w:szCs w:val="28"/>
        </w:rPr>
        <w:t>1</w:t>
      </w:r>
      <w:r w:rsidR="00211830">
        <w:rPr>
          <w:rFonts w:ascii="Times New Roman" w:hAnsi="Times New Roman"/>
          <w:sz w:val="28"/>
          <w:szCs w:val="28"/>
        </w:rPr>
        <w:t>2</w:t>
      </w:r>
      <w:r w:rsidR="000515EA">
        <w:rPr>
          <w:rFonts w:ascii="Times New Roman" w:hAnsi="Times New Roman"/>
          <w:sz w:val="28"/>
          <w:szCs w:val="28"/>
        </w:rPr>
        <w:t>1</w:t>
      </w:r>
    </w:p>
    <w:p w14:paraId="5B73E28A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C6B2E9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CA41E6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4F09AB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32BB5D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4ABB3F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FE3F46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CE1CAD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2ECDD2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9ADB3D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D98701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1D1505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BC2AC5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C1AC1F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F4F1F6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F335E4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676FA1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323A72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F901C8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C60B62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AF6B26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AE3B4A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255F5A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C7B9FE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3704E4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C35A79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729DE9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Pr="00036634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3620D833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 w:rsidR="00662E62">
        <w:rPr>
          <w:rFonts w:ascii="Times New Roman" w:eastAsia="Times New Roman" w:hAnsi="Times New Roman"/>
          <w:sz w:val="28"/>
          <w:szCs w:val="28"/>
          <w:lang w:eastAsia="x-none"/>
        </w:rPr>
        <w:t>третьей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2512ED3A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 w:rsidR="00D64F8B">
        <w:rPr>
          <w:rFonts w:ascii="Times New Roman" w:eastAsia="Times New Roman" w:hAnsi="Times New Roman"/>
          <w:sz w:val="28"/>
          <w:szCs w:val="28"/>
          <w:lang w:eastAsia="x-none"/>
        </w:rPr>
        <w:t>17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D64F8B">
        <w:rPr>
          <w:rFonts w:ascii="Times New Roman" w:eastAsia="Times New Roman" w:hAnsi="Times New Roman"/>
          <w:sz w:val="28"/>
          <w:szCs w:val="28"/>
          <w:lang w:eastAsia="x-none"/>
        </w:rPr>
        <w:t>декабря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D64F8B"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="00211830"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 w:rsidR="000515EA">
        <w:rPr>
          <w:rFonts w:ascii="Times New Roman" w:eastAsia="Times New Roman" w:hAnsi="Times New Roman"/>
          <w:sz w:val="28"/>
          <w:szCs w:val="28"/>
          <w:lang w:eastAsia="x-none"/>
        </w:rPr>
        <w:t>1</w:t>
      </w:r>
    </w:p>
    <w:p w14:paraId="62239599" w14:textId="77777777" w:rsidR="006F26DB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0A2EEC05" w14:textId="77777777" w:rsidR="006F26DB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2142B3" w14:textId="77777777" w:rsidR="0022010B" w:rsidRPr="0022010B" w:rsidRDefault="0022010B" w:rsidP="002201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08A06D" w14:textId="77777777" w:rsidR="00B43E7E" w:rsidRPr="00B43E7E" w:rsidRDefault="00B43E7E" w:rsidP="00B43E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2021 год и плановый период 2022 и 2023 годы</w:t>
      </w:r>
    </w:p>
    <w:p w14:paraId="6DFF2F71" w14:textId="77777777" w:rsidR="00B43E7E" w:rsidRPr="00B43E7E" w:rsidRDefault="00B43E7E" w:rsidP="00B43E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8"/>
        <w:gridCol w:w="3061"/>
        <w:gridCol w:w="1417"/>
        <w:gridCol w:w="1560"/>
        <w:gridCol w:w="1702"/>
        <w:gridCol w:w="1560"/>
      </w:tblGrid>
      <w:tr w:rsidR="00B43E7E" w:rsidRPr="00620294" w14:paraId="5519F140" w14:textId="77777777" w:rsidTr="00620294">
        <w:trPr>
          <w:trHeight w:val="69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BE494" w14:textId="77777777" w:rsidR="00B43E7E" w:rsidRPr="00620294" w:rsidRDefault="00B43E7E" w:rsidP="00B43E7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02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CFC93" w14:textId="77777777" w:rsidR="00B43E7E" w:rsidRPr="00620294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02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14:paraId="2B426227" w14:textId="77777777" w:rsidR="00B43E7E" w:rsidRPr="00620294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02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4856" w14:textId="77777777" w:rsidR="00B43E7E" w:rsidRPr="00620294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02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Способ </w:t>
            </w:r>
            <w:proofErr w:type="spellStart"/>
            <w:r w:rsidRPr="006202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</w:t>
            </w:r>
            <w:r w:rsidR="006202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6202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E0BC" w14:textId="77777777" w:rsidR="00B43E7E" w:rsidRPr="00620294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202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Норматив</w:t>
            </w:r>
            <w:r w:rsidR="006202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6202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ная</w:t>
            </w:r>
            <w:proofErr w:type="gramEnd"/>
            <w:r w:rsidRPr="006202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цена, руб. (без учета НДС)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6FCE" w14:textId="77777777" w:rsidR="00B43E7E" w:rsidRPr="00620294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02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Начальная цена </w:t>
            </w:r>
            <w:proofErr w:type="spellStart"/>
            <w:r w:rsidRPr="006202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приватизи</w:t>
            </w:r>
            <w:r w:rsidR="006202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6202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руемого</w:t>
            </w:r>
            <w:proofErr w:type="spellEnd"/>
            <w:r w:rsidRPr="006202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EDB4" w14:textId="77777777" w:rsidR="00B43E7E" w:rsidRPr="00620294" w:rsidRDefault="00B43E7E" w:rsidP="0062029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02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подачи предложений по цене продажи</w:t>
            </w:r>
          </w:p>
        </w:tc>
      </w:tr>
      <w:tr w:rsidR="000515EA" w:rsidRPr="00620294" w14:paraId="00BD6547" w14:textId="77777777" w:rsidTr="00620294">
        <w:trPr>
          <w:trHeight w:val="128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8FC97" w14:textId="77777777" w:rsidR="000515EA" w:rsidRPr="00620294" w:rsidRDefault="000515EA" w:rsidP="0073200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029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F0C9E" w14:textId="77777777" w:rsidR="000515EA" w:rsidRPr="00620294" w:rsidRDefault="000515EA" w:rsidP="00732000">
            <w:pPr>
              <w:rPr>
                <w:rFonts w:ascii="Times New Roman" w:hAnsi="Times New Roman"/>
                <w:sz w:val="26"/>
                <w:szCs w:val="26"/>
              </w:rPr>
            </w:pPr>
            <w:r w:rsidRPr="00620294">
              <w:rPr>
                <w:rFonts w:ascii="Times New Roman" w:hAnsi="Times New Roman"/>
                <w:sz w:val="26"/>
                <w:szCs w:val="26"/>
              </w:rPr>
              <w:t>Автомобиль ГАЗ-2705, год изготовления ТС - 1999; наименование (тип ТС) – фургон; категория ТС – В; модель, № двигателя – 40260</w:t>
            </w:r>
            <w:r w:rsidRPr="00620294">
              <w:rPr>
                <w:rFonts w:ascii="Times New Roman" w:hAnsi="Times New Roman"/>
                <w:sz w:val="26"/>
                <w:szCs w:val="26"/>
                <w:lang w:val="en-US"/>
              </w:rPr>
              <w:t>F</w:t>
            </w:r>
            <w:r w:rsidRPr="00620294">
              <w:rPr>
                <w:rFonts w:ascii="Times New Roman" w:hAnsi="Times New Roman"/>
                <w:sz w:val="26"/>
                <w:szCs w:val="26"/>
              </w:rPr>
              <w:t>-</w:t>
            </w:r>
            <w:r w:rsidRPr="00620294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620294">
              <w:rPr>
                <w:rFonts w:ascii="Times New Roman" w:hAnsi="Times New Roman"/>
                <w:sz w:val="26"/>
                <w:szCs w:val="26"/>
              </w:rPr>
              <w:t>0052766; шасси (рама) № - 270500</w:t>
            </w:r>
            <w:r w:rsidRPr="00620294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620294">
              <w:rPr>
                <w:rFonts w:ascii="Times New Roman" w:hAnsi="Times New Roman"/>
                <w:sz w:val="26"/>
                <w:szCs w:val="26"/>
              </w:rPr>
              <w:t>0125323; цвет кузова (кабины, прицепа) – вишневый; тип двигателя – бензин; государственный регистрационный знак В 792 НС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C21E" w14:textId="77777777" w:rsidR="000515EA" w:rsidRPr="00620294" w:rsidRDefault="000515EA" w:rsidP="007320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294">
              <w:rPr>
                <w:rFonts w:ascii="Times New Roman" w:hAnsi="Times New Roman"/>
                <w:sz w:val="26"/>
                <w:szCs w:val="26"/>
              </w:rPr>
              <w:t>Аукцион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E5FE" w14:textId="77777777" w:rsidR="000515EA" w:rsidRPr="00620294" w:rsidRDefault="000515EA" w:rsidP="007320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294">
              <w:rPr>
                <w:rFonts w:ascii="Times New Roman" w:hAnsi="Times New Roman"/>
                <w:sz w:val="26"/>
                <w:szCs w:val="26"/>
              </w:rPr>
              <w:t>77 500,00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2D19" w14:textId="77777777" w:rsidR="000515EA" w:rsidRPr="00620294" w:rsidRDefault="000515EA" w:rsidP="007320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294">
              <w:rPr>
                <w:rFonts w:ascii="Times New Roman" w:hAnsi="Times New Roman"/>
                <w:sz w:val="26"/>
                <w:szCs w:val="26"/>
              </w:rPr>
              <w:t>77 500,00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DA3F" w14:textId="77777777" w:rsidR="000515EA" w:rsidRPr="00620294" w:rsidRDefault="000515EA" w:rsidP="007320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294">
              <w:rPr>
                <w:rFonts w:ascii="Times New Roman" w:hAnsi="Times New Roman"/>
                <w:sz w:val="26"/>
                <w:szCs w:val="26"/>
              </w:rPr>
              <w:t>Открытая</w:t>
            </w:r>
          </w:p>
        </w:tc>
      </w:tr>
    </w:tbl>
    <w:p w14:paraId="7CE305B8" w14:textId="77777777" w:rsidR="00D30EBD" w:rsidRPr="00D30EBD" w:rsidRDefault="00D30EBD" w:rsidP="00D30E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5F5523" w14:textId="77777777" w:rsidR="00D30EBD" w:rsidRPr="00D30EBD" w:rsidRDefault="00D30EBD" w:rsidP="00D30E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51F74E" w14:textId="77777777" w:rsidR="006F26DB" w:rsidRPr="00036634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F26DB" w:rsidRPr="00036634" w:rsidSect="00620294">
      <w:headerReference w:type="default" r:id="rId8"/>
      <w:pgSz w:w="11906" w:h="16838"/>
      <w:pgMar w:top="851" w:right="707" w:bottom="709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D9DD5" w14:textId="77777777" w:rsidR="00F82AE5" w:rsidRDefault="00F82AE5" w:rsidP="009703C7">
      <w:pPr>
        <w:spacing w:after="0" w:line="240" w:lineRule="auto"/>
      </w:pPr>
      <w:r>
        <w:separator/>
      </w:r>
    </w:p>
  </w:endnote>
  <w:endnote w:type="continuationSeparator" w:id="0">
    <w:p w14:paraId="5B264822" w14:textId="77777777" w:rsidR="00F82AE5" w:rsidRDefault="00F82AE5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4CC1A" w14:textId="77777777" w:rsidR="00F82AE5" w:rsidRDefault="00F82AE5" w:rsidP="009703C7">
      <w:pPr>
        <w:spacing w:after="0" w:line="240" w:lineRule="auto"/>
      </w:pPr>
      <w:r>
        <w:separator/>
      </w:r>
    </w:p>
  </w:footnote>
  <w:footnote w:type="continuationSeparator" w:id="0">
    <w:p w14:paraId="1B0E1A3F" w14:textId="77777777" w:rsidR="00F82AE5" w:rsidRDefault="00F82AE5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41334054"/>
      <w:docPartObj>
        <w:docPartGallery w:val="Page Numbers (Top of Page)"/>
        <w:docPartUnique/>
      </w:docPartObj>
    </w:sdtPr>
    <w:sdtEndPr/>
    <w:sdtContent>
      <w:p w14:paraId="47BC5219" w14:textId="77777777" w:rsidR="00620294" w:rsidRDefault="0062029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1EA65EBA" w14:textId="77777777" w:rsidR="00620294" w:rsidRDefault="0062029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5B9A721C"/>
    <w:multiLevelType w:val="hybridMultilevel"/>
    <w:tmpl w:val="14DCAA5C"/>
    <w:lvl w:ilvl="0" w:tplc="E96EDD3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1" w15:restartNumberingAfterBreak="0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8" w15:restartNumberingAfterBreak="0">
    <w:nsid w:val="67863AA0"/>
    <w:multiLevelType w:val="hybridMultilevel"/>
    <w:tmpl w:val="04188900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 w15:restartNumberingAfterBreak="0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32" w15:restartNumberingAfterBreak="0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01908"/>
    <w:multiLevelType w:val="hybridMultilevel"/>
    <w:tmpl w:val="DDC8D294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9"/>
  </w:num>
  <w:num w:numId="4">
    <w:abstractNumId w:val="19"/>
  </w:num>
  <w:num w:numId="5">
    <w:abstractNumId w:val="17"/>
  </w:num>
  <w:num w:numId="6">
    <w:abstractNumId w:val="31"/>
  </w:num>
  <w:num w:numId="7">
    <w:abstractNumId w:val="25"/>
  </w:num>
  <w:num w:numId="8">
    <w:abstractNumId w:val="7"/>
  </w:num>
  <w:num w:numId="9">
    <w:abstractNumId w:val="11"/>
  </w:num>
  <w:num w:numId="10">
    <w:abstractNumId w:val="33"/>
  </w:num>
  <w:num w:numId="11">
    <w:abstractNumId w:val="26"/>
  </w:num>
  <w:num w:numId="12">
    <w:abstractNumId w:val="2"/>
  </w:num>
  <w:num w:numId="13">
    <w:abstractNumId w:val="23"/>
  </w:num>
  <w:num w:numId="14">
    <w:abstractNumId w:val="36"/>
  </w:num>
  <w:num w:numId="15">
    <w:abstractNumId w:val="24"/>
  </w:num>
  <w:num w:numId="16">
    <w:abstractNumId w:val="15"/>
  </w:num>
  <w:num w:numId="17">
    <w:abstractNumId w:val="27"/>
  </w:num>
  <w:num w:numId="18">
    <w:abstractNumId w:val="30"/>
  </w:num>
  <w:num w:numId="19">
    <w:abstractNumId w:val="37"/>
  </w:num>
  <w:num w:numId="20">
    <w:abstractNumId w:val="5"/>
  </w:num>
  <w:num w:numId="21">
    <w:abstractNumId w:val="12"/>
  </w:num>
  <w:num w:numId="22">
    <w:abstractNumId w:val="13"/>
  </w:num>
  <w:num w:numId="23">
    <w:abstractNumId w:val="21"/>
  </w:num>
  <w:num w:numId="24">
    <w:abstractNumId w:val="4"/>
  </w:num>
  <w:num w:numId="25">
    <w:abstractNumId w:val="35"/>
  </w:num>
  <w:num w:numId="26">
    <w:abstractNumId w:val="28"/>
  </w:num>
  <w:num w:numId="27">
    <w:abstractNumId w:val="20"/>
  </w:num>
  <w:num w:numId="28">
    <w:abstractNumId w:val="16"/>
  </w:num>
  <w:num w:numId="29">
    <w:abstractNumId w:val="34"/>
  </w:num>
  <w:num w:numId="30">
    <w:abstractNumId w:val="10"/>
  </w:num>
  <w:num w:numId="31">
    <w:abstractNumId w:val="38"/>
  </w:num>
  <w:num w:numId="32">
    <w:abstractNumId w:val="0"/>
  </w:num>
  <w:num w:numId="33">
    <w:abstractNumId w:val="32"/>
  </w:num>
  <w:num w:numId="34">
    <w:abstractNumId w:val="9"/>
  </w:num>
  <w:num w:numId="35">
    <w:abstractNumId w:val="8"/>
  </w:num>
  <w:num w:numId="36">
    <w:abstractNumId w:val="39"/>
  </w:num>
  <w:num w:numId="37">
    <w:abstractNumId w:val="18"/>
  </w:num>
  <w:num w:numId="38">
    <w:abstractNumId w:val="14"/>
  </w:num>
  <w:num w:numId="39">
    <w:abstractNumId w:val="6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15EA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599F"/>
    <w:rsid w:val="000E4B35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C89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1830"/>
    <w:rsid w:val="00215164"/>
    <w:rsid w:val="0022010B"/>
    <w:rsid w:val="00224192"/>
    <w:rsid w:val="002248B7"/>
    <w:rsid w:val="00225261"/>
    <w:rsid w:val="002335D1"/>
    <w:rsid w:val="00236E11"/>
    <w:rsid w:val="002500ED"/>
    <w:rsid w:val="00251377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E8E"/>
    <w:rsid w:val="002C0F28"/>
    <w:rsid w:val="002E148C"/>
    <w:rsid w:val="002F22F9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577BE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403BF5"/>
    <w:rsid w:val="00413C21"/>
    <w:rsid w:val="004178A1"/>
    <w:rsid w:val="00426B35"/>
    <w:rsid w:val="004552C0"/>
    <w:rsid w:val="00463937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D5547"/>
    <w:rsid w:val="004E12A5"/>
    <w:rsid w:val="004F0659"/>
    <w:rsid w:val="00504984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1AC9"/>
    <w:rsid w:val="00576061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5F6DD7"/>
    <w:rsid w:val="006038C0"/>
    <w:rsid w:val="006114CD"/>
    <w:rsid w:val="0061314B"/>
    <w:rsid w:val="00620294"/>
    <w:rsid w:val="00645DF1"/>
    <w:rsid w:val="0066196A"/>
    <w:rsid w:val="00662E62"/>
    <w:rsid w:val="0067745B"/>
    <w:rsid w:val="00682985"/>
    <w:rsid w:val="00690DE2"/>
    <w:rsid w:val="006922E1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6DB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76B7E"/>
    <w:rsid w:val="00791BB3"/>
    <w:rsid w:val="007A44B8"/>
    <w:rsid w:val="007B5A14"/>
    <w:rsid w:val="007E4B60"/>
    <w:rsid w:val="007F012D"/>
    <w:rsid w:val="00804E5B"/>
    <w:rsid w:val="0082062E"/>
    <w:rsid w:val="0082154A"/>
    <w:rsid w:val="00821F22"/>
    <w:rsid w:val="0083478C"/>
    <w:rsid w:val="00855627"/>
    <w:rsid w:val="00861405"/>
    <w:rsid w:val="00875A4E"/>
    <w:rsid w:val="00893974"/>
    <w:rsid w:val="00894F54"/>
    <w:rsid w:val="008A73EE"/>
    <w:rsid w:val="008C299E"/>
    <w:rsid w:val="008D79C1"/>
    <w:rsid w:val="008F5C1F"/>
    <w:rsid w:val="009141EE"/>
    <w:rsid w:val="009212AF"/>
    <w:rsid w:val="009217D8"/>
    <w:rsid w:val="00926C93"/>
    <w:rsid w:val="00932791"/>
    <w:rsid w:val="009346E0"/>
    <w:rsid w:val="009378AC"/>
    <w:rsid w:val="00940D30"/>
    <w:rsid w:val="00943249"/>
    <w:rsid w:val="00945904"/>
    <w:rsid w:val="00952EF6"/>
    <w:rsid w:val="009568C6"/>
    <w:rsid w:val="009703C7"/>
    <w:rsid w:val="00972EF4"/>
    <w:rsid w:val="00977AB2"/>
    <w:rsid w:val="00995918"/>
    <w:rsid w:val="009A10FC"/>
    <w:rsid w:val="009B423B"/>
    <w:rsid w:val="009C50F7"/>
    <w:rsid w:val="009C7D03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35AE1"/>
    <w:rsid w:val="00B4158E"/>
    <w:rsid w:val="00B43E7E"/>
    <w:rsid w:val="00B45CF3"/>
    <w:rsid w:val="00B525EB"/>
    <w:rsid w:val="00B547B5"/>
    <w:rsid w:val="00B66999"/>
    <w:rsid w:val="00B7234C"/>
    <w:rsid w:val="00B726D6"/>
    <w:rsid w:val="00B731F7"/>
    <w:rsid w:val="00B92784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611"/>
    <w:rsid w:val="00C00C43"/>
    <w:rsid w:val="00C043CB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24CC3"/>
    <w:rsid w:val="00D2719C"/>
    <w:rsid w:val="00D30EBD"/>
    <w:rsid w:val="00D33B6D"/>
    <w:rsid w:val="00D349DB"/>
    <w:rsid w:val="00D34D62"/>
    <w:rsid w:val="00D357C9"/>
    <w:rsid w:val="00D509C4"/>
    <w:rsid w:val="00D50DD0"/>
    <w:rsid w:val="00D56AB5"/>
    <w:rsid w:val="00D64F8B"/>
    <w:rsid w:val="00D72296"/>
    <w:rsid w:val="00D7516F"/>
    <w:rsid w:val="00D8034E"/>
    <w:rsid w:val="00D8398C"/>
    <w:rsid w:val="00D86C73"/>
    <w:rsid w:val="00D910CB"/>
    <w:rsid w:val="00D918CF"/>
    <w:rsid w:val="00DA56DF"/>
    <w:rsid w:val="00DA6E9C"/>
    <w:rsid w:val="00DB25A5"/>
    <w:rsid w:val="00DB4206"/>
    <w:rsid w:val="00DC0EC7"/>
    <w:rsid w:val="00DD72C5"/>
    <w:rsid w:val="00DE7D04"/>
    <w:rsid w:val="00DF0F22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B11E6"/>
    <w:rsid w:val="00EC2157"/>
    <w:rsid w:val="00EC2438"/>
    <w:rsid w:val="00ED0295"/>
    <w:rsid w:val="00ED0D23"/>
    <w:rsid w:val="00ED1E35"/>
    <w:rsid w:val="00ED5912"/>
    <w:rsid w:val="00ED7C98"/>
    <w:rsid w:val="00EE2E6D"/>
    <w:rsid w:val="00EE3044"/>
    <w:rsid w:val="00EE7CB4"/>
    <w:rsid w:val="00EF64DD"/>
    <w:rsid w:val="00F10505"/>
    <w:rsid w:val="00F11C64"/>
    <w:rsid w:val="00F17D47"/>
    <w:rsid w:val="00F23684"/>
    <w:rsid w:val="00F34F3B"/>
    <w:rsid w:val="00F35411"/>
    <w:rsid w:val="00F52F43"/>
    <w:rsid w:val="00F575F4"/>
    <w:rsid w:val="00F656D8"/>
    <w:rsid w:val="00F67A2D"/>
    <w:rsid w:val="00F73ABB"/>
    <w:rsid w:val="00F827C5"/>
    <w:rsid w:val="00F82AE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4BC894"/>
  <w15:docId w15:val="{47E6C5EE-F42A-4EFA-80C2-F7533C73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64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64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31082-F2B4-423B-A859-1EC018B4B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36</cp:revision>
  <cp:lastPrinted>2020-10-30T08:26:00Z</cp:lastPrinted>
  <dcterms:created xsi:type="dcterms:W3CDTF">2020-10-30T08:07:00Z</dcterms:created>
  <dcterms:modified xsi:type="dcterms:W3CDTF">2021-01-27T07:42:00Z</dcterms:modified>
</cp:coreProperties>
</file>