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1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4E5667" w14:paraId="00F1DA9B" w14:textId="77777777" w:rsidTr="004E5667">
        <w:trPr>
          <w:trHeight w:val="1989"/>
        </w:trPr>
        <w:tc>
          <w:tcPr>
            <w:tcW w:w="3322" w:type="dxa"/>
          </w:tcPr>
          <w:p w14:paraId="0BA67076" w14:textId="77777777" w:rsidR="004E5667" w:rsidRDefault="004E5667" w:rsidP="004E5667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Сöвет</w:t>
            </w:r>
            <w:proofErr w:type="spellEnd"/>
          </w:p>
          <w:p w14:paraId="0B351F62" w14:textId="77777777" w:rsidR="004E5667" w:rsidRDefault="004E5667" w:rsidP="004E5667">
            <w:pPr>
              <w:pStyle w:val="21"/>
            </w:pPr>
          </w:p>
        </w:tc>
        <w:tc>
          <w:tcPr>
            <w:tcW w:w="3023" w:type="dxa"/>
          </w:tcPr>
          <w:p w14:paraId="1001B524" w14:textId="226B8A51" w:rsidR="004E5667" w:rsidRPr="0007763A" w:rsidRDefault="004E5667" w:rsidP="004E5667">
            <w:pPr>
              <w:jc w:val="center"/>
            </w:pPr>
          </w:p>
        </w:tc>
        <w:tc>
          <w:tcPr>
            <w:tcW w:w="3621" w:type="dxa"/>
          </w:tcPr>
          <w:p w14:paraId="2C8EE4F2" w14:textId="77777777" w:rsidR="004E5667" w:rsidRDefault="004E5667" w:rsidP="004E5667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595C12BF" w14:textId="77777777" w:rsidR="00EB11E6" w:rsidRDefault="00377019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3C480A32" w14:textId="77777777"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32BBF92E" w14:textId="77777777"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70532B75" w14:textId="77777777" w:rsidR="00D30EBD" w:rsidRPr="00D30EBD" w:rsidRDefault="00D30EBD" w:rsidP="00D30EB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41B707DD" w14:textId="77777777" w:rsidR="00D30EBD" w:rsidRPr="00D30EBD" w:rsidRDefault="00D30EBD" w:rsidP="00D30EB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25B5738B" w14:textId="77777777" w:rsidR="00C743CE" w:rsidRDefault="00C743CE" w:rsidP="00463937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3D1E4F32" w14:textId="77777777" w:rsidR="006F26DB" w:rsidRPr="00296861" w:rsidRDefault="006F26DB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ED117BE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4688A10D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02973F13" w14:textId="77777777"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третьей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</w:t>
      </w:r>
      <w:r w:rsidR="0022010B">
        <w:rPr>
          <w:rFonts w:ascii="Times New Roman" w:hAnsi="Times New Roman"/>
          <w:sz w:val="28"/>
          <w:szCs w:val="28"/>
        </w:rPr>
        <w:t xml:space="preserve">         </w:t>
      </w:r>
      <w:r w:rsidR="00016700">
        <w:rPr>
          <w:rFonts w:ascii="Times New Roman" w:hAnsi="Times New Roman"/>
          <w:sz w:val="28"/>
          <w:szCs w:val="28"/>
        </w:rPr>
        <w:t xml:space="preserve">  </w:t>
      </w:r>
      <w:r w:rsidR="00D64F8B">
        <w:rPr>
          <w:rFonts w:ascii="Times New Roman" w:hAnsi="Times New Roman"/>
          <w:sz w:val="28"/>
          <w:szCs w:val="28"/>
        </w:rPr>
        <w:t xml:space="preserve"> 17</w:t>
      </w:r>
      <w:r w:rsidR="00016700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7F5B7D16" w14:textId="77777777"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3DAB63E" w14:textId="77777777" w:rsidR="006F26DB" w:rsidRDefault="006F26D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88E6608" w14:textId="77777777"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9ECFDF8" w14:textId="77777777" w:rsidR="00B43E7E" w:rsidRPr="00B43E7E" w:rsidRDefault="00B43E7E" w:rsidP="00B43E7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В соот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ветствии с Федеральным законом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«О приватизации государственного и муниципального имущества» от 21 декабря 2001 года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13D814B9" w14:textId="77777777" w:rsidR="00B43E7E" w:rsidRPr="00B43E7E" w:rsidRDefault="00B43E7E" w:rsidP="004E566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39FB9F9" w14:textId="77777777" w:rsidR="00B43E7E" w:rsidRPr="00B43E7E" w:rsidRDefault="00B43E7E" w:rsidP="004E56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01AE6B37" w14:textId="77777777" w:rsidR="00B43E7E" w:rsidRPr="00B43E7E" w:rsidRDefault="00B43E7E" w:rsidP="004E566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B53C3B9" w14:textId="77777777" w:rsidR="00B43E7E" w:rsidRPr="00B43E7E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годы, утвержденный решением внеочередной сессии Совета муниципального образования городского округа «Усинск» шестого созыва от 13 октября 2020 года № 84 «Об утверждении Прогнозного плана приватизации муниципального имущества муниципального образования городского округа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2021 год и плановый период 2022 и 2023 годы», согласно приложению.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77884029" w14:textId="77777777" w:rsidR="00B43E7E" w:rsidRPr="00B43E7E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Контроль за исполнением настоящего </w:t>
      </w:r>
      <w:r w:rsidR="004E566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</w:p>
    <w:p w14:paraId="41125F54" w14:textId="77777777" w:rsidR="00D30EBD" w:rsidRPr="00D30EBD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</w:p>
    <w:p w14:paraId="78DFEBDC" w14:textId="77777777" w:rsidR="006F26DB" w:rsidRDefault="006F26DB" w:rsidP="00D30EBD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16848AA" w14:textId="77777777" w:rsidR="006F26DB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8B87168" w14:textId="77777777" w:rsidR="006F26DB" w:rsidRPr="00F52150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36E37FD8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50AC4BDF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E79202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D95B6C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953272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79BD350C" w14:textId="77777777" w:rsidR="006F26DB" w:rsidRPr="00A3319A" w:rsidRDefault="00D64F8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F26DB" w:rsidRPr="00A33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6F26DB" w:rsidRPr="00A3319A">
        <w:rPr>
          <w:rFonts w:ascii="Times New Roman" w:hAnsi="Times New Roman"/>
          <w:sz w:val="28"/>
          <w:szCs w:val="28"/>
        </w:rPr>
        <w:t xml:space="preserve"> 2020 года</w:t>
      </w:r>
    </w:p>
    <w:p w14:paraId="6AA9144E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D64F8B">
        <w:rPr>
          <w:rFonts w:ascii="Times New Roman" w:hAnsi="Times New Roman"/>
          <w:sz w:val="28"/>
          <w:szCs w:val="28"/>
        </w:rPr>
        <w:t>1</w:t>
      </w:r>
      <w:r w:rsidR="00776B7E">
        <w:rPr>
          <w:rFonts w:ascii="Times New Roman" w:hAnsi="Times New Roman"/>
          <w:sz w:val="28"/>
          <w:szCs w:val="28"/>
        </w:rPr>
        <w:t>1</w:t>
      </w:r>
      <w:r w:rsidR="006922E1">
        <w:rPr>
          <w:rFonts w:ascii="Times New Roman" w:hAnsi="Times New Roman"/>
          <w:sz w:val="28"/>
          <w:szCs w:val="28"/>
        </w:rPr>
        <w:t>5</w:t>
      </w:r>
    </w:p>
    <w:p w14:paraId="737CD36B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C79CF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DD9B8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A558A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47A046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DC431C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0761C3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3E71EB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A53CC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199A87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49E6A9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22D563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60F15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1736D3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9F28E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F1D1A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03FCE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0A2DF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915257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109AA4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09408B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FE12D4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250BE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479D26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64A606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4231AF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6878E9ED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662E62">
        <w:rPr>
          <w:rFonts w:ascii="Times New Roman" w:eastAsia="Times New Roman" w:hAnsi="Times New Roman"/>
          <w:sz w:val="28"/>
          <w:szCs w:val="28"/>
          <w:lang w:eastAsia="x-none"/>
        </w:rPr>
        <w:t>третьей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01B323C2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17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776B7E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6922E1">
        <w:rPr>
          <w:rFonts w:ascii="Times New Roman" w:eastAsia="Times New Roman" w:hAnsi="Times New Roman"/>
          <w:sz w:val="28"/>
          <w:szCs w:val="28"/>
          <w:lang w:eastAsia="x-none"/>
        </w:rPr>
        <w:t>5</w:t>
      </w:r>
    </w:p>
    <w:p w14:paraId="506F8A37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6216376C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591A1B" w14:textId="77777777" w:rsidR="0022010B" w:rsidRPr="0022010B" w:rsidRDefault="0022010B" w:rsidP="002201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4B388E" w14:textId="77777777" w:rsidR="00B43E7E" w:rsidRPr="00B43E7E" w:rsidRDefault="00B43E7E" w:rsidP="00B43E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</w:t>
      </w:r>
    </w:p>
    <w:p w14:paraId="72C562A5" w14:textId="77777777" w:rsidR="00B43E7E" w:rsidRPr="00B43E7E" w:rsidRDefault="00B43E7E" w:rsidP="00B43E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117"/>
        <w:gridCol w:w="1417"/>
        <w:gridCol w:w="1560"/>
        <w:gridCol w:w="1702"/>
        <w:gridCol w:w="1702"/>
      </w:tblGrid>
      <w:tr w:rsidR="00B43E7E" w:rsidRPr="004E5667" w14:paraId="20F1E5FF" w14:textId="77777777" w:rsidTr="004E5667">
        <w:trPr>
          <w:trHeight w:val="6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64396" w14:textId="77777777" w:rsidR="00B43E7E" w:rsidRPr="004E5667" w:rsidRDefault="00B43E7E" w:rsidP="00B43E7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6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B9DD9" w14:textId="77777777" w:rsidR="00B43E7E" w:rsidRPr="004E5667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6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212344D5" w14:textId="77777777" w:rsidR="00B43E7E" w:rsidRPr="004E5667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6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5F4B" w14:textId="77777777" w:rsidR="00B43E7E" w:rsidRPr="004E5667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6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r w:rsidRPr="004E56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4E56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4E56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AEC3" w14:textId="77777777" w:rsidR="00B43E7E" w:rsidRPr="004E5667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E56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Норматив</w:t>
            </w:r>
            <w:r w:rsidR="004E56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4E56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ная</w:t>
            </w:r>
            <w:proofErr w:type="gramEnd"/>
            <w:r w:rsidRPr="004E56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6BF9" w14:textId="77777777" w:rsidR="00B43E7E" w:rsidRPr="004E5667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6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r w:rsidRPr="004E56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4E56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4E56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r w:rsidRPr="004E56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EFF9" w14:textId="77777777" w:rsidR="00B43E7E" w:rsidRPr="004E5667" w:rsidRDefault="00B43E7E" w:rsidP="004E566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6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6922E1" w:rsidRPr="004E5667" w14:paraId="6A2B044A" w14:textId="77777777" w:rsidTr="004E5667">
        <w:trPr>
          <w:trHeight w:val="1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12680" w14:textId="77777777" w:rsidR="006922E1" w:rsidRPr="004E5667" w:rsidRDefault="006922E1" w:rsidP="006922E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566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E58C" w14:textId="77777777" w:rsidR="006922E1" w:rsidRPr="004E5667" w:rsidRDefault="006922E1" w:rsidP="006922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5667">
              <w:rPr>
                <w:rFonts w:ascii="Times New Roman" w:hAnsi="Times New Roman"/>
                <w:sz w:val="26"/>
                <w:szCs w:val="26"/>
              </w:rPr>
              <w:t xml:space="preserve">Погрузчик-экскаватор ТО-49, год выпуска 2003; заводской № машины (рамы) 540/08082715; двигатель № 561806; коробка передач № 036559; цвет – синий; вид движителя – колесный; </w:t>
            </w:r>
            <w:proofErr w:type="spellStart"/>
            <w:r w:rsidRPr="004E5667">
              <w:rPr>
                <w:rFonts w:ascii="Times New Roman" w:hAnsi="Times New Roman"/>
                <w:sz w:val="26"/>
                <w:szCs w:val="26"/>
              </w:rPr>
              <w:t>мошность</w:t>
            </w:r>
            <w:proofErr w:type="spellEnd"/>
            <w:r w:rsidRPr="004E5667">
              <w:rPr>
                <w:rFonts w:ascii="Times New Roman" w:hAnsi="Times New Roman"/>
                <w:sz w:val="26"/>
                <w:szCs w:val="26"/>
              </w:rPr>
              <w:t xml:space="preserve"> двигателя, кВт (</w:t>
            </w:r>
            <w:proofErr w:type="spellStart"/>
            <w:r w:rsidRPr="004E5667">
              <w:rPr>
                <w:rFonts w:ascii="Times New Roman" w:hAnsi="Times New Roman"/>
                <w:sz w:val="26"/>
                <w:szCs w:val="26"/>
              </w:rPr>
              <w:t>л.с</w:t>
            </w:r>
            <w:proofErr w:type="spellEnd"/>
            <w:r w:rsidRPr="004E5667">
              <w:rPr>
                <w:rFonts w:ascii="Times New Roman" w:hAnsi="Times New Roman"/>
                <w:sz w:val="26"/>
                <w:szCs w:val="26"/>
              </w:rPr>
              <w:t>) – 59,94/81,52; конструктивная масса, кг – 6300, государственный регистрационный знак КК 1706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1F2C" w14:textId="77777777" w:rsidR="006922E1" w:rsidRPr="004E5667" w:rsidRDefault="006922E1" w:rsidP="006922E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667">
              <w:rPr>
                <w:rFonts w:ascii="Times New Roman" w:hAnsi="Times New Roman"/>
                <w:sz w:val="26"/>
                <w:szCs w:val="26"/>
              </w:rPr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C9BA" w14:textId="77777777" w:rsidR="006922E1" w:rsidRPr="004E5667" w:rsidRDefault="006922E1" w:rsidP="006922E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667">
              <w:rPr>
                <w:rFonts w:ascii="Times New Roman" w:hAnsi="Times New Roman"/>
                <w:sz w:val="26"/>
                <w:szCs w:val="26"/>
              </w:rPr>
              <w:t>211666,67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D03D" w14:textId="77777777" w:rsidR="006922E1" w:rsidRPr="004E5667" w:rsidRDefault="006922E1" w:rsidP="006922E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667">
              <w:rPr>
                <w:rFonts w:ascii="Times New Roman" w:hAnsi="Times New Roman"/>
                <w:sz w:val="26"/>
                <w:szCs w:val="26"/>
              </w:rPr>
              <w:t>211666,67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B50A" w14:textId="77777777" w:rsidR="006922E1" w:rsidRPr="004E5667" w:rsidRDefault="006922E1" w:rsidP="006922E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5667">
              <w:rPr>
                <w:rFonts w:ascii="Times New Roman" w:hAnsi="Times New Roman"/>
                <w:sz w:val="26"/>
                <w:szCs w:val="26"/>
              </w:rPr>
              <w:t>Открытая</w:t>
            </w:r>
          </w:p>
        </w:tc>
      </w:tr>
    </w:tbl>
    <w:p w14:paraId="0F508BEA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143B3E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318BF2" w14:textId="77777777" w:rsidR="006F26DB" w:rsidRPr="00036634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F26DB" w:rsidRPr="00036634" w:rsidSect="004E5667">
      <w:headerReference w:type="default" r:id="rId8"/>
      <w:pgSz w:w="11906" w:h="16838"/>
      <w:pgMar w:top="993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B1700" w14:textId="77777777" w:rsidR="00613C44" w:rsidRDefault="00613C44" w:rsidP="009703C7">
      <w:pPr>
        <w:spacing w:after="0" w:line="240" w:lineRule="auto"/>
      </w:pPr>
      <w:r>
        <w:separator/>
      </w:r>
    </w:p>
  </w:endnote>
  <w:endnote w:type="continuationSeparator" w:id="0">
    <w:p w14:paraId="6054DC30" w14:textId="77777777" w:rsidR="00613C44" w:rsidRDefault="00613C44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5C67B" w14:textId="77777777" w:rsidR="00613C44" w:rsidRDefault="00613C44" w:rsidP="009703C7">
      <w:pPr>
        <w:spacing w:after="0" w:line="240" w:lineRule="auto"/>
      </w:pPr>
      <w:r>
        <w:separator/>
      </w:r>
    </w:p>
  </w:footnote>
  <w:footnote w:type="continuationSeparator" w:id="0">
    <w:p w14:paraId="1C330911" w14:textId="77777777" w:rsidR="00613C44" w:rsidRDefault="00613C44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425718"/>
      <w:docPartObj>
        <w:docPartGallery w:val="Page Numbers (Top of Page)"/>
        <w:docPartUnique/>
      </w:docPartObj>
    </w:sdtPr>
    <w:sdtEndPr/>
    <w:sdtContent>
      <w:p w14:paraId="4C36975F" w14:textId="77777777" w:rsidR="004E5667" w:rsidRDefault="004E566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55A0461" w14:textId="77777777" w:rsidR="004E5667" w:rsidRDefault="004E566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8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2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19"/>
  </w:num>
  <w:num w:numId="5">
    <w:abstractNumId w:val="17"/>
  </w:num>
  <w:num w:numId="6">
    <w:abstractNumId w:val="31"/>
  </w:num>
  <w:num w:numId="7">
    <w:abstractNumId w:val="25"/>
  </w:num>
  <w:num w:numId="8">
    <w:abstractNumId w:val="7"/>
  </w:num>
  <w:num w:numId="9">
    <w:abstractNumId w:val="11"/>
  </w:num>
  <w:num w:numId="10">
    <w:abstractNumId w:val="33"/>
  </w:num>
  <w:num w:numId="11">
    <w:abstractNumId w:val="26"/>
  </w:num>
  <w:num w:numId="12">
    <w:abstractNumId w:val="2"/>
  </w:num>
  <w:num w:numId="13">
    <w:abstractNumId w:val="23"/>
  </w:num>
  <w:num w:numId="14">
    <w:abstractNumId w:val="36"/>
  </w:num>
  <w:num w:numId="15">
    <w:abstractNumId w:val="24"/>
  </w:num>
  <w:num w:numId="16">
    <w:abstractNumId w:val="15"/>
  </w:num>
  <w:num w:numId="17">
    <w:abstractNumId w:val="27"/>
  </w:num>
  <w:num w:numId="18">
    <w:abstractNumId w:val="30"/>
  </w:num>
  <w:num w:numId="19">
    <w:abstractNumId w:val="37"/>
  </w:num>
  <w:num w:numId="20">
    <w:abstractNumId w:val="5"/>
  </w:num>
  <w:num w:numId="21">
    <w:abstractNumId w:val="12"/>
  </w:num>
  <w:num w:numId="22">
    <w:abstractNumId w:val="13"/>
  </w:num>
  <w:num w:numId="23">
    <w:abstractNumId w:val="21"/>
  </w:num>
  <w:num w:numId="24">
    <w:abstractNumId w:val="4"/>
  </w:num>
  <w:num w:numId="25">
    <w:abstractNumId w:val="35"/>
  </w:num>
  <w:num w:numId="26">
    <w:abstractNumId w:val="28"/>
  </w:num>
  <w:num w:numId="27">
    <w:abstractNumId w:val="20"/>
  </w:num>
  <w:num w:numId="28">
    <w:abstractNumId w:val="16"/>
  </w:num>
  <w:num w:numId="29">
    <w:abstractNumId w:val="34"/>
  </w:num>
  <w:num w:numId="30">
    <w:abstractNumId w:val="10"/>
  </w:num>
  <w:num w:numId="31">
    <w:abstractNumId w:val="38"/>
  </w:num>
  <w:num w:numId="32">
    <w:abstractNumId w:val="0"/>
  </w:num>
  <w:num w:numId="33">
    <w:abstractNumId w:val="32"/>
  </w:num>
  <w:num w:numId="34">
    <w:abstractNumId w:val="9"/>
  </w:num>
  <w:num w:numId="35">
    <w:abstractNumId w:val="8"/>
  </w:num>
  <w:num w:numId="36">
    <w:abstractNumId w:val="39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543E"/>
    <w:rsid w:val="001478D5"/>
    <w:rsid w:val="00153EFD"/>
    <w:rsid w:val="001610BC"/>
    <w:rsid w:val="0016379F"/>
    <w:rsid w:val="00172C89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010B"/>
    <w:rsid w:val="00224192"/>
    <w:rsid w:val="002248B7"/>
    <w:rsid w:val="00225261"/>
    <w:rsid w:val="002335D1"/>
    <w:rsid w:val="00236E11"/>
    <w:rsid w:val="002500ED"/>
    <w:rsid w:val="00251377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937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E5667"/>
    <w:rsid w:val="004F0659"/>
    <w:rsid w:val="00504984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13C44"/>
    <w:rsid w:val="00645DF1"/>
    <w:rsid w:val="0066196A"/>
    <w:rsid w:val="00662E62"/>
    <w:rsid w:val="0067688A"/>
    <w:rsid w:val="0067745B"/>
    <w:rsid w:val="00682985"/>
    <w:rsid w:val="00690DE2"/>
    <w:rsid w:val="006922E1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6DB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6B7E"/>
    <w:rsid w:val="00791BB3"/>
    <w:rsid w:val="007A44B8"/>
    <w:rsid w:val="007B5A14"/>
    <w:rsid w:val="007E4B60"/>
    <w:rsid w:val="007F012D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141EE"/>
    <w:rsid w:val="009212AF"/>
    <w:rsid w:val="009217D8"/>
    <w:rsid w:val="00926C93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C7D03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3E7E"/>
    <w:rsid w:val="00B45CF3"/>
    <w:rsid w:val="00B525EB"/>
    <w:rsid w:val="00B547B5"/>
    <w:rsid w:val="00B66999"/>
    <w:rsid w:val="00B7234C"/>
    <w:rsid w:val="00B726D6"/>
    <w:rsid w:val="00B731F7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611"/>
    <w:rsid w:val="00C00C43"/>
    <w:rsid w:val="00C043CB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0EBD"/>
    <w:rsid w:val="00D33B6D"/>
    <w:rsid w:val="00D349DB"/>
    <w:rsid w:val="00D34D62"/>
    <w:rsid w:val="00D357C9"/>
    <w:rsid w:val="00D509C4"/>
    <w:rsid w:val="00D50DD0"/>
    <w:rsid w:val="00D56AB5"/>
    <w:rsid w:val="00D64F8B"/>
    <w:rsid w:val="00D72296"/>
    <w:rsid w:val="00D7516F"/>
    <w:rsid w:val="00D8034E"/>
    <w:rsid w:val="00D8398C"/>
    <w:rsid w:val="00D86C73"/>
    <w:rsid w:val="00D910CB"/>
    <w:rsid w:val="00DA56DF"/>
    <w:rsid w:val="00DA6E9C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33EE6"/>
  <w15:docId w15:val="{47E6C5EE-F42A-4EFA-80C2-F7533C73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E7A88-568D-481E-823F-7D2D07EF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30</cp:revision>
  <cp:lastPrinted>2020-10-30T08:26:00Z</cp:lastPrinted>
  <dcterms:created xsi:type="dcterms:W3CDTF">2020-10-30T08:07:00Z</dcterms:created>
  <dcterms:modified xsi:type="dcterms:W3CDTF">2021-01-27T07:29:00Z</dcterms:modified>
</cp:coreProperties>
</file>