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FC" w:rsidRDefault="00680CFC" w:rsidP="00E460AD">
      <w:pPr>
        <w:spacing w:after="0" w:line="240" w:lineRule="auto"/>
        <w:jc w:val="center"/>
        <w:rPr>
          <w:rFonts w:ascii="Times New Roman" w:hAnsi="Times New Roman" w:cs="Times New Roman"/>
          <w:sz w:val="28"/>
          <w:szCs w:val="28"/>
        </w:rPr>
      </w:pPr>
      <w:r w:rsidRPr="00680CFC">
        <w:rPr>
          <w:rFonts w:ascii="Times New Roman" w:hAnsi="Times New Roman" w:cs="Times New Roman"/>
          <w:sz w:val="28"/>
          <w:szCs w:val="28"/>
        </w:rPr>
        <w:t>Информационная справка</w:t>
      </w:r>
    </w:p>
    <w:p w:rsidR="0054071F" w:rsidRDefault="00680CFC" w:rsidP="00E460AD">
      <w:pPr>
        <w:spacing w:after="0" w:line="240" w:lineRule="auto"/>
        <w:jc w:val="center"/>
        <w:rPr>
          <w:rFonts w:ascii="Times New Roman" w:hAnsi="Times New Roman" w:cs="Times New Roman"/>
          <w:sz w:val="28"/>
          <w:szCs w:val="28"/>
        </w:rPr>
      </w:pPr>
      <w:r w:rsidRPr="00680CFC">
        <w:rPr>
          <w:rFonts w:ascii="Times New Roman" w:hAnsi="Times New Roman" w:cs="Times New Roman"/>
          <w:sz w:val="28"/>
          <w:szCs w:val="28"/>
        </w:rPr>
        <w:t>по итогам деятельности Совета МО ГО «Усинск»</w:t>
      </w:r>
      <w:r w:rsidR="00F84263">
        <w:rPr>
          <w:rFonts w:ascii="Times New Roman" w:hAnsi="Times New Roman" w:cs="Times New Roman"/>
          <w:sz w:val="28"/>
          <w:szCs w:val="28"/>
        </w:rPr>
        <w:t xml:space="preserve"> за 2016</w:t>
      </w:r>
      <w:r>
        <w:rPr>
          <w:rFonts w:ascii="Times New Roman" w:hAnsi="Times New Roman" w:cs="Times New Roman"/>
          <w:sz w:val="28"/>
          <w:szCs w:val="28"/>
        </w:rPr>
        <w:t xml:space="preserve"> год</w:t>
      </w:r>
    </w:p>
    <w:p w:rsidR="00680CFC" w:rsidRPr="003B089E" w:rsidRDefault="00680CFC" w:rsidP="00E460AD">
      <w:pPr>
        <w:spacing w:after="0" w:line="240" w:lineRule="auto"/>
        <w:jc w:val="center"/>
        <w:rPr>
          <w:rFonts w:ascii="Times New Roman" w:hAnsi="Times New Roman" w:cs="Times New Roman"/>
          <w:color w:val="FF0000"/>
          <w:sz w:val="28"/>
          <w:szCs w:val="28"/>
        </w:rPr>
      </w:pPr>
    </w:p>
    <w:p w:rsidR="00680CFC" w:rsidRPr="00DA22FC" w:rsidRDefault="00F84263" w:rsidP="00667452">
      <w:pPr>
        <w:spacing w:after="0" w:line="312" w:lineRule="auto"/>
        <w:ind w:firstLine="709"/>
        <w:jc w:val="both"/>
        <w:rPr>
          <w:rFonts w:ascii="Times New Roman" w:hAnsi="Times New Roman" w:cs="Times New Roman"/>
          <w:color w:val="000000" w:themeColor="text1"/>
          <w:sz w:val="28"/>
          <w:szCs w:val="28"/>
        </w:rPr>
      </w:pPr>
      <w:r w:rsidRPr="00DA22FC">
        <w:rPr>
          <w:rFonts w:ascii="Times New Roman" w:hAnsi="Times New Roman" w:cs="Times New Roman"/>
          <w:color w:val="000000" w:themeColor="text1"/>
          <w:sz w:val="28"/>
          <w:szCs w:val="28"/>
        </w:rPr>
        <w:t>В 2016</w:t>
      </w:r>
      <w:r w:rsidR="00FF06F5" w:rsidRPr="00DA22FC">
        <w:rPr>
          <w:rFonts w:ascii="Times New Roman" w:hAnsi="Times New Roman" w:cs="Times New Roman"/>
          <w:color w:val="000000" w:themeColor="text1"/>
          <w:sz w:val="28"/>
          <w:szCs w:val="28"/>
        </w:rPr>
        <w:t xml:space="preserve"> году Советом муниципального </w:t>
      </w:r>
      <w:r w:rsidR="006B4C2F" w:rsidRPr="00DA22FC">
        <w:rPr>
          <w:rFonts w:ascii="Times New Roman" w:hAnsi="Times New Roman" w:cs="Times New Roman"/>
          <w:color w:val="000000" w:themeColor="text1"/>
          <w:sz w:val="28"/>
          <w:szCs w:val="28"/>
        </w:rPr>
        <w:t>образования городс</w:t>
      </w:r>
      <w:r w:rsidRPr="00DA22FC">
        <w:rPr>
          <w:rFonts w:ascii="Times New Roman" w:hAnsi="Times New Roman" w:cs="Times New Roman"/>
          <w:color w:val="000000" w:themeColor="text1"/>
          <w:sz w:val="28"/>
          <w:szCs w:val="28"/>
        </w:rPr>
        <w:t xml:space="preserve">кого округа «Усинск» проведено </w:t>
      </w:r>
      <w:r w:rsidR="00FA103D">
        <w:rPr>
          <w:rFonts w:ascii="Times New Roman" w:hAnsi="Times New Roman" w:cs="Times New Roman"/>
          <w:color w:val="000000" w:themeColor="text1"/>
          <w:sz w:val="28"/>
          <w:szCs w:val="28"/>
        </w:rPr>
        <w:t>8</w:t>
      </w:r>
      <w:r w:rsidRPr="00DA22FC">
        <w:rPr>
          <w:rFonts w:ascii="Times New Roman" w:hAnsi="Times New Roman" w:cs="Times New Roman"/>
          <w:color w:val="000000" w:themeColor="text1"/>
          <w:sz w:val="28"/>
          <w:szCs w:val="28"/>
        </w:rPr>
        <w:t xml:space="preserve"> сессий (</w:t>
      </w:r>
      <w:r w:rsidR="00FA103D">
        <w:rPr>
          <w:rFonts w:ascii="Times New Roman" w:hAnsi="Times New Roman" w:cs="Times New Roman"/>
          <w:color w:val="000000" w:themeColor="text1"/>
          <w:sz w:val="28"/>
          <w:szCs w:val="28"/>
        </w:rPr>
        <w:t>5</w:t>
      </w:r>
      <w:r w:rsidRPr="00DA22FC">
        <w:rPr>
          <w:rFonts w:ascii="Times New Roman" w:hAnsi="Times New Roman" w:cs="Times New Roman"/>
          <w:color w:val="000000" w:themeColor="text1"/>
          <w:sz w:val="28"/>
          <w:szCs w:val="28"/>
        </w:rPr>
        <w:t xml:space="preserve"> очередных, </w:t>
      </w:r>
      <w:r w:rsidR="00FA103D">
        <w:rPr>
          <w:rFonts w:ascii="Times New Roman" w:hAnsi="Times New Roman" w:cs="Times New Roman"/>
          <w:color w:val="000000" w:themeColor="text1"/>
          <w:sz w:val="28"/>
          <w:szCs w:val="28"/>
        </w:rPr>
        <w:t>3</w:t>
      </w:r>
      <w:r w:rsidR="006B4C2F" w:rsidRPr="00DA22FC">
        <w:rPr>
          <w:rFonts w:ascii="Times New Roman" w:hAnsi="Times New Roman" w:cs="Times New Roman"/>
          <w:color w:val="000000" w:themeColor="text1"/>
          <w:sz w:val="28"/>
          <w:szCs w:val="28"/>
        </w:rPr>
        <w:t xml:space="preserve"> </w:t>
      </w:r>
      <w:r w:rsidRPr="00DA22FC">
        <w:rPr>
          <w:rFonts w:ascii="Times New Roman" w:hAnsi="Times New Roman" w:cs="Times New Roman"/>
          <w:color w:val="000000" w:themeColor="text1"/>
          <w:sz w:val="28"/>
          <w:szCs w:val="28"/>
        </w:rPr>
        <w:t>внеочередн</w:t>
      </w:r>
      <w:r w:rsidR="00FA103D">
        <w:rPr>
          <w:rFonts w:ascii="Times New Roman" w:hAnsi="Times New Roman" w:cs="Times New Roman"/>
          <w:color w:val="000000" w:themeColor="text1"/>
          <w:sz w:val="28"/>
          <w:szCs w:val="28"/>
        </w:rPr>
        <w:t>ых</w:t>
      </w:r>
      <w:r w:rsidR="00DA22FC" w:rsidRPr="00DA22FC">
        <w:rPr>
          <w:rFonts w:ascii="Times New Roman" w:hAnsi="Times New Roman" w:cs="Times New Roman"/>
          <w:color w:val="000000" w:themeColor="text1"/>
          <w:sz w:val="28"/>
          <w:szCs w:val="28"/>
        </w:rPr>
        <w:t xml:space="preserve">), на которых рассмотрено </w:t>
      </w:r>
      <w:r w:rsidR="00FA103D">
        <w:rPr>
          <w:rFonts w:ascii="Times New Roman" w:hAnsi="Times New Roman" w:cs="Times New Roman"/>
          <w:color w:val="000000" w:themeColor="text1"/>
          <w:sz w:val="28"/>
          <w:szCs w:val="28"/>
        </w:rPr>
        <w:t>78</w:t>
      </w:r>
      <w:r w:rsidR="00DA22FC" w:rsidRPr="00DA22FC">
        <w:rPr>
          <w:rFonts w:ascii="Times New Roman" w:hAnsi="Times New Roman" w:cs="Times New Roman"/>
          <w:color w:val="000000" w:themeColor="text1"/>
          <w:sz w:val="28"/>
          <w:szCs w:val="28"/>
        </w:rPr>
        <w:t xml:space="preserve"> решени</w:t>
      </w:r>
      <w:r w:rsidR="00FA103D">
        <w:rPr>
          <w:rFonts w:ascii="Times New Roman" w:hAnsi="Times New Roman" w:cs="Times New Roman"/>
          <w:color w:val="000000" w:themeColor="text1"/>
          <w:sz w:val="28"/>
          <w:szCs w:val="28"/>
        </w:rPr>
        <w:t>й</w:t>
      </w:r>
      <w:r w:rsidR="006B4C2F" w:rsidRPr="00DA22FC">
        <w:rPr>
          <w:rFonts w:ascii="Times New Roman" w:hAnsi="Times New Roman" w:cs="Times New Roman"/>
          <w:color w:val="000000" w:themeColor="text1"/>
          <w:sz w:val="28"/>
          <w:szCs w:val="28"/>
        </w:rPr>
        <w:t>.</w:t>
      </w:r>
    </w:p>
    <w:p w:rsidR="00DA22FC" w:rsidRPr="004E44AD" w:rsidRDefault="00FB0F0A" w:rsidP="00667452">
      <w:pPr>
        <w:widowControl w:val="0"/>
        <w:tabs>
          <w:tab w:val="left" w:pos="-6096"/>
        </w:tabs>
        <w:autoSpaceDE w:val="0"/>
        <w:autoSpaceDN w:val="0"/>
        <w:adjustRightInd w:val="0"/>
        <w:spacing w:after="0" w:line="312"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ab/>
      </w:r>
      <w:proofErr w:type="gramStart"/>
      <w:r w:rsidR="006B4C2F" w:rsidRPr="00FB0F0A">
        <w:rPr>
          <w:rFonts w:ascii="Times New Roman" w:hAnsi="Times New Roman" w:cs="Times New Roman"/>
          <w:color w:val="000000" w:themeColor="text1"/>
          <w:sz w:val="28"/>
          <w:szCs w:val="28"/>
        </w:rPr>
        <w:t>К наиболее содержательным, отражающим суть происходящих социально-экономических процессов развития муниципального обр</w:t>
      </w:r>
      <w:r w:rsidR="00DA22FC" w:rsidRPr="00FB0F0A">
        <w:rPr>
          <w:rFonts w:ascii="Times New Roman" w:hAnsi="Times New Roman" w:cs="Times New Roman"/>
          <w:color w:val="000000" w:themeColor="text1"/>
          <w:sz w:val="28"/>
          <w:szCs w:val="28"/>
        </w:rPr>
        <w:t>азования, следует отнести в 2016</w:t>
      </w:r>
      <w:r w:rsidR="006B4C2F" w:rsidRPr="00FB0F0A">
        <w:rPr>
          <w:rFonts w:ascii="Times New Roman" w:hAnsi="Times New Roman" w:cs="Times New Roman"/>
          <w:color w:val="000000" w:themeColor="text1"/>
          <w:sz w:val="28"/>
          <w:szCs w:val="28"/>
        </w:rPr>
        <w:t xml:space="preserve"> году следующие решения: </w:t>
      </w:r>
      <w:r w:rsidR="00FB165A" w:rsidRPr="00FB0F0A">
        <w:rPr>
          <w:rFonts w:ascii="Times New Roman" w:hAnsi="Times New Roman" w:cs="Times New Roman"/>
          <w:color w:val="000000" w:themeColor="text1"/>
          <w:sz w:val="28"/>
          <w:szCs w:val="28"/>
        </w:rPr>
        <w:t>о</w:t>
      </w:r>
      <w:r w:rsidR="00DA22FC" w:rsidRPr="00FB0F0A">
        <w:rPr>
          <w:rFonts w:ascii="Times New Roman" w:hAnsi="Times New Roman" w:cs="Times New Roman"/>
          <w:color w:val="000000" w:themeColor="text1"/>
          <w:sz w:val="28"/>
          <w:szCs w:val="28"/>
        </w:rPr>
        <w:t xml:space="preserve"> внесении изменений в решение третьей сессии Совета МО ГО «Усинск»</w:t>
      </w:r>
      <w:r w:rsidR="00087804" w:rsidRPr="00FB0F0A">
        <w:rPr>
          <w:rFonts w:ascii="Times New Roman" w:hAnsi="Times New Roman" w:cs="Times New Roman"/>
          <w:color w:val="000000" w:themeColor="text1"/>
          <w:sz w:val="28"/>
          <w:szCs w:val="28"/>
        </w:rPr>
        <w:t xml:space="preserve"> </w:t>
      </w:r>
      <w:r w:rsidR="00DA22FC" w:rsidRPr="00FB0F0A">
        <w:rPr>
          <w:rFonts w:ascii="Times New Roman" w:hAnsi="Times New Roman" w:cs="Times New Roman"/>
          <w:color w:val="000000" w:themeColor="text1"/>
          <w:sz w:val="28"/>
          <w:szCs w:val="28"/>
        </w:rPr>
        <w:t xml:space="preserve">пятого созыва от 15 декабря 2015 года № 19 «О </w:t>
      </w:r>
      <w:r w:rsidR="00087804" w:rsidRPr="00FB0F0A">
        <w:rPr>
          <w:rFonts w:ascii="Times New Roman" w:hAnsi="Times New Roman" w:cs="Times New Roman"/>
          <w:color w:val="000000" w:themeColor="text1"/>
          <w:sz w:val="28"/>
          <w:szCs w:val="28"/>
        </w:rPr>
        <w:t>бюджете муниципального образования городского округа «Усинск» на 2016 год и плановый период 2017 и 2018 годов</w:t>
      </w:r>
      <w:r w:rsidR="00DA22FC" w:rsidRPr="00FB0F0A">
        <w:rPr>
          <w:rFonts w:ascii="Times New Roman" w:hAnsi="Times New Roman" w:cs="Times New Roman"/>
          <w:color w:val="000000" w:themeColor="text1"/>
          <w:sz w:val="28"/>
          <w:szCs w:val="28"/>
        </w:rPr>
        <w:t>»</w:t>
      </w:r>
      <w:r w:rsidR="00FB165A" w:rsidRPr="00FB0F0A">
        <w:rPr>
          <w:rFonts w:ascii="Times New Roman" w:hAnsi="Times New Roman" w:cs="Times New Roman"/>
          <w:color w:val="000000" w:themeColor="text1"/>
          <w:sz w:val="28"/>
          <w:szCs w:val="28"/>
        </w:rPr>
        <w:t xml:space="preserve">, </w:t>
      </w:r>
      <w:r w:rsidR="00FA103D">
        <w:rPr>
          <w:rFonts w:ascii="Times New Roman" w:hAnsi="Times New Roman" w:cs="Times New Roman"/>
          <w:color w:val="000000" w:themeColor="text1"/>
          <w:sz w:val="28"/>
          <w:szCs w:val="28"/>
        </w:rPr>
        <w:t>о</w:t>
      </w:r>
      <w:r w:rsidR="00FA103D" w:rsidRPr="00FB0F0A">
        <w:rPr>
          <w:rFonts w:ascii="Times New Roman" w:hAnsi="Times New Roman" w:cs="Times New Roman"/>
          <w:color w:val="000000" w:themeColor="text1"/>
          <w:sz w:val="28"/>
          <w:szCs w:val="28"/>
        </w:rPr>
        <w:t xml:space="preserve"> бюджете муниципального образования городского округа</w:t>
      </w:r>
      <w:proofErr w:type="gramEnd"/>
      <w:r w:rsidR="00FA103D" w:rsidRPr="00FB0F0A">
        <w:rPr>
          <w:rFonts w:ascii="Times New Roman" w:hAnsi="Times New Roman" w:cs="Times New Roman"/>
          <w:color w:val="000000" w:themeColor="text1"/>
          <w:sz w:val="28"/>
          <w:szCs w:val="28"/>
        </w:rPr>
        <w:t xml:space="preserve"> «</w:t>
      </w:r>
      <w:proofErr w:type="gramStart"/>
      <w:r w:rsidR="00FA103D" w:rsidRPr="00FB0F0A">
        <w:rPr>
          <w:rFonts w:ascii="Times New Roman" w:hAnsi="Times New Roman" w:cs="Times New Roman"/>
          <w:color w:val="000000" w:themeColor="text1"/>
          <w:sz w:val="28"/>
          <w:szCs w:val="28"/>
        </w:rPr>
        <w:t>Усинск» на 201</w:t>
      </w:r>
      <w:r w:rsidR="00FA103D">
        <w:rPr>
          <w:rFonts w:ascii="Times New Roman" w:hAnsi="Times New Roman" w:cs="Times New Roman"/>
          <w:color w:val="000000" w:themeColor="text1"/>
          <w:sz w:val="28"/>
          <w:szCs w:val="28"/>
        </w:rPr>
        <w:t>7</w:t>
      </w:r>
      <w:r w:rsidR="00FA103D" w:rsidRPr="00FB0F0A">
        <w:rPr>
          <w:rFonts w:ascii="Times New Roman" w:hAnsi="Times New Roman" w:cs="Times New Roman"/>
          <w:color w:val="000000" w:themeColor="text1"/>
          <w:sz w:val="28"/>
          <w:szCs w:val="28"/>
        </w:rPr>
        <w:t xml:space="preserve"> год и плановый период 201</w:t>
      </w:r>
      <w:r w:rsidR="00FA103D">
        <w:rPr>
          <w:rFonts w:ascii="Times New Roman" w:hAnsi="Times New Roman" w:cs="Times New Roman"/>
          <w:color w:val="000000" w:themeColor="text1"/>
          <w:sz w:val="28"/>
          <w:szCs w:val="28"/>
        </w:rPr>
        <w:t>8</w:t>
      </w:r>
      <w:r w:rsidR="00FA103D" w:rsidRPr="00FB0F0A">
        <w:rPr>
          <w:rFonts w:ascii="Times New Roman" w:hAnsi="Times New Roman" w:cs="Times New Roman"/>
          <w:color w:val="000000" w:themeColor="text1"/>
          <w:sz w:val="28"/>
          <w:szCs w:val="28"/>
        </w:rPr>
        <w:t xml:space="preserve"> и 201</w:t>
      </w:r>
      <w:r w:rsidR="00FA103D">
        <w:rPr>
          <w:rFonts w:ascii="Times New Roman" w:hAnsi="Times New Roman" w:cs="Times New Roman"/>
          <w:color w:val="000000" w:themeColor="text1"/>
          <w:sz w:val="28"/>
          <w:szCs w:val="28"/>
        </w:rPr>
        <w:t>9</w:t>
      </w:r>
      <w:r w:rsidR="00FA103D" w:rsidRPr="00FB0F0A">
        <w:rPr>
          <w:rFonts w:ascii="Times New Roman" w:hAnsi="Times New Roman" w:cs="Times New Roman"/>
          <w:color w:val="000000" w:themeColor="text1"/>
          <w:sz w:val="28"/>
          <w:szCs w:val="28"/>
        </w:rPr>
        <w:t xml:space="preserve"> годов</w:t>
      </w:r>
      <w:r w:rsidR="00FA103D">
        <w:rPr>
          <w:rFonts w:ascii="Times New Roman" w:hAnsi="Times New Roman" w:cs="Times New Roman"/>
          <w:color w:val="000000" w:themeColor="text1"/>
          <w:sz w:val="28"/>
          <w:szCs w:val="28"/>
        </w:rPr>
        <w:t xml:space="preserve">, </w:t>
      </w:r>
      <w:r w:rsidR="00FB165A" w:rsidRPr="00FB0F0A">
        <w:rPr>
          <w:rFonts w:ascii="Times New Roman" w:hAnsi="Times New Roman" w:cs="Times New Roman"/>
          <w:color w:val="000000" w:themeColor="text1"/>
          <w:sz w:val="28"/>
          <w:szCs w:val="28"/>
        </w:rPr>
        <w:t>о</w:t>
      </w:r>
      <w:r w:rsidR="000165BD" w:rsidRPr="00FB0F0A">
        <w:rPr>
          <w:rFonts w:ascii="Times New Roman" w:hAnsi="Times New Roman" w:cs="Times New Roman"/>
          <w:color w:val="000000" w:themeColor="text1"/>
          <w:sz w:val="28"/>
          <w:szCs w:val="28"/>
        </w:rPr>
        <w:t xml:space="preserve"> </w:t>
      </w:r>
      <w:r w:rsidR="00DA22FC" w:rsidRPr="00FB0F0A">
        <w:rPr>
          <w:rFonts w:ascii="Times New Roman" w:hAnsi="Times New Roman" w:cs="Times New Roman"/>
          <w:color w:val="000000" w:themeColor="text1"/>
          <w:sz w:val="28"/>
          <w:szCs w:val="28"/>
        </w:rPr>
        <w:t xml:space="preserve">финансовой поддержке капитального ремонта дворовых территорий и проездов к дворовым территориям многоквартирных домов, с обустройством парковок и пешеходных дорожек, об осуществлении мероприятий по отлову и содержанию безнадзорных животных, обитающих на территории </w:t>
      </w:r>
      <w:r w:rsidR="00E036CD" w:rsidRPr="00FB0F0A">
        <w:rPr>
          <w:rFonts w:ascii="Times New Roman" w:hAnsi="Times New Roman" w:cs="Times New Roman"/>
          <w:color w:val="000000" w:themeColor="text1"/>
          <w:sz w:val="28"/>
          <w:szCs w:val="28"/>
        </w:rPr>
        <w:t>муниципального образования городского округа «Усинск»,</w:t>
      </w:r>
      <w:r w:rsidRPr="00FB0F0A">
        <w:rPr>
          <w:rFonts w:ascii="Times New Roman" w:eastAsia="Times New Roman" w:hAnsi="Times New Roman" w:cs="Times New Roman"/>
          <w:color w:val="000000" w:themeColor="text1"/>
          <w:sz w:val="28"/>
          <w:szCs w:val="28"/>
          <w:lang w:eastAsia="ru-RU"/>
        </w:rPr>
        <w:t xml:space="preserve"> об обращении в Государственный Совет Республики Коми, Администрацию Главы Республики Коми, депутатам</w:t>
      </w:r>
      <w:proofErr w:type="gramEnd"/>
      <w:r w:rsidRPr="00FB0F0A">
        <w:rPr>
          <w:rFonts w:ascii="Times New Roman" w:eastAsia="Times New Roman" w:hAnsi="Times New Roman" w:cs="Times New Roman"/>
          <w:color w:val="000000" w:themeColor="text1"/>
          <w:sz w:val="28"/>
          <w:szCs w:val="28"/>
          <w:lang w:eastAsia="ru-RU"/>
        </w:rPr>
        <w:t xml:space="preserve"> Государственной Думы Российской </w:t>
      </w:r>
      <w:proofErr w:type="gramStart"/>
      <w:r w:rsidRPr="00FB0F0A">
        <w:rPr>
          <w:rFonts w:ascii="Times New Roman" w:eastAsia="Times New Roman" w:hAnsi="Times New Roman" w:cs="Times New Roman"/>
          <w:color w:val="000000" w:themeColor="text1"/>
          <w:sz w:val="28"/>
          <w:szCs w:val="28"/>
          <w:lang w:eastAsia="ru-RU"/>
        </w:rPr>
        <w:t xml:space="preserve">Федерации В.А. </w:t>
      </w:r>
      <w:proofErr w:type="spellStart"/>
      <w:r w:rsidRPr="00FB0F0A">
        <w:rPr>
          <w:rFonts w:ascii="Times New Roman" w:eastAsia="Times New Roman" w:hAnsi="Times New Roman" w:cs="Times New Roman"/>
          <w:color w:val="000000" w:themeColor="text1"/>
          <w:sz w:val="28"/>
          <w:szCs w:val="28"/>
          <w:lang w:eastAsia="ru-RU"/>
        </w:rPr>
        <w:t>Поневежскому</w:t>
      </w:r>
      <w:proofErr w:type="spellEnd"/>
      <w:r w:rsidRPr="00FB0F0A">
        <w:rPr>
          <w:rFonts w:ascii="Times New Roman" w:eastAsia="Times New Roman" w:hAnsi="Times New Roman" w:cs="Times New Roman"/>
          <w:color w:val="000000" w:themeColor="text1"/>
          <w:sz w:val="28"/>
          <w:szCs w:val="28"/>
          <w:lang w:eastAsia="ru-RU"/>
        </w:rPr>
        <w:t xml:space="preserve"> и Т.Г. Кузьминых об оказании содействия в урегулировании вопроса, связанного с выплатой районного коэффициента</w:t>
      </w:r>
      <w:r>
        <w:rPr>
          <w:rFonts w:ascii="Times New Roman" w:eastAsia="Times New Roman" w:hAnsi="Times New Roman" w:cs="Times New Roman"/>
          <w:color w:val="000000" w:themeColor="text1"/>
          <w:sz w:val="28"/>
          <w:szCs w:val="28"/>
          <w:lang w:eastAsia="ru-RU"/>
        </w:rPr>
        <w:t>,</w:t>
      </w:r>
      <w:r w:rsidRPr="00FB0F0A">
        <w:rPr>
          <w:rFonts w:ascii="Times New Roman" w:eastAsia="Times New Roman" w:hAnsi="Times New Roman" w:cs="Times New Roman"/>
          <w:color w:val="000000" w:themeColor="text1"/>
          <w:sz w:val="28"/>
          <w:szCs w:val="28"/>
          <w:lang w:eastAsia="ru-RU"/>
        </w:rPr>
        <w:t xml:space="preserve"> </w:t>
      </w:r>
      <w:r w:rsidRPr="00FB0F0A">
        <w:rPr>
          <w:rFonts w:ascii="Times New Roman" w:hAnsi="Times New Roman" w:cs="Times New Roman"/>
          <w:sz w:val="28"/>
          <w:szCs w:val="28"/>
        </w:rPr>
        <w:t>о внесении изменений в Решение пятой сессии Совета муниципального образования городского округа « Усинск» четвертого созыва от 29 ноября  2011 года № 90 «О гарантиях и компенсациях для лиц, проживающих на территории муниципального образования городского округа «Усинск», являющихся работниками организаций, финансируемых из бюджета</w:t>
      </w:r>
      <w:proofErr w:type="gramEnd"/>
      <w:r w:rsidRPr="00FB0F0A">
        <w:rPr>
          <w:rFonts w:ascii="Times New Roman" w:hAnsi="Times New Roman" w:cs="Times New Roman"/>
          <w:sz w:val="28"/>
          <w:szCs w:val="28"/>
        </w:rPr>
        <w:t xml:space="preserve"> </w:t>
      </w:r>
      <w:proofErr w:type="gramStart"/>
      <w:r w:rsidRPr="00FB0F0A">
        <w:rPr>
          <w:rFonts w:ascii="Times New Roman" w:hAnsi="Times New Roman" w:cs="Times New Roman"/>
          <w:sz w:val="28"/>
          <w:szCs w:val="28"/>
        </w:rPr>
        <w:t>муниципального образования городского округа «Усинск», об установлении максимально допустимой доли собственных расходов граждан на оплату жилищно</w:t>
      </w:r>
      <w:r>
        <w:rPr>
          <w:rFonts w:ascii="Times New Roman" w:hAnsi="Times New Roman" w:cs="Times New Roman"/>
          <w:sz w:val="28"/>
          <w:szCs w:val="28"/>
        </w:rPr>
        <w:t>-</w:t>
      </w:r>
      <w:r w:rsidRPr="00FB0F0A">
        <w:rPr>
          <w:rFonts w:ascii="Times New Roman" w:hAnsi="Times New Roman" w:cs="Times New Roman"/>
          <w:sz w:val="28"/>
          <w:szCs w:val="28"/>
        </w:rPr>
        <w:t xml:space="preserve">коммунальных услуг на 2017 год, </w:t>
      </w:r>
      <w:r>
        <w:rPr>
          <w:rFonts w:ascii="Times New Roman" w:hAnsi="Times New Roman" w:cs="Times New Roman"/>
          <w:sz w:val="28"/>
          <w:szCs w:val="28"/>
        </w:rPr>
        <w:t xml:space="preserve">о </w:t>
      </w:r>
      <w:r w:rsidRPr="00FB0F0A">
        <w:rPr>
          <w:rFonts w:ascii="Times New Roman" w:hAnsi="Times New Roman" w:cs="Times New Roman"/>
          <w:sz w:val="28"/>
          <w:szCs w:val="28"/>
        </w:rPr>
        <w:t xml:space="preserve">внесении изменений в решение десятой сессии Совета муниципального образования городского округа « Усинск» четвертого </w:t>
      </w:r>
      <w:r w:rsidRPr="00FB0F0A">
        <w:rPr>
          <w:rFonts w:ascii="Times New Roman" w:hAnsi="Times New Roman" w:cs="Times New Roman"/>
          <w:sz w:val="28"/>
          <w:szCs w:val="28"/>
        </w:rPr>
        <w:lastRenderedPageBreak/>
        <w:t>созыва от 21 ноября  2012 года № 190 «Об утверждении Положения о старостах населенных пунктов на территории муниципального образования городского округа «Усинск».</w:t>
      </w:r>
      <w:proofErr w:type="gramEnd"/>
    </w:p>
    <w:p w:rsidR="004E44AD" w:rsidRPr="004E44AD" w:rsidRDefault="00015816" w:rsidP="00667452">
      <w:pPr>
        <w:spacing w:after="0" w:line="312" w:lineRule="auto"/>
        <w:ind w:firstLine="709"/>
        <w:jc w:val="both"/>
        <w:rPr>
          <w:rFonts w:ascii="Times New Roman" w:hAnsi="Times New Roman" w:cs="Times New Roman"/>
          <w:sz w:val="28"/>
          <w:szCs w:val="28"/>
        </w:rPr>
      </w:pPr>
      <w:r w:rsidRPr="004E44AD">
        <w:rPr>
          <w:rFonts w:ascii="Times New Roman" w:hAnsi="Times New Roman" w:cs="Times New Roman"/>
          <w:sz w:val="28"/>
          <w:szCs w:val="28"/>
        </w:rPr>
        <w:t>За истекший период</w:t>
      </w:r>
      <w:r w:rsidR="006952A8" w:rsidRPr="004E44AD">
        <w:rPr>
          <w:rFonts w:ascii="Times New Roman" w:hAnsi="Times New Roman" w:cs="Times New Roman"/>
          <w:sz w:val="28"/>
          <w:szCs w:val="28"/>
        </w:rPr>
        <w:t xml:space="preserve"> состоялось </w:t>
      </w:r>
      <w:r w:rsidR="00851569">
        <w:rPr>
          <w:rFonts w:ascii="Times New Roman" w:hAnsi="Times New Roman" w:cs="Times New Roman"/>
          <w:sz w:val="28"/>
          <w:szCs w:val="28"/>
        </w:rPr>
        <w:t>27</w:t>
      </w:r>
      <w:r w:rsidR="00A61908" w:rsidRPr="004E44AD">
        <w:rPr>
          <w:rFonts w:ascii="Times New Roman" w:hAnsi="Times New Roman" w:cs="Times New Roman"/>
          <w:sz w:val="28"/>
          <w:szCs w:val="28"/>
        </w:rPr>
        <w:t xml:space="preserve"> заседаний постоянных комиссий</w:t>
      </w:r>
      <w:r w:rsidR="004E44AD" w:rsidRPr="004E44AD">
        <w:rPr>
          <w:rFonts w:ascii="Times New Roman" w:hAnsi="Times New Roman" w:cs="Times New Roman"/>
          <w:sz w:val="28"/>
          <w:szCs w:val="28"/>
        </w:rPr>
        <w:t xml:space="preserve">, на которых рассмотрено около </w:t>
      </w:r>
      <w:r w:rsidR="0099008D">
        <w:rPr>
          <w:rFonts w:ascii="Times New Roman" w:hAnsi="Times New Roman" w:cs="Times New Roman"/>
          <w:sz w:val="28"/>
          <w:szCs w:val="28"/>
        </w:rPr>
        <w:t>86</w:t>
      </w:r>
      <w:r w:rsidR="00A61908" w:rsidRPr="004E44AD">
        <w:rPr>
          <w:rFonts w:ascii="Times New Roman" w:hAnsi="Times New Roman" w:cs="Times New Roman"/>
          <w:sz w:val="28"/>
          <w:szCs w:val="28"/>
        </w:rPr>
        <w:t xml:space="preserve"> вопросов. </w:t>
      </w:r>
    </w:p>
    <w:p w:rsidR="00D1118B" w:rsidRDefault="00195006" w:rsidP="00667452">
      <w:pPr>
        <w:spacing w:after="0" w:line="312" w:lineRule="auto"/>
        <w:ind w:firstLine="709"/>
        <w:jc w:val="both"/>
        <w:rPr>
          <w:rFonts w:ascii="Times New Roman" w:hAnsi="Times New Roman" w:cs="Times New Roman"/>
          <w:sz w:val="28"/>
          <w:szCs w:val="28"/>
        </w:rPr>
      </w:pPr>
      <w:r w:rsidRPr="004E44AD">
        <w:rPr>
          <w:rFonts w:ascii="Times New Roman" w:hAnsi="Times New Roman" w:cs="Times New Roman"/>
          <w:sz w:val="28"/>
          <w:szCs w:val="28"/>
        </w:rPr>
        <w:t xml:space="preserve">Вопросы </w:t>
      </w:r>
      <w:r w:rsidR="007F17F1" w:rsidRPr="004E44AD">
        <w:rPr>
          <w:rFonts w:ascii="Times New Roman" w:hAnsi="Times New Roman" w:cs="Times New Roman"/>
          <w:sz w:val="28"/>
          <w:szCs w:val="28"/>
        </w:rPr>
        <w:t xml:space="preserve">экологии, </w:t>
      </w:r>
      <w:r w:rsidRPr="004E44AD">
        <w:rPr>
          <w:rFonts w:ascii="Times New Roman" w:hAnsi="Times New Roman" w:cs="Times New Roman"/>
          <w:sz w:val="28"/>
          <w:szCs w:val="28"/>
        </w:rPr>
        <w:t>жилищно-комм</w:t>
      </w:r>
      <w:r w:rsidR="004E44AD" w:rsidRPr="004E44AD">
        <w:rPr>
          <w:rFonts w:ascii="Times New Roman" w:hAnsi="Times New Roman" w:cs="Times New Roman"/>
          <w:sz w:val="28"/>
          <w:szCs w:val="28"/>
        </w:rPr>
        <w:t>унального хозяйства,</w:t>
      </w:r>
      <w:r w:rsidRPr="004E44AD">
        <w:rPr>
          <w:rFonts w:ascii="Times New Roman" w:hAnsi="Times New Roman" w:cs="Times New Roman"/>
          <w:sz w:val="28"/>
          <w:szCs w:val="28"/>
        </w:rPr>
        <w:t xml:space="preserve"> обслуживания текущего и капита</w:t>
      </w:r>
      <w:r w:rsidR="004E44AD">
        <w:rPr>
          <w:rFonts w:ascii="Times New Roman" w:hAnsi="Times New Roman" w:cs="Times New Roman"/>
          <w:sz w:val="28"/>
          <w:szCs w:val="28"/>
        </w:rPr>
        <w:t xml:space="preserve">льного ремонта жилого фонда, </w:t>
      </w:r>
      <w:proofErr w:type="spellStart"/>
      <w:r w:rsidR="004E44AD">
        <w:rPr>
          <w:rFonts w:ascii="Times New Roman" w:hAnsi="Times New Roman" w:cs="Times New Roman"/>
          <w:sz w:val="28"/>
          <w:szCs w:val="28"/>
        </w:rPr>
        <w:t>при</w:t>
      </w:r>
      <w:r w:rsidRPr="004E44AD">
        <w:rPr>
          <w:rFonts w:ascii="Times New Roman" w:hAnsi="Times New Roman" w:cs="Times New Roman"/>
          <w:sz w:val="28"/>
          <w:szCs w:val="28"/>
        </w:rPr>
        <w:t>дворовых</w:t>
      </w:r>
      <w:proofErr w:type="spellEnd"/>
      <w:r w:rsidRPr="004E44AD">
        <w:rPr>
          <w:rFonts w:ascii="Times New Roman" w:hAnsi="Times New Roman" w:cs="Times New Roman"/>
          <w:sz w:val="28"/>
          <w:szCs w:val="28"/>
        </w:rPr>
        <w:t xml:space="preserve"> территорий</w:t>
      </w:r>
      <w:r w:rsidR="007F17F1" w:rsidRPr="004E44AD">
        <w:rPr>
          <w:rFonts w:ascii="Times New Roman" w:hAnsi="Times New Roman" w:cs="Times New Roman"/>
          <w:sz w:val="28"/>
          <w:szCs w:val="28"/>
        </w:rPr>
        <w:t xml:space="preserve"> находились под постоянным контролем Комиссии по жилищно-коммунальному хозяйству, транспорту и экологии Совета муниципального образования городского округа «Усинск».</w:t>
      </w:r>
    </w:p>
    <w:p w:rsidR="009100D7" w:rsidRDefault="007F17F1" w:rsidP="00667452">
      <w:pPr>
        <w:spacing w:after="0" w:line="312" w:lineRule="auto"/>
        <w:ind w:firstLine="709"/>
        <w:jc w:val="both"/>
        <w:rPr>
          <w:rFonts w:ascii="Times New Roman" w:hAnsi="Times New Roman" w:cs="Times New Roman"/>
          <w:sz w:val="28"/>
          <w:szCs w:val="28"/>
        </w:rPr>
      </w:pPr>
      <w:r w:rsidRPr="007F17F1">
        <w:rPr>
          <w:rFonts w:ascii="Times New Roman" w:hAnsi="Times New Roman" w:cs="Times New Roman"/>
          <w:sz w:val="28"/>
          <w:szCs w:val="28"/>
        </w:rPr>
        <w:t xml:space="preserve"> </w:t>
      </w:r>
      <w:r w:rsidR="00195006">
        <w:rPr>
          <w:rFonts w:ascii="Times New Roman" w:hAnsi="Times New Roman" w:cs="Times New Roman"/>
          <w:sz w:val="28"/>
          <w:szCs w:val="28"/>
        </w:rPr>
        <w:t>В целях</w:t>
      </w:r>
      <w:r w:rsidR="009100D7">
        <w:rPr>
          <w:rFonts w:ascii="Times New Roman" w:hAnsi="Times New Roman" w:cs="Times New Roman"/>
          <w:sz w:val="28"/>
          <w:szCs w:val="28"/>
        </w:rPr>
        <w:t xml:space="preserve"> приведения муниципальных правовых актов в соответствие с нормами федерального и республиканского законодательства в ряд решений Совета муниципального образования городского округа «Усинск» были внесены изменения и дополнения.</w:t>
      </w:r>
    </w:p>
    <w:p w:rsidR="00FA103D" w:rsidRDefault="009100D7" w:rsidP="0066745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Решающей предпосылкой эффективной законотворческой деятельности Совета муниципального образования городского округа «Усинск» следует считать отлаженное взаимодействие с администрацией муниципального образования городского округа «Усинск», Контрольно-счетной Палатой муниципального образования городского округа «Усинск»</w:t>
      </w:r>
      <w:r w:rsidR="00E23A41">
        <w:rPr>
          <w:rFonts w:ascii="Times New Roman" w:hAnsi="Times New Roman" w:cs="Times New Roman"/>
          <w:sz w:val="28"/>
          <w:szCs w:val="28"/>
        </w:rPr>
        <w:t xml:space="preserve">. Для дачи правового заключения проекты </w:t>
      </w:r>
      <w:r w:rsidR="00717EBF">
        <w:rPr>
          <w:rFonts w:ascii="Times New Roman" w:hAnsi="Times New Roman" w:cs="Times New Roman"/>
          <w:sz w:val="28"/>
          <w:szCs w:val="28"/>
        </w:rPr>
        <w:t>решений</w:t>
      </w:r>
      <w:r w:rsidR="00A364C4">
        <w:rPr>
          <w:rFonts w:ascii="Times New Roman" w:hAnsi="Times New Roman" w:cs="Times New Roman"/>
          <w:sz w:val="28"/>
          <w:szCs w:val="28"/>
        </w:rPr>
        <w:t xml:space="preserve"> направляются в П</w:t>
      </w:r>
      <w:r w:rsidR="00E23A41">
        <w:rPr>
          <w:rFonts w:ascii="Times New Roman" w:hAnsi="Times New Roman" w:cs="Times New Roman"/>
          <w:sz w:val="28"/>
          <w:szCs w:val="28"/>
        </w:rPr>
        <w:t xml:space="preserve">рокуратуру города Усинска. </w:t>
      </w:r>
    </w:p>
    <w:p w:rsidR="00FA103D" w:rsidRPr="00FA103D" w:rsidRDefault="00FA103D" w:rsidP="00667452">
      <w:pPr>
        <w:spacing w:after="0" w:line="312" w:lineRule="auto"/>
        <w:ind w:firstLine="720"/>
        <w:jc w:val="both"/>
        <w:rPr>
          <w:rFonts w:ascii="Times New Roman" w:eastAsia="Times New Roman" w:hAnsi="Times New Roman" w:cs="Times New Roman"/>
          <w:b/>
          <w:sz w:val="28"/>
          <w:szCs w:val="28"/>
          <w:lang w:eastAsia="ru-RU"/>
        </w:rPr>
      </w:pPr>
      <w:r w:rsidRPr="00FA103D">
        <w:rPr>
          <w:rFonts w:ascii="Times New Roman" w:eastAsia="Times New Roman" w:hAnsi="Times New Roman" w:cs="Times New Roman"/>
          <w:sz w:val="28"/>
          <w:szCs w:val="28"/>
          <w:lang w:eastAsia="ru-RU"/>
        </w:rPr>
        <w:t>В целях обеспечения соответствия федеральному и республиканскому законодательству нормативных правовых актов, принимаемых Советом муниципального образования городского округа «Усинск» глав</w:t>
      </w:r>
      <w:r>
        <w:rPr>
          <w:rFonts w:ascii="Times New Roman" w:eastAsia="Times New Roman" w:hAnsi="Times New Roman" w:cs="Times New Roman"/>
          <w:sz w:val="28"/>
          <w:szCs w:val="28"/>
          <w:lang w:eastAsia="ru-RU"/>
        </w:rPr>
        <w:t>а</w:t>
      </w:r>
      <w:r w:rsidRPr="00FA103D">
        <w:rPr>
          <w:rFonts w:ascii="Times New Roman" w:eastAsia="Times New Roman" w:hAnsi="Times New Roman" w:cs="Times New Roman"/>
          <w:sz w:val="28"/>
          <w:szCs w:val="28"/>
          <w:lang w:eastAsia="ru-RU"/>
        </w:rPr>
        <w:t xml:space="preserve"> городского округа – председател</w:t>
      </w:r>
      <w:r>
        <w:rPr>
          <w:rFonts w:ascii="Times New Roman" w:eastAsia="Times New Roman" w:hAnsi="Times New Roman" w:cs="Times New Roman"/>
          <w:sz w:val="28"/>
          <w:szCs w:val="28"/>
          <w:lang w:eastAsia="ru-RU"/>
        </w:rPr>
        <w:t>ь</w:t>
      </w:r>
      <w:r w:rsidRPr="00FA103D">
        <w:rPr>
          <w:rFonts w:ascii="Times New Roman" w:eastAsia="Times New Roman" w:hAnsi="Times New Roman" w:cs="Times New Roman"/>
          <w:sz w:val="28"/>
          <w:szCs w:val="28"/>
          <w:lang w:eastAsia="ru-RU"/>
        </w:rPr>
        <w:t xml:space="preserve"> Совета МО ГО «Усинск» и </w:t>
      </w:r>
      <w:r w:rsidRPr="006A0124">
        <w:rPr>
          <w:rFonts w:ascii="Times New Roman" w:eastAsia="Times New Roman" w:hAnsi="Times New Roman" w:cs="Times New Roman"/>
          <w:sz w:val="28"/>
          <w:szCs w:val="28"/>
          <w:lang w:eastAsia="ru-RU"/>
        </w:rPr>
        <w:t>прокуратура города Усинска утвердили Положение о взаимодействии в правотворческой деятельности Совета муниципального образования городского округа «Усинск» и прокуратуры города Усинска</w:t>
      </w:r>
    </w:p>
    <w:p w:rsidR="00A364C4" w:rsidRDefault="0029133E" w:rsidP="00667452">
      <w:pPr>
        <w:spacing w:after="0" w:line="31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Традиционно в течени</w:t>
      </w:r>
      <w:r w:rsidR="00FA103D">
        <w:rPr>
          <w:rFonts w:ascii="Times New Roman" w:hAnsi="Times New Roman" w:cs="Times New Roman"/>
          <w:sz w:val="28"/>
          <w:szCs w:val="28"/>
        </w:rPr>
        <w:t>е</w:t>
      </w:r>
      <w:r w:rsidR="00D1118B">
        <w:rPr>
          <w:rFonts w:ascii="Times New Roman" w:hAnsi="Times New Roman" w:cs="Times New Roman"/>
          <w:sz w:val="28"/>
          <w:szCs w:val="28"/>
        </w:rPr>
        <w:t xml:space="preserve"> 2016 </w:t>
      </w:r>
      <w:r w:rsidR="00E23A41">
        <w:rPr>
          <w:rFonts w:ascii="Times New Roman" w:hAnsi="Times New Roman" w:cs="Times New Roman"/>
          <w:sz w:val="28"/>
          <w:szCs w:val="28"/>
        </w:rPr>
        <w:t>года для более качественного и оперативного осуществления законотворческой деятельности проводились расширенные заседания Президиума</w:t>
      </w:r>
      <w:r w:rsidR="00A364C4">
        <w:rPr>
          <w:rFonts w:ascii="Times New Roman" w:hAnsi="Times New Roman" w:cs="Times New Roman"/>
          <w:sz w:val="28"/>
          <w:szCs w:val="28"/>
        </w:rPr>
        <w:t xml:space="preserve"> Совета </w:t>
      </w:r>
      <w:r w:rsidR="00A364C4">
        <w:rPr>
          <w:rFonts w:ascii="Times New Roman" w:hAnsi="Times New Roman" w:cs="Times New Roman"/>
          <w:sz w:val="28"/>
          <w:szCs w:val="28"/>
        </w:rPr>
        <w:lastRenderedPageBreak/>
        <w:t>муниципального образования городского округа «Усинск», с участием руководителя администрации муниципального образования городского округа «Усинск» и его заместителей и представителей подведомственных структур, представителей Прокуратуры города Усинска, а также представителей учреждений, организаций, предприятий, общественных объединений муниципалитета.</w:t>
      </w:r>
      <w:proofErr w:type="gramEnd"/>
    </w:p>
    <w:p w:rsidR="00FF1284" w:rsidRDefault="00FA103D" w:rsidP="0066745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364C4">
        <w:rPr>
          <w:rFonts w:ascii="Times New Roman" w:hAnsi="Times New Roman" w:cs="Times New Roman"/>
          <w:sz w:val="28"/>
          <w:szCs w:val="28"/>
        </w:rPr>
        <w:t>ледует отметить</w:t>
      </w:r>
      <w:r>
        <w:rPr>
          <w:rFonts w:ascii="Times New Roman" w:hAnsi="Times New Roman" w:cs="Times New Roman"/>
          <w:sz w:val="28"/>
          <w:szCs w:val="28"/>
        </w:rPr>
        <w:t>, что продолжается</w:t>
      </w:r>
      <w:r w:rsidR="00A364C4">
        <w:rPr>
          <w:rFonts w:ascii="Times New Roman" w:hAnsi="Times New Roman" w:cs="Times New Roman"/>
          <w:sz w:val="28"/>
          <w:szCs w:val="28"/>
        </w:rPr>
        <w:t xml:space="preserve"> совместн</w:t>
      </w:r>
      <w:r>
        <w:rPr>
          <w:rFonts w:ascii="Times New Roman" w:hAnsi="Times New Roman" w:cs="Times New Roman"/>
          <w:sz w:val="28"/>
          <w:szCs w:val="28"/>
        </w:rPr>
        <w:t>ая</w:t>
      </w:r>
      <w:r w:rsidR="00A364C4">
        <w:rPr>
          <w:rFonts w:ascii="Times New Roman" w:hAnsi="Times New Roman" w:cs="Times New Roman"/>
          <w:sz w:val="28"/>
          <w:szCs w:val="28"/>
        </w:rPr>
        <w:t xml:space="preserve"> работ</w:t>
      </w:r>
      <w:r>
        <w:rPr>
          <w:rFonts w:ascii="Times New Roman" w:hAnsi="Times New Roman" w:cs="Times New Roman"/>
          <w:sz w:val="28"/>
          <w:szCs w:val="28"/>
        </w:rPr>
        <w:t>а</w:t>
      </w:r>
      <w:r w:rsidR="00A364C4">
        <w:rPr>
          <w:rFonts w:ascii="Times New Roman" w:hAnsi="Times New Roman" w:cs="Times New Roman"/>
          <w:sz w:val="28"/>
          <w:szCs w:val="28"/>
        </w:rPr>
        <w:t xml:space="preserve"> депутатов Совета муниципального образования городского окр</w:t>
      </w:r>
      <w:r w:rsidR="0029133E">
        <w:rPr>
          <w:rFonts w:ascii="Times New Roman" w:hAnsi="Times New Roman" w:cs="Times New Roman"/>
          <w:sz w:val="28"/>
          <w:szCs w:val="28"/>
        </w:rPr>
        <w:t>уга «Усинск» с У</w:t>
      </w:r>
      <w:r w:rsidR="00A364C4" w:rsidRPr="00A364C4">
        <w:rPr>
          <w:rFonts w:ascii="Times New Roman" w:hAnsi="Times New Roman" w:cs="Times New Roman"/>
          <w:sz w:val="28"/>
          <w:szCs w:val="28"/>
        </w:rPr>
        <w:t>синск</w:t>
      </w:r>
      <w:r w:rsidR="00A364C4">
        <w:rPr>
          <w:rFonts w:ascii="Times New Roman" w:hAnsi="Times New Roman" w:cs="Times New Roman"/>
          <w:sz w:val="28"/>
          <w:szCs w:val="28"/>
        </w:rPr>
        <w:t>им</w:t>
      </w:r>
      <w:r w:rsidR="00A364C4" w:rsidRPr="00A364C4">
        <w:rPr>
          <w:rFonts w:ascii="Times New Roman" w:hAnsi="Times New Roman" w:cs="Times New Roman"/>
          <w:sz w:val="28"/>
          <w:szCs w:val="28"/>
        </w:rPr>
        <w:t xml:space="preserve"> местн</w:t>
      </w:r>
      <w:r w:rsidR="00F63953">
        <w:rPr>
          <w:rFonts w:ascii="Times New Roman" w:hAnsi="Times New Roman" w:cs="Times New Roman"/>
          <w:sz w:val="28"/>
          <w:szCs w:val="28"/>
        </w:rPr>
        <w:t>ым</w:t>
      </w:r>
      <w:r w:rsidR="00A364C4" w:rsidRPr="00A364C4">
        <w:rPr>
          <w:rFonts w:ascii="Times New Roman" w:hAnsi="Times New Roman" w:cs="Times New Roman"/>
          <w:sz w:val="28"/>
          <w:szCs w:val="28"/>
        </w:rPr>
        <w:t xml:space="preserve"> отделение</w:t>
      </w:r>
      <w:r w:rsidR="00F63953">
        <w:rPr>
          <w:rFonts w:ascii="Times New Roman" w:hAnsi="Times New Roman" w:cs="Times New Roman"/>
          <w:sz w:val="28"/>
          <w:szCs w:val="28"/>
        </w:rPr>
        <w:t>м</w:t>
      </w:r>
      <w:r w:rsidR="00A364C4" w:rsidRPr="00A364C4">
        <w:rPr>
          <w:rFonts w:ascii="Times New Roman" w:hAnsi="Times New Roman" w:cs="Times New Roman"/>
          <w:sz w:val="28"/>
          <w:szCs w:val="28"/>
        </w:rPr>
        <w:t xml:space="preserve"> Коми регионального отделения Всероссийской политической партии «</w:t>
      </w:r>
      <w:r w:rsidR="00F63953">
        <w:rPr>
          <w:rFonts w:ascii="Times New Roman" w:hAnsi="Times New Roman" w:cs="Times New Roman"/>
          <w:sz w:val="28"/>
          <w:szCs w:val="28"/>
        </w:rPr>
        <w:t>Единая Россия</w:t>
      </w:r>
      <w:r w:rsidR="00A364C4" w:rsidRPr="00A364C4">
        <w:rPr>
          <w:rFonts w:ascii="Times New Roman" w:hAnsi="Times New Roman" w:cs="Times New Roman"/>
          <w:sz w:val="28"/>
          <w:szCs w:val="28"/>
        </w:rPr>
        <w:t>»</w:t>
      </w:r>
      <w:r w:rsidR="00F63953">
        <w:rPr>
          <w:rFonts w:ascii="Times New Roman" w:hAnsi="Times New Roman" w:cs="Times New Roman"/>
          <w:sz w:val="28"/>
          <w:szCs w:val="28"/>
        </w:rPr>
        <w:t xml:space="preserve">. За этот год членами партии «Единая Россия» и депутатами Совета муниципального образования городского округа «Усинск» реализовано значительное количество совместных проектов. </w:t>
      </w:r>
      <w:r w:rsidR="00F63953" w:rsidRPr="00F63953">
        <w:rPr>
          <w:rFonts w:ascii="Times New Roman" w:hAnsi="Times New Roman" w:cs="Times New Roman"/>
          <w:sz w:val="28"/>
          <w:szCs w:val="28"/>
        </w:rPr>
        <w:t xml:space="preserve">Основной задачей </w:t>
      </w:r>
      <w:r w:rsidR="00F63953">
        <w:rPr>
          <w:rFonts w:ascii="Times New Roman" w:hAnsi="Times New Roman" w:cs="Times New Roman"/>
          <w:sz w:val="28"/>
          <w:szCs w:val="28"/>
        </w:rPr>
        <w:t>этих проектов стало</w:t>
      </w:r>
      <w:r w:rsidR="00F63953" w:rsidRPr="00F63953">
        <w:rPr>
          <w:rFonts w:ascii="Times New Roman" w:hAnsi="Times New Roman" w:cs="Times New Roman"/>
          <w:sz w:val="28"/>
          <w:szCs w:val="28"/>
        </w:rPr>
        <w:t xml:space="preserve"> формирование общественного мнения на территории </w:t>
      </w:r>
      <w:r w:rsidR="00F63953">
        <w:rPr>
          <w:rFonts w:ascii="Times New Roman" w:hAnsi="Times New Roman" w:cs="Times New Roman"/>
          <w:sz w:val="28"/>
          <w:szCs w:val="28"/>
        </w:rPr>
        <w:t>муниципального образования городского округа «Усинск»</w:t>
      </w:r>
      <w:r w:rsidR="00F63953" w:rsidRPr="00F63953">
        <w:rPr>
          <w:rFonts w:ascii="Times New Roman" w:hAnsi="Times New Roman" w:cs="Times New Roman"/>
          <w:sz w:val="28"/>
          <w:szCs w:val="28"/>
        </w:rPr>
        <w:t>, политическое образование и воспитание граждан, выражение мнения граждан по любым вопросам общественной жизни, доведение этих мнений до сведения широкой общественности, органов местного самоуправления. При этом вся работа была направлена на улучшение жизни города, повышение уровня благоустроенности и информированности, повышение уровня жизни его жителей, их привлечение к участию в общественной жизни.</w:t>
      </w:r>
      <w:r w:rsidR="00A752DF">
        <w:rPr>
          <w:rFonts w:ascii="Times New Roman" w:hAnsi="Times New Roman" w:cs="Times New Roman"/>
          <w:sz w:val="28"/>
          <w:szCs w:val="28"/>
        </w:rPr>
        <w:t xml:space="preserve"> Активно строилась работа по </w:t>
      </w:r>
      <w:proofErr w:type="spellStart"/>
      <w:r w:rsidR="00A752DF">
        <w:rPr>
          <w:rFonts w:ascii="Times New Roman" w:hAnsi="Times New Roman" w:cs="Times New Roman"/>
          <w:sz w:val="28"/>
          <w:szCs w:val="28"/>
        </w:rPr>
        <w:t>военно</w:t>
      </w:r>
      <w:proofErr w:type="spellEnd"/>
      <w:r w:rsidR="00A752DF">
        <w:rPr>
          <w:rFonts w:ascii="Times New Roman" w:hAnsi="Times New Roman" w:cs="Times New Roman"/>
          <w:sz w:val="28"/>
          <w:szCs w:val="28"/>
        </w:rPr>
        <w:t>–патриотическому воспитанию, организации совместного с партией</w:t>
      </w:r>
      <w:r w:rsidR="00E1627C">
        <w:rPr>
          <w:rFonts w:ascii="Times New Roman" w:hAnsi="Times New Roman" w:cs="Times New Roman"/>
          <w:sz w:val="28"/>
          <w:szCs w:val="28"/>
        </w:rPr>
        <w:t xml:space="preserve"> «Единая Россия» контроля в сфере ЖКХ, вовлечению молодежи в проекты по благоустройству города</w:t>
      </w:r>
      <w:r w:rsidR="00360BD2">
        <w:rPr>
          <w:rFonts w:ascii="Times New Roman" w:hAnsi="Times New Roman" w:cs="Times New Roman"/>
          <w:sz w:val="28"/>
          <w:szCs w:val="28"/>
        </w:rPr>
        <w:t>.</w:t>
      </w:r>
    </w:p>
    <w:p w:rsidR="00A364C4" w:rsidRPr="00FA103D" w:rsidRDefault="00360BD2" w:rsidP="00667452">
      <w:pPr>
        <w:spacing w:after="0" w:line="312" w:lineRule="auto"/>
        <w:ind w:firstLine="709"/>
        <w:jc w:val="both"/>
        <w:rPr>
          <w:rFonts w:ascii="Times New Roman" w:hAnsi="Times New Roman" w:cs="Times New Roman"/>
          <w:sz w:val="28"/>
          <w:szCs w:val="28"/>
        </w:rPr>
      </w:pPr>
      <w:r w:rsidRPr="00FA103D">
        <w:rPr>
          <w:rFonts w:ascii="Times New Roman" w:hAnsi="Times New Roman" w:cs="Times New Roman"/>
          <w:sz w:val="28"/>
          <w:szCs w:val="28"/>
        </w:rPr>
        <w:t xml:space="preserve"> </w:t>
      </w:r>
      <w:r w:rsidR="00FA103D" w:rsidRPr="00FA103D">
        <w:rPr>
          <w:rFonts w:ascii="Times New Roman" w:hAnsi="Times New Roman" w:cs="Times New Roman"/>
          <w:sz w:val="28"/>
          <w:szCs w:val="28"/>
        </w:rPr>
        <w:t>Д</w:t>
      </w:r>
      <w:r w:rsidR="00FD5AB3" w:rsidRPr="00FA103D">
        <w:rPr>
          <w:rFonts w:ascii="Times New Roman" w:hAnsi="Times New Roman" w:cs="Times New Roman"/>
          <w:sz w:val="28"/>
          <w:szCs w:val="28"/>
        </w:rPr>
        <w:t>епутаты Совета муниципального образования городского округа «Усинск» продолжают сотрудничать с депутатами Молодежного парламента муниципального образования городского округа «Усинск»</w:t>
      </w:r>
      <w:r w:rsidR="00FA103D" w:rsidRPr="00FA103D">
        <w:rPr>
          <w:rFonts w:ascii="Times New Roman" w:hAnsi="Times New Roman" w:cs="Times New Roman"/>
          <w:sz w:val="28"/>
          <w:szCs w:val="28"/>
        </w:rPr>
        <w:t>, передавая им свой опыт</w:t>
      </w:r>
      <w:r w:rsidR="00FD5AB3" w:rsidRPr="00FA103D">
        <w:rPr>
          <w:rFonts w:ascii="Times New Roman" w:hAnsi="Times New Roman" w:cs="Times New Roman"/>
          <w:sz w:val="28"/>
          <w:szCs w:val="28"/>
        </w:rPr>
        <w:t>. Также ведется тесное сотрудничество с Усинским Обществом инвалидов, Усинским Советом ветеранов войны и труда. Систематически</w:t>
      </w:r>
      <w:r w:rsidR="00AD6EC1" w:rsidRPr="00FA103D">
        <w:rPr>
          <w:rFonts w:ascii="Times New Roman" w:hAnsi="Times New Roman" w:cs="Times New Roman"/>
          <w:sz w:val="28"/>
          <w:szCs w:val="28"/>
        </w:rPr>
        <w:t xml:space="preserve"> оказывается помощь ветеранам и участникам Великой Отечественной войны.</w:t>
      </w:r>
    </w:p>
    <w:p w:rsidR="00FA103D" w:rsidRPr="004160DC" w:rsidRDefault="00AD6EC1" w:rsidP="00667452">
      <w:pPr>
        <w:spacing w:after="0" w:line="312"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Большое внимание депутаты Совета</w:t>
      </w:r>
      <w:r w:rsidRPr="00AD6EC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городского округа «Усинск» уделяли взаимодействию с коллегами-</w:t>
      </w:r>
      <w:r>
        <w:rPr>
          <w:rFonts w:ascii="Times New Roman" w:hAnsi="Times New Roman" w:cs="Times New Roman"/>
          <w:sz w:val="28"/>
          <w:szCs w:val="28"/>
        </w:rPr>
        <w:lastRenderedPageBreak/>
        <w:t>депутатами други</w:t>
      </w:r>
      <w:r w:rsidR="000D2C40">
        <w:rPr>
          <w:rFonts w:ascii="Times New Roman" w:hAnsi="Times New Roman" w:cs="Times New Roman"/>
          <w:sz w:val="28"/>
          <w:szCs w:val="28"/>
        </w:rPr>
        <w:t>х</w:t>
      </w:r>
      <w:r>
        <w:rPr>
          <w:rFonts w:ascii="Times New Roman" w:hAnsi="Times New Roman" w:cs="Times New Roman"/>
          <w:sz w:val="28"/>
          <w:szCs w:val="28"/>
        </w:rPr>
        <w:t xml:space="preserve"> муниципалитетов республики. </w:t>
      </w:r>
      <w:r w:rsidR="00FA103D" w:rsidRPr="003300C3">
        <w:rPr>
          <w:rFonts w:ascii="Times New Roman" w:hAnsi="Times New Roman" w:cs="Times New Roman"/>
          <w:color w:val="000000" w:themeColor="text1"/>
          <w:sz w:val="28"/>
          <w:szCs w:val="28"/>
        </w:rPr>
        <w:t>Так в ноябре 2016 года был приглашен глава муниципального образования городского округа «Воркута» - председатель Совета муниципального образования городского округа «Воркута»</w:t>
      </w:r>
      <w:r w:rsidR="004160DC" w:rsidRPr="003300C3">
        <w:rPr>
          <w:rFonts w:ascii="Times New Roman" w:hAnsi="Times New Roman" w:cs="Times New Roman"/>
          <w:color w:val="000000" w:themeColor="text1"/>
          <w:sz w:val="28"/>
          <w:szCs w:val="28"/>
        </w:rPr>
        <w:t xml:space="preserve"> для участия в рабочей встрече по обмену опытом в вопросах депутатской деятельности.</w:t>
      </w:r>
    </w:p>
    <w:p w:rsidR="00AD6EC1" w:rsidRDefault="00AD6EC1" w:rsidP="0066745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Совета руководителей Советов  обсужда</w:t>
      </w:r>
      <w:r w:rsidR="000D2C40">
        <w:rPr>
          <w:rFonts w:ascii="Times New Roman" w:hAnsi="Times New Roman" w:cs="Times New Roman"/>
          <w:sz w:val="28"/>
          <w:szCs w:val="28"/>
        </w:rPr>
        <w:t>лись</w:t>
      </w:r>
      <w:r>
        <w:rPr>
          <w:rFonts w:ascii="Times New Roman" w:hAnsi="Times New Roman" w:cs="Times New Roman"/>
          <w:sz w:val="28"/>
          <w:szCs w:val="28"/>
        </w:rPr>
        <w:t xml:space="preserve"> важнейшие для муниципального уровня вопросы. </w:t>
      </w:r>
      <w:r w:rsidR="004160DC">
        <w:rPr>
          <w:rFonts w:ascii="Times New Roman" w:hAnsi="Times New Roman" w:cs="Times New Roman"/>
          <w:sz w:val="28"/>
          <w:szCs w:val="28"/>
        </w:rPr>
        <w:t>З</w:t>
      </w:r>
      <w:r>
        <w:rPr>
          <w:rFonts w:ascii="Times New Roman" w:hAnsi="Times New Roman" w:cs="Times New Roman"/>
          <w:sz w:val="28"/>
          <w:szCs w:val="28"/>
        </w:rPr>
        <w:t>аконодательные инициативы Совет</w:t>
      </w:r>
      <w:r w:rsidR="001D7188">
        <w:rPr>
          <w:rFonts w:ascii="Times New Roman" w:hAnsi="Times New Roman" w:cs="Times New Roman"/>
          <w:sz w:val="28"/>
          <w:szCs w:val="28"/>
        </w:rPr>
        <w:t>ов</w:t>
      </w:r>
      <w:r>
        <w:rPr>
          <w:rFonts w:ascii="Times New Roman" w:hAnsi="Times New Roman" w:cs="Times New Roman"/>
          <w:sz w:val="28"/>
          <w:szCs w:val="28"/>
        </w:rPr>
        <w:t xml:space="preserve"> городск</w:t>
      </w:r>
      <w:r w:rsidR="001D7188">
        <w:rPr>
          <w:rFonts w:ascii="Times New Roman" w:hAnsi="Times New Roman" w:cs="Times New Roman"/>
          <w:sz w:val="28"/>
          <w:szCs w:val="28"/>
        </w:rPr>
        <w:t>их</w:t>
      </w:r>
      <w:r>
        <w:rPr>
          <w:rFonts w:ascii="Times New Roman" w:hAnsi="Times New Roman" w:cs="Times New Roman"/>
          <w:sz w:val="28"/>
          <w:szCs w:val="28"/>
        </w:rPr>
        <w:t xml:space="preserve"> округ</w:t>
      </w:r>
      <w:r w:rsidR="001D7188">
        <w:rPr>
          <w:rFonts w:ascii="Times New Roman" w:hAnsi="Times New Roman" w:cs="Times New Roman"/>
          <w:sz w:val="28"/>
          <w:szCs w:val="28"/>
        </w:rPr>
        <w:t>ов</w:t>
      </w:r>
      <w:r>
        <w:rPr>
          <w:rFonts w:ascii="Times New Roman" w:hAnsi="Times New Roman" w:cs="Times New Roman"/>
          <w:sz w:val="28"/>
          <w:szCs w:val="28"/>
        </w:rPr>
        <w:t xml:space="preserve"> </w:t>
      </w:r>
      <w:r w:rsidR="00667452">
        <w:rPr>
          <w:rFonts w:ascii="Times New Roman" w:hAnsi="Times New Roman" w:cs="Times New Roman"/>
          <w:sz w:val="28"/>
          <w:szCs w:val="28"/>
        </w:rPr>
        <w:t xml:space="preserve">Республики Коми </w:t>
      </w:r>
      <w:r>
        <w:rPr>
          <w:rFonts w:ascii="Times New Roman" w:hAnsi="Times New Roman" w:cs="Times New Roman"/>
          <w:sz w:val="28"/>
          <w:szCs w:val="28"/>
        </w:rPr>
        <w:t>и обращения в Государственный Совет Республики Коми, Правительство и к Главе Республики Коми находили значимую поддержку депутатов Совет</w:t>
      </w:r>
      <w:r w:rsidR="00667452">
        <w:rPr>
          <w:rFonts w:ascii="Times New Roman" w:hAnsi="Times New Roman" w:cs="Times New Roman"/>
          <w:sz w:val="28"/>
          <w:szCs w:val="28"/>
        </w:rPr>
        <w:t>а</w:t>
      </w:r>
      <w:r>
        <w:rPr>
          <w:rFonts w:ascii="Times New Roman" w:hAnsi="Times New Roman" w:cs="Times New Roman"/>
          <w:sz w:val="28"/>
          <w:szCs w:val="28"/>
        </w:rPr>
        <w:t>.</w:t>
      </w:r>
    </w:p>
    <w:p w:rsidR="00AD6EC1" w:rsidRDefault="00AD6EC1" w:rsidP="0066745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Важнейшей составляющей работы депутатского корпуса стало взаимодействие с Общественным советом Усинска. Члены Общественного совета активно участвуют в мероприятиях представительного органа власти, заседаниях, комиссиях и рабочих группах, дают оценку подготавливаемым правовым актам.</w:t>
      </w:r>
    </w:p>
    <w:p w:rsidR="00A364C4" w:rsidRDefault="00FF1284" w:rsidP="0066745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утвержденным ежемесячным планам-графикам каждый четверг в Совете муниципального образования городского округа «Усинск»</w:t>
      </w:r>
      <w:r w:rsidR="00D957DC">
        <w:rPr>
          <w:rFonts w:ascii="Times New Roman" w:hAnsi="Times New Roman" w:cs="Times New Roman"/>
          <w:sz w:val="28"/>
          <w:szCs w:val="28"/>
        </w:rPr>
        <w:t xml:space="preserve"> и три раза в неделю в Общественной приемной Усинского местного отделения Коми республиканского отделения Всероссийской политической партии «Единая Россия» </w:t>
      </w:r>
      <w:r w:rsidR="00FC113C">
        <w:rPr>
          <w:rFonts w:ascii="Times New Roman" w:hAnsi="Times New Roman" w:cs="Times New Roman"/>
          <w:sz w:val="28"/>
          <w:szCs w:val="28"/>
        </w:rPr>
        <w:t xml:space="preserve"> ведется личный прием граждан</w:t>
      </w:r>
      <w:r w:rsidR="00450016">
        <w:rPr>
          <w:rFonts w:ascii="Times New Roman" w:hAnsi="Times New Roman" w:cs="Times New Roman"/>
          <w:sz w:val="28"/>
          <w:szCs w:val="28"/>
        </w:rPr>
        <w:t>.  Также в Совет муниципального образования городского округа «Усинск»  поступают обращения граждан. Каждое обращение рассматривается,</w:t>
      </w:r>
      <w:r w:rsidR="000D2C40">
        <w:rPr>
          <w:rFonts w:ascii="Times New Roman" w:hAnsi="Times New Roman" w:cs="Times New Roman"/>
          <w:sz w:val="28"/>
          <w:szCs w:val="28"/>
        </w:rPr>
        <w:t xml:space="preserve"> </w:t>
      </w:r>
      <w:r w:rsidR="00450016">
        <w:rPr>
          <w:rFonts w:ascii="Times New Roman" w:hAnsi="Times New Roman" w:cs="Times New Roman"/>
          <w:sz w:val="28"/>
          <w:szCs w:val="28"/>
        </w:rPr>
        <w:t>принимается решение в установленные законом сроки.</w:t>
      </w:r>
    </w:p>
    <w:p w:rsidR="00E23A41" w:rsidRDefault="00450016" w:rsidP="00667452">
      <w:pPr>
        <w:spacing w:after="0" w:line="312" w:lineRule="auto"/>
        <w:ind w:firstLine="709"/>
        <w:jc w:val="both"/>
        <w:rPr>
          <w:rFonts w:ascii="Times New Roman" w:hAnsi="Times New Roman" w:cs="Times New Roman"/>
          <w:sz w:val="28"/>
          <w:szCs w:val="28"/>
        </w:rPr>
      </w:pPr>
      <w:r w:rsidRPr="00D1118B">
        <w:rPr>
          <w:rFonts w:ascii="Times New Roman" w:hAnsi="Times New Roman" w:cs="Times New Roman"/>
          <w:sz w:val="28"/>
          <w:szCs w:val="28"/>
        </w:rPr>
        <w:t xml:space="preserve">Источником получения информации о деятельности Совета муниципального образования городского округа «Усинск» </w:t>
      </w:r>
      <w:r w:rsidR="00667452">
        <w:rPr>
          <w:rFonts w:ascii="Times New Roman" w:hAnsi="Times New Roman" w:cs="Times New Roman"/>
          <w:sz w:val="28"/>
          <w:szCs w:val="28"/>
        </w:rPr>
        <w:t>является</w:t>
      </w:r>
      <w:r w:rsidRPr="00D1118B">
        <w:rPr>
          <w:rFonts w:ascii="Times New Roman" w:hAnsi="Times New Roman" w:cs="Times New Roman"/>
          <w:sz w:val="28"/>
          <w:szCs w:val="28"/>
        </w:rPr>
        <w:t xml:space="preserve"> собственный официальный сайт </w:t>
      </w:r>
      <w:hyperlink r:id="rId7" w:history="1">
        <w:r w:rsidRPr="00D1118B">
          <w:rPr>
            <w:rStyle w:val="af2"/>
            <w:rFonts w:ascii="Times New Roman" w:hAnsi="Times New Roman" w:cs="Times New Roman"/>
            <w:color w:val="auto"/>
            <w:sz w:val="28"/>
            <w:szCs w:val="28"/>
            <w:lang w:val="en-US"/>
          </w:rPr>
          <w:t>www</w:t>
        </w:r>
        <w:r w:rsidRPr="00D1118B">
          <w:rPr>
            <w:rStyle w:val="af2"/>
            <w:rFonts w:ascii="Times New Roman" w:hAnsi="Times New Roman" w:cs="Times New Roman"/>
            <w:color w:val="auto"/>
            <w:sz w:val="28"/>
            <w:szCs w:val="28"/>
          </w:rPr>
          <w:t>.совет-усинск.рф</w:t>
        </w:r>
      </w:hyperlink>
      <w:r w:rsidR="00AF5E25" w:rsidRPr="00D1118B">
        <w:rPr>
          <w:rFonts w:ascii="Times New Roman" w:hAnsi="Times New Roman" w:cs="Times New Roman"/>
          <w:sz w:val="28"/>
          <w:szCs w:val="28"/>
        </w:rPr>
        <w:t xml:space="preserve"> и официальная страница в социальной сети «</w:t>
      </w:r>
      <w:proofErr w:type="spellStart"/>
      <w:r w:rsidR="00AF5E25" w:rsidRPr="00D1118B">
        <w:rPr>
          <w:rFonts w:ascii="Times New Roman" w:hAnsi="Times New Roman" w:cs="Times New Roman"/>
          <w:sz w:val="28"/>
          <w:szCs w:val="28"/>
        </w:rPr>
        <w:t>ВКонтакте</w:t>
      </w:r>
      <w:proofErr w:type="spellEnd"/>
      <w:r w:rsidR="00AF5E25" w:rsidRPr="00D1118B">
        <w:rPr>
          <w:rFonts w:ascii="Times New Roman" w:hAnsi="Times New Roman" w:cs="Times New Roman"/>
          <w:sz w:val="28"/>
          <w:szCs w:val="28"/>
        </w:rPr>
        <w:t xml:space="preserve">».  </w:t>
      </w:r>
      <w:r w:rsidRPr="00D1118B">
        <w:rPr>
          <w:rFonts w:ascii="Times New Roman" w:hAnsi="Times New Roman" w:cs="Times New Roman"/>
          <w:sz w:val="28"/>
          <w:szCs w:val="28"/>
        </w:rPr>
        <w:t xml:space="preserve">На </w:t>
      </w:r>
      <w:r w:rsidR="00AF5E25" w:rsidRPr="00D1118B">
        <w:rPr>
          <w:rFonts w:ascii="Times New Roman" w:hAnsi="Times New Roman" w:cs="Times New Roman"/>
          <w:sz w:val="28"/>
          <w:szCs w:val="28"/>
        </w:rPr>
        <w:t xml:space="preserve">официальном </w:t>
      </w:r>
      <w:r w:rsidRPr="00D1118B">
        <w:rPr>
          <w:rFonts w:ascii="Times New Roman" w:hAnsi="Times New Roman" w:cs="Times New Roman"/>
          <w:sz w:val="28"/>
          <w:szCs w:val="28"/>
        </w:rPr>
        <w:t xml:space="preserve">сайте размещена информация о структуре Совета муниципального образования городского округа «Усинск», составе постоянных комиссий, размещаются проекты решений, выносимые на сессии Совета муниципального образования городского округа «Усинск», заключения Контрольно-счетной палаты муниципального образования городского округа «Усинск» и Прокуратуры города Усинска. Также оперативно </w:t>
      </w:r>
      <w:r w:rsidRPr="00D1118B">
        <w:rPr>
          <w:rFonts w:ascii="Times New Roman" w:hAnsi="Times New Roman" w:cs="Times New Roman"/>
          <w:sz w:val="28"/>
          <w:szCs w:val="28"/>
        </w:rPr>
        <w:lastRenderedPageBreak/>
        <w:t xml:space="preserve">размещается важная для </w:t>
      </w:r>
      <w:r w:rsidRPr="00667452">
        <w:rPr>
          <w:rFonts w:ascii="Times New Roman" w:hAnsi="Times New Roman" w:cs="Times New Roman"/>
          <w:sz w:val="28"/>
          <w:szCs w:val="28"/>
        </w:rPr>
        <w:t>населения</w:t>
      </w:r>
      <w:r w:rsidRPr="00D1118B">
        <w:rPr>
          <w:rFonts w:ascii="Times New Roman" w:hAnsi="Times New Roman" w:cs="Times New Roman"/>
          <w:sz w:val="28"/>
          <w:szCs w:val="28"/>
        </w:rPr>
        <w:t xml:space="preserve"> информация, пресс-релизы о деятельности Совета муниципального образования городского округа «Усинск», освещ</w:t>
      </w:r>
      <w:r w:rsidR="00AF5E25" w:rsidRPr="00D1118B">
        <w:rPr>
          <w:rFonts w:ascii="Times New Roman" w:hAnsi="Times New Roman" w:cs="Times New Roman"/>
          <w:sz w:val="28"/>
          <w:szCs w:val="28"/>
        </w:rPr>
        <w:t>ается проведение</w:t>
      </w:r>
      <w:r w:rsidRPr="00D1118B">
        <w:rPr>
          <w:rFonts w:ascii="Times New Roman" w:hAnsi="Times New Roman" w:cs="Times New Roman"/>
          <w:sz w:val="28"/>
          <w:szCs w:val="28"/>
        </w:rPr>
        <w:t xml:space="preserve"> заседаний комиссий, рабочих групп</w:t>
      </w:r>
      <w:r w:rsidR="00AF5E25" w:rsidRPr="00D1118B">
        <w:rPr>
          <w:rFonts w:ascii="Times New Roman" w:hAnsi="Times New Roman" w:cs="Times New Roman"/>
          <w:sz w:val="28"/>
          <w:szCs w:val="28"/>
        </w:rPr>
        <w:t>,</w:t>
      </w:r>
      <w:r w:rsidRPr="00D1118B">
        <w:rPr>
          <w:rFonts w:ascii="Times New Roman" w:hAnsi="Times New Roman" w:cs="Times New Roman"/>
          <w:sz w:val="28"/>
          <w:szCs w:val="28"/>
        </w:rPr>
        <w:t xml:space="preserve"> </w:t>
      </w:r>
      <w:r w:rsidR="00667452">
        <w:rPr>
          <w:rFonts w:ascii="Times New Roman" w:hAnsi="Times New Roman" w:cs="Times New Roman"/>
          <w:sz w:val="28"/>
          <w:szCs w:val="28"/>
        </w:rPr>
        <w:t xml:space="preserve">заседаний </w:t>
      </w:r>
      <w:r w:rsidRPr="00D1118B">
        <w:rPr>
          <w:rFonts w:ascii="Times New Roman" w:hAnsi="Times New Roman" w:cs="Times New Roman"/>
          <w:sz w:val="28"/>
          <w:szCs w:val="28"/>
        </w:rPr>
        <w:t>сессий Совет</w:t>
      </w:r>
      <w:r w:rsidR="00AF5E25" w:rsidRPr="00D1118B">
        <w:rPr>
          <w:rFonts w:ascii="Times New Roman" w:hAnsi="Times New Roman" w:cs="Times New Roman"/>
          <w:sz w:val="28"/>
          <w:szCs w:val="28"/>
        </w:rPr>
        <w:t>а</w:t>
      </w:r>
      <w:r w:rsidRPr="00D1118B">
        <w:rPr>
          <w:rFonts w:ascii="Times New Roman" w:hAnsi="Times New Roman" w:cs="Times New Roman"/>
          <w:sz w:val="28"/>
          <w:szCs w:val="28"/>
        </w:rPr>
        <w:t xml:space="preserve"> муниципального образования городского округа «Усинск».</w:t>
      </w:r>
      <w:r w:rsidRPr="003B089E">
        <w:rPr>
          <w:rFonts w:ascii="Times New Roman" w:hAnsi="Times New Roman" w:cs="Times New Roman"/>
          <w:color w:val="FF0000"/>
          <w:sz w:val="28"/>
          <w:szCs w:val="28"/>
        </w:rPr>
        <w:t xml:space="preserve"> </w:t>
      </w:r>
      <w:r w:rsidR="00AF5E25" w:rsidRPr="00D1118B">
        <w:rPr>
          <w:rFonts w:ascii="Times New Roman" w:hAnsi="Times New Roman" w:cs="Times New Roman"/>
          <w:sz w:val="28"/>
          <w:szCs w:val="28"/>
        </w:rPr>
        <w:t xml:space="preserve">Важной составляющей сайта является информационная открытость и налаживание обратной связи с населением муниципалитета. </w:t>
      </w:r>
      <w:r w:rsidRPr="00D1118B">
        <w:rPr>
          <w:rFonts w:ascii="Times New Roman" w:hAnsi="Times New Roman" w:cs="Times New Roman"/>
          <w:sz w:val="28"/>
          <w:szCs w:val="28"/>
        </w:rPr>
        <w:t>Граждане могут в режиме онлайн написать обращение к любому депутату Совета муниципального образования городского округа «Усинск»</w:t>
      </w:r>
      <w:r w:rsidR="00AF5E25" w:rsidRPr="00D1118B">
        <w:rPr>
          <w:rFonts w:ascii="Times New Roman" w:hAnsi="Times New Roman" w:cs="Times New Roman"/>
          <w:sz w:val="28"/>
          <w:szCs w:val="28"/>
        </w:rPr>
        <w:t>, которое также будет рассмотрено в установленные законом сроки.</w:t>
      </w:r>
    </w:p>
    <w:p w:rsidR="00D1118B" w:rsidRDefault="00D1118B" w:rsidP="00667452">
      <w:pPr>
        <w:spacing w:after="0" w:line="312"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Совет МО ГО «Усинск» </w:t>
      </w:r>
      <w:r w:rsidRPr="007361B6">
        <w:rPr>
          <w:rFonts w:ascii="Times New Roman" w:hAnsi="Times New Roman" w:cs="Times New Roman"/>
          <w:color w:val="000000" w:themeColor="text1"/>
          <w:sz w:val="28"/>
          <w:szCs w:val="28"/>
        </w:rPr>
        <w:t>поступило</w:t>
      </w:r>
      <w:r w:rsidR="007361B6" w:rsidRPr="007361B6">
        <w:rPr>
          <w:rFonts w:ascii="Times New Roman" w:hAnsi="Times New Roman" w:cs="Times New Roman"/>
          <w:color w:val="000000" w:themeColor="text1"/>
          <w:sz w:val="28"/>
          <w:szCs w:val="28"/>
        </w:rPr>
        <w:t xml:space="preserve"> 166</w:t>
      </w:r>
      <w:r w:rsidR="003B3579" w:rsidRPr="007361B6">
        <w:rPr>
          <w:rFonts w:ascii="Times New Roman" w:hAnsi="Times New Roman" w:cs="Times New Roman"/>
          <w:color w:val="000000" w:themeColor="text1"/>
          <w:sz w:val="28"/>
          <w:szCs w:val="28"/>
        </w:rPr>
        <w:t xml:space="preserve"> обращений</w:t>
      </w:r>
      <w:r w:rsidR="000A5CCA">
        <w:rPr>
          <w:rFonts w:ascii="Times New Roman" w:hAnsi="Times New Roman" w:cs="Times New Roman"/>
          <w:color w:val="000000" w:themeColor="text1"/>
          <w:sz w:val="28"/>
          <w:szCs w:val="28"/>
        </w:rPr>
        <w:t>,</w:t>
      </w:r>
      <w:r w:rsidR="003B3579" w:rsidRPr="007361B6">
        <w:rPr>
          <w:rFonts w:ascii="Times New Roman" w:hAnsi="Times New Roman" w:cs="Times New Roman"/>
          <w:color w:val="000000" w:themeColor="text1"/>
          <w:sz w:val="28"/>
          <w:szCs w:val="28"/>
        </w:rPr>
        <w:t xml:space="preserve"> и</w:t>
      </w:r>
      <w:r w:rsidR="007361B6" w:rsidRPr="007361B6">
        <w:rPr>
          <w:rFonts w:ascii="Times New Roman" w:hAnsi="Times New Roman" w:cs="Times New Roman"/>
          <w:color w:val="000000" w:themeColor="text1"/>
          <w:sz w:val="28"/>
          <w:szCs w:val="28"/>
        </w:rPr>
        <w:t>з которых 35</w:t>
      </w:r>
      <w:r w:rsidR="003B3579">
        <w:rPr>
          <w:rFonts w:ascii="Times New Roman" w:hAnsi="Times New Roman" w:cs="Times New Roman"/>
          <w:sz w:val="28"/>
          <w:szCs w:val="28"/>
        </w:rPr>
        <w:t xml:space="preserve"> адресованы </w:t>
      </w:r>
      <w:proofErr w:type="spellStart"/>
      <w:r w:rsidR="003B3579">
        <w:rPr>
          <w:rFonts w:ascii="Times New Roman" w:hAnsi="Times New Roman" w:cs="Times New Roman"/>
          <w:sz w:val="28"/>
          <w:szCs w:val="28"/>
        </w:rPr>
        <w:t>Такаеву</w:t>
      </w:r>
      <w:proofErr w:type="spellEnd"/>
      <w:r w:rsidR="003B3579">
        <w:rPr>
          <w:rFonts w:ascii="Times New Roman" w:hAnsi="Times New Roman" w:cs="Times New Roman"/>
          <w:sz w:val="28"/>
          <w:szCs w:val="28"/>
        </w:rPr>
        <w:t xml:space="preserve"> Н.З. основные вопросы работа УК, социальные вопросы (материальная помощь, трудоустройство), ремонт придомовой территории.</w:t>
      </w:r>
    </w:p>
    <w:p w:rsidR="003B089E" w:rsidRDefault="003B089E" w:rsidP="00AD6EC1">
      <w:pPr>
        <w:spacing w:after="0" w:line="360" w:lineRule="auto"/>
        <w:ind w:firstLine="709"/>
        <w:jc w:val="both"/>
        <w:rPr>
          <w:rFonts w:ascii="Times New Roman" w:hAnsi="Times New Roman" w:cs="Times New Roman"/>
          <w:color w:val="FF0000"/>
          <w:sz w:val="28"/>
          <w:szCs w:val="28"/>
        </w:rPr>
      </w:pPr>
    </w:p>
    <w:p w:rsidR="00DE325C" w:rsidRDefault="00DE325C" w:rsidP="00AD6EC1">
      <w:pPr>
        <w:spacing w:after="0" w:line="360" w:lineRule="auto"/>
        <w:ind w:firstLine="709"/>
        <w:jc w:val="both"/>
        <w:rPr>
          <w:rFonts w:ascii="Times New Roman" w:hAnsi="Times New Roman" w:cs="Times New Roman"/>
          <w:color w:val="FF0000"/>
          <w:sz w:val="28"/>
          <w:szCs w:val="28"/>
        </w:rPr>
      </w:pPr>
    </w:p>
    <w:p w:rsidR="00DE325C" w:rsidRDefault="00DE325C" w:rsidP="00AD6EC1">
      <w:pPr>
        <w:spacing w:after="0" w:line="360" w:lineRule="auto"/>
        <w:ind w:firstLine="709"/>
        <w:jc w:val="both"/>
        <w:rPr>
          <w:rFonts w:ascii="Times New Roman" w:hAnsi="Times New Roman" w:cs="Times New Roman"/>
          <w:color w:val="FF0000"/>
          <w:sz w:val="28"/>
          <w:szCs w:val="28"/>
        </w:rPr>
      </w:pPr>
    </w:p>
    <w:p w:rsidR="00DE325C" w:rsidRDefault="00DE325C" w:rsidP="00AD6EC1">
      <w:pPr>
        <w:spacing w:after="0" w:line="360" w:lineRule="auto"/>
        <w:ind w:firstLine="709"/>
        <w:jc w:val="both"/>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DE325C">
      <w:pPr>
        <w:spacing w:after="0" w:line="360" w:lineRule="auto"/>
        <w:ind w:firstLine="709"/>
        <w:jc w:val="center"/>
        <w:rPr>
          <w:rFonts w:ascii="Times New Roman" w:hAnsi="Times New Roman" w:cs="Times New Roman"/>
          <w:color w:val="FF0000"/>
          <w:sz w:val="28"/>
          <w:szCs w:val="28"/>
        </w:rPr>
      </w:pPr>
    </w:p>
    <w:p w:rsidR="00DE325C" w:rsidRDefault="00DE325C" w:rsidP="006A0124">
      <w:pPr>
        <w:spacing w:after="0" w:line="360" w:lineRule="auto"/>
        <w:jc w:val="both"/>
        <w:rPr>
          <w:rFonts w:ascii="Times New Roman" w:hAnsi="Times New Roman" w:cs="Times New Roman"/>
          <w:color w:val="FF0000"/>
          <w:sz w:val="28"/>
          <w:szCs w:val="28"/>
        </w:rPr>
      </w:pPr>
      <w:bookmarkStart w:id="0" w:name="_GoBack"/>
      <w:bookmarkEnd w:id="0"/>
    </w:p>
    <w:p w:rsidR="00DE325C" w:rsidRPr="003B089E" w:rsidRDefault="00DE325C" w:rsidP="00DE325C">
      <w:pPr>
        <w:tabs>
          <w:tab w:val="left" w:pos="7920"/>
        </w:tabs>
        <w:spacing w:after="0" w:line="360" w:lineRule="auto"/>
        <w:ind w:left="709"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sectPr w:rsidR="00DE325C" w:rsidRPr="003B089E" w:rsidSect="00FA103D">
      <w:pgSz w:w="11906" w:h="16838"/>
      <w:pgMar w:top="1134" w:right="107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BFB"/>
    <w:multiLevelType w:val="singleLevel"/>
    <w:tmpl w:val="5A20F6F0"/>
    <w:lvl w:ilvl="0">
      <w:start w:val="1"/>
      <w:numFmt w:val="decimal"/>
      <w:lvlText w:val="%1."/>
      <w:lvlJc w:val="left"/>
      <w:pPr>
        <w:tabs>
          <w:tab w:val="num" w:pos="360"/>
        </w:tabs>
        <w:ind w:left="360" w:hanging="360"/>
      </w:pPr>
      <w:rPr>
        <w:rFonts w:ascii="Times New Roman" w:hAnsi="Times New Roman" w:hint="default"/>
        <w:b/>
        <w:i w:val="0"/>
        <w:spacing w:val="0"/>
        <w:w w:val="100"/>
        <w:position w:val="0"/>
        <w:sz w:val="28"/>
      </w:rPr>
    </w:lvl>
  </w:abstractNum>
  <w:abstractNum w:abstractNumId="1">
    <w:nsid w:val="0CCD33F9"/>
    <w:multiLevelType w:val="singleLevel"/>
    <w:tmpl w:val="4EEAC65A"/>
    <w:lvl w:ilvl="0">
      <w:start w:val="251"/>
      <w:numFmt w:val="decimal"/>
      <w:lvlText w:val="%1"/>
      <w:lvlJc w:val="left"/>
      <w:pPr>
        <w:tabs>
          <w:tab w:val="num" w:pos="360"/>
        </w:tabs>
        <w:ind w:left="360" w:hanging="360"/>
      </w:pPr>
    </w:lvl>
  </w:abstractNum>
  <w:abstractNum w:abstractNumId="2">
    <w:nsid w:val="0E2378FE"/>
    <w:multiLevelType w:val="singleLevel"/>
    <w:tmpl w:val="76E4ACB4"/>
    <w:lvl w:ilvl="0">
      <w:start w:val="166"/>
      <w:numFmt w:val="decimal"/>
      <w:lvlText w:val="%1"/>
      <w:lvlJc w:val="left"/>
      <w:pPr>
        <w:tabs>
          <w:tab w:val="num" w:pos="360"/>
        </w:tabs>
        <w:ind w:left="360" w:hanging="360"/>
      </w:pPr>
    </w:lvl>
  </w:abstractNum>
  <w:abstractNum w:abstractNumId="3">
    <w:nsid w:val="11DE1B69"/>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832366"/>
    <w:multiLevelType w:val="singleLevel"/>
    <w:tmpl w:val="D7D0FF6C"/>
    <w:lvl w:ilvl="0">
      <w:start w:val="15"/>
      <w:numFmt w:val="decimal"/>
      <w:lvlText w:val="%1."/>
      <w:lvlJc w:val="left"/>
      <w:pPr>
        <w:tabs>
          <w:tab w:val="num" w:pos="1097"/>
        </w:tabs>
        <w:ind w:left="0" w:firstLine="737"/>
      </w:pPr>
      <w:rPr>
        <w:rFonts w:ascii="Times New Roman" w:hAnsi="Times New Roman" w:hint="default"/>
        <w:b/>
        <w:i w:val="0"/>
        <w:sz w:val="28"/>
      </w:rPr>
    </w:lvl>
  </w:abstractNum>
  <w:abstractNum w:abstractNumId="5">
    <w:nsid w:val="15ED54D1"/>
    <w:multiLevelType w:val="singleLevel"/>
    <w:tmpl w:val="4B60F3E4"/>
    <w:lvl w:ilvl="0">
      <w:start w:val="230"/>
      <w:numFmt w:val="decimal"/>
      <w:lvlText w:val="%1"/>
      <w:lvlJc w:val="left"/>
      <w:pPr>
        <w:tabs>
          <w:tab w:val="num" w:pos="360"/>
        </w:tabs>
        <w:ind w:left="360" w:hanging="360"/>
      </w:pPr>
    </w:lvl>
  </w:abstractNum>
  <w:abstractNum w:abstractNumId="6">
    <w:nsid w:val="1C22750A"/>
    <w:multiLevelType w:val="singleLevel"/>
    <w:tmpl w:val="C18E007E"/>
    <w:lvl w:ilvl="0">
      <w:start w:val="1"/>
      <w:numFmt w:val="decimal"/>
      <w:lvlText w:val="%1"/>
      <w:lvlJc w:val="left"/>
      <w:pPr>
        <w:tabs>
          <w:tab w:val="num" w:pos="360"/>
        </w:tabs>
        <w:ind w:left="360" w:hanging="360"/>
      </w:pPr>
    </w:lvl>
  </w:abstractNum>
  <w:abstractNum w:abstractNumId="7">
    <w:nsid w:val="27C57912"/>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0328BA"/>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FC6D4F"/>
    <w:multiLevelType w:val="singleLevel"/>
    <w:tmpl w:val="DB82C83C"/>
    <w:lvl w:ilvl="0">
      <w:start w:val="161"/>
      <w:numFmt w:val="decimal"/>
      <w:lvlText w:val="%1"/>
      <w:lvlJc w:val="left"/>
      <w:pPr>
        <w:tabs>
          <w:tab w:val="num" w:pos="360"/>
        </w:tabs>
        <w:ind w:left="360" w:hanging="360"/>
      </w:pPr>
    </w:lvl>
  </w:abstractNum>
  <w:abstractNum w:abstractNumId="10">
    <w:nsid w:val="2F4346CA"/>
    <w:multiLevelType w:val="singleLevel"/>
    <w:tmpl w:val="B3822C14"/>
    <w:lvl w:ilvl="0">
      <w:start w:val="302"/>
      <w:numFmt w:val="decimal"/>
      <w:lvlText w:val="%1"/>
      <w:lvlJc w:val="left"/>
      <w:pPr>
        <w:tabs>
          <w:tab w:val="num" w:pos="360"/>
        </w:tabs>
        <w:ind w:left="360" w:hanging="360"/>
      </w:pPr>
    </w:lvl>
  </w:abstractNum>
  <w:abstractNum w:abstractNumId="11">
    <w:nsid w:val="32EF2833"/>
    <w:multiLevelType w:val="singleLevel"/>
    <w:tmpl w:val="0419000F"/>
    <w:lvl w:ilvl="0">
      <w:start w:val="1"/>
      <w:numFmt w:val="decimal"/>
      <w:lvlText w:val="%1."/>
      <w:lvlJc w:val="left"/>
      <w:pPr>
        <w:tabs>
          <w:tab w:val="num" w:pos="360"/>
        </w:tabs>
        <w:ind w:left="360" w:hanging="360"/>
      </w:pPr>
    </w:lvl>
  </w:abstractNum>
  <w:abstractNum w:abstractNumId="12">
    <w:nsid w:val="34DA5BA8"/>
    <w:multiLevelType w:val="singleLevel"/>
    <w:tmpl w:val="5DAACDD8"/>
    <w:lvl w:ilvl="0">
      <w:start w:val="323"/>
      <w:numFmt w:val="decimal"/>
      <w:lvlText w:val="%1"/>
      <w:lvlJc w:val="left"/>
      <w:pPr>
        <w:tabs>
          <w:tab w:val="num" w:pos="360"/>
        </w:tabs>
        <w:ind w:left="360" w:hanging="360"/>
      </w:pPr>
    </w:lvl>
  </w:abstractNum>
  <w:abstractNum w:abstractNumId="13">
    <w:nsid w:val="35A36506"/>
    <w:multiLevelType w:val="singleLevel"/>
    <w:tmpl w:val="A21C9EF4"/>
    <w:lvl w:ilvl="0">
      <w:start w:val="281"/>
      <w:numFmt w:val="decimal"/>
      <w:lvlText w:val="%1"/>
      <w:lvlJc w:val="left"/>
      <w:pPr>
        <w:tabs>
          <w:tab w:val="num" w:pos="360"/>
        </w:tabs>
        <w:ind w:left="360" w:hanging="360"/>
      </w:pPr>
    </w:lvl>
  </w:abstractNum>
  <w:abstractNum w:abstractNumId="14">
    <w:nsid w:val="372C4D89"/>
    <w:multiLevelType w:val="singleLevel"/>
    <w:tmpl w:val="974487A6"/>
    <w:lvl w:ilvl="0">
      <w:start w:val="146"/>
      <w:numFmt w:val="decimal"/>
      <w:lvlText w:val="%1"/>
      <w:lvlJc w:val="left"/>
      <w:pPr>
        <w:tabs>
          <w:tab w:val="num" w:pos="360"/>
        </w:tabs>
        <w:ind w:left="360" w:hanging="360"/>
      </w:pPr>
    </w:lvl>
  </w:abstractNum>
  <w:abstractNum w:abstractNumId="15">
    <w:nsid w:val="3B5D12E2"/>
    <w:multiLevelType w:val="hybridMultilevel"/>
    <w:tmpl w:val="38D0D7F0"/>
    <w:lvl w:ilvl="0" w:tplc="1500FFC2">
      <w:start w:val="305"/>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1260CB"/>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1D40AE"/>
    <w:multiLevelType w:val="singleLevel"/>
    <w:tmpl w:val="CA1AC6D0"/>
    <w:lvl w:ilvl="0">
      <w:start w:val="10"/>
      <w:numFmt w:val="decimal"/>
      <w:lvlText w:val="%1"/>
      <w:lvlJc w:val="left"/>
      <w:pPr>
        <w:tabs>
          <w:tab w:val="num" w:pos="360"/>
        </w:tabs>
        <w:ind w:left="360" w:hanging="360"/>
      </w:pPr>
    </w:lvl>
  </w:abstractNum>
  <w:abstractNum w:abstractNumId="18">
    <w:nsid w:val="4CB74A5B"/>
    <w:multiLevelType w:val="singleLevel"/>
    <w:tmpl w:val="35AA0ED0"/>
    <w:lvl w:ilvl="0">
      <w:start w:val="13"/>
      <w:numFmt w:val="decimal"/>
      <w:lvlText w:val="%1."/>
      <w:lvlJc w:val="left"/>
      <w:pPr>
        <w:tabs>
          <w:tab w:val="num" w:pos="1097"/>
        </w:tabs>
        <w:ind w:left="0" w:firstLine="737"/>
      </w:pPr>
      <w:rPr>
        <w:rFonts w:ascii="Times New Roman" w:hAnsi="Times New Roman" w:hint="default"/>
        <w:b/>
        <w:i w:val="0"/>
        <w:sz w:val="28"/>
      </w:rPr>
    </w:lvl>
  </w:abstractNum>
  <w:abstractNum w:abstractNumId="19">
    <w:nsid w:val="4D2C65FC"/>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4420B2"/>
    <w:multiLevelType w:val="singleLevel"/>
    <w:tmpl w:val="900E0720"/>
    <w:lvl w:ilvl="0">
      <w:start w:val="1"/>
      <w:numFmt w:val="decimal"/>
      <w:lvlText w:val="%1."/>
      <w:lvlJc w:val="left"/>
      <w:pPr>
        <w:tabs>
          <w:tab w:val="num" w:pos="360"/>
        </w:tabs>
        <w:ind w:left="360" w:hanging="360"/>
      </w:pPr>
      <w:rPr>
        <w:rFonts w:ascii="Times New Roman" w:hAnsi="Times New Roman" w:hint="default"/>
        <w:b/>
        <w:i w:val="0"/>
        <w:spacing w:val="0"/>
        <w:w w:val="100"/>
        <w:position w:val="0"/>
        <w:sz w:val="24"/>
      </w:rPr>
    </w:lvl>
  </w:abstractNum>
  <w:abstractNum w:abstractNumId="21">
    <w:nsid w:val="54AE71B5"/>
    <w:multiLevelType w:val="singleLevel"/>
    <w:tmpl w:val="5AB64EF6"/>
    <w:lvl w:ilvl="0">
      <w:start w:val="253"/>
      <w:numFmt w:val="decimal"/>
      <w:lvlText w:val="%1."/>
      <w:lvlJc w:val="left"/>
      <w:pPr>
        <w:tabs>
          <w:tab w:val="num" w:pos="360"/>
        </w:tabs>
        <w:ind w:left="360" w:hanging="360"/>
      </w:pPr>
      <w:rPr>
        <w:rFonts w:ascii="Times New Roman" w:hAnsi="Times New Roman" w:hint="default"/>
        <w:b w:val="0"/>
        <w:i w:val="0"/>
        <w:sz w:val="28"/>
      </w:rPr>
    </w:lvl>
  </w:abstractNum>
  <w:abstractNum w:abstractNumId="22">
    <w:nsid w:val="699F5906"/>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E661BEF"/>
    <w:multiLevelType w:val="singleLevel"/>
    <w:tmpl w:val="2C2880C8"/>
    <w:lvl w:ilvl="0">
      <w:start w:val="204"/>
      <w:numFmt w:val="decimal"/>
      <w:lvlText w:val="%1"/>
      <w:lvlJc w:val="left"/>
      <w:pPr>
        <w:tabs>
          <w:tab w:val="num" w:pos="360"/>
        </w:tabs>
        <w:ind w:left="360" w:hanging="360"/>
      </w:pPr>
    </w:lvl>
  </w:abstractNum>
  <w:abstractNum w:abstractNumId="24">
    <w:nsid w:val="751D25CE"/>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66554A7"/>
    <w:multiLevelType w:val="singleLevel"/>
    <w:tmpl w:val="0419000F"/>
    <w:lvl w:ilvl="0">
      <w:start w:val="1"/>
      <w:numFmt w:val="decimal"/>
      <w:lvlText w:val="%1."/>
      <w:lvlJc w:val="left"/>
      <w:pPr>
        <w:tabs>
          <w:tab w:val="num" w:pos="360"/>
        </w:tabs>
        <w:ind w:left="360" w:hanging="360"/>
      </w:pPr>
    </w:lvl>
  </w:abstractNum>
  <w:abstractNum w:abstractNumId="26">
    <w:nsid w:val="7BB64A2E"/>
    <w:multiLevelType w:val="singleLevel"/>
    <w:tmpl w:val="BE86CF76"/>
    <w:lvl w:ilvl="0">
      <w:start w:val="189"/>
      <w:numFmt w:val="decimal"/>
      <w:lvlText w:val="%1"/>
      <w:lvlJc w:val="left"/>
      <w:pPr>
        <w:tabs>
          <w:tab w:val="num" w:pos="360"/>
        </w:tabs>
        <w:ind w:left="360" w:hanging="360"/>
      </w:pPr>
    </w:lvl>
  </w:abstractNum>
  <w:abstractNum w:abstractNumId="27">
    <w:nsid w:val="7BFB1E46"/>
    <w:multiLevelType w:val="singleLevel"/>
    <w:tmpl w:val="07CA0D5C"/>
    <w:lvl w:ilvl="0">
      <w:start w:val="268"/>
      <w:numFmt w:val="decimal"/>
      <w:lvlText w:val="%1"/>
      <w:lvlJc w:val="left"/>
      <w:pPr>
        <w:tabs>
          <w:tab w:val="num" w:pos="360"/>
        </w:tabs>
        <w:ind w:left="360" w:hanging="360"/>
      </w:pPr>
    </w:lvl>
  </w:abstractNum>
  <w:abstractNum w:abstractNumId="28">
    <w:nsid w:val="7D324C51"/>
    <w:multiLevelType w:val="multilevel"/>
    <w:tmpl w:val="38D0D7F0"/>
    <w:lvl w:ilvl="0">
      <w:start w:val="30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1B21F0"/>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8"/>
  </w:num>
  <w:num w:numId="3">
    <w:abstractNumId w:val="4"/>
  </w:num>
  <w:num w:numId="4">
    <w:abstractNumId w:val="14"/>
  </w:num>
  <w:num w:numId="5">
    <w:abstractNumId w:val="26"/>
  </w:num>
  <w:num w:numId="6">
    <w:abstractNumId w:val="2"/>
  </w:num>
  <w:num w:numId="7">
    <w:abstractNumId w:val="9"/>
  </w:num>
  <w:num w:numId="8">
    <w:abstractNumId w:val="17"/>
  </w:num>
  <w:num w:numId="9">
    <w:abstractNumId w:val="20"/>
  </w:num>
  <w:num w:numId="10">
    <w:abstractNumId w:val="0"/>
  </w:num>
  <w:num w:numId="11">
    <w:abstractNumId w:val="23"/>
  </w:num>
  <w:num w:numId="12">
    <w:abstractNumId w:val="25"/>
  </w:num>
  <w:num w:numId="13">
    <w:abstractNumId w:val="5"/>
  </w:num>
  <w:num w:numId="14">
    <w:abstractNumId w:val="21"/>
  </w:num>
  <w:num w:numId="15">
    <w:abstractNumId w:val="1"/>
  </w:num>
  <w:num w:numId="16">
    <w:abstractNumId w:val="27"/>
  </w:num>
  <w:num w:numId="17">
    <w:abstractNumId w:val="13"/>
  </w:num>
  <w:num w:numId="18">
    <w:abstractNumId w:val="10"/>
  </w:num>
  <w:num w:numId="19">
    <w:abstractNumId w:val="12"/>
  </w:num>
  <w:num w:numId="20">
    <w:abstractNumId w:val="6"/>
  </w:num>
  <w:num w:numId="21">
    <w:abstractNumId w:val="15"/>
  </w:num>
  <w:num w:numId="22">
    <w:abstractNumId w:val="28"/>
  </w:num>
  <w:num w:numId="23">
    <w:abstractNumId w:val="16"/>
  </w:num>
  <w:num w:numId="24">
    <w:abstractNumId w:val="8"/>
  </w:num>
  <w:num w:numId="25">
    <w:abstractNumId w:val="3"/>
  </w:num>
  <w:num w:numId="26">
    <w:abstractNumId w:val="19"/>
  </w:num>
  <w:num w:numId="27">
    <w:abstractNumId w:val="22"/>
  </w:num>
  <w:num w:numId="28">
    <w:abstractNumId w:val="29"/>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B7CE3"/>
    <w:rsid w:val="00015816"/>
    <w:rsid w:val="000165BD"/>
    <w:rsid w:val="00087804"/>
    <w:rsid w:val="000A5CCA"/>
    <w:rsid w:val="000D2C40"/>
    <w:rsid w:val="00195006"/>
    <w:rsid w:val="001D7188"/>
    <w:rsid w:val="0029133E"/>
    <w:rsid w:val="003300C3"/>
    <w:rsid w:val="00360BD2"/>
    <w:rsid w:val="003B089E"/>
    <w:rsid w:val="003B2921"/>
    <w:rsid w:val="003B3579"/>
    <w:rsid w:val="004160DC"/>
    <w:rsid w:val="00450016"/>
    <w:rsid w:val="0048183F"/>
    <w:rsid w:val="004E44AD"/>
    <w:rsid w:val="004E797A"/>
    <w:rsid w:val="0054071F"/>
    <w:rsid w:val="005D2159"/>
    <w:rsid w:val="00667452"/>
    <w:rsid w:val="00680CFC"/>
    <w:rsid w:val="006952A8"/>
    <w:rsid w:val="006A0124"/>
    <w:rsid w:val="006B4C2F"/>
    <w:rsid w:val="00717EBF"/>
    <w:rsid w:val="007361B6"/>
    <w:rsid w:val="00794C2F"/>
    <w:rsid w:val="007B7CE3"/>
    <w:rsid w:val="007F17F1"/>
    <w:rsid w:val="008237E1"/>
    <w:rsid w:val="00851569"/>
    <w:rsid w:val="008E0B75"/>
    <w:rsid w:val="009100D7"/>
    <w:rsid w:val="0099008D"/>
    <w:rsid w:val="00A364C4"/>
    <w:rsid w:val="00A61908"/>
    <w:rsid w:val="00A752DF"/>
    <w:rsid w:val="00AD6EC1"/>
    <w:rsid w:val="00AF5E25"/>
    <w:rsid w:val="00B76090"/>
    <w:rsid w:val="00BC1ECE"/>
    <w:rsid w:val="00BE5484"/>
    <w:rsid w:val="00CB6808"/>
    <w:rsid w:val="00D1118B"/>
    <w:rsid w:val="00D957DC"/>
    <w:rsid w:val="00DA22FC"/>
    <w:rsid w:val="00DE325C"/>
    <w:rsid w:val="00E036CD"/>
    <w:rsid w:val="00E1627C"/>
    <w:rsid w:val="00E23A41"/>
    <w:rsid w:val="00E460AD"/>
    <w:rsid w:val="00ED5DFC"/>
    <w:rsid w:val="00F63953"/>
    <w:rsid w:val="00F84263"/>
    <w:rsid w:val="00F85E8A"/>
    <w:rsid w:val="00F977C7"/>
    <w:rsid w:val="00FA103D"/>
    <w:rsid w:val="00FB0F0A"/>
    <w:rsid w:val="00FB165A"/>
    <w:rsid w:val="00FC113C"/>
    <w:rsid w:val="00FD5AB3"/>
    <w:rsid w:val="00FF06F5"/>
    <w:rsid w:val="00FF1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97A"/>
  </w:style>
  <w:style w:type="paragraph" w:styleId="1">
    <w:name w:val="heading 1"/>
    <w:basedOn w:val="a"/>
    <w:next w:val="a"/>
    <w:link w:val="10"/>
    <w:qFormat/>
    <w:rsid w:val="008E0B7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E0B75"/>
    <w:pPr>
      <w:keepNext/>
      <w:spacing w:after="0" w:line="240" w:lineRule="auto"/>
      <w:jc w:val="center"/>
      <w:outlineLvl w:val="1"/>
    </w:pPr>
    <w:rPr>
      <w:rFonts w:ascii="Times New Roman" w:eastAsia="Times New Roman" w:hAnsi="Times New Roman" w:cs="Times New Roman"/>
      <w:b/>
      <w:color w:val="FF0000"/>
      <w:sz w:val="28"/>
      <w:szCs w:val="20"/>
      <w:lang w:eastAsia="ru-RU"/>
    </w:rPr>
  </w:style>
  <w:style w:type="paragraph" w:styleId="3">
    <w:name w:val="heading 3"/>
    <w:basedOn w:val="a"/>
    <w:next w:val="a"/>
    <w:link w:val="30"/>
    <w:qFormat/>
    <w:rsid w:val="008E0B75"/>
    <w:pPr>
      <w:keepNext/>
      <w:spacing w:after="0" w:line="240" w:lineRule="auto"/>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8E0B75"/>
    <w:pPr>
      <w:keepNext/>
      <w:spacing w:after="24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qFormat/>
    <w:rsid w:val="008E0B75"/>
    <w:pPr>
      <w:keepNext/>
      <w:spacing w:after="0" w:line="24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8E0B75"/>
    <w:pPr>
      <w:keepNext/>
      <w:spacing w:after="240" w:line="240" w:lineRule="auto"/>
      <w:jc w:val="both"/>
      <w:outlineLvl w:val="5"/>
    </w:pPr>
    <w:rPr>
      <w:rFonts w:ascii="Arial" w:eastAsia="Times New Roman" w:hAnsi="Arial" w:cs="Times New Roman"/>
      <w:b/>
      <w:sz w:val="24"/>
      <w:szCs w:val="20"/>
      <w:lang w:eastAsia="ru-RU"/>
    </w:rPr>
  </w:style>
  <w:style w:type="paragraph" w:styleId="7">
    <w:name w:val="heading 7"/>
    <w:basedOn w:val="a"/>
    <w:next w:val="a"/>
    <w:link w:val="70"/>
    <w:qFormat/>
    <w:rsid w:val="008E0B75"/>
    <w:pPr>
      <w:keepNext/>
      <w:spacing w:after="240" w:line="240" w:lineRule="auto"/>
      <w:jc w:val="both"/>
      <w:outlineLvl w:val="6"/>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B7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E0B75"/>
    <w:rPr>
      <w:rFonts w:ascii="Times New Roman" w:eastAsia="Times New Roman" w:hAnsi="Times New Roman" w:cs="Times New Roman"/>
      <w:b/>
      <w:color w:val="FF0000"/>
      <w:sz w:val="28"/>
      <w:szCs w:val="20"/>
      <w:lang w:eastAsia="ru-RU"/>
    </w:rPr>
  </w:style>
  <w:style w:type="character" w:customStyle="1" w:styleId="30">
    <w:name w:val="Заголовок 3 Знак"/>
    <w:basedOn w:val="a0"/>
    <w:link w:val="3"/>
    <w:rsid w:val="008E0B7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8E0B75"/>
    <w:rPr>
      <w:rFonts w:ascii="Arial" w:eastAsia="Times New Roman" w:hAnsi="Arial" w:cs="Times New Roman"/>
      <w:b/>
      <w:sz w:val="24"/>
      <w:szCs w:val="20"/>
      <w:lang w:eastAsia="ru-RU"/>
    </w:rPr>
  </w:style>
  <w:style w:type="character" w:customStyle="1" w:styleId="50">
    <w:name w:val="Заголовок 5 Знак"/>
    <w:basedOn w:val="a0"/>
    <w:link w:val="5"/>
    <w:rsid w:val="008E0B7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E0B75"/>
    <w:rPr>
      <w:rFonts w:ascii="Arial" w:eastAsia="Times New Roman" w:hAnsi="Arial" w:cs="Times New Roman"/>
      <w:b/>
      <w:sz w:val="24"/>
      <w:szCs w:val="20"/>
      <w:lang w:eastAsia="ru-RU"/>
    </w:rPr>
  </w:style>
  <w:style w:type="character" w:customStyle="1" w:styleId="70">
    <w:name w:val="Заголовок 7 Знак"/>
    <w:basedOn w:val="a0"/>
    <w:link w:val="7"/>
    <w:rsid w:val="008E0B75"/>
    <w:rPr>
      <w:rFonts w:ascii="Arial" w:eastAsia="Times New Roman" w:hAnsi="Arial" w:cs="Times New Roman"/>
      <w:sz w:val="24"/>
      <w:szCs w:val="20"/>
      <w:lang w:eastAsia="ru-RU"/>
    </w:rPr>
  </w:style>
  <w:style w:type="paragraph" w:styleId="a3">
    <w:name w:val="Body Text"/>
    <w:basedOn w:val="a"/>
    <w:link w:val="a4"/>
    <w:rsid w:val="008E0B75"/>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E0B75"/>
    <w:rPr>
      <w:rFonts w:ascii="Times New Roman" w:eastAsia="Times New Roman" w:hAnsi="Times New Roman" w:cs="Times New Roman"/>
      <w:sz w:val="28"/>
      <w:szCs w:val="20"/>
      <w:lang w:eastAsia="ru-RU"/>
    </w:rPr>
  </w:style>
  <w:style w:type="paragraph" w:styleId="21">
    <w:name w:val="Body Text Indent 2"/>
    <w:basedOn w:val="a"/>
    <w:link w:val="22"/>
    <w:rsid w:val="008E0B75"/>
    <w:pPr>
      <w:spacing w:after="0" w:line="240" w:lineRule="auto"/>
      <w:ind w:left="993"/>
      <w:jc w:val="both"/>
    </w:pPr>
    <w:rPr>
      <w:rFonts w:ascii="Times New Roman" w:eastAsia="Times New Roman" w:hAnsi="Times New Roman" w:cs="Times New Roman"/>
      <w:b/>
      <w:sz w:val="26"/>
      <w:szCs w:val="20"/>
      <w:lang w:eastAsia="ru-RU"/>
    </w:rPr>
  </w:style>
  <w:style w:type="character" w:customStyle="1" w:styleId="22">
    <w:name w:val="Основной текст с отступом 2 Знак"/>
    <w:basedOn w:val="a0"/>
    <w:link w:val="21"/>
    <w:rsid w:val="008E0B75"/>
    <w:rPr>
      <w:rFonts w:ascii="Times New Roman" w:eastAsia="Times New Roman" w:hAnsi="Times New Roman" w:cs="Times New Roman"/>
      <w:b/>
      <w:sz w:val="26"/>
      <w:szCs w:val="20"/>
      <w:lang w:eastAsia="ru-RU"/>
    </w:rPr>
  </w:style>
  <w:style w:type="paragraph" w:styleId="31">
    <w:name w:val="Body Text Indent 3"/>
    <w:basedOn w:val="a"/>
    <w:link w:val="32"/>
    <w:rsid w:val="008E0B75"/>
    <w:pPr>
      <w:spacing w:after="0" w:line="240" w:lineRule="auto"/>
      <w:ind w:left="993" w:firstLine="993"/>
      <w:jc w:val="both"/>
    </w:pPr>
    <w:rPr>
      <w:rFonts w:ascii="Times New Roman" w:eastAsia="Times New Roman" w:hAnsi="Times New Roman" w:cs="Times New Roman"/>
      <w:b/>
      <w:sz w:val="20"/>
      <w:szCs w:val="20"/>
      <w:lang w:eastAsia="ru-RU"/>
    </w:rPr>
  </w:style>
  <w:style w:type="character" w:customStyle="1" w:styleId="32">
    <w:name w:val="Основной текст с отступом 3 Знак"/>
    <w:basedOn w:val="a0"/>
    <w:link w:val="31"/>
    <w:rsid w:val="008E0B75"/>
    <w:rPr>
      <w:rFonts w:ascii="Times New Roman" w:eastAsia="Times New Roman" w:hAnsi="Times New Roman" w:cs="Times New Roman"/>
      <w:b/>
      <w:sz w:val="20"/>
      <w:szCs w:val="20"/>
      <w:lang w:eastAsia="ru-RU"/>
    </w:rPr>
  </w:style>
  <w:style w:type="paragraph" w:styleId="23">
    <w:name w:val="Body Text 2"/>
    <w:basedOn w:val="a"/>
    <w:link w:val="24"/>
    <w:rsid w:val="008E0B75"/>
    <w:pPr>
      <w:spacing w:after="0" w:line="240" w:lineRule="auto"/>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E0B75"/>
    <w:rPr>
      <w:rFonts w:ascii="Times New Roman" w:eastAsia="Times New Roman" w:hAnsi="Times New Roman" w:cs="Times New Roman"/>
      <w:b/>
      <w:sz w:val="28"/>
      <w:szCs w:val="20"/>
      <w:lang w:eastAsia="ru-RU"/>
    </w:rPr>
  </w:style>
  <w:style w:type="paragraph" w:customStyle="1" w:styleId="ConsTitle">
    <w:name w:val="ConsTitle"/>
    <w:rsid w:val="008E0B75"/>
    <w:pPr>
      <w:widowControl w:val="0"/>
      <w:spacing w:after="0" w:line="240" w:lineRule="auto"/>
      <w:ind w:right="19772"/>
    </w:pPr>
    <w:rPr>
      <w:rFonts w:ascii="Arial" w:eastAsia="Times New Roman" w:hAnsi="Arial" w:cs="Times New Roman"/>
      <w:b/>
      <w:snapToGrid w:val="0"/>
      <w:sz w:val="20"/>
      <w:szCs w:val="20"/>
      <w:lang w:eastAsia="ru-RU"/>
    </w:rPr>
  </w:style>
  <w:style w:type="paragraph" w:styleId="a5">
    <w:name w:val="Body Text Indent"/>
    <w:basedOn w:val="a"/>
    <w:link w:val="a6"/>
    <w:rsid w:val="008E0B7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8E0B75"/>
    <w:rPr>
      <w:rFonts w:ascii="Times New Roman" w:eastAsia="Times New Roman" w:hAnsi="Times New Roman" w:cs="Times New Roman"/>
      <w:sz w:val="24"/>
      <w:szCs w:val="20"/>
      <w:lang w:eastAsia="ru-RU"/>
    </w:rPr>
  </w:style>
  <w:style w:type="paragraph" w:customStyle="1" w:styleId="ConsPlusTitle">
    <w:name w:val="ConsPlusTitle"/>
    <w:uiPriority w:val="99"/>
    <w:rsid w:val="008E0B7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33">
    <w:name w:val="Body Text 3"/>
    <w:basedOn w:val="a"/>
    <w:link w:val="34"/>
    <w:rsid w:val="008E0B7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E0B75"/>
    <w:rPr>
      <w:rFonts w:ascii="Times New Roman" w:eastAsia="Times New Roman" w:hAnsi="Times New Roman" w:cs="Times New Roman"/>
      <w:sz w:val="16"/>
      <w:szCs w:val="16"/>
      <w:lang w:eastAsia="ru-RU"/>
    </w:rPr>
  </w:style>
  <w:style w:type="paragraph" w:customStyle="1" w:styleId="Style5">
    <w:name w:val="Style5"/>
    <w:basedOn w:val="a"/>
    <w:rsid w:val="008E0B75"/>
    <w:pPr>
      <w:widowControl w:val="0"/>
      <w:autoSpaceDE w:val="0"/>
      <w:autoSpaceDN w:val="0"/>
      <w:adjustRightInd w:val="0"/>
      <w:spacing w:after="0" w:line="231" w:lineRule="exact"/>
    </w:pPr>
    <w:rPr>
      <w:rFonts w:ascii="Times New Roman" w:eastAsia="Times New Roman" w:hAnsi="Times New Roman" w:cs="Times New Roman"/>
      <w:sz w:val="24"/>
      <w:szCs w:val="24"/>
      <w:lang w:eastAsia="ru-RU"/>
    </w:rPr>
  </w:style>
  <w:style w:type="character" w:customStyle="1" w:styleId="FontStyle13">
    <w:name w:val="Font Style13"/>
    <w:rsid w:val="008E0B75"/>
    <w:rPr>
      <w:rFonts w:ascii="Times New Roman" w:hAnsi="Times New Roman" w:cs="Times New Roman"/>
      <w:b/>
      <w:bCs/>
      <w:sz w:val="18"/>
      <w:szCs w:val="18"/>
    </w:rPr>
  </w:style>
  <w:style w:type="table" w:styleId="a7">
    <w:name w:val="Table Grid"/>
    <w:basedOn w:val="a1"/>
    <w:rsid w:val="008E0B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8E0B75"/>
    <w:rPr>
      <w:rFonts w:ascii="Times New Roman" w:eastAsia="Times New Roman" w:hAnsi="Times New Roman" w:cs="Times New Roman"/>
      <w:sz w:val="20"/>
      <w:szCs w:val="20"/>
      <w:lang w:eastAsia="ru-RU"/>
    </w:rPr>
  </w:style>
  <w:style w:type="character" w:styleId="aa">
    <w:name w:val="page number"/>
    <w:basedOn w:val="a0"/>
    <w:rsid w:val="008E0B75"/>
  </w:style>
  <w:style w:type="paragraph" w:customStyle="1" w:styleId="Style8">
    <w:name w:val="Style8"/>
    <w:basedOn w:val="a"/>
    <w:rsid w:val="008E0B75"/>
    <w:pPr>
      <w:widowControl w:val="0"/>
      <w:autoSpaceDE w:val="0"/>
      <w:autoSpaceDN w:val="0"/>
      <w:adjustRightInd w:val="0"/>
      <w:spacing w:after="0" w:line="324" w:lineRule="exact"/>
      <w:ind w:firstLine="578"/>
      <w:jc w:val="both"/>
    </w:pPr>
    <w:rPr>
      <w:rFonts w:ascii="Times New Roman" w:eastAsia="Times New Roman" w:hAnsi="Times New Roman" w:cs="Times New Roman"/>
      <w:sz w:val="24"/>
      <w:szCs w:val="24"/>
      <w:lang w:eastAsia="ru-RU"/>
    </w:rPr>
  </w:style>
  <w:style w:type="character" w:customStyle="1" w:styleId="FontStyle21">
    <w:name w:val="Font Style21"/>
    <w:rsid w:val="008E0B75"/>
    <w:rPr>
      <w:rFonts w:ascii="Times New Roman" w:hAnsi="Times New Roman" w:cs="Times New Roman"/>
      <w:sz w:val="22"/>
      <w:szCs w:val="22"/>
    </w:rPr>
  </w:style>
  <w:style w:type="paragraph" w:customStyle="1" w:styleId="Style1">
    <w:name w:val="Style1"/>
    <w:basedOn w:val="a"/>
    <w:rsid w:val="008E0B75"/>
    <w:pPr>
      <w:widowControl w:val="0"/>
      <w:autoSpaceDE w:val="0"/>
      <w:autoSpaceDN w:val="0"/>
      <w:adjustRightInd w:val="0"/>
      <w:spacing w:after="0" w:line="326" w:lineRule="exact"/>
      <w:ind w:hanging="1166"/>
    </w:pPr>
    <w:rPr>
      <w:rFonts w:ascii="Times New Roman" w:eastAsia="Times New Roman" w:hAnsi="Times New Roman" w:cs="Times New Roman"/>
      <w:sz w:val="24"/>
      <w:szCs w:val="24"/>
      <w:lang w:eastAsia="ru-RU"/>
    </w:rPr>
  </w:style>
  <w:style w:type="character" w:customStyle="1" w:styleId="FontStyle18">
    <w:name w:val="Font Style18"/>
    <w:rsid w:val="008E0B75"/>
    <w:rPr>
      <w:rFonts w:ascii="Times New Roman" w:hAnsi="Times New Roman" w:cs="Times New Roman"/>
      <w:b/>
      <w:bCs/>
      <w:sz w:val="24"/>
      <w:szCs w:val="24"/>
    </w:rPr>
  </w:style>
  <w:style w:type="paragraph" w:styleId="ab">
    <w:name w:val="header"/>
    <w:basedOn w:val="a"/>
    <w:link w:val="ac"/>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8E0B75"/>
    <w:rPr>
      <w:rFonts w:ascii="Times New Roman" w:eastAsia="Times New Roman" w:hAnsi="Times New Roman" w:cs="Times New Roman"/>
      <w:sz w:val="20"/>
      <w:szCs w:val="20"/>
      <w:lang w:eastAsia="ru-RU"/>
    </w:rPr>
  </w:style>
  <w:style w:type="paragraph" w:styleId="ad">
    <w:name w:val="Balloon Text"/>
    <w:basedOn w:val="a"/>
    <w:link w:val="ae"/>
    <w:rsid w:val="008E0B7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8E0B75"/>
    <w:rPr>
      <w:rFonts w:ascii="Tahoma" w:eastAsia="Times New Roman" w:hAnsi="Tahoma" w:cs="Tahoma"/>
      <w:sz w:val="16"/>
      <w:szCs w:val="16"/>
      <w:lang w:eastAsia="ru-RU"/>
    </w:rPr>
  </w:style>
  <w:style w:type="paragraph" w:styleId="af">
    <w:name w:val="Normal (Web)"/>
    <w:basedOn w:val="a"/>
    <w:uiPriority w:val="99"/>
    <w:unhideWhenUsed/>
    <w:rsid w:val="008E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0B75"/>
    <w:rPr>
      <w:b/>
      <w:bCs/>
    </w:rPr>
  </w:style>
  <w:style w:type="character" w:customStyle="1" w:styleId="af1">
    <w:name w:val="Основной текст_"/>
    <w:link w:val="35"/>
    <w:locked/>
    <w:rsid w:val="008E0B75"/>
    <w:rPr>
      <w:sz w:val="27"/>
      <w:szCs w:val="27"/>
      <w:shd w:val="clear" w:color="auto" w:fill="FFFFFF"/>
    </w:rPr>
  </w:style>
  <w:style w:type="paragraph" w:customStyle="1" w:styleId="35">
    <w:name w:val="Основной текст3"/>
    <w:basedOn w:val="a"/>
    <w:link w:val="af1"/>
    <w:rsid w:val="008E0B75"/>
    <w:pPr>
      <w:widowControl w:val="0"/>
      <w:shd w:val="clear" w:color="auto" w:fill="FFFFFF"/>
      <w:spacing w:before="360" w:after="120" w:line="317" w:lineRule="exact"/>
      <w:ind w:hanging="320"/>
      <w:jc w:val="both"/>
    </w:pPr>
    <w:rPr>
      <w:sz w:val="27"/>
      <w:szCs w:val="27"/>
    </w:rPr>
  </w:style>
  <w:style w:type="character" w:customStyle="1" w:styleId="searchterm1">
    <w:name w:val="searchterm1"/>
    <w:basedOn w:val="a0"/>
    <w:rsid w:val="00F63953"/>
  </w:style>
  <w:style w:type="character" w:customStyle="1" w:styleId="apple-converted-space">
    <w:name w:val="apple-converted-space"/>
    <w:basedOn w:val="a0"/>
    <w:rsid w:val="00F63953"/>
  </w:style>
  <w:style w:type="character" w:styleId="af2">
    <w:name w:val="Hyperlink"/>
    <w:basedOn w:val="a0"/>
    <w:uiPriority w:val="99"/>
    <w:unhideWhenUsed/>
    <w:rsid w:val="00450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0B7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E0B75"/>
    <w:pPr>
      <w:keepNext/>
      <w:spacing w:after="0" w:line="240" w:lineRule="auto"/>
      <w:jc w:val="center"/>
      <w:outlineLvl w:val="1"/>
    </w:pPr>
    <w:rPr>
      <w:rFonts w:ascii="Times New Roman" w:eastAsia="Times New Roman" w:hAnsi="Times New Roman" w:cs="Times New Roman"/>
      <w:b/>
      <w:color w:val="FF0000"/>
      <w:sz w:val="28"/>
      <w:szCs w:val="20"/>
      <w:lang w:eastAsia="ru-RU"/>
    </w:rPr>
  </w:style>
  <w:style w:type="paragraph" w:styleId="3">
    <w:name w:val="heading 3"/>
    <w:basedOn w:val="a"/>
    <w:next w:val="a"/>
    <w:link w:val="30"/>
    <w:qFormat/>
    <w:rsid w:val="008E0B75"/>
    <w:pPr>
      <w:keepNext/>
      <w:spacing w:after="0" w:line="240" w:lineRule="auto"/>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8E0B75"/>
    <w:pPr>
      <w:keepNext/>
      <w:spacing w:after="24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qFormat/>
    <w:rsid w:val="008E0B75"/>
    <w:pPr>
      <w:keepNext/>
      <w:spacing w:after="0" w:line="24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8E0B75"/>
    <w:pPr>
      <w:keepNext/>
      <w:spacing w:after="240" w:line="240" w:lineRule="auto"/>
      <w:jc w:val="both"/>
      <w:outlineLvl w:val="5"/>
    </w:pPr>
    <w:rPr>
      <w:rFonts w:ascii="Arial" w:eastAsia="Times New Roman" w:hAnsi="Arial" w:cs="Times New Roman"/>
      <w:b/>
      <w:sz w:val="24"/>
      <w:szCs w:val="20"/>
      <w:lang w:eastAsia="ru-RU"/>
    </w:rPr>
  </w:style>
  <w:style w:type="paragraph" w:styleId="7">
    <w:name w:val="heading 7"/>
    <w:basedOn w:val="a"/>
    <w:next w:val="a"/>
    <w:link w:val="70"/>
    <w:qFormat/>
    <w:rsid w:val="008E0B75"/>
    <w:pPr>
      <w:keepNext/>
      <w:spacing w:after="240" w:line="240" w:lineRule="auto"/>
      <w:jc w:val="both"/>
      <w:outlineLvl w:val="6"/>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B7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E0B75"/>
    <w:rPr>
      <w:rFonts w:ascii="Times New Roman" w:eastAsia="Times New Roman" w:hAnsi="Times New Roman" w:cs="Times New Roman"/>
      <w:b/>
      <w:color w:val="FF0000"/>
      <w:sz w:val="28"/>
      <w:szCs w:val="20"/>
      <w:lang w:eastAsia="ru-RU"/>
    </w:rPr>
  </w:style>
  <w:style w:type="character" w:customStyle="1" w:styleId="30">
    <w:name w:val="Заголовок 3 Знак"/>
    <w:basedOn w:val="a0"/>
    <w:link w:val="3"/>
    <w:rsid w:val="008E0B7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8E0B75"/>
    <w:rPr>
      <w:rFonts w:ascii="Arial" w:eastAsia="Times New Roman" w:hAnsi="Arial" w:cs="Times New Roman"/>
      <w:b/>
      <w:sz w:val="24"/>
      <w:szCs w:val="20"/>
      <w:lang w:eastAsia="ru-RU"/>
    </w:rPr>
  </w:style>
  <w:style w:type="character" w:customStyle="1" w:styleId="50">
    <w:name w:val="Заголовок 5 Знак"/>
    <w:basedOn w:val="a0"/>
    <w:link w:val="5"/>
    <w:rsid w:val="008E0B7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E0B75"/>
    <w:rPr>
      <w:rFonts w:ascii="Arial" w:eastAsia="Times New Roman" w:hAnsi="Arial" w:cs="Times New Roman"/>
      <w:b/>
      <w:sz w:val="24"/>
      <w:szCs w:val="20"/>
      <w:lang w:eastAsia="ru-RU"/>
    </w:rPr>
  </w:style>
  <w:style w:type="character" w:customStyle="1" w:styleId="70">
    <w:name w:val="Заголовок 7 Знак"/>
    <w:basedOn w:val="a0"/>
    <w:link w:val="7"/>
    <w:rsid w:val="008E0B75"/>
    <w:rPr>
      <w:rFonts w:ascii="Arial" w:eastAsia="Times New Roman" w:hAnsi="Arial" w:cs="Times New Roman"/>
      <w:sz w:val="24"/>
      <w:szCs w:val="20"/>
      <w:lang w:eastAsia="ru-RU"/>
    </w:rPr>
  </w:style>
  <w:style w:type="paragraph" w:styleId="a3">
    <w:name w:val="Body Text"/>
    <w:basedOn w:val="a"/>
    <w:link w:val="a4"/>
    <w:rsid w:val="008E0B75"/>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E0B75"/>
    <w:rPr>
      <w:rFonts w:ascii="Times New Roman" w:eastAsia="Times New Roman" w:hAnsi="Times New Roman" w:cs="Times New Roman"/>
      <w:sz w:val="28"/>
      <w:szCs w:val="20"/>
      <w:lang w:eastAsia="ru-RU"/>
    </w:rPr>
  </w:style>
  <w:style w:type="paragraph" w:styleId="21">
    <w:name w:val="Body Text Indent 2"/>
    <w:basedOn w:val="a"/>
    <w:link w:val="22"/>
    <w:rsid w:val="008E0B75"/>
    <w:pPr>
      <w:spacing w:after="0" w:line="240" w:lineRule="auto"/>
      <w:ind w:left="993"/>
      <w:jc w:val="both"/>
    </w:pPr>
    <w:rPr>
      <w:rFonts w:ascii="Times New Roman" w:eastAsia="Times New Roman" w:hAnsi="Times New Roman" w:cs="Times New Roman"/>
      <w:b/>
      <w:sz w:val="26"/>
      <w:szCs w:val="20"/>
      <w:lang w:eastAsia="ru-RU"/>
    </w:rPr>
  </w:style>
  <w:style w:type="character" w:customStyle="1" w:styleId="22">
    <w:name w:val="Основной текст с отступом 2 Знак"/>
    <w:basedOn w:val="a0"/>
    <w:link w:val="21"/>
    <w:rsid w:val="008E0B75"/>
    <w:rPr>
      <w:rFonts w:ascii="Times New Roman" w:eastAsia="Times New Roman" w:hAnsi="Times New Roman" w:cs="Times New Roman"/>
      <w:b/>
      <w:sz w:val="26"/>
      <w:szCs w:val="20"/>
      <w:lang w:eastAsia="ru-RU"/>
    </w:rPr>
  </w:style>
  <w:style w:type="paragraph" w:styleId="31">
    <w:name w:val="Body Text Indent 3"/>
    <w:basedOn w:val="a"/>
    <w:link w:val="32"/>
    <w:rsid w:val="008E0B75"/>
    <w:pPr>
      <w:spacing w:after="0" w:line="240" w:lineRule="auto"/>
      <w:ind w:left="993" w:firstLine="993"/>
      <w:jc w:val="both"/>
    </w:pPr>
    <w:rPr>
      <w:rFonts w:ascii="Times New Roman" w:eastAsia="Times New Roman" w:hAnsi="Times New Roman" w:cs="Times New Roman"/>
      <w:b/>
      <w:sz w:val="20"/>
      <w:szCs w:val="20"/>
      <w:lang w:eastAsia="ru-RU"/>
    </w:rPr>
  </w:style>
  <w:style w:type="character" w:customStyle="1" w:styleId="32">
    <w:name w:val="Основной текст с отступом 3 Знак"/>
    <w:basedOn w:val="a0"/>
    <w:link w:val="31"/>
    <w:rsid w:val="008E0B75"/>
    <w:rPr>
      <w:rFonts w:ascii="Times New Roman" w:eastAsia="Times New Roman" w:hAnsi="Times New Roman" w:cs="Times New Roman"/>
      <w:b/>
      <w:sz w:val="20"/>
      <w:szCs w:val="20"/>
      <w:lang w:eastAsia="ru-RU"/>
    </w:rPr>
  </w:style>
  <w:style w:type="paragraph" w:styleId="23">
    <w:name w:val="Body Text 2"/>
    <w:basedOn w:val="a"/>
    <w:link w:val="24"/>
    <w:rsid w:val="008E0B75"/>
    <w:pPr>
      <w:spacing w:after="0" w:line="240" w:lineRule="auto"/>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E0B75"/>
    <w:rPr>
      <w:rFonts w:ascii="Times New Roman" w:eastAsia="Times New Roman" w:hAnsi="Times New Roman" w:cs="Times New Roman"/>
      <w:b/>
      <w:sz w:val="28"/>
      <w:szCs w:val="20"/>
      <w:lang w:eastAsia="ru-RU"/>
    </w:rPr>
  </w:style>
  <w:style w:type="paragraph" w:customStyle="1" w:styleId="ConsTitle">
    <w:name w:val="ConsTitle"/>
    <w:rsid w:val="008E0B75"/>
    <w:pPr>
      <w:widowControl w:val="0"/>
      <w:spacing w:after="0" w:line="240" w:lineRule="auto"/>
      <w:ind w:right="19772"/>
    </w:pPr>
    <w:rPr>
      <w:rFonts w:ascii="Arial" w:eastAsia="Times New Roman" w:hAnsi="Arial" w:cs="Times New Roman"/>
      <w:b/>
      <w:snapToGrid w:val="0"/>
      <w:sz w:val="20"/>
      <w:szCs w:val="20"/>
      <w:lang w:eastAsia="ru-RU"/>
    </w:rPr>
  </w:style>
  <w:style w:type="paragraph" w:styleId="a5">
    <w:name w:val="Body Text Indent"/>
    <w:basedOn w:val="a"/>
    <w:link w:val="a6"/>
    <w:rsid w:val="008E0B7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8E0B75"/>
    <w:rPr>
      <w:rFonts w:ascii="Times New Roman" w:eastAsia="Times New Roman" w:hAnsi="Times New Roman" w:cs="Times New Roman"/>
      <w:sz w:val="24"/>
      <w:szCs w:val="20"/>
      <w:lang w:eastAsia="ru-RU"/>
    </w:rPr>
  </w:style>
  <w:style w:type="paragraph" w:customStyle="1" w:styleId="ConsPlusTitle">
    <w:name w:val="ConsPlusTitle"/>
    <w:uiPriority w:val="99"/>
    <w:rsid w:val="008E0B7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33">
    <w:name w:val="Body Text 3"/>
    <w:basedOn w:val="a"/>
    <w:link w:val="34"/>
    <w:rsid w:val="008E0B7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E0B75"/>
    <w:rPr>
      <w:rFonts w:ascii="Times New Roman" w:eastAsia="Times New Roman" w:hAnsi="Times New Roman" w:cs="Times New Roman"/>
      <w:sz w:val="16"/>
      <w:szCs w:val="16"/>
      <w:lang w:eastAsia="ru-RU"/>
    </w:rPr>
  </w:style>
  <w:style w:type="paragraph" w:customStyle="1" w:styleId="Style5">
    <w:name w:val="Style5"/>
    <w:basedOn w:val="a"/>
    <w:rsid w:val="008E0B75"/>
    <w:pPr>
      <w:widowControl w:val="0"/>
      <w:autoSpaceDE w:val="0"/>
      <w:autoSpaceDN w:val="0"/>
      <w:adjustRightInd w:val="0"/>
      <w:spacing w:after="0" w:line="231" w:lineRule="exact"/>
    </w:pPr>
    <w:rPr>
      <w:rFonts w:ascii="Times New Roman" w:eastAsia="Times New Roman" w:hAnsi="Times New Roman" w:cs="Times New Roman"/>
      <w:sz w:val="24"/>
      <w:szCs w:val="24"/>
      <w:lang w:eastAsia="ru-RU"/>
    </w:rPr>
  </w:style>
  <w:style w:type="character" w:customStyle="1" w:styleId="FontStyle13">
    <w:name w:val="Font Style13"/>
    <w:rsid w:val="008E0B75"/>
    <w:rPr>
      <w:rFonts w:ascii="Times New Roman" w:hAnsi="Times New Roman" w:cs="Times New Roman"/>
      <w:b/>
      <w:bCs/>
      <w:sz w:val="18"/>
      <w:szCs w:val="18"/>
    </w:rPr>
  </w:style>
  <w:style w:type="table" w:styleId="a7">
    <w:name w:val="Table Grid"/>
    <w:basedOn w:val="a1"/>
    <w:rsid w:val="008E0B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8E0B75"/>
    <w:rPr>
      <w:rFonts w:ascii="Times New Roman" w:eastAsia="Times New Roman" w:hAnsi="Times New Roman" w:cs="Times New Roman"/>
      <w:sz w:val="20"/>
      <w:szCs w:val="20"/>
      <w:lang w:eastAsia="ru-RU"/>
    </w:rPr>
  </w:style>
  <w:style w:type="character" w:styleId="aa">
    <w:name w:val="page number"/>
    <w:basedOn w:val="a0"/>
    <w:rsid w:val="008E0B75"/>
  </w:style>
  <w:style w:type="paragraph" w:customStyle="1" w:styleId="Style8">
    <w:name w:val="Style8"/>
    <w:basedOn w:val="a"/>
    <w:rsid w:val="008E0B75"/>
    <w:pPr>
      <w:widowControl w:val="0"/>
      <w:autoSpaceDE w:val="0"/>
      <w:autoSpaceDN w:val="0"/>
      <w:adjustRightInd w:val="0"/>
      <w:spacing w:after="0" w:line="324" w:lineRule="exact"/>
      <w:ind w:firstLine="578"/>
      <w:jc w:val="both"/>
    </w:pPr>
    <w:rPr>
      <w:rFonts w:ascii="Times New Roman" w:eastAsia="Times New Roman" w:hAnsi="Times New Roman" w:cs="Times New Roman"/>
      <w:sz w:val="24"/>
      <w:szCs w:val="24"/>
      <w:lang w:eastAsia="ru-RU"/>
    </w:rPr>
  </w:style>
  <w:style w:type="character" w:customStyle="1" w:styleId="FontStyle21">
    <w:name w:val="Font Style21"/>
    <w:rsid w:val="008E0B75"/>
    <w:rPr>
      <w:rFonts w:ascii="Times New Roman" w:hAnsi="Times New Roman" w:cs="Times New Roman"/>
      <w:sz w:val="22"/>
      <w:szCs w:val="22"/>
    </w:rPr>
  </w:style>
  <w:style w:type="paragraph" w:customStyle="1" w:styleId="Style1">
    <w:name w:val="Style1"/>
    <w:basedOn w:val="a"/>
    <w:rsid w:val="008E0B75"/>
    <w:pPr>
      <w:widowControl w:val="0"/>
      <w:autoSpaceDE w:val="0"/>
      <w:autoSpaceDN w:val="0"/>
      <w:adjustRightInd w:val="0"/>
      <w:spacing w:after="0" w:line="326" w:lineRule="exact"/>
      <w:ind w:hanging="1166"/>
    </w:pPr>
    <w:rPr>
      <w:rFonts w:ascii="Times New Roman" w:eastAsia="Times New Roman" w:hAnsi="Times New Roman" w:cs="Times New Roman"/>
      <w:sz w:val="24"/>
      <w:szCs w:val="24"/>
      <w:lang w:eastAsia="ru-RU"/>
    </w:rPr>
  </w:style>
  <w:style w:type="character" w:customStyle="1" w:styleId="FontStyle18">
    <w:name w:val="Font Style18"/>
    <w:rsid w:val="008E0B75"/>
    <w:rPr>
      <w:rFonts w:ascii="Times New Roman" w:hAnsi="Times New Roman" w:cs="Times New Roman"/>
      <w:b/>
      <w:bCs/>
      <w:sz w:val="24"/>
      <w:szCs w:val="24"/>
    </w:rPr>
  </w:style>
  <w:style w:type="paragraph" w:styleId="ab">
    <w:name w:val="header"/>
    <w:basedOn w:val="a"/>
    <w:link w:val="ac"/>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8E0B75"/>
    <w:rPr>
      <w:rFonts w:ascii="Times New Roman" w:eastAsia="Times New Roman" w:hAnsi="Times New Roman" w:cs="Times New Roman"/>
      <w:sz w:val="20"/>
      <w:szCs w:val="20"/>
      <w:lang w:eastAsia="ru-RU"/>
    </w:rPr>
  </w:style>
  <w:style w:type="paragraph" w:styleId="ad">
    <w:name w:val="Balloon Text"/>
    <w:basedOn w:val="a"/>
    <w:link w:val="ae"/>
    <w:rsid w:val="008E0B7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8E0B75"/>
    <w:rPr>
      <w:rFonts w:ascii="Tahoma" w:eastAsia="Times New Roman" w:hAnsi="Tahoma" w:cs="Tahoma"/>
      <w:sz w:val="16"/>
      <w:szCs w:val="16"/>
      <w:lang w:eastAsia="ru-RU"/>
    </w:rPr>
  </w:style>
  <w:style w:type="paragraph" w:styleId="af">
    <w:name w:val="Normal (Web)"/>
    <w:basedOn w:val="a"/>
    <w:uiPriority w:val="99"/>
    <w:unhideWhenUsed/>
    <w:rsid w:val="008E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0B75"/>
    <w:rPr>
      <w:b/>
      <w:bCs/>
    </w:rPr>
  </w:style>
  <w:style w:type="character" w:customStyle="1" w:styleId="af1">
    <w:name w:val="Основной текст_"/>
    <w:link w:val="35"/>
    <w:locked/>
    <w:rsid w:val="008E0B75"/>
    <w:rPr>
      <w:sz w:val="27"/>
      <w:szCs w:val="27"/>
      <w:shd w:val="clear" w:color="auto" w:fill="FFFFFF"/>
    </w:rPr>
  </w:style>
  <w:style w:type="paragraph" w:customStyle="1" w:styleId="35">
    <w:name w:val="Основной текст3"/>
    <w:basedOn w:val="a"/>
    <w:link w:val="af1"/>
    <w:rsid w:val="008E0B75"/>
    <w:pPr>
      <w:widowControl w:val="0"/>
      <w:shd w:val="clear" w:color="auto" w:fill="FFFFFF"/>
      <w:spacing w:before="360" w:after="120" w:line="317" w:lineRule="exact"/>
      <w:ind w:hanging="320"/>
      <w:jc w:val="both"/>
    </w:pPr>
    <w:rPr>
      <w:sz w:val="27"/>
      <w:szCs w:val="27"/>
    </w:rPr>
  </w:style>
  <w:style w:type="character" w:customStyle="1" w:styleId="searchterm1">
    <w:name w:val="searchterm1"/>
    <w:basedOn w:val="a0"/>
    <w:rsid w:val="00F63953"/>
  </w:style>
  <w:style w:type="character" w:customStyle="1" w:styleId="apple-converted-space">
    <w:name w:val="apple-converted-space"/>
    <w:basedOn w:val="a0"/>
    <w:rsid w:val="00F63953"/>
  </w:style>
  <w:style w:type="character" w:styleId="af2">
    <w:name w:val="Hyperlink"/>
    <w:basedOn w:val="a0"/>
    <w:uiPriority w:val="99"/>
    <w:unhideWhenUsed/>
    <w:rsid w:val="00450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9;&#1086;&#1074;&#1077;&#1090;-&#1091;&#1089;&#1080;&#1085;&#1089;&#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C5E882AD-BE7B-4F9A-80E6-C50DFE86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Асафова Олеся Михайловна</cp:lastModifiedBy>
  <cp:revision>26</cp:revision>
  <cp:lastPrinted>2016-10-04T11:53:00Z</cp:lastPrinted>
  <dcterms:created xsi:type="dcterms:W3CDTF">2016-09-26T13:52:00Z</dcterms:created>
  <dcterms:modified xsi:type="dcterms:W3CDTF">2017-01-25T12:12:00Z</dcterms:modified>
</cp:coreProperties>
</file>